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02B1717" w:rsidR="005D1BC8" w:rsidRPr="00235374" w:rsidRDefault="005D1BC8" w:rsidP="007C6ECE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37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235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235374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830B9F" w:rsidRPr="00235374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16005B" w:rsidRPr="00235374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23537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6C4A07B" w14:textId="141DA128" w:rsidR="00750F08" w:rsidRPr="00235374" w:rsidRDefault="007250C9" w:rsidP="007250C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374">
        <w:rPr>
          <w:rFonts w:ascii="Times New Roman" w:hAnsi="Times New Roman"/>
          <w:b/>
          <w:bCs/>
          <w:sz w:val="24"/>
          <w:szCs w:val="24"/>
        </w:rPr>
        <w:t>“</w:t>
      </w:r>
      <w:r w:rsidRPr="00235374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>Kontakttīkla balstu piegāde</w:t>
      </w:r>
      <w:r w:rsidRPr="00235374">
        <w:rPr>
          <w:rFonts w:ascii="Times New Roman" w:hAnsi="Times New Roman"/>
          <w:b/>
          <w:bCs/>
          <w:color w:val="242424"/>
          <w:sz w:val="24"/>
          <w:szCs w:val="24"/>
          <w:shd w:val="clear" w:color="auto" w:fill="FFFFFF"/>
        </w:rPr>
        <w:t>”</w:t>
      </w:r>
    </w:p>
    <w:p w14:paraId="687E22A8" w14:textId="77777777" w:rsidR="00750F08" w:rsidRPr="00235374" w:rsidRDefault="00750F08" w:rsidP="007C6ECE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</w:p>
    <w:p w14:paraId="437648C3" w14:textId="704D81EC" w:rsidR="005D1BC8" w:rsidRPr="00235374" w:rsidRDefault="005D1BC8" w:rsidP="004A2A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74">
        <w:rPr>
          <w:rFonts w:ascii="Times New Roman" w:hAnsi="Times New Roman" w:cs="Times New Roman"/>
          <w:sz w:val="24"/>
          <w:szCs w:val="24"/>
        </w:rPr>
        <w:t>Datums:</w:t>
      </w:r>
      <w:r w:rsidR="00D21F98" w:rsidRPr="00235374">
        <w:rPr>
          <w:rFonts w:ascii="Times New Roman" w:hAnsi="Times New Roman" w:cs="Times New Roman"/>
          <w:sz w:val="24"/>
          <w:szCs w:val="24"/>
        </w:rPr>
        <w:t>………………</w:t>
      </w:r>
    </w:p>
    <w:p w14:paraId="2BD2276D" w14:textId="77777777" w:rsidR="005D1BC8" w:rsidRPr="00235374" w:rsidRDefault="005D1BC8" w:rsidP="004A2A7C">
      <w:pPr>
        <w:numPr>
          <w:ilvl w:val="0"/>
          <w:numId w:val="2"/>
        </w:numPr>
        <w:spacing w:before="160" w:line="30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7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9213FC" w:rsidRPr="00235374" w14:paraId="6C58C797" w14:textId="12D8B53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1CE5EAD" w:rsidR="009213FC" w:rsidRPr="00235374" w:rsidRDefault="009213FC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235374" w:rsidRDefault="009213FC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235374" w14:paraId="51DA02FF" w14:textId="12640851" w:rsidTr="005452BC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6512C499" w:rsidR="009213FC" w:rsidRPr="00235374" w:rsidRDefault="009213FC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3030" w:type="pct"/>
          </w:tcPr>
          <w:p w14:paraId="229FD28A" w14:textId="77777777" w:rsidR="009213FC" w:rsidRPr="00235374" w:rsidRDefault="009213FC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35374" w:rsidRDefault="005D1BC8" w:rsidP="004A2A7C">
      <w:pPr>
        <w:numPr>
          <w:ilvl w:val="0"/>
          <w:numId w:val="2"/>
        </w:numPr>
        <w:spacing w:before="160" w:line="30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7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4"/>
      </w:tblGrid>
      <w:tr w:rsidR="005D1BC8" w:rsidRPr="00235374" w14:paraId="7554485C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235374" w:rsidRDefault="005D1BC8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235374" w:rsidRDefault="005D1BC8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2BC" w:rsidRPr="00235374" w14:paraId="53CDB130" w14:textId="77777777" w:rsidTr="005452BC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4A4D3FA1" w14:textId="4A3EE573" w:rsidR="005452BC" w:rsidRPr="00235374" w:rsidRDefault="005452BC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030" w:type="pct"/>
          </w:tcPr>
          <w:p w14:paraId="108EDD55" w14:textId="77777777" w:rsidR="005452BC" w:rsidRPr="00235374" w:rsidRDefault="005452BC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235374" w14:paraId="548BFFE6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77777777" w:rsidR="005D1BC8" w:rsidRPr="00235374" w:rsidRDefault="005D1BC8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3030" w:type="pct"/>
          </w:tcPr>
          <w:p w14:paraId="7D2A22F5" w14:textId="77777777" w:rsidR="005D1BC8" w:rsidRPr="00235374" w:rsidRDefault="005D1BC8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235374" w14:paraId="1B2D9ACD" w14:textId="77777777" w:rsidTr="005452BC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77777777" w:rsidR="005D1BC8" w:rsidRPr="00235374" w:rsidRDefault="005D1BC8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3030" w:type="pct"/>
          </w:tcPr>
          <w:p w14:paraId="7E83A3BE" w14:textId="77777777" w:rsidR="005D1BC8" w:rsidRPr="00235374" w:rsidRDefault="005D1BC8" w:rsidP="004A2A7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C5C6B" w14:textId="11331326" w:rsidR="00715E55" w:rsidRPr="00235374" w:rsidRDefault="005D1BC8" w:rsidP="00164208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7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6C24425" w14:textId="37BFB989" w:rsidR="00715E55" w:rsidRPr="00235374" w:rsidRDefault="00715E55" w:rsidP="004A2A7C">
      <w:pPr>
        <w:pStyle w:val="ListBullet4"/>
        <w:numPr>
          <w:ilvl w:val="0"/>
          <w:numId w:val="0"/>
        </w:numPr>
        <w:spacing w:after="0"/>
        <w:rPr>
          <w:b/>
          <w:bCs/>
          <w:szCs w:val="24"/>
        </w:rPr>
      </w:pPr>
      <w:r w:rsidRPr="00235374">
        <w:rPr>
          <w:b/>
          <w:bCs/>
          <w:szCs w:val="24"/>
        </w:rPr>
        <w:t>3.</w:t>
      </w:r>
      <w:r w:rsidR="00164208" w:rsidRPr="00235374">
        <w:rPr>
          <w:b/>
          <w:bCs/>
          <w:szCs w:val="24"/>
        </w:rPr>
        <w:t>1</w:t>
      </w:r>
      <w:r w:rsidRPr="00235374">
        <w:rPr>
          <w:b/>
          <w:bCs/>
          <w:szCs w:val="24"/>
        </w:rPr>
        <w:t xml:space="preserve">. </w:t>
      </w:r>
      <w:r w:rsidRPr="00235374">
        <w:rPr>
          <w:szCs w:val="24"/>
        </w:rPr>
        <w:t xml:space="preserve">Esam iepazinušies ar piegādes </w:t>
      </w:r>
      <w:r w:rsidR="00164208" w:rsidRPr="00235374">
        <w:rPr>
          <w:szCs w:val="24"/>
        </w:rPr>
        <w:t xml:space="preserve">tehnisko </w:t>
      </w:r>
      <w:r w:rsidRPr="00235374">
        <w:rPr>
          <w:szCs w:val="24"/>
        </w:rPr>
        <w:t>specifikāciju un atzīstam to par:</w:t>
      </w:r>
    </w:p>
    <w:p w14:paraId="45BD2006" w14:textId="52D7219B" w:rsidR="00715E55" w:rsidRPr="00235374" w:rsidRDefault="000C3291" w:rsidP="004A2A7C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rPr>
            <w:szCs w:val="24"/>
          </w:rPr>
          <w:id w:val="-13729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E55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5E55" w:rsidRPr="00235374">
        <w:rPr>
          <w:szCs w:val="24"/>
        </w:rPr>
        <w:t xml:space="preserve"> izpildāmu un tās saturs ir pietiekams, lai iesniegtu </w:t>
      </w:r>
      <w:r w:rsidR="00164208" w:rsidRPr="00235374">
        <w:rPr>
          <w:szCs w:val="24"/>
        </w:rPr>
        <w:t xml:space="preserve">informatīvu </w:t>
      </w:r>
      <w:r w:rsidR="00715E55" w:rsidRPr="00235374">
        <w:rPr>
          <w:szCs w:val="24"/>
        </w:rPr>
        <w:t>piedāvājumu;</w:t>
      </w:r>
    </w:p>
    <w:p w14:paraId="03826531" w14:textId="1FB3E6A7" w:rsidR="00715E55" w:rsidRPr="00235374" w:rsidRDefault="000C3291" w:rsidP="004A2A7C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rPr>
            <w:szCs w:val="24"/>
          </w:rPr>
          <w:id w:val="9295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437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5E55" w:rsidRPr="00235374">
        <w:rPr>
          <w:szCs w:val="24"/>
        </w:rPr>
        <w:t xml:space="preserve"> </w:t>
      </w:r>
      <w:r w:rsidR="00191952" w:rsidRPr="00235374">
        <w:rPr>
          <w:szCs w:val="24"/>
        </w:rPr>
        <w:t>komentējam</w:t>
      </w:r>
      <w:r w:rsidR="00040FE7" w:rsidRPr="00235374">
        <w:rPr>
          <w:szCs w:val="24"/>
        </w:rPr>
        <w:t>u</w:t>
      </w:r>
      <w:r w:rsidR="00715E55" w:rsidRPr="00235374">
        <w:rPr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6"/>
      </w:tblGrid>
      <w:tr w:rsidR="00715E55" w:rsidRPr="00235374" w14:paraId="066DA1B1" w14:textId="77777777" w:rsidTr="003900A5">
        <w:trPr>
          <w:jc w:val="center"/>
        </w:trPr>
        <w:tc>
          <w:tcPr>
            <w:tcW w:w="5000" w:type="pct"/>
          </w:tcPr>
          <w:p w14:paraId="3C70C891" w14:textId="2573DB14" w:rsidR="00715E55" w:rsidRPr="00235374" w:rsidRDefault="00715E55" w:rsidP="004A2A7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Ja atzīmējāt, ka piegādes specifikācija ir pilnveidojama, lūdzu norādiet, ko tieši nepieciešams pilnveidot vai kāda informācija ir neskaidra, lai sagatavotu piedāvājumu</w:t>
            </w:r>
            <w:r w:rsidR="006B0F6C" w:rsidRPr="002353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.</w:t>
            </w:r>
          </w:p>
          <w:p w14:paraId="4DCB2C41" w14:textId="77777777" w:rsidR="00715E55" w:rsidRPr="00235374" w:rsidRDefault="00715E55" w:rsidP="004A2A7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25DE3734" w14:textId="48FCDAA6" w:rsidR="00507247" w:rsidRPr="00235374" w:rsidRDefault="00507247" w:rsidP="00F72E82">
      <w:pPr>
        <w:pStyle w:val="ListBullet4"/>
        <w:tabs>
          <w:tab w:val="clear" w:pos="644"/>
          <w:tab w:val="num" w:pos="0"/>
          <w:tab w:val="num" w:pos="284"/>
        </w:tabs>
        <w:ind w:left="0" w:firstLine="0"/>
        <w:rPr>
          <w:b/>
          <w:bCs/>
          <w:szCs w:val="24"/>
        </w:rPr>
      </w:pPr>
      <w:r w:rsidRPr="00235374">
        <w:rPr>
          <w:b/>
          <w:bCs/>
          <w:szCs w:val="24"/>
        </w:rPr>
        <w:t>Iepirkuma priekšmeta apraksts:</w:t>
      </w:r>
    </w:p>
    <w:p w14:paraId="1FA6BAD2" w14:textId="15F480B2" w:rsidR="00934EFE" w:rsidRPr="00934EFE" w:rsidRDefault="00934EFE" w:rsidP="00934EFE">
      <w:pPr>
        <w:pStyle w:val="ListBullet4"/>
        <w:numPr>
          <w:ilvl w:val="1"/>
          <w:numId w:val="2"/>
        </w:numPr>
        <w:tabs>
          <w:tab w:val="num" w:pos="426"/>
        </w:tabs>
        <w:ind w:left="0" w:firstLine="0"/>
        <w:rPr>
          <w:szCs w:val="24"/>
        </w:rPr>
      </w:pPr>
      <w:r>
        <w:rPr>
          <w:szCs w:val="24"/>
        </w:rPr>
        <w:t>Vai iepirkumā būtu jāparedz dalījums daļās pa balstu veidiem:</w:t>
      </w:r>
    </w:p>
    <w:p w14:paraId="60B11733" w14:textId="07DFE500" w:rsidR="0051114D" w:rsidRPr="00235374" w:rsidRDefault="0051114D" w:rsidP="0051114D">
      <w:pPr>
        <w:pStyle w:val="ListBullet4"/>
        <w:numPr>
          <w:ilvl w:val="0"/>
          <w:numId w:val="0"/>
        </w:numPr>
      </w:pPr>
      <w:sdt>
        <w:sdtPr>
          <w:id w:val="152729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jā, jo</w:t>
      </w:r>
      <w:r w:rsidR="0049431D">
        <w:t>: _________________________________(lūdzu norādiet dalījuma daļās nepieciešamības iemeslus)</w:t>
      </w:r>
      <w:r w:rsidRPr="00235374">
        <w:t>;</w:t>
      </w:r>
    </w:p>
    <w:p w14:paraId="0278F6A1" w14:textId="166C2E2A" w:rsidR="00D12DD6" w:rsidRPr="0097431F" w:rsidRDefault="0051114D" w:rsidP="00D12DD6">
      <w:pPr>
        <w:pStyle w:val="ListBullet4"/>
        <w:numPr>
          <w:ilvl w:val="0"/>
          <w:numId w:val="0"/>
        </w:numPr>
      </w:pPr>
      <w:sdt>
        <w:sdtPr>
          <w:id w:val="115649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9431D">
        <w:t>nē</w:t>
      </w:r>
      <w:r w:rsidR="00CB5B3F">
        <w:t>, jo visus balstu veidus un apjomus var nodrošināt viens ražotājs.</w:t>
      </w:r>
    </w:p>
    <w:p w14:paraId="63D6A31D" w14:textId="28C3BC62" w:rsidR="00F72E82" w:rsidRPr="005F5F78" w:rsidRDefault="009C6A79" w:rsidP="005F5F78">
      <w:pPr>
        <w:pStyle w:val="ListBullet4"/>
        <w:numPr>
          <w:ilvl w:val="1"/>
          <w:numId w:val="2"/>
        </w:numPr>
        <w:tabs>
          <w:tab w:val="num" w:pos="426"/>
        </w:tabs>
        <w:ind w:left="0" w:firstLine="0"/>
        <w:rPr>
          <w:szCs w:val="24"/>
        </w:rPr>
      </w:pPr>
      <w:r w:rsidRPr="005F5F78">
        <w:rPr>
          <w:szCs w:val="24"/>
        </w:rPr>
        <w:t>Tehniskajā specifikācijā norādīto balstu p</w:t>
      </w:r>
      <w:r w:rsidR="005757E0" w:rsidRPr="005F5F78">
        <w:rPr>
          <w:szCs w:val="24"/>
        </w:rPr>
        <w:t xml:space="preserve">iegāde būs jānodrošina </w:t>
      </w:r>
      <w:r w:rsidRPr="005F5F78">
        <w:rPr>
          <w:szCs w:val="24"/>
        </w:rPr>
        <w:t xml:space="preserve">atbilstoši </w:t>
      </w:r>
      <w:r w:rsidR="00F72E82" w:rsidRPr="005F5F78">
        <w:rPr>
          <w:szCs w:val="24"/>
        </w:rPr>
        <w:t xml:space="preserve">iespējamajam </w:t>
      </w:r>
      <w:r w:rsidR="00286AFF" w:rsidRPr="005F5F78">
        <w:rPr>
          <w:szCs w:val="24"/>
        </w:rPr>
        <w:t>piegāžu grafikam 2.pielikumā;</w:t>
      </w:r>
    </w:p>
    <w:p w14:paraId="6442A0DD" w14:textId="092ECF62" w:rsidR="0065438C" w:rsidRPr="00F72E82" w:rsidRDefault="0065438C" w:rsidP="00F72E82">
      <w:pPr>
        <w:pStyle w:val="ListBullet4"/>
        <w:numPr>
          <w:ilvl w:val="1"/>
          <w:numId w:val="2"/>
        </w:numPr>
        <w:tabs>
          <w:tab w:val="num" w:pos="0"/>
          <w:tab w:val="num" w:pos="426"/>
        </w:tabs>
        <w:ind w:left="0" w:firstLine="0"/>
        <w:rPr>
          <w:szCs w:val="24"/>
        </w:rPr>
      </w:pPr>
      <w:r w:rsidRPr="00F72E82">
        <w:rPr>
          <w:szCs w:val="24"/>
        </w:rPr>
        <w:t>Piedāvājums tiek iesniegts:</w:t>
      </w:r>
    </w:p>
    <w:p w14:paraId="6B223019" w14:textId="65A29705" w:rsidR="0065438C" w:rsidRPr="00235374" w:rsidRDefault="000C3291" w:rsidP="00F72E82">
      <w:pPr>
        <w:pStyle w:val="ListBullet4"/>
        <w:numPr>
          <w:ilvl w:val="0"/>
          <w:numId w:val="0"/>
        </w:numPr>
        <w:tabs>
          <w:tab w:val="num" w:pos="0"/>
        </w:tabs>
        <w:spacing w:after="0"/>
        <w:rPr>
          <w:szCs w:val="24"/>
        </w:rPr>
      </w:pPr>
      <w:sdt>
        <w:sdtPr>
          <w:rPr>
            <w:szCs w:val="24"/>
          </w:rPr>
          <w:id w:val="176943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05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5438C" w:rsidRPr="00235374">
        <w:rPr>
          <w:szCs w:val="24"/>
        </w:rPr>
        <w:t xml:space="preserve"> visās iepirkuma pozīcijās;</w:t>
      </w:r>
    </w:p>
    <w:p w14:paraId="76EBE0B8" w14:textId="77263C43" w:rsidR="00866D86" w:rsidRPr="00DE09AD" w:rsidRDefault="000C3291" w:rsidP="00DE09AD">
      <w:pPr>
        <w:pStyle w:val="ListBullet4"/>
        <w:numPr>
          <w:ilvl w:val="0"/>
          <w:numId w:val="0"/>
        </w:numPr>
        <w:tabs>
          <w:tab w:val="num" w:pos="0"/>
        </w:tabs>
        <w:spacing w:after="0"/>
        <w:rPr>
          <w:szCs w:val="24"/>
        </w:rPr>
      </w:pPr>
      <w:sdt>
        <w:sdtPr>
          <w:rPr>
            <w:szCs w:val="24"/>
          </w:rPr>
          <w:id w:val="190441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05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5438C" w:rsidRPr="00235374">
        <w:rPr>
          <w:szCs w:val="24"/>
        </w:rPr>
        <w:t xml:space="preserve"> atsevišķās iepirkuma pozīcijās (lūdzu norādīt tehniskās specifikācijas pozīcijas numuru):</w:t>
      </w:r>
    </w:p>
    <w:p w14:paraId="237E561B" w14:textId="77777777" w:rsidR="00866D86" w:rsidRPr="00DE09AD" w:rsidRDefault="00866D86" w:rsidP="00DE09AD">
      <w:pPr>
        <w:pStyle w:val="ListBullet4"/>
        <w:numPr>
          <w:ilvl w:val="0"/>
          <w:numId w:val="0"/>
        </w:numPr>
        <w:pBdr>
          <w:bottom w:val="single" w:sz="4" w:space="1" w:color="auto"/>
        </w:pBdr>
        <w:rPr>
          <w:b/>
          <w:bCs/>
          <w:szCs w:val="24"/>
          <w:u w:val="single"/>
        </w:rPr>
      </w:pPr>
    </w:p>
    <w:p w14:paraId="083D43B5" w14:textId="5218FBBD" w:rsidR="00CA4A69" w:rsidRPr="00235374" w:rsidRDefault="00507247" w:rsidP="0085211C">
      <w:pPr>
        <w:pStyle w:val="ListBullet4"/>
        <w:numPr>
          <w:ilvl w:val="0"/>
          <w:numId w:val="0"/>
        </w:numPr>
        <w:rPr>
          <w:b/>
          <w:bCs/>
          <w:szCs w:val="24"/>
        </w:rPr>
      </w:pPr>
      <w:r w:rsidRPr="00235374">
        <w:rPr>
          <w:b/>
          <w:bCs/>
          <w:szCs w:val="24"/>
        </w:rPr>
        <w:t xml:space="preserve">5. </w:t>
      </w:r>
      <w:r w:rsidR="003563CB" w:rsidRPr="00235374">
        <w:rPr>
          <w:b/>
          <w:bCs/>
          <w:szCs w:val="24"/>
        </w:rPr>
        <w:t>Pretendentu spējas</w:t>
      </w:r>
      <w:r w:rsidR="00A563DB" w:rsidRPr="00235374">
        <w:rPr>
          <w:b/>
          <w:bCs/>
          <w:szCs w:val="24"/>
        </w:rPr>
        <w:t>:</w:t>
      </w:r>
    </w:p>
    <w:p w14:paraId="257F9689" w14:textId="1A241AAE" w:rsidR="004F7F93" w:rsidRPr="00235374" w:rsidRDefault="00507247" w:rsidP="0085211C">
      <w:pPr>
        <w:pStyle w:val="ListBullet4"/>
        <w:numPr>
          <w:ilvl w:val="0"/>
          <w:numId w:val="0"/>
        </w:numPr>
        <w:rPr>
          <w:szCs w:val="24"/>
        </w:rPr>
      </w:pPr>
      <w:r w:rsidRPr="00235374">
        <w:rPr>
          <w:b/>
          <w:szCs w:val="24"/>
        </w:rPr>
        <w:t>5</w:t>
      </w:r>
      <w:r w:rsidR="00A563DB" w:rsidRPr="00235374">
        <w:rPr>
          <w:b/>
          <w:szCs w:val="24"/>
        </w:rPr>
        <w:t>.1.</w:t>
      </w:r>
      <w:r w:rsidR="004F7F93" w:rsidRPr="00235374">
        <w:rPr>
          <w:szCs w:val="24"/>
        </w:rPr>
        <w:t xml:space="preserve"> Vai pretendenta rīcībā ir pierādījumi  (ISO sertifikāts LVS EN ISO 9001:2015 vai cita veida dokumenti vai pierādījumi), kas pierāda, ka uzņēmumā ir ieviesta KVALITĀTES VADĪBAS sistēma:</w:t>
      </w:r>
    </w:p>
    <w:p w14:paraId="2ABECCF4" w14:textId="336170CE" w:rsidR="004F7F93" w:rsidRPr="00235374" w:rsidRDefault="000C3291" w:rsidP="0085211C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752B4" w:rsidRPr="00235374">
        <w:rPr>
          <w:szCs w:val="24"/>
        </w:rPr>
        <w:t xml:space="preserve"> </w:t>
      </w:r>
      <w:r w:rsidR="004F7F93" w:rsidRPr="00235374">
        <w:rPr>
          <w:szCs w:val="24"/>
        </w:rPr>
        <w:t xml:space="preserve">ir sertifikāts, kas apliecina </w:t>
      </w:r>
      <w:r w:rsidR="00CB3722" w:rsidRPr="00235374">
        <w:rPr>
          <w:szCs w:val="24"/>
        </w:rPr>
        <w:t xml:space="preserve">uzņēmuma </w:t>
      </w:r>
      <w:r w:rsidR="004F7F93" w:rsidRPr="00235374">
        <w:rPr>
          <w:szCs w:val="24"/>
          <w:shd w:val="clear" w:color="auto" w:fill="FFFFFF"/>
        </w:rPr>
        <w:t>atbilstību noteiktiem kvalitātes nodrošināšanas standartiem;</w:t>
      </w:r>
    </w:p>
    <w:p w14:paraId="32F37729" w14:textId="284E208F" w:rsidR="004F7F93" w:rsidRPr="00235374" w:rsidRDefault="000C3291" w:rsidP="0085211C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rPr>
            <w:szCs w:val="24"/>
          </w:r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F93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752B4" w:rsidRPr="00235374">
        <w:rPr>
          <w:szCs w:val="24"/>
        </w:rPr>
        <w:t xml:space="preserve"> </w:t>
      </w:r>
      <w:r w:rsidR="004F7F93" w:rsidRPr="00235374">
        <w:rPr>
          <w:szCs w:val="24"/>
        </w:rPr>
        <w:t xml:space="preserve">nav sertifikāts, </w:t>
      </w:r>
      <w:r w:rsidR="00C0474C" w:rsidRPr="00235374">
        <w:rPr>
          <w:szCs w:val="24"/>
        </w:rPr>
        <w:t xml:space="preserve">bet </w:t>
      </w:r>
      <w:r w:rsidR="004F7F93" w:rsidRPr="00235374">
        <w:rPr>
          <w:szCs w:val="24"/>
        </w:rPr>
        <w:t xml:space="preserve">ir cita veida pierādījumi (dokumenti), kas apliecina </w:t>
      </w:r>
      <w:r w:rsidR="00CB3722" w:rsidRPr="00235374">
        <w:rPr>
          <w:szCs w:val="24"/>
        </w:rPr>
        <w:t xml:space="preserve">uzņēmuma </w:t>
      </w:r>
      <w:r w:rsidR="004F7F93" w:rsidRPr="00235374">
        <w:rPr>
          <w:szCs w:val="24"/>
          <w:shd w:val="clear" w:color="auto" w:fill="FFFFFF"/>
        </w:rPr>
        <w:t>atbilstību noteiktiem kvalitātes nodrošināšanas standartiem;</w:t>
      </w:r>
    </w:p>
    <w:p w14:paraId="11E758AC" w14:textId="4CDDED1A" w:rsidR="00CA4A69" w:rsidRPr="00235374" w:rsidRDefault="00507247" w:rsidP="0085211C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374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563CB" w:rsidRPr="00235374">
        <w:rPr>
          <w:rFonts w:ascii="Times New Roman" w:hAnsi="Times New Roman" w:cs="Times New Roman"/>
          <w:b/>
          <w:sz w:val="24"/>
          <w:szCs w:val="24"/>
        </w:rPr>
        <w:t>.2</w:t>
      </w:r>
      <w:r w:rsidR="00CA4A69" w:rsidRPr="00235374">
        <w:rPr>
          <w:rFonts w:ascii="Times New Roman" w:hAnsi="Times New Roman" w:cs="Times New Roman"/>
          <w:b/>
          <w:sz w:val="24"/>
          <w:szCs w:val="24"/>
        </w:rPr>
        <w:t>.</w:t>
      </w:r>
      <w:r w:rsidR="00CA4A69" w:rsidRPr="00235374">
        <w:rPr>
          <w:rFonts w:ascii="Times New Roman" w:hAnsi="Times New Roman" w:cs="Times New Roman"/>
          <w:bCs/>
          <w:sz w:val="24"/>
          <w:szCs w:val="24"/>
        </w:rPr>
        <w:t xml:space="preserve"> Vai pakalpojumu sniedzēja rīcībā ir pierādījumi  (ISO sertifikāts  LVS EN ISO 14001:2004 vai cita veida dokumenti vai pierādījumi), kas pierāda, ka pakalpojumu sniedzēja uzņēmumā ir ieviesta VIDES VADĪBAS sistēma:</w:t>
      </w:r>
    </w:p>
    <w:p w14:paraId="73418151" w14:textId="6A3D605D" w:rsidR="00CA4A69" w:rsidRPr="00235374" w:rsidRDefault="000C3291" w:rsidP="00CA4A69">
      <w:pPr>
        <w:pStyle w:val="ListBullet4"/>
        <w:numPr>
          <w:ilvl w:val="0"/>
          <w:numId w:val="0"/>
        </w:numPr>
        <w:spacing w:after="0"/>
        <w:rPr>
          <w:szCs w:val="24"/>
        </w:rPr>
      </w:pPr>
      <w:sdt>
        <w:sdtPr>
          <w:rPr>
            <w:szCs w:val="24"/>
          </w:r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A69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A4A69" w:rsidRPr="00235374">
        <w:rPr>
          <w:szCs w:val="24"/>
        </w:rPr>
        <w:t xml:space="preserve"> ir sertifikāts, kas apliecina pakalpojuma sniedzēja </w:t>
      </w:r>
      <w:r w:rsidR="00CA4A69" w:rsidRPr="00235374">
        <w:rPr>
          <w:szCs w:val="24"/>
          <w:shd w:val="clear" w:color="auto" w:fill="FFFFFF"/>
        </w:rPr>
        <w:t>atbilstību noteiktiem vides vadības standartiem;</w:t>
      </w:r>
    </w:p>
    <w:p w14:paraId="330B0187" w14:textId="4FA6B35D" w:rsidR="00CA4A69" w:rsidRPr="00235374" w:rsidRDefault="000C3291" w:rsidP="00CA4A69">
      <w:pPr>
        <w:pStyle w:val="ListBullet4"/>
        <w:numPr>
          <w:ilvl w:val="0"/>
          <w:numId w:val="0"/>
        </w:numPr>
        <w:spacing w:after="0"/>
        <w:rPr>
          <w:szCs w:val="24"/>
          <w:shd w:val="clear" w:color="auto" w:fill="FFFFFF"/>
        </w:rPr>
      </w:pPr>
      <w:sdt>
        <w:sdtPr>
          <w:rPr>
            <w:szCs w:val="24"/>
          </w:rPr>
          <w:id w:val="-18087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A69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A4A69" w:rsidRPr="00235374">
        <w:rPr>
          <w:szCs w:val="24"/>
        </w:rPr>
        <w:t xml:space="preserve"> nav sertifikāts, kas apliecina pakalpojuma sniedzēja </w:t>
      </w:r>
      <w:r w:rsidR="00CA4A69" w:rsidRPr="00235374">
        <w:rPr>
          <w:szCs w:val="24"/>
          <w:shd w:val="clear" w:color="auto" w:fill="FFFFFF"/>
        </w:rPr>
        <w:t>atbilstību noteiktiem vides vadības standartiem;</w:t>
      </w:r>
    </w:p>
    <w:p w14:paraId="6A7BFD8B" w14:textId="711E416E" w:rsidR="002D7322" w:rsidRPr="00235374" w:rsidRDefault="00507247" w:rsidP="004A2A7C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3537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512DE6" w:rsidRPr="00235374">
        <w:rPr>
          <w:rFonts w:ascii="Times New Roman" w:hAnsi="Times New Roman" w:cs="Times New Roman"/>
          <w:b/>
          <w:sz w:val="24"/>
          <w:szCs w:val="24"/>
          <w:lang w:eastAsia="ar-SA"/>
        </w:rPr>
        <w:t>.3</w:t>
      </w:r>
      <w:r w:rsidR="002D7322" w:rsidRPr="002353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2D7322" w:rsidRPr="00235374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31BAA20D" w14:textId="26348048" w:rsidR="002D7322" w:rsidRPr="00235374" w:rsidRDefault="000C3291" w:rsidP="004A2A7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322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D7322" w:rsidRPr="00235374">
        <w:rPr>
          <w:rFonts w:ascii="Times New Roman" w:hAnsi="Times New Roman"/>
          <w:szCs w:val="24"/>
        </w:rPr>
        <w:t xml:space="preserve"> Apliecinām, ka </w:t>
      </w:r>
      <w:r w:rsidR="0024151F" w:rsidRPr="00235374">
        <w:rPr>
          <w:rFonts w:ascii="Times New Roman" w:hAnsi="Times New Roman"/>
          <w:szCs w:val="24"/>
        </w:rPr>
        <w:t>preču piegādi veiksim</w:t>
      </w:r>
      <w:r w:rsidR="002D7322" w:rsidRPr="00235374">
        <w:rPr>
          <w:rFonts w:ascii="Times New Roman" w:hAnsi="Times New Roman"/>
          <w:szCs w:val="24"/>
        </w:rPr>
        <w:t>, nepiesaistot apakšuzņēmējus;</w:t>
      </w:r>
    </w:p>
    <w:p w14:paraId="5FE79D6B" w14:textId="18523BAD" w:rsidR="002D7322" w:rsidRPr="00235374" w:rsidRDefault="000C3291" w:rsidP="004A2A7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322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D7322" w:rsidRPr="00235374">
        <w:rPr>
          <w:rFonts w:ascii="Times New Roman" w:hAnsi="Times New Roman"/>
          <w:szCs w:val="24"/>
        </w:rPr>
        <w:t xml:space="preserve"> </w:t>
      </w:r>
      <w:r w:rsidR="0024151F" w:rsidRPr="00235374">
        <w:rPr>
          <w:rFonts w:ascii="Times New Roman" w:hAnsi="Times New Roman"/>
          <w:bCs/>
          <w:szCs w:val="24"/>
          <w:lang w:eastAsia="ar-SA"/>
        </w:rPr>
        <w:t>Preču piegādē</w:t>
      </w:r>
      <w:r w:rsidR="002D7322" w:rsidRPr="00235374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pašnodarbinātas personas):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968"/>
        <w:gridCol w:w="2428"/>
        <w:gridCol w:w="1953"/>
        <w:gridCol w:w="2301"/>
      </w:tblGrid>
      <w:tr w:rsidR="002D7322" w:rsidRPr="00235374" w14:paraId="61B3B976" w14:textId="77777777" w:rsidTr="00C3454F">
        <w:trPr>
          <w:cantSplit/>
          <w:trHeight w:val="1134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538F03C3" w14:textId="77777777" w:rsidR="002D7322" w:rsidRPr="00235374" w:rsidRDefault="002D7322" w:rsidP="004A2A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1052" w:type="pct"/>
            <w:shd w:val="clear" w:color="auto" w:fill="DEEAF6"/>
            <w:vAlign w:val="center"/>
          </w:tcPr>
          <w:p w14:paraId="30902D47" w14:textId="77777777" w:rsidR="002D7322" w:rsidRPr="00235374" w:rsidRDefault="002D7322" w:rsidP="004A2A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98" w:type="pct"/>
            <w:shd w:val="clear" w:color="auto" w:fill="DEEAF6"/>
            <w:vAlign w:val="center"/>
          </w:tcPr>
          <w:p w14:paraId="2625C3AD" w14:textId="77777777" w:rsidR="002D7322" w:rsidRPr="00235374" w:rsidRDefault="002D7322" w:rsidP="004A2A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044" w:type="pct"/>
            <w:shd w:val="clear" w:color="auto" w:fill="DEEAF6"/>
            <w:vAlign w:val="center"/>
          </w:tcPr>
          <w:p w14:paraId="11D0973F" w14:textId="77777777" w:rsidR="002D7322" w:rsidRPr="00235374" w:rsidRDefault="002D7322" w:rsidP="004A2A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0A4705BC" w14:textId="77777777" w:rsidR="002D7322" w:rsidRPr="00235374" w:rsidRDefault="002D7322" w:rsidP="004A2A7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2D7322" w:rsidRPr="00235374" w14:paraId="1A453D80" w14:textId="77777777" w:rsidTr="00C3454F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6DEDE9A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pct"/>
            <w:shd w:val="clear" w:color="auto" w:fill="auto"/>
          </w:tcPr>
          <w:p w14:paraId="6F0E81A6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pct"/>
            <w:shd w:val="clear" w:color="auto" w:fill="auto"/>
          </w:tcPr>
          <w:p w14:paraId="1A90B6FE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3CC8E126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1725576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D7322" w:rsidRPr="00235374" w14:paraId="4C5D9520" w14:textId="77777777" w:rsidTr="00C3454F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D5522BA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2" w:type="pct"/>
            <w:shd w:val="clear" w:color="auto" w:fill="auto"/>
          </w:tcPr>
          <w:p w14:paraId="76222CFF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pct"/>
            <w:shd w:val="clear" w:color="auto" w:fill="auto"/>
          </w:tcPr>
          <w:p w14:paraId="182518C4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6233E0DB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7B462099" w14:textId="77777777" w:rsidR="002D7322" w:rsidRPr="00235374" w:rsidRDefault="002D7322" w:rsidP="00C34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424B314" w14:textId="7AFAB17C" w:rsidR="002A35BF" w:rsidRPr="00235374" w:rsidRDefault="00507247" w:rsidP="004A2A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374">
        <w:rPr>
          <w:rFonts w:ascii="Times New Roman" w:hAnsi="Times New Roman" w:cs="Times New Roman"/>
          <w:b/>
          <w:sz w:val="24"/>
          <w:szCs w:val="24"/>
        </w:rPr>
        <w:t>5</w:t>
      </w:r>
      <w:r w:rsidR="00C3454F" w:rsidRPr="00235374">
        <w:rPr>
          <w:rFonts w:ascii="Times New Roman" w:hAnsi="Times New Roman" w:cs="Times New Roman"/>
          <w:b/>
          <w:sz w:val="24"/>
          <w:szCs w:val="24"/>
        </w:rPr>
        <w:t>.4</w:t>
      </w:r>
      <w:r w:rsidR="004F7F93" w:rsidRPr="002353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35BF" w:rsidRPr="00235374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9F48EA" w:rsidRPr="00235374" w14:paraId="73B5D1FD" w14:textId="77777777" w:rsidTr="00C3454F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26CC1F94" w14:textId="77777777" w:rsidR="009F48EA" w:rsidRPr="00235374" w:rsidRDefault="009F48EA" w:rsidP="005F45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7FE44847" w14:textId="77777777" w:rsidR="009F48EA" w:rsidRPr="00235374" w:rsidRDefault="009F48EA" w:rsidP="005F455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9F48EA" w:rsidRPr="00235374" w14:paraId="2D68C991" w14:textId="77777777" w:rsidTr="00C3454F">
        <w:trPr>
          <w:trHeight w:val="53"/>
        </w:trPr>
        <w:tc>
          <w:tcPr>
            <w:tcW w:w="4723" w:type="dxa"/>
          </w:tcPr>
          <w:p w14:paraId="2145BD0A" w14:textId="77777777" w:rsidR="009F48EA" w:rsidRPr="00235374" w:rsidRDefault="009F48EA" w:rsidP="00C3454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B71F24A" w14:textId="77777777" w:rsidR="009F48EA" w:rsidRPr="00235374" w:rsidRDefault="009F48EA" w:rsidP="00C3454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Cs/>
                <w:sz w:val="24"/>
                <w:szCs w:val="24"/>
              </w:rPr>
              <w:t>2021.*</w:t>
            </w:r>
          </w:p>
        </w:tc>
      </w:tr>
      <w:tr w:rsidR="009F48EA" w:rsidRPr="00235374" w14:paraId="23514AC8" w14:textId="77777777" w:rsidTr="00C3454F">
        <w:trPr>
          <w:trHeight w:val="53"/>
        </w:trPr>
        <w:tc>
          <w:tcPr>
            <w:tcW w:w="4723" w:type="dxa"/>
          </w:tcPr>
          <w:p w14:paraId="28097A7F" w14:textId="77777777" w:rsidR="009F48EA" w:rsidRPr="00235374" w:rsidRDefault="009F48EA" w:rsidP="00C3454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0EAD242B" w14:textId="77777777" w:rsidR="009F48EA" w:rsidRPr="00235374" w:rsidRDefault="009F48EA" w:rsidP="00C3454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9F48EA" w:rsidRPr="00235374" w14:paraId="4153D0F1" w14:textId="77777777" w:rsidTr="00C3454F">
        <w:trPr>
          <w:trHeight w:val="53"/>
        </w:trPr>
        <w:tc>
          <w:tcPr>
            <w:tcW w:w="4723" w:type="dxa"/>
          </w:tcPr>
          <w:p w14:paraId="00AEA73D" w14:textId="77777777" w:rsidR="009F48EA" w:rsidRPr="00235374" w:rsidRDefault="009F48EA" w:rsidP="00C3454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75274B3" w14:textId="77777777" w:rsidR="009F48EA" w:rsidRPr="00235374" w:rsidRDefault="009F48EA" w:rsidP="00C3454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9F48EA" w:rsidRPr="00235374" w14:paraId="1259596A" w14:textId="77777777" w:rsidTr="00C3454F">
        <w:trPr>
          <w:trHeight w:val="53"/>
        </w:trPr>
        <w:tc>
          <w:tcPr>
            <w:tcW w:w="4723" w:type="dxa"/>
          </w:tcPr>
          <w:p w14:paraId="478391A8" w14:textId="77777777" w:rsidR="009F48EA" w:rsidRPr="00235374" w:rsidRDefault="009F48EA" w:rsidP="00C3454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1D77A749" w14:textId="77777777" w:rsidR="009F48EA" w:rsidRPr="00235374" w:rsidRDefault="009F48EA" w:rsidP="00C3454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Cs/>
                <w:sz w:val="24"/>
                <w:szCs w:val="24"/>
              </w:rPr>
              <w:t>2018.</w:t>
            </w:r>
          </w:p>
        </w:tc>
      </w:tr>
      <w:tr w:rsidR="009F48EA" w:rsidRPr="00235374" w14:paraId="6ABB563F" w14:textId="77777777" w:rsidTr="00C3454F">
        <w:tc>
          <w:tcPr>
            <w:tcW w:w="7083" w:type="dxa"/>
            <w:gridSpan w:val="2"/>
            <w:shd w:val="clear" w:color="auto" w:fill="DEEAF6" w:themeFill="accent5" w:themeFillTint="33"/>
          </w:tcPr>
          <w:p w14:paraId="08C7EC56" w14:textId="77777777" w:rsidR="009F48EA" w:rsidRPr="00235374" w:rsidRDefault="009F48EA" w:rsidP="005F4557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>kapitāls 2020.gadā vai 2021.* gadā</w:t>
            </w:r>
          </w:p>
        </w:tc>
        <w:tc>
          <w:tcPr>
            <w:tcW w:w="2268" w:type="dxa"/>
            <w:vAlign w:val="center"/>
          </w:tcPr>
          <w:p w14:paraId="78C254E3" w14:textId="77777777" w:rsidR="009F48EA" w:rsidRPr="00235374" w:rsidRDefault="000C3291" w:rsidP="005F4557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8EA" w:rsidRPr="0023537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F48EA" w:rsidRPr="00235374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23F8AC4" w14:textId="77777777" w:rsidR="009F48EA" w:rsidRPr="00235374" w:rsidRDefault="000C3291" w:rsidP="005F4557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8EA" w:rsidRPr="0023537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F48EA" w:rsidRPr="00235374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9F48EA" w:rsidRPr="00235374" w14:paraId="6B95380F" w14:textId="77777777" w:rsidTr="00C3454F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2FE88EF2" w14:textId="77777777" w:rsidR="009F48EA" w:rsidRPr="00235374" w:rsidRDefault="009F48EA" w:rsidP="005F455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235374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23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2020. gadā ir </w:t>
            </w:r>
            <w:r w:rsidRPr="002353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07C0AE83" w14:textId="77777777" w:rsidR="009F48EA" w:rsidRPr="00235374" w:rsidRDefault="000C3291" w:rsidP="005F4557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8EA" w:rsidRPr="0023537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F48EA" w:rsidRPr="00235374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5F38DD8" w14:textId="77777777" w:rsidR="009F48EA" w:rsidRPr="00235374" w:rsidRDefault="000C3291" w:rsidP="005F4557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8EA" w:rsidRPr="002353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48EA" w:rsidRPr="00235374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5694982D" w14:textId="77777777" w:rsidR="009F48EA" w:rsidRPr="00235374" w:rsidRDefault="009F48EA" w:rsidP="009F48EA">
      <w:pPr>
        <w:pStyle w:val="BodyText2"/>
        <w:tabs>
          <w:tab w:val="left" w:pos="0"/>
        </w:tabs>
        <w:spacing w:after="120"/>
        <w:outlineLvl w:val="9"/>
        <w:rPr>
          <w:rFonts w:ascii="Times New Roman" w:hAnsi="Times New Roman"/>
          <w:bCs/>
          <w:i/>
          <w:iCs/>
          <w:szCs w:val="24"/>
          <w:lang w:eastAsia="ar-SA"/>
        </w:rPr>
      </w:pPr>
      <w:r w:rsidRPr="00235374">
        <w:rPr>
          <w:rFonts w:ascii="Times New Roman" w:hAnsi="Times New Roman"/>
          <w:bCs/>
          <w:szCs w:val="24"/>
          <w:lang w:eastAsia="ar-SA"/>
        </w:rPr>
        <w:t>“</w:t>
      </w:r>
      <w:r w:rsidRPr="00235374">
        <w:rPr>
          <w:rFonts w:ascii="Times New Roman" w:hAnsi="Times New Roman"/>
          <w:b/>
          <w:szCs w:val="24"/>
          <w:lang w:eastAsia="ar-SA"/>
        </w:rPr>
        <w:t>*</w:t>
      </w:r>
      <w:r w:rsidRPr="00235374">
        <w:rPr>
          <w:rFonts w:ascii="Times New Roman" w:hAnsi="Times New Roman"/>
          <w:bCs/>
          <w:szCs w:val="24"/>
          <w:lang w:eastAsia="ar-SA"/>
        </w:rPr>
        <w:t>”</w:t>
      </w:r>
      <w:r w:rsidRPr="00235374">
        <w:rPr>
          <w:rFonts w:ascii="Times New Roman" w:hAnsi="Times New Roman"/>
          <w:b/>
          <w:szCs w:val="24"/>
          <w:lang w:eastAsia="ar-SA"/>
        </w:rPr>
        <w:t xml:space="preserve"> – </w:t>
      </w:r>
      <w:r w:rsidRPr="00235374">
        <w:rPr>
          <w:rFonts w:ascii="Times New Roman" w:hAnsi="Times New Roman"/>
          <w:bCs/>
          <w:i/>
          <w:iCs/>
          <w:szCs w:val="24"/>
          <w:lang w:eastAsia="ar-SA"/>
        </w:rPr>
        <w:t>informāciju par 2021.gadu var iesniegt, ja tāda ir pretendenta rīcībā</w:t>
      </w:r>
    </w:p>
    <w:p w14:paraId="2EF5DF62" w14:textId="38ACE939" w:rsidR="008877F6" w:rsidRPr="00235374" w:rsidRDefault="00507247" w:rsidP="008877F6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r w:rsidRPr="00235374">
        <w:rPr>
          <w:rFonts w:ascii="Times New Roman" w:hAnsi="Times New Roman"/>
          <w:b/>
          <w:bCs/>
          <w:szCs w:val="24"/>
        </w:rPr>
        <w:t>5</w:t>
      </w:r>
      <w:r w:rsidR="000F0457" w:rsidRPr="00235374">
        <w:rPr>
          <w:rFonts w:ascii="Times New Roman" w:hAnsi="Times New Roman"/>
          <w:b/>
          <w:bCs/>
          <w:szCs w:val="24"/>
        </w:rPr>
        <w:t xml:space="preserve">.5. </w:t>
      </w:r>
      <w:r w:rsidR="008877F6" w:rsidRPr="00235374">
        <w:rPr>
          <w:rFonts w:ascii="Times New Roman" w:hAnsi="Times New Roman"/>
          <w:szCs w:val="24"/>
        </w:rPr>
        <w:t xml:space="preserve">Pretendentam iepriekšējo 3 (trīs) gadu periodā ir ne mazāk kā 1 (viena) gada pieredze dzelzceļa kontakttīkla, tramvaja vai trolejbusa kontakttīkla </w:t>
      </w:r>
      <w:r w:rsidR="00001B5A">
        <w:rPr>
          <w:rFonts w:ascii="Times New Roman" w:hAnsi="Times New Roman"/>
          <w:szCs w:val="24"/>
        </w:rPr>
        <w:t xml:space="preserve">balstu </w:t>
      </w:r>
      <w:r w:rsidR="008877F6" w:rsidRPr="00235374">
        <w:rPr>
          <w:rFonts w:ascii="Times New Roman" w:hAnsi="Times New Roman"/>
          <w:szCs w:val="24"/>
        </w:rPr>
        <w:t>piegāžu veikšanā</w:t>
      </w:r>
      <w:r w:rsidR="006766FC" w:rsidRPr="00235374">
        <w:rPr>
          <w:rFonts w:ascii="Times New Roman" w:hAnsi="Times New Roman"/>
          <w:szCs w:val="24"/>
        </w:rPr>
        <w:t xml:space="preserve"> vismaz </w:t>
      </w:r>
      <w:r w:rsidR="002B72FB" w:rsidRPr="00235374">
        <w:rPr>
          <w:rFonts w:ascii="Times New Roman" w:hAnsi="Times New Roman"/>
          <w:szCs w:val="24"/>
        </w:rPr>
        <w:t>50</w:t>
      </w:r>
      <w:r w:rsidR="009B4DFE" w:rsidRPr="00235374">
        <w:rPr>
          <w:rFonts w:ascii="Times New Roman" w:hAnsi="Times New Roman"/>
          <w:szCs w:val="24"/>
        </w:rPr>
        <w:t xml:space="preserve"> balstu apmērā: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1956"/>
        <w:gridCol w:w="2297"/>
      </w:tblGrid>
      <w:tr w:rsidR="007037A6" w:rsidRPr="00235374" w14:paraId="569136A9" w14:textId="77777777" w:rsidTr="006105B5">
        <w:trPr>
          <w:trHeight w:val="474"/>
        </w:trPr>
        <w:tc>
          <w:tcPr>
            <w:tcW w:w="2835" w:type="dxa"/>
            <w:shd w:val="clear" w:color="auto" w:fill="DEEAF6" w:themeFill="accent5" w:themeFillTint="33"/>
            <w:vAlign w:val="center"/>
          </w:tcPr>
          <w:p w14:paraId="317A2628" w14:textId="4BD6ADD3" w:rsidR="007037A6" w:rsidRPr="00235374" w:rsidRDefault="006105B5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Kontakttīkla </w:t>
            </w:r>
            <w:r w:rsidR="00DF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037A6" w:rsidRPr="0023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alstu saņēmēji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(nosaukums)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6169BBB" w14:textId="7055041F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laika periods</w:t>
            </w:r>
          </w:p>
        </w:tc>
        <w:tc>
          <w:tcPr>
            <w:tcW w:w="1956" w:type="dxa"/>
            <w:shd w:val="clear" w:color="auto" w:fill="DEEAF6" w:themeFill="accent5" w:themeFillTint="33"/>
            <w:vAlign w:val="center"/>
          </w:tcPr>
          <w:p w14:paraId="1C612E8D" w14:textId="16759A03" w:rsidR="007037A6" w:rsidRPr="00235374" w:rsidRDefault="007037A6" w:rsidP="007037A6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Piegādāto balstu veids un apjoms</w:t>
            </w:r>
          </w:p>
        </w:tc>
        <w:tc>
          <w:tcPr>
            <w:tcW w:w="2297" w:type="dxa"/>
            <w:shd w:val="clear" w:color="auto" w:fill="DEEAF6" w:themeFill="accent5" w:themeFillTint="33"/>
            <w:vAlign w:val="center"/>
          </w:tcPr>
          <w:p w14:paraId="574393FD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Kontaktpersona, tālrunis</w:t>
            </w:r>
          </w:p>
        </w:tc>
      </w:tr>
      <w:tr w:rsidR="007037A6" w:rsidRPr="00235374" w14:paraId="632916E0" w14:textId="77777777" w:rsidTr="006105B5">
        <w:trPr>
          <w:trHeight w:val="64"/>
        </w:trPr>
        <w:tc>
          <w:tcPr>
            <w:tcW w:w="2835" w:type="dxa"/>
          </w:tcPr>
          <w:p w14:paraId="1BEAE4DD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5AA23E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90EE197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AF1391F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A6" w:rsidRPr="00235374" w14:paraId="24AC1B4E" w14:textId="77777777" w:rsidTr="006105B5">
        <w:trPr>
          <w:trHeight w:val="64"/>
        </w:trPr>
        <w:tc>
          <w:tcPr>
            <w:tcW w:w="2835" w:type="dxa"/>
          </w:tcPr>
          <w:p w14:paraId="3A5F8D8E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C655ED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9DB6108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026342B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A6" w:rsidRPr="00235374" w14:paraId="685E3F6A" w14:textId="77777777" w:rsidTr="006105B5">
        <w:trPr>
          <w:trHeight w:val="64"/>
        </w:trPr>
        <w:tc>
          <w:tcPr>
            <w:tcW w:w="2835" w:type="dxa"/>
          </w:tcPr>
          <w:p w14:paraId="79A05653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1CA9F0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ind w:left="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1B0125C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ABD39C7" w14:textId="77777777" w:rsidR="007037A6" w:rsidRPr="00235374" w:rsidRDefault="007037A6" w:rsidP="00B26E55">
            <w:pPr>
              <w:tabs>
                <w:tab w:val="num" w:pos="851"/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FE385" w14:textId="4C1EDCEE" w:rsidR="009C1A77" w:rsidRPr="00235374" w:rsidRDefault="009C1A77" w:rsidP="00E568B9">
      <w:pPr>
        <w:pStyle w:val="ListBullet4"/>
        <w:numPr>
          <w:ilvl w:val="0"/>
          <w:numId w:val="27"/>
        </w:numPr>
        <w:tabs>
          <w:tab w:val="num" w:pos="284"/>
        </w:tabs>
        <w:ind w:left="284" w:hanging="284"/>
        <w:rPr>
          <w:b/>
          <w:bCs/>
          <w:szCs w:val="24"/>
        </w:rPr>
      </w:pPr>
      <w:bookmarkStart w:id="0" w:name="_GoBack"/>
      <w:bookmarkEnd w:id="0"/>
      <w:r w:rsidRPr="00235374">
        <w:rPr>
          <w:b/>
          <w:bCs/>
          <w:szCs w:val="24"/>
        </w:rPr>
        <w:t>PIEDĀVĀJUMS</w:t>
      </w:r>
    </w:p>
    <w:p w14:paraId="647A6C05" w14:textId="79955859" w:rsidR="000D6302" w:rsidRPr="00D12DD6" w:rsidRDefault="00A95625" w:rsidP="000D6302">
      <w:pPr>
        <w:pStyle w:val="ListBullet4"/>
        <w:numPr>
          <w:ilvl w:val="1"/>
          <w:numId w:val="20"/>
        </w:numPr>
        <w:tabs>
          <w:tab w:val="num" w:pos="426"/>
        </w:tabs>
        <w:ind w:left="0" w:firstLine="0"/>
        <w:rPr>
          <w:b/>
          <w:bCs/>
          <w:szCs w:val="24"/>
        </w:rPr>
      </w:pPr>
      <w:r w:rsidRPr="00D12DD6">
        <w:rPr>
          <w:b/>
          <w:bCs/>
          <w:szCs w:val="24"/>
        </w:rPr>
        <w:t>Piedāvājuma saturs: aizpildīta pieteikum</w:t>
      </w:r>
      <w:r w:rsidR="002A5AC8" w:rsidRPr="00D12DD6">
        <w:rPr>
          <w:b/>
          <w:bCs/>
          <w:szCs w:val="24"/>
        </w:rPr>
        <w:t>s</w:t>
      </w:r>
      <w:r w:rsidR="00D12DD6" w:rsidRPr="00D12DD6">
        <w:rPr>
          <w:b/>
          <w:bCs/>
          <w:szCs w:val="24"/>
        </w:rPr>
        <w:t xml:space="preserve"> un provizoriskais piegāžu grafiks.</w:t>
      </w:r>
    </w:p>
    <w:p w14:paraId="0687C38F" w14:textId="77777777" w:rsidR="00D12DD6" w:rsidRPr="00D12DD6" w:rsidRDefault="00BB4925" w:rsidP="00D12DD6">
      <w:pPr>
        <w:pStyle w:val="ListBullet4"/>
        <w:numPr>
          <w:ilvl w:val="1"/>
          <w:numId w:val="20"/>
        </w:numPr>
        <w:tabs>
          <w:tab w:val="num" w:pos="426"/>
        </w:tabs>
        <w:ind w:left="0" w:firstLine="0"/>
        <w:rPr>
          <w:szCs w:val="24"/>
        </w:rPr>
      </w:pPr>
      <w:r>
        <w:rPr>
          <w:color w:val="000000"/>
          <w:szCs w:val="24"/>
        </w:rPr>
        <w:t>Tehniskais piedāvājums</w:t>
      </w:r>
      <w:r w:rsidR="00D12DD6">
        <w:rPr>
          <w:color w:val="000000"/>
          <w:szCs w:val="24"/>
        </w:rPr>
        <w:t>:</w:t>
      </w:r>
    </w:p>
    <w:p w14:paraId="2C1B7D8E" w14:textId="2F6A05B2" w:rsidR="00D12DD6" w:rsidRPr="00D12DD6" w:rsidRDefault="00097DDA" w:rsidP="00D12DD6">
      <w:pPr>
        <w:pStyle w:val="ListBullet4"/>
        <w:numPr>
          <w:ilvl w:val="0"/>
          <w:numId w:val="39"/>
        </w:numPr>
        <w:tabs>
          <w:tab w:val="num" w:pos="426"/>
        </w:tabs>
        <w:ind w:left="0" w:firstLine="0"/>
        <w:rPr>
          <w:szCs w:val="24"/>
        </w:rPr>
      </w:pPr>
      <w:r w:rsidRPr="00D12DD6">
        <w:rPr>
          <w:color w:val="000000"/>
          <w:szCs w:val="24"/>
        </w:rPr>
        <w:t xml:space="preserve">Apliecinām, ka </w:t>
      </w:r>
      <w:r w:rsidR="00A90E35" w:rsidRPr="00D12DD6">
        <w:rPr>
          <w:color w:val="000000"/>
          <w:szCs w:val="24"/>
        </w:rPr>
        <w:t xml:space="preserve">Pretendents </w:t>
      </w:r>
      <w:r w:rsidR="00602F7D">
        <w:rPr>
          <w:color w:val="000000"/>
          <w:szCs w:val="24"/>
        </w:rPr>
        <w:t xml:space="preserve">plānotajā iepirkumā </w:t>
      </w:r>
      <w:r w:rsidR="00BB4925" w:rsidRPr="00D12DD6">
        <w:rPr>
          <w:color w:val="000000"/>
          <w:szCs w:val="24"/>
        </w:rPr>
        <w:t>varēs</w:t>
      </w:r>
      <w:r w:rsidR="00A90E35" w:rsidRPr="00D12DD6">
        <w:rPr>
          <w:color w:val="000000"/>
          <w:szCs w:val="24"/>
        </w:rPr>
        <w:t xml:space="preserve"> pievieno</w:t>
      </w:r>
      <w:r w:rsidR="00602F7D">
        <w:rPr>
          <w:color w:val="000000"/>
          <w:szCs w:val="24"/>
        </w:rPr>
        <w:t>t</w:t>
      </w:r>
      <w:r w:rsidR="00A90E35" w:rsidRPr="00D12DD6">
        <w:rPr>
          <w:color w:val="000000"/>
          <w:szCs w:val="24"/>
        </w:rPr>
        <w:t xml:space="preserve"> ražotāja apstiprinātu kontakttīkla balstu ekspluatācijas īpašību deklarāciju oriģinālvalodā ar apliecinātu tulkojumu latviešu valodā, balsta rasējumu ar tehniskajiem parametriem un nestspējas aprēķinu</w:t>
      </w:r>
      <w:r w:rsidR="00D12DD6">
        <w:rPr>
          <w:color w:val="000000"/>
          <w:szCs w:val="24"/>
        </w:rPr>
        <w:t>;</w:t>
      </w:r>
    </w:p>
    <w:p w14:paraId="78FD18A6" w14:textId="4FA29ADA" w:rsidR="001714B0" w:rsidRPr="00D12DD6" w:rsidRDefault="001714B0" w:rsidP="00D12DD6">
      <w:pPr>
        <w:pStyle w:val="ListBullet4"/>
        <w:numPr>
          <w:ilvl w:val="0"/>
          <w:numId w:val="39"/>
        </w:numPr>
        <w:tabs>
          <w:tab w:val="num" w:pos="426"/>
        </w:tabs>
        <w:ind w:left="0" w:firstLine="0"/>
        <w:rPr>
          <w:szCs w:val="24"/>
        </w:rPr>
      </w:pPr>
      <w:r w:rsidRPr="00D12DD6">
        <w:rPr>
          <w:szCs w:val="24"/>
        </w:rPr>
        <w:t>S</w:t>
      </w:r>
      <w:r w:rsidR="00FE195B" w:rsidRPr="00D12DD6">
        <w:rPr>
          <w:szCs w:val="24"/>
        </w:rPr>
        <w:t xml:space="preserve">askaņā ar </w:t>
      </w:r>
      <w:r w:rsidR="00AE36E4" w:rsidRPr="00D12DD6">
        <w:rPr>
          <w:szCs w:val="24"/>
        </w:rPr>
        <w:t>t</w:t>
      </w:r>
      <w:r w:rsidR="00FE195B" w:rsidRPr="00D12DD6">
        <w:rPr>
          <w:szCs w:val="24"/>
        </w:rPr>
        <w:t>ehniskās specifikācijas</w:t>
      </w:r>
      <w:r w:rsidR="00A443AC" w:rsidRPr="00D12DD6">
        <w:rPr>
          <w:szCs w:val="24"/>
        </w:rPr>
        <w:t xml:space="preserve"> IV daļu “Kontakttīkla balstu tehnisko </w:t>
      </w:r>
      <w:r w:rsidR="005A2F48" w:rsidRPr="00D12DD6">
        <w:rPr>
          <w:szCs w:val="24"/>
        </w:rPr>
        <w:t>parametru prasības</w:t>
      </w:r>
      <w:r w:rsidR="00922324" w:rsidRPr="00D12DD6">
        <w:rPr>
          <w:szCs w:val="24"/>
        </w:rPr>
        <w:t>”</w:t>
      </w:r>
      <w:r w:rsidR="00537E8D" w:rsidRPr="00D12DD6">
        <w:rPr>
          <w:szCs w:val="24"/>
        </w:rPr>
        <w:t xml:space="preserve"> 10.punkta prasības par balstu krāsojumu</w:t>
      </w:r>
      <w:r w:rsidR="002B46C2" w:rsidRPr="00D12DD6">
        <w:rPr>
          <w:szCs w:val="24"/>
        </w:rPr>
        <w:t>. Piedāvājam šādu tehnisko izpildījumu balst</w:t>
      </w:r>
      <w:r w:rsidR="00F94B4C" w:rsidRPr="00D12DD6">
        <w:rPr>
          <w:szCs w:val="24"/>
        </w:rPr>
        <w:t>a krāsojum</w:t>
      </w:r>
      <w:r w:rsidR="009F31DA" w:rsidRPr="00D12DD6">
        <w:rPr>
          <w:szCs w:val="24"/>
        </w:rPr>
        <w:t>am</w:t>
      </w:r>
      <w:r w:rsidR="00F94B4C" w:rsidRPr="00D12DD6">
        <w:rPr>
          <w:szCs w:val="24"/>
        </w:rPr>
        <w:t>:</w:t>
      </w:r>
    </w:p>
    <w:p w14:paraId="21C8BFD8" w14:textId="2410C60D" w:rsidR="006A63BB" w:rsidRPr="00235374" w:rsidRDefault="008D2B74" w:rsidP="00707661">
      <w:pPr>
        <w:pStyle w:val="NoSpacing"/>
        <w:ind w:left="426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000000"/>
            <w:sz w:val="24"/>
            <w:szCs w:val="24"/>
          </w:rPr>
          <w:id w:val="184450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37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35374">
        <w:rPr>
          <w:rFonts w:ascii="Times New Roman" w:hAnsi="Times New Roman"/>
          <w:color w:val="000000"/>
          <w:sz w:val="24"/>
          <w:szCs w:val="24"/>
        </w:rPr>
        <w:tab/>
      </w:r>
      <w:r w:rsidR="001714B0" w:rsidRPr="00235374">
        <w:rPr>
          <w:rFonts w:ascii="Times New Roman" w:hAnsi="Times New Roman"/>
          <w:sz w:val="24"/>
          <w:szCs w:val="24"/>
        </w:rPr>
        <w:t xml:space="preserve">Atbilstoši </w:t>
      </w:r>
      <w:r w:rsidR="00AE36E4">
        <w:rPr>
          <w:rFonts w:ascii="Times New Roman" w:hAnsi="Times New Roman"/>
          <w:sz w:val="24"/>
          <w:szCs w:val="24"/>
        </w:rPr>
        <w:t>t</w:t>
      </w:r>
      <w:r w:rsidR="001714B0" w:rsidRPr="00235374">
        <w:rPr>
          <w:rFonts w:ascii="Times New Roman" w:hAnsi="Times New Roman"/>
          <w:sz w:val="24"/>
          <w:szCs w:val="24"/>
        </w:rPr>
        <w:t>ehniskajā specifikācijā norādītajam:</w:t>
      </w:r>
      <w:r w:rsidR="001714B0" w:rsidRPr="00235374">
        <w:rPr>
          <w:rFonts w:ascii="Times New Roman" w:hAnsi="Times New Roman"/>
          <w:sz w:val="24"/>
          <w:szCs w:val="24"/>
        </w:rPr>
        <w:t xml:space="preserve"> </w:t>
      </w:r>
      <w:r w:rsidR="006A63BB" w:rsidRPr="00235374">
        <w:rPr>
          <w:rFonts w:ascii="Times New Roman" w:hAnsi="Times New Roman"/>
          <w:color w:val="000000"/>
          <w:sz w:val="24"/>
          <w:szCs w:val="24"/>
        </w:rPr>
        <w:t>slapj</w:t>
      </w:r>
      <w:r w:rsidR="002B46C2" w:rsidRPr="00235374">
        <w:rPr>
          <w:rFonts w:ascii="Times New Roman" w:hAnsi="Times New Roman"/>
          <w:color w:val="000000"/>
          <w:sz w:val="24"/>
          <w:szCs w:val="24"/>
        </w:rPr>
        <w:t>ā</w:t>
      </w:r>
      <w:r w:rsidR="006A63BB" w:rsidRPr="00235374">
        <w:rPr>
          <w:rFonts w:ascii="Times New Roman" w:hAnsi="Times New Roman"/>
          <w:color w:val="000000"/>
          <w:sz w:val="24"/>
          <w:szCs w:val="24"/>
        </w:rPr>
        <w:t xml:space="preserve"> krāsošan</w:t>
      </w:r>
      <w:r w:rsidR="002B46C2" w:rsidRPr="00235374">
        <w:rPr>
          <w:rFonts w:ascii="Times New Roman" w:hAnsi="Times New Roman"/>
          <w:color w:val="000000"/>
          <w:sz w:val="24"/>
          <w:szCs w:val="24"/>
        </w:rPr>
        <w:t>a</w:t>
      </w:r>
      <w:r w:rsidR="006A63BB" w:rsidRPr="00235374">
        <w:rPr>
          <w:rFonts w:ascii="Times New Roman" w:hAnsi="Times New Roman"/>
          <w:color w:val="000000"/>
          <w:sz w:val="24"/>
          <w:szCs w:val="24"/>
        </w:rPr>
        <w:t xml:space="preserve"> ar matētu krāsu, atbilstoši LVS EN ISO 12944 standartam</w:t>
      </w:r>
      <w:r w:rsidR="002B46C2" w:rsidRPr="00235374">
        <w:rPr>
          <w:rFonts w:ascii="Times New Roman" w:hAnsi="Times New Roman"/>
          <w:color w:val="000000"/>
          <w:sz w:val="24"/>
          <w:szCs w:val="24"/>
        </w:rPr>
        <w:t xml:space="preserve">, krāsu tonis </w:t>
      </w:r>
      <w:r w:rsidR="006A63BB" w:rsidRPr="00235374">
        <w:rPr>
          <w:rFonts w:ascii="Times New Roman" w:hAnsi="Times New Roman"/>
          <w:color w:val="000000"/>
          <w:sz w:val="24"/>
          <w:szCs w:val="24"/>
        </w:rPr>
        <w:t>atbilst RAL 9007 (</w:t>
      </w:r>
      <w:r w:rsidR="006A63BB" w:rsidRPr="00235374">
        <w:rPr>
          <w:rFonts w:ascii="Times New Roman" w:hAnsi="Times New Roman"/>
          <w:i/>
          <w:iCs/>
          <w:color w:val="000000"/>
          <w:sz w:val="24"/>
          <w:szCs w:val="24"/>
        </w:rPr>
        <w:t xml:space="preserve">Grey </w:t>
      </w:r>
      <w:r w:rsidR="006A63BB" w:rsidRPr="00235374">
        <w:rPr>
          <w:rFonts w:ascii="Times New Roman" w:hAnsi="Times New Roman"/>
          <w:i/>
          <w:iCs/>
          <w:sz w:val="24"/>
          <w:szCs w:val="24"/>
        </w:rPr>
        <w:t>aluminum</w:t>
      </w:r>
      <w:r w:rsidR="006A63BB" w:rsidRPr="00235374">
        <w:rPr>
          <w:rFonts w:ascii="Times New Roman" w:hAnsi="Times New Roman"/>
          <w:sz w:val="24"/>
          <w:szCs w:val="24"/>
        </w:rPr>
        <w:t>) un RAL 7039 (Q</w:t>
      </w:r>
      <w:r w:rsidR="006A63BB" w:rsidRPr="00235374">
        <w:rPr>
          <w:rFonts w:ascii="Times New Roman" w:hAnsi="Times New Roman"/>
          <w:i/>
          <w:iCs/>
          <w:sz w:val="24"/>
          <w:szCs w:val="24"/>
        </w:rPr>
        <w:t>uartz grey</w:t>
      </w:r>
      <w:r w:rsidR="006A63BB" w:rsidRPr="00235374">
        <w:rPr>
          <w:rFonts w:ascii="Times New Roman" w:hAnsi="Times New Roman"/>
          <w:sz w:val="24"/>
          <w:szCs w:val="24"/>
        </w:rPr>
        <w:t>) pēc RAL krāsu kataloga</w:t>
      </w:r>
      <w:r w:rsidR="00061981" w:rsidRPr="00235374">
        <w:rPr>
          <w:rFonts w:ascii="Times New Roman" w:hAnsi="Times New Roman"/>
          <w:sz w:val="24"/>
          <w:szCs w:val="24"/>
        </w:rPr>
        <w:t>. Izmaksas (+/- 10%</w:t>
      </w:r>
      <w:r w:rsidR="00CC2FA4" w:rsidRPr="00235374">
        <w:rPr>
          <w:rFonts w:ascii="Times New Roman" w:hAnsi="Times New Roman"/>
          <w:sz w:val="24"/>
          <w:szCs w:val="24"/>
        </w:rPr>
        <w:t xml:space="preserve"> noapaļojot</w:t>
      </w:r>
      <w:r w:rsidR="00431C4E" w:rsidRPr="00235374">
        <w:rPr>
          <w:rFonts w:ascii="Times New Roman" w:hAnsi="Times New Roman"/>
          <w:sz w:val="24"/>
          <w:szCs w:val="24"/>
        </w:rPr>
        <w:t xml:space="preserve"> (aptuveni)</w:t>
      </w:r>
      <w:r w:rsidR="00115158" w:rsidRPr="00235374">
        <w:rPr>
          <w:rFonts w:ascii="Times New Roman" w:hAnsi="Times New Roman"/>
          <w:sz w:val="24"/>
          <w:szCs w:val="24"/>
        </w:rPr>
        <w:t xml:space="preserve"> uz </w:t>
      </w:r>
      <w:r w:rsidR="00431C4E" w:rsidRPr="00235374">
        <w:rPr>
          <w:rFonts w:ascii="Times New Roman" w:hAnsi="Times New Roman"/>
          <w:sz w:val="24"/>
          <w:szCs w:val="24"/>
        </w:rPr>
        <w:t>tirgus izpētē informatīvā piedāvājuma iesniegšanas datumu</w:t>
      </w:r>
      <w:r w:rsidR="00CC2FA4" w:rsidRPr="00235374">
        <w:rPr>
          <w:rFonts w:ascii="Times New Roman" w:hAnsi="Times New Roman"/>
          <w:sz w:val="24"/>
          <w:szCs w:val="24"/>
        </w:rPr>
        <w:t>) ir uz 1 standarta izmēra stabu (atbilstoši tehniskajai specifikācijai)</w:t>
      </w:r>
      <w:r w:rsidR="00061981" w:rsidRPr="00235374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15158" w:rsidRPr="00235374" w14:paraId="14182827" w14:textId="77777777" w:rsidTr="00530C6D">
        <w:tc>
          <w:tcPr>
            <w:tcW w:w="9356" w:type="dxa"/>
          </w:tcPr>
          <w:p w14:paraId="5B7764A9" w14:textId="5F2C6D9D" w:rsidR="006D0EFE" w:rsidRPr="00235374" w:rsidRDefault="003523F0" w:rsidP="00115158">
            <w:pPr>
              <w:pStyle w:val="ListBullet4"/>
              <w:numPr>
                <w:ilvl w:val="0"/>
                <w:numId w:val="31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C9kN/11m, RAL 7039</w:t>
            </w:r>
            <w:r w:rsidR="00115158" w:rsidRPr="00235374">
              <w:rPr>
                <w:i/>
                <w:iCs/>
                <w:szCs w:val="24"/>
              </w:rPr>
              <w:t xml:space="preserve"> - ____________</w:t>
            </w:r>
          </w:p>
          <w:p w14:paraId="3655D3E6" w14:textId="4540A9EF" w:rsidR="006D0EFE" w:rsidRPr="00235374" w:rsidRDefault="003523F0" w:rsidP="00115158">
            <w:pPr>
              <w:pStyle w:val="ListBullet4"/>
              <w:numPr>
                <w:ilvl w:val="0"/>
                <w:numId w:val="31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 xml:space="preserve">Kontakttīkla balsts C9kN/11m, RAL </w:t>
            </w:r>
            <w:r w:rsidRPr="00235374">
              <w:rPr>
                <w:i/>
                <w:iCs/>
                <w:szCs w:val="24"/>
              </w:rPr>
              <w:t>9007</w:t>
            </w:r>
            <w:r w:rsidR="00115158" w:rsidRPr="00235374">
              <w:rPr>
                <w:i/>
                <w:iCs/>
                <w:szCs w:val="24"/>
              </w:rPr>
              <w:t xml:space="preserve"> - ____________</w:t>
            </w:r>
          </w:p>
          <w:p w14:paraId="238251DA" w14:textId="5CC40985" w:rsidR="006D0EFE" w:rsidRPr="00235374" w:rsidRDefault="003523F0" w:rsidP="00115158">
            <w:pPr>
              <w:pStyle w:val="ListBullet4"/>
              <w:numPr>
                <w:ilvl w:val="0"/>
                <w:numId w:val="31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</w:t>
            </w:r>
            <w:r w:rsidRPr="00235374">
              <w:rPr>
                <w:i/>
                <w:iCs/>
                <w:szCs w:val="24"/>
              </w:rPr>
              <w:t>13</w:t>
            </w:r>
            <w:r w:rsidRPr="00235374">
              <w:rPr>
                <w:i/>
                <w:iCs/>
                <w:szCs w:val="24"/>
              </w:rPr>
              <w:t>kN/11m, RAL 7039</w:t>
            </w:r>
            <w:r w:rsidR="00115158" w:rsidRPr="00235374">
              <w:rPr>
                <w:i/>
                <w:iCs/>
                <w:szCs w:val="24"/>
              </w:rPr>
              <w:t xml:space="preserve"> - ___________</w:t>
            </w:r>
          </w:p>
          <w:p w14:paraId="7DA0A00A" w14:textId="7DA53106" w:rsidR="003523F0" w:rsidRPr="00A27F85" w:rsidRDefault="003523F0" w:rsidP="00115158">
            <w:pPr>
              <w:pStyle w:val="ListBullet4"/>
              <w:numPr>
                <w:ilvl w:val="0"/>
                <w:numId w:val="31"/>
              </w:numPr>
              <w:spacing w:after="0"/>
              <w:jc w:val="left"/>
              <w:rPr>
                <w:i/>
                <w:iCs/>
                <w:szCs w:val="24"/>
                <w:u w:val="single"/>
              </w:rPr>
            </w:pPr>
            <w:r w:rsidRPr="00235374">
              <w:rPr>
                <w:i/>
                <w:iCs/>
                <w:szCs w:val="24"/>
              </w:rPr>
              <w:t>Kontakttīkla balsts C</w:t>
            </w:r>
            <w:r w:rsidRPr="00235374">
              <w:rPr>
                <w:i/>
                <w:iCs/>
                <w:szCs w:val="24"/>
              </w:rPr>
              <w:t>13</w:t>
            </w:r>
            <w:r w:rsidRPr="00235374">
              <w:rPr>
                <w:i/>
                <w:iCs/>
                <w:szCs w:val="24"/>
              </w:rPr>
              <w:t xml:space="preserve">kN/11m, RAL </w:t>
            </w:r>
            <w:r w:rsidRPr="00235374">
              <w:rPr>
                <w:i/>
                <w:iCs/>
                <w:szCs w:val="24"/>
              </w:rPr>
              <w:t>9007</w:t>
            </w:r>
            <w:r w:rsidR="00115158" w:rsidRPr="00235374">
              <w:rPr>
                <w:i/>
                <w:iCs/>
                <w:szCs w:val="24"/>
              </w:rPr>
              <w:t xml:space="preserve"> </w:t>
            </w:r>
            <w:r w:rsidR="00A27F85">
              <w:rPr>
                <w:i/>
                <w:iCs/>
                <w:szCs w:val="24"/>
              </w:rPr>
              <w:t xml:space="preserve">- </w:t>
            </w:r>
            <w:r w:rsidR="00115158" w:rsidRPr="00A27F85">
              <w:rPr>
                <w:i/>
                <w:iCs/>
                <w:szCs w:val="24"/>
                <w:u w:val="single"/>
              </w:rPr>
              <w:t>__________</w:t>
            </w:r>
            <w:r w:rsidR="00A27F85">
              <w:rPr>
                <w:i/>
                <w:iCs/>
                <w:szCs w:val="24"/>
                <w:u w:val="single"/>
              </w:rPr>
              <w:t>_</w:t>
            </w:r>
          </w:p>
          <w:p w14:paraId="7B327B40" w14:textId="77777777" w:rsidR="00061981" w:rsidRPr="00235374" w:rsidRDefault="003523F0" w:rsidP="00115158">
            <w:pPr>
              <w:pStyle w:val="ListBullet4"/>
              <w:numPr>
                <w:ilvl w:val="0"/>
                <w:numId w:val="31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</w:t>
            </w:r>
            <w:r w:rsidRPr="00235374">
              <w:rPr>
                <w:i/>
                <w:iCs/>
                <w:szCs w:val="24"/>
              </w:rPr>
              <w:t>20</w:t>
            </w:r>
            <w:r w:rsidRPr="00235374">
              <w:rPr>
                <w:i/>
                <w:iCs/>
                <w:szCs w:val="24"/>
              </w:rPr>
              <w:t xml:space="preserve">kN/11m, RAL </w:t>
            </w:r>
            <w:r w:rsidRPr="00235374">
              <w:rPr>
                <w:i/>
                <w:iCs/>
                <w:szCs w:val="24"/>
              </w:rPr>
              <w:t>9007</w:t>
            </w:r>
            <w:r w:rsidR="00115158" w:rsidRPr="00235374">
              <w:rPr>
                <w:i/>
                <w:iCs/>
                <w:szCs w:val="24"/>
              </w:rPr>
              <w:t xml:space="preserve"> - ___________</w:t>
            </w:r>
          </w:p>
          <w:p w14:paraId="1897D6CD" w14:textId="6ACDFB66" w:rsidR="00115158" w:rsidRPr="00235374" w:rsidRDefault="00115158" w:rsidP="00115158">
            <w:pPr>
              <w:pStyle w:val="ListBullet4"/>
              <w:numPr>
                <w:ilvl w:val="0"/>
                <w:numId w:val="0"/>
              </w:numPr>
              <w:spacing w:after="0"/>
              <w:ind w:left="720"/>
              <w:jc w:val="left"/>
              <w:rPr>
                <w:i/>
                <w:iCs/>
                <w:szCs w:val="24"/>
              </w:rPr>
            </w:pPr>
          </w:p>
        </w:tc>
      </w:tr>
    </w:tbl>
    <w:p w14:paraId="65E12CB0" w14:textId="7F7B5C55" w:rsidR="0046011D" w:rsidRPr="00235374" w:rsidRDefault="0046011D" w:rsidP="0046011D">
      <w:pPr>
        <w:pStyle w:val="NoSpacing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235374">
        <w:rPr>
          <w:rFonts w:ascii="Times New Roman" w:hAnsi="Times New Roman"/>
          <w:b/>
          <w:bCs/>
          <w:smallCaps/>
          <w:color w:val="000000"/>
          <w:sz w:val="24"/>
          <w:szCs w:val="24"/>
        </w:rPr>
        <w:t xml:space="preserve">vai </w:t>
      </w:r>
    </w:p>
    <w:p w14:paraId="640A514E" w14:textId="673203A5" w:rsidR="00F94B4C" w:rsidRPr="00235374" w:rsidRDefault="009F31DA" w:rsidP="00707661">
      <w:pPr>
        <w:pStyle w:val="NoSpacing"/>
        <w:ind w:left="426" w:hanging="426"/>
        <w:rPr>
          <w:rFonts w:ascii="Times New Roman" w:hAnsi="Times New Roman"/>
          <w:b/>
          <w:bCs/>
          <w:i/>
          <w:iCs/>
          <w:smallCaps/>
          <w:color w:val="000000"/>
          <w:sz w:val="24"/>
          <w:szCs w:val="24"/>
        </w:rPr>
      </w:pPr>
      <w:sdt>
        <w:sdtPr>
          <w:rPr>
            <w:rFonts w:ascii="Times New Roman" w:eastAsia="MS Gothic" w:hAnsi="Times New Roman"/>
            <w:color w:val="000000"/>
            <w:sz w:val="24"/>
            <w:szCs w:val="24"/>
          </w:rPr>
          <w:id w:val="-65314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37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707661">
        <w:rPr>
          <w:rFonts w:ascii="Times New Roman" w:eastAsia="MS Gothic" w:hAnsi="Times New Roman"/>
          <w:color w:val="000000"/>
          <w:sz w:val="24"/>
          <w:szCs w:val="24"/>
        </w:rPr>
        <w:tab/>
      </w:r>
      <w:r w:rsidR="00B029CA" w:rsidRPr="00235374">
        <w:rPr>
          <w:rFonts w:ascii="Times New Roman" w:eastAsia="MS Gothic" w:hAnsi="Times New Roman"/>
          <w:b/>
          <w:bCs/>
          <w:color w:val="000000"/>
          <w:sz w:val="24"/>
          <w:szCs w:val="24"/>
        </w:rPr>
        <w:t>2.variants</w:t>
      </w:r>
      <w:r w:rsidR="00235374" w:rsidRPr="00235374">
        <w:rPr>
          <w:rFonts w:ascii="Times New Roman" w:eastAsia="MS Gothic" w:hAnsi="Times New Roman"/>
          <w:b/>
          <w:bCs/>
          <w:color w:val="000000"/>
          <w:sz w:val="24"/>
          <w:szCs w:val="24"/>
        </w:rPr>
        <w:t>.</w:t>
      </w:r>
      <w:r w:rsidR="00B029CA" w:rsidRPr="00235374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="001714B0" w:rsidRPr="00235374">
        <w:rPr>
          <w:rFonts w:ascii="Times New Roman" w:eastAsia="MS Gothic" w:hAnsi="Times New Roman"/>
          <w:color w:val="000000"/>
          <w:sz w:val="24"/>
          <w:szCs w:val="24"/>
        </w:rPr>
        <w:t xml:space="preserve">Cits </w:t>
      </w:r>
      <w:r w:rsidR="00133C68" w:rsidRPr="00235374">
        <w:rPr>
          <w:rFonts w:ascii="Times New Roman" w:eastAsia="MS Gothic" w:hAnsi="Times New Roman"/>
          <w:color w:val="000000"/>
          <w:sz w:val="24"/>
          <w:szCs w:val="24"/>
        </w:rPr>
        <w:t xml:space="preserve">pretendenta piedāvātais </w:t>
      </w:r>
      <w:r w:rsidR="001714B0" w:rsidRPr="00235374">
        <w:rPr>
          <w:rFonts w:ascii="Times New Roman" w:eastAsia="MS Gothic" w:hAnsi="Times New Roman"/>
          <w:color w:val="000000"/>
          <w:sz w:val="24"/>
          <w:szCs w:val="24"/>
        </w:rPr>
        <w:t>tehniskais ris</w:t>
      </w:r>
      <w:r w:rsidR="00E638A8" w:rsidRPr="00235374">
        <w:rPr>
          <w:rFonts w:ascii="Times New Roman" w:eastAsia="MS Gothic" w:hAnsi="Times New Roman"/>
          <w:color w:val="000000"/>
          <w:sz w:val="24"/>
          <w:szCs w:val="24"/>
        </w:rPr>
        <w:t xml:space="preserve">inājums krāsojumam. </w:t>
      </w:r>
      <w:r w:rsidR="00E638A8" w:rsidRPr="00235374">
        <w:rPr>
          <w:rFonts w:ascii="Times New Roman" w:hAnsi="Times New Roman"/>
          <w:color w:val="000000"/>
          <w:sz w:val="24"/>
          <w:szCs w:val="24"/>
        </w:rPr>
        <w:t>K</w:t>
      </w:r>
      <w:r w:rsidR="00F94B4C" w:rsidRPr="00235374">
        <w:rPr>
          <w:rFonts w:ascii="Times New Roman" w:hAnsi="Times New Roman"/>
          <w:color w:val="000000"/>
          <w:sz w:val="24"/>
          <w:szCs w:val="24"/>
        </w:rPr>
        <w:t>rāsu tonis atbilst RAL 9007 (</w:t>
      </w:r>
      <w:r w:rsidR="00F94B4C" w:rsidRPr="00235374">
        <w:rPr>
          <w:rFonts w:ascii="Times New Roman" w:hAnsi="Times New Roman"/>
          <w:i/>
          <w:iCs/>
          <w:color w:val="000000"/>
          <w:sz w:val="24"/>
          <w:szCs w:val="24"/>
        </w:rPr>
        <w:t>Grey aluminum</w:t>
      </w:r>
      <w:r w:rsidR="00F94B4C" w:rsidRPr="00235374">
        <w:rPr>
          <w:rFonts w:ascii="Times New Roman" w:hAnsi="Times New Roman"/>
          <w:color w:val="000000"/>
          <w:sz w:val="24"/>
          <w:szCs w:val="24"/>
        </w:rPr>
        <w:t>) un RAL 7039 (Q</w:t>
      </w:r>
      <w:r w:rsidR="00F94B4C" w:rsidRPr="00235374">
        <w:rPr>
          <w:rFonts w:ascii="Times New Roman" w:hAnsi="Times New Roman"/>
          <w:i/>
          <w:iCs/>
          <w:color w:val="000000"/>
          <w:sz w:val="24"/>
          <w:szCs w:val="24"/>
        </w:rPr>
        <w:t>uartz grey</w:t>
      </w:r>
      <w:r w:rsidR="00F94B4C" w:rsidRPr="00235374">
        <w:rPr>
          <w:rFonts w:ascii="Times New Roman" w:hAnsi="Times New Roman"/>
          <w:color w:val="000000"/>
          <w:sz w:val="24"/>
          <w:szCs w:val="24"/>
        </w:rPr>
        <w:t>) pēc RAL krāsu kataloga</w:t>
      </w:r>
      <w:r w:rsidR="00F94B4C" w:rsidRPr="0023537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61981" w:rsidRPr="002353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</w:t>
      </w:r>
      <w:r w:rsidR="00F94B4C" w:rsidRPr="002353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zmantotā krāsošanas metode ir: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61981" w:rsidRPr="00235374" w14:paraId="7CDD3CC0" w14:textId="77777777" w:rsidTr="00530C6D">
        <w:tc>
          <w:tcPr>
            <w:tcW w:w="9356" w:type="dxa"/>
          </w:tcPr>
          <w:p w14:paraId="5341A0F5" w14:textId="77777777" w:rsidR="00061981" w:rsidRPr="00235374" w:rsidRDefault="008D2B74" w:rsidP="00530C6D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000000"/>
                <w:szCs w:val="24"/>
              </w:rPr>
            </w:pPr>
            <w:r w:rsidRPr="00235374">
              <w:rPr>
                <w:i/>
                <w:iCs/>
                <w:szCs w:val="24"/>
              </w:rPr>
              <w:t>(īss metodes aprakts</w:t>
            </w:r>
            <w:r w:rsidR="001E4F5C" w:rsidRPr="00235374">
              <w:rPr>
                <w:i/>
                <w:iCs/>
                <w:szCs w:val="24"/>
              </w:rPr>
              <w:t xml:space="preserve"> (t.sk.</w:t>
            </w:r>
            <w:r w:rsidRPr="00235374">
              <w:rPr>
                <w:i/>
                <w:iCs/>
                <w:szCs w:val="24"/>
              </w:rPr>
              <w:t xml:space="preserve">atbilstība </w:t>
            </w:r>
            <w:r w:rsidR="00C618C3" w:rsidRPr="00235374">
              <w:rPr>
                <w:i/>
                <w:iCs/>
                <w:color w:val="000000"/>
                <w:szCs w:val="24"/>
              </w:rPr>
              <w:t>LVS</w:t>
            </w:r>
            <w:r w:rsidR="00C618C3" w:rsidRPr="00235374">
              <w:rPr>
                <w:i/>
                <w:iCs/>
                <w:color w:val="000000"/>
                <w:szCs w:val="24"/>
              </w:rPr>
              <w:t xml:space="preserve"> standartam</w:t>
            </w:r>
            <w:r w:rsidR="00CF6455" w:rsidRPr="00235374">
              <w:rPr>
                <w:i/>
                <w:iCs/>
                <w:color w:val="000000"/>
                <w:szCs w:val="24"/>
              </w:rPr>
              <w:t xml:space="preserve">, ISO </w:t>
            </w:r>
            <w:r w:rsidR="001E4F5C" w:rsidRPr="00235374">
              <w:rPr>
                <w:i/>
                <w:iCs/>
                <w:color w:val="000000"/>
                <w:szCs w:val="24"/>
              </w:rPr>
              <w:t>prasībām</w:t>
            </w:r>
            <w:r w:rsidR="00C618C3" w:rsidRPr="00235374">
              <w:rPr>
                <w:i/>
                <w:iCs/>
                <w:color w:val="000000"/>
                <w:szCs w:val="24"/>
              </w:rPr>
              <w:t>)</w:t>
            </w:r>
          </w:p>
          <w:p w14:paraId="0D42D175" w14:textId="77777777" w:rsidR="00E638A8" w:rsidRPr="00235374" w:rsidRDefault="00E638A8" w:rsidP="00530C6D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</w:p>
          <w:p w14:paraId="40078DF1" w14:textId="17C8CBE5" w:rsidR="00E638A8" w:rsidRPr="00235374" w:rsidRDefault="00E638A8" w:rsidP="00530C6D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</w:p>
        </w:tc>
      </w:tr>
    </w:tbl>
    <w:p w14:paraId="496CA400" w14:textId="77777777" w:rsidR="001E4F5C" w:rsidRPr="00235374" w:rsidRDefault="001E4F5C" w:rsidP="001E4F5C">
      <w:pPr>
        <w:pStyle w:val="NoSpacing"/>
        <w:rPr>
          <w:rFonts w:ascii="Times New Roman" w:hAnsi="Times New Roman"/>
          <w:sz w:val="24"/>
          <w:szCs w:val="24"/>
        </w:rPr>
      </w:pPr>
      <w:r w:rsidRPr="00235374">
        <w:rPr>
          <w:rFonts w:ascii="Times New Roman" w:hAnsi="Times New Roman"/>
          <w:sz w:val="24"/>
          <w:szCs w:val="24"/>
        </w:rPr>
        <w:t>Izmaksas (+/- 10% noapaļojot (aptuveni) uz tirgus izpētē informatīvā piedāvājuma iesniegšanas datumu) ir uz 1 standarta izmēra stabu (atbilstoši tehniskajai specifikācijai):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E4F5C" w:rsidRPr="00235374" w14:paraId="570CEBA8" w14:textId="77777777" w:rsidTr="00530C6D">
        <w:tc>
          <w:tcPr>
            <w:tcW w:w="9356" w:type="dxa"/>
          </w:tcPr>
          <w:p w14:paraId="692C5382" w14:textId="77777777" w:rsidR="001E4F5C" w:rsidRPr="00235374" w:rsidRDefault="001E4F5C" w:rsidP="001E4F5C">
            <w:pPr>
              <w:pStyle w:val="ListBullet4"/>
              <w:numPr>
                <w:ilvl w:val="0"/>
                <w:numId w:val="32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C9kN/11m, RAL 7039 - ____________</w:t>
            </w:r>
          </w:p>
          <w:p w14:paraId="648C95EA" w14:textId="77777777" w:rsidR="001E4F5C" w:rsidRPr="00235374" w:rsidRDefault="001E4F5C" w:rsidP="001E4F5C">
            <w:pPr>
              <w:pStyle w:val="ListBullet4"/>
              <w:numPr>
                <w:ilvl w:val="0"/>
                <w:numId w:val="32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C9kN/11m, RAL 9007 - ____________</w:t>
            </w:r>
          </w:p>
          <w:p w14:paraId="00601D3C" w14:textId="77777777" w:rsidR="001E4F5C" w:rsidRPr="00235374" w:rsidRDefault="001E4F5C" w:rsidP="001E4F5C">
            <w:pPr>
              <w:pStyle w:val="ListBullet4"/>
              <w:numPr>
                <w:ilvl w:val="0"/>
                <w:numId w:val="32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C13kN/11m, RAL 7039 - ___________</w:t>
            </w:r>
          </w:p>
          <w:p w14:paraId="024E3781" w14:textId="77777777" w:rsidR="001E4F5C" w:rsidRPr="00235374" w:rsidRDefault="001E4F5C" w:rsidP="001E4F5C">
            <w:pPr>
              <w:pStyle w:val="ListBullet4"/>
              <w:numPr>
                <w:ilvl w:val="0"/>
                <w:numId w:val="32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C13kN/11m, RAL 9007 - ___________</w:t>
            </w:r>
          </w:p>
          <w:p w14:paraId="0DB405E4" w14:textId="77777777" w:rsidR="001E4F5C" w:rsidRPr="00235374" w:rsidRDefault="001E4F5C" w:rsidP="001E4F5C">
            <w:pPr>
              <w:pStyle w:val="ListBullet4"/>
              <w:numPr>
                <w:ilvl w:val="0"/>
                <w:numId w:val="32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C20kN/11m, RAL 9007 - ___________</w:t>
            </w:r>
          </w:p>
          <w:p w14:paraId="4E52BC41" w14:textId="77777777" w:rsidR="001E4F5C" w:rsidRPr="00235374" w:rsidRDefault="001E4F5C" w:rsidP="00530C6D">
            <w:pPr>
              <w:pStyle w:val="ListBullet4"/>
              <w:numPr>
                <w:ilvl w:val="0"/>
                <w:numId w:val="0"/>
              </w:numPr>
              <w:spacing w:after="0"/>
              <w:ind w:left="720"/>
              <w:jc w:val="left"/>
              <w:rPr>
                <w:i/>
                <w:iCs/>
                <w:szCs w:val="24"/>
              </w:rPr>
            </w:pPr>
          </w:p>
        </w:tc>
      </w:tr>
    </w:tbl>
    <w:p w14:paraId="7112A26C" w14:textId="398681FC" w:rsidR="005A2F48" w:rsidRPr="00235374" w:rsidRDefault="00235374" w:rsidP="005A2F48">
      <w:pPr>
        <w:pStyle w:val="NoSpacing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235374">
        <w:rPr>
          <w:rFonts w:ascii="Times New Roman" w:hAnsi="Times New Roman"/>
          <w:b/>
          <w:bCs/>
          <w:smallCaps/>
          <w:color w:val="000000"/>
          <w:sz w:val="24"/>
          <w:szCs w:val="24"/>
        </w:rPr>
        <w:t xml:space="preserve">vai </w:t>
      </w:r>
    </w:p>
    <w:p w14:paraId="68F4E289" w14:textId="4B7EBF9F" w:rsidR="00B029CA" w:rsidRPr="00235374" w:rsidRDefault="00235374" w:rsidP="00707661">
      <w:pPr>
        <w:pStyle w:val="NoSpacing"/>
        <w:ind w:left="426" w:hanging="426"/>
        <w:rPr>
          <w:rFonts w:ascii="Times New Roman" w:hAnsi="Times New Roman"/>
          <w:b/>
          <w:bCs/>
          <w:i/>
          <w:iCs/>
          <w:smallCaps/>
          <w:color w:val="000000"/>
          <w:sz w:val="24"/>
          <w:szCs w:val="24"/>
        </w:rPr>
      </w:pPr>
      <w:sdt>
        <w:sdtPr>
          <w:rPr>
            <w:rFonts w:ascii="Times New Roman" w:eastAsia="MS Gothic" w:hAnsi="Times New Roman"/>
            <w:color w:val="000000"/>
            <w:sz w:val="24"/>
            <w:szCs w:val="24"/>
          </w:rPr>
          <w:id w:val="212695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37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235374">
        <w:rPr>
          <w:rFonts w:ascii="Times New Roman" w:eastAsia="MS Gothic" w:hAnsi="Times New Roman"/>
          <w:color w:val="000000"/>
          <w:sz w:val="24"/>
          <w:szCs w:val="24"/>
        </w:rPr>
        <w:tab/>
      </w:r>
      <w:r w:rsidRPr="00235374">
        <w:rPr>
          <w:rFonts w:ascii="Times New Roman" w:eastAsia="MS Gothic" w:hAnsi="Times New Roman"/>
          <w:b/>
          <w:bCs/>
          <w:color w:val="000000"/>
          <w:sz w:val="24"/>
          <w:szCs w:val="24"/>
        </w:rPr>
        <w:t>3. variants.</w:t>
      </w:r>
      <w:r w:rsidRPr="00235374">
        <w:rPr>
          <w:rFonts w:ascii="Times New Roman" w:eastAsia="MS Gothic" w:hAnsi="Times New Roman"/>
          <w:color w:val="000000"/>
          <w:sz w:val="24"/>
          <w:szCs w:val="24"/>
        </w:rPr>
        <w:t xml:space="preserve"> </w:t>
      </w:r>
      <w:r w:rsidR="00B029CA" w:rsidRPr="00235374">
        <w:rPr>
          <w:rFonts w:ascii="Times New Roman" w:eastAsia="MS Gothic" w:hAnsi="Times New Roman"/>
          <w:color w:val="000000"/>
          <w:sz w:val="24"/>
          <w:szCs w:val="24"/>
        </w:rPr>
        <w:t xml:space="preserve">Cits pretendenta piedāvātais tehniskais risinājums krāsojumam. </w:t>
      </w:r>
      <w:r w:rsidR="00B029CA" w:rsidRPr="00235374">
        <w:rPr>
          <w:rFonts w:ascii="Times New Roman" w:hAnsi="Times New Roman"/>
          <w:color w:val="000000"/>
          <w:sz w:val="24"/>
          <w:szCs w:val="24"/>
        </w:rPr>
        <w:t>Krāsu tonis atbilst RAL 9007 (</w:t>
      </w:r>
      <w:r w:rsidR="00B029CA" w:rsidRPr="00235374">
        <w:rPr>
          <w:rFonts w:ascii="Times New Roman" w:hAnsi="Times New Roman"/>
          <w:i/>
          <w:iCs/>
          <w:color w:val="000000"/>
          <w:sz w:val="24"/>
          <w:szCs w:val="24"/>
        </w:rPr>
        <w:t>Grey aluminum</w:t>
      </w:r>
      <w:r w:rsidR="00B029CA" w:rsidRPr="00235374">
        <w:rPr>
          <w:rFonts w:ascii="Times New Roman" w:hAnsi="Times New Roman"/>
          <w:color w:val="000000"/>
          <w:sz w:val="24"/>
          <w:szCs w:val="24"/>
        </w:rPr>
        <w:t>) un RAL 7039 (Q</w:t>
      </w:r>
      <w:r w:rsidR="00B029CA" w:rsidRPr="00235374">
        <w:rPr>
          <w:rFonts w:ascii="Times New Roman" w:hAnsi="Times New Roman"/>
          <w:i/>
          <w:iCs/>
          <w:color w:val="000000"/>
          <w:sz w:val="24"/>
          <w:szCs w:val="24"/>
        </w:rPr>
        <w:t>uartz grey</w:t>
      </w:r>
      <w:r w:rsidR="00B029CA" w:rsidRPr="00235374">
        <w:rPr>
          <w:rFonts w:ascii="Times New Roman" w:hAnsi="Times New Roman"/>
          <w:color w:val="000000"/>
          <w:sz w:val="24"/>
          <w:szCs w:val="24"/>
        </w:rPr>
        <w:t xml:space="preserve">) pēc RAL krāsu kataloga, </w:t>
      </w:r>
      <w:r w:rsidR="00B029CA" w:rsidRPr="0023537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izmantotā krāsošanas metode ir: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029CA" w:rsidRPr="00235374" w14:paraId="5D068F74" w14:textId="77777777" w:rsidTr="00530C6D">
        <w:tc>
          <w:tcPr>
            <w:tcW w:w="9356" w:type="dxa"/>
          </w:tcPr>
          <w:p w14:paraId="15A396E3" w14:textId="77777777" w:rsidR="00B029CA" w:rsidRPr="00235374" w:rsidRDefault="00B029CA" w:rsidP="00530C6D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color w:val="000000"/>
                <w:szCs w:val="24"/>
              </w:rPr>
            </w:pPr>
            <w:r w:rsidRPr="00235374">
              <w:rPr>
                <w:i/>
                <w:iCs/>
                <w:szCs w:val="24"/>
              </w:rPr>
              <w:t xml:space="preserve">(īss metodes aprakts (t.sk.atbilstība </w:t>
            </w:r>
            <w:r w:rsidRPr="00235374">
              <w:rPr>
                <w:i/>
                <w:iCs/>
                <w:color w:val="000000"/>
                <w:szCs w:val="24"/>
              </w:rPr>
              <w:t>LVS standartam, ISO prasībām)</w:t>
            </w:r>
          </w:p>
          <w:p w14:paraId="3FE03245" w14:textId="77777777" w:rsidR="00B029CA" w:rsidRPr="00235374" w:rsidRDefault="00B029CA" w:rsidP="00530C6D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</w:p>
          <w:p w14:paraId="16F55690" w14:textId="77777777" w:rsidR="00B029CA" w:rsidRPr="00235374" w:rsidRDefault="00B029CA" w:rsidP="00530C6D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</w:p>
        </w:tc>
      </w:tr>
    </w:tbl>
    <w:p w14:paraId="5FBA375F" w14:textId="77777777" w:rsidR="00B029CA" w:rsidRPr="00235374" w:rsidRDefault="00B029CA" w:rsidP="00B029CA">
      <w:pPr>
        <w:pStyle w:val="NoSpacing"/>
        <w:rPr>
          <w:rFonts w:ascii="Times New Roman" w:hAnsi="Times New Roman"/>
          <w:sz w:val="24"/>
          <w:szCs w:val="24"/>
        </w:rPr>
      </w:pPr>
      <w:r w:rsidRPr="00235374">
        <w:rPr>
          <w:rFonts w:ascii="Times New Roman" w:hAnsi="Times New Roman"/>
          <w:sz w:val="24"/>
          <w:szCs w:val="24"/>
        </w:rPr>
        <w:lastRenderedPageBreak/>
        <w:t>Izmaksas (+/- 10% noapaļojot (aptuveni) uz tirgus izpētē informatīvā piedāvājuma iesniegšanas datumu) ir uz 1 standarta izmēra stabu (atbilstoši tehniskajai specifikācijai):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029CA" w:rsidRPr="00235374" w14:paraId="3016E420" w14:textId="77777777" w:rsidTr="00530C6D">
        <w:tc>
          <w:tcPr>
            <w:tcW w:w="9356" w:type="dxa"/>
          </w:tcPr>
          <w:p w14:paraId="05EB1660" w14:textId="77777777" w:rsidR="00B029CA" w:rsidRPr="00235374" w:rsidRDefault="00B029CA" w:rsidP="00B029CA">
            <w:pPr>
              <w:pStyle w:val="ListBullet4"/>
              <w:numPr>
                <w:ilvl w:val="0"/>
                <w:numId w:val="36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C9kN/11m, RAL 7039 - ____________</w:t>
            </w:r>
          </w:p>
          <w:p w14:paraId="26C612B4" w14:textId="77777777" w:rsidR="00B029CA" w:rsidRPr="00235374" w:rsidRDefault="00B029CA" w:rsidP="00B029CA">
            <w:pPr>
              <w:pStyle w:val="ListBullet4"/>
              <w:numPr>
                <w:ilvl w:val="0"/>
                <w:numId w:val="36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C9kN/11m, RAL 9007 - ____________</w:t>
            </w:r>
          </w:p>
          <w:p w14:paraId="17C85537" w14:textId="77777777" w:rsidR="00B029CA" w:rsidRPr="00235374" w:rsidRDefault="00B029CA" w:rsidP="00B029CA">
            <w:pPr>
              <w:pStyle w:val="ListBullet4"/>
              <w:numPr>
                <w:ilvl w:val="0"/>
                <w:numId w:val="36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C13kN/11m, RAL 7039 - ___________</w:t>
            </w:r>
          </w:p>
          <w:p w14:paraId="7B79DFF1" w14:textId="77777777" w:rsidR="00B029CA" w:rsidRPr="00235374" w:rsidRDefault="00B029CA" w:rsidP="00B029CA">
            <w:pPr>
              <w:pStyle w:val="ListBullet4"/>
              <w:numPr>
                <w:ilvl w:val="0"/>
                <w:numId w:val="36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 xml:space="preserve">Kontakttīkla balsts C13kN/11m, RAL 9007 - </w:t>
            </w:r>
            <w:r w:rsidRPr="00FA6C9D">
              <w:rPr>
                <w:i/>
                <w:iCs/>
                <w:szCs w:val="24"/>
                <w:u w:val="single"/>
              </w:rPr>
              <w:t>___________</w:t>
            </w:r>
          </w:p>
          <w:p w14:paraId="0D910CE7" w14:textId="77777777" w:rsidR="00B029CA" w:rsidRPr="00235374" w:rsidRDefault="00B029CA" w:rsidP="00B029CA">
            <w:pPr>
              <w:pStyle w:val="ListBullet4"/>
              <w:numPr>
                <w:ilvl w:val="0"/>
                <w:numId w:val="36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C20kN/11m, RAL 9007 - ___________</w:t>
            </w:r>
          </w:p>
          <w:p w14:paraId="10A8A036" w14:textId="77777777" w:rsidR="00B029CA" w:rsidRPr="00235374" w:rsidRDefault="00B029CA" w:rsidP="00530C6D">
            <w:pPr>
              <w:pStyle w:val="ListBullet4"/>
              <w:numPr>
                <w:ilvl w:val="0"/>
                <w:numId w:val="0"/>
              </w:numPr>
              <w:spacing w:after="0"/>
              <w:ind w:left="720"/>
              <w:jc w:val="left"/>
              <w:rPr>
                <w:i/>
                <w:iCs/>
                <w:szCs w:val="24"/>
              </w:rPr>
            </w:pPr>
          </w:p>
        </w:tc>
      </w:tr>
    </w:tbl>
    <w:p w14:paraId="184E7179" w14:textId="0A9C1695" w:rsidR="00235A12" w:rsidRPr="00235A12" w:rsidRDefault="00235A12" w:rsidP="00235A12">
      <w:pPr>
        <w:pStyle w:val="NoSpacing"/>
        <w:numPr>
          <w:ilvl w:val="0"/>
          <w:numId w:val="39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Lūdzu sniegt priekšlikumus par nepieciešamajiem uzlabojumiem tehniskās specifikācijas esošajā redakcijā: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35A12" w:rsidRPr="00235374" w14:paraId="35CEED08" w14:textId="77777777" w:rsidTr="00530C6D">
        <w:tc>
          <w:tcPr>
            <w:tcW w:w="9356" w:type="dxa"/>
          </w:tcPr>
          <w:p w14:paraId="2579340F" w14:textId="77777777" w:rsidR="00235A12" w:rsidRPr="00235374" w:rsidRDefault="00235A12" w:rsidP="00530C6D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color w:val="FF0000"/>
                <w:szCs w:val="24"/>
              </w:rPr>
              <w:t>Norādiet priekšlikumus, savus piedāvātos risinājumus - piegādes laiku (etapu) skaitu, nedēļas  un apjomu</w:t>
            </w:r>
            <w:r>
              <w:rPr>
                <w:i/>
                <w:iCs/>
                <w:color w:val="FF0000"/>
                <w:szCs w:val="24"/>
              </w:rPr>
              <w:t>.</w:t>
            </w:r>
            <w:r w:rsidRPr="00235374">
              <w:rPr>
                <w:i/>
                <w:iCs/>
                <w:color w:val="FF0000"/>
                <w:szCs w:val="24"/>
              </w:rPr>
              <w:t xml:space="preserve"> </w:t>
            </w:r>
          </w:p>
        </w:tc>
      </w:tr>
    </w:tbl>
    <w:p w14:paraId="292F43AB" w14:textId="55B10307" w:rsidR="00166555" w:rsidRDefault="000D6302" w:rsidP="00235A12">
      <w:pPr>
        <w:pStyle w:val="NoSpacing"/>
        <w:numPr>
          <w:ilvl w:val="0"/>
          <w:numId w:val="39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2DD6">
        <w:rPr>
          <w:rFonts w:ascii="Times New Roman" w:hAnsi="Times New Roman"/>
          <w:b/>
          <w:bCs/>
          <w:sz w:val="24"/>
          <w:szCs w:val="24"/>
        </w:rPr>
        <w:t>Piegādes termiņi.</w:t>
      </w:r>
      <w:r w:rsidRPr="00235374">
        <w:rPr>
          <w:rFonts w:ascii="Times New Roman" w:hAnsi="Times New Roman"/>
          <w:sz w:val="24"/>
          <w:szCs w:val="24"/>
        </w:rPr>
        <w:t xml:space="preserve"> </w:t>
      </w:r>
      <w:r w:rsidRPr="00235374">
        <w:rPr>
          <w:rFonts w:ascii="Times New Roman" w:hAnsi="Times New Roman"/>
          <w:sz w:val="24"/>
          <w:szCs w:val="24"/>
        </w:rPr>
        <w:t xml:space="preserve">Atbilstoši piegāžu grafikam (2.pielikums), kā maksimālais garākais piegādes laiks ir noteikts 30 nedēļas. Lūdzu sniegt informāciju par </w:t>
      </w:r>
      <w:r w:rsidR="00D12DD6">
        <w:rPr>
          <w:rFonts w:ascii="Times New Roman" w:hAnsi="Times New Roman"/>
          <w:sz w:val="24"/>
          <w:szCs w:val="24"/>
        </w:rPr>
        <w:t xml:space="preserve">iespējamiem </w:t>
      </w:r>
      <w:r w:rsidRPr="00235374">
        <w:rPr>
          <w:rFonts w:ascii="Times New Roman" w:hAnsi="Times New Roman"/>
          <w:sz w:val="24"/>
          <w:szCs w:val="24"/>
        </w:rPr>
        <w:t>piegādes termiņiem un apjomiem:</w:t>
      </w:r>
    </w:p>
    <w:p w14:paraId="088A13CE" w14:textId="7E00E7C2" w:rsidR="00166555" w:rsidRDefault="00166555" w:rsidP="00085C8E">
      <w:pPr>
        <w:pStyle w:val="ListBullet4"/>
        <w:numPr>
          <w:ilvl w:val="0"/>
          <w:numId w:val="0"/>
        </w:numPr>
        <w:tabs>
          <w:tab w:val="num" w:pos="426"/>
        </w:tabs>
        <w:spacing w:after="0"/>
        <w:ind w:left="284"/>
        <w:rPr>
          <w:szCs w:val="24"/>
        </w:rPr>
      </w:pPr>
      <w:sdt>
        <w:sdtPr>
          <w:rPr>
            <w:szCs w:val="24"/>
          </w:rPr>
          <w:id w:val="59575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</w:t>
      </w:r>
      <w:r w:rsidRPr="00235374">
        <w:rPr>
          <w:szCs w:val="24"/>
        </w:rPr>
        <w:t xml:space="preserve">varam nodrošināt </w:t>
      </w:r>
      <w:r w:rsidR="00090C2C">
        <w:rPr>
          <w:szCs w:val="24"/>
        </w:rPr>
        <w:t>1.</w:t>
      </w:r>
      <w:r w:rsidRPr="00235374">
        <w:rPr>
          <w:szCs w:val="24"/>
        </w:rPr>
        <w:t>piegād</w:t>
      </w:r>
      <w:r w:rsidR="00090C2C">
        <w:rPr>
          <w:szCs w:val="24"/>
        </w:rPr>
        <w:t xml:space="preserve">i (pēc </w:t>
      </w:r>
      <w:r w:rsidR="00085C8E">
        <w:rPr>
          <w:szCs w:val="24"/>
        </w:rPr>
        <w:t>piegāžu grafika)</w:t>
      </w:r>
      <w:r w:rsidR="00865B63">
        <w:rPr>
          <w:szCs w:val="24"/>
        </w:rPr>
        <w:t>:</w:t>
      </w:r>
      <w:r w:rsidRPr="00235374">
        <w:rPr>
          <w:szCs w:val="24"/>
        </w:rPr>
        <w:t xml:space="preserve"> </w:t>
      </w:r>
      <w:r w:rsidR="009C6F36">
        <w:rPr>
          <w:szCs w:val="24"/>
        </w:rPr>
        <w:t>_______</w:t>
      </w:r>
      <w:r w:rsidR="00085C8E">
        <w:rPr>
          <w:szCs w:val="24"/>
        </w:rPr>
        <w:t xml:space="preserve"> </w:t>
      </w:r>
      <w:r w:rsidR="009C6F36">
        <w:rPr>
          <w:szCs w:val="24"/>
        </w:rPr>
        <w:t>nedēļ</w:t>
      </w:r>
      <w:r w:rsidR="00865B63">
        <w:rPr>
          <w:szCs w:val="24"/>
        </w:rPr>
        <w:t>u laikā</w:t>
      </w:r>
      <w:r w:rsidR="009C6F36">
        <w:rPr>
          <w:szCs w:val="24"/>
        </w:rPr>
        <w:t xml:space="preserve"> </w:t>
      </w:r>
      <w:r w:rsidR="00085C8E">
        <w:rPr>
          <w:szCs w:val="24"/>
        </w:rPr>
        <w:t xml:space="preserve">pēc pasūtījuma veikšanas </w:t>
      </w:r>
      <w:r w:rsidRPr="00235374">
        <w:rPr>
          <w:szCs w:val="24"/>
        </w:rPr>
        <w:t>atbilstoši tehniskajā specifikācijā minētajam</w:t>
      </w:r>
      <w:r w:rsidR="00865B63">
        <w:rPr>
          <w:szCs w:val="24"/>
        </w:rPr>
        <w:t xml:space="preserve">, šādā </w:t>
      </w:r>
      <w:r w:rsidR="000A71F6">
        <w:rPr>
          <w:szCs w:val="24"/>
        </w:rPr>
        <w:t>apjom</w:t>
      </w:r>
      <w:r w:rsidR="00865B63">
        <w:rPr>
          <w:szCs w:val="24"/>
        </w:rPr>
        <w:t>ā</w:t>
      </w:r>
      <w:r w:rsidR="000A71F6">
        <w:rPr>
          <w:szCs w:val="24"/>
        </w:rPr>
        <w:t xml:space="preserve"> no katra balstu veida </w:t>
      </w:r>
      <w:r w:rsidR="00F947B1">
        <w:rPr>
          <w:szCs w:val="24"/>
        </w:rPr>
        <w:t>var to veikt: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947B1" w:rsidRPr="00235374" w14:paraId="1B73534D" w14:textId="77777777" w:rsidTr="00530C6D">
        <w:tc>
          <w:tcPr>
            <w:tcW w:w="9356" w:type="dxa"/>
          </w:tcPr>
          <w:p w14:paraId="43CE96D0" w14:textId="77777777" w:rsidR="00F947B1" w:rsidRPr="00235374" w:rsidRDefault="00F947B1" w:rsidP="00F947B1">
            <w:pPr>
              <w:pStyle w:val="ListBullet4"/>
              <w:numPr>
                <w:ilvl w:val="0"/>
                <w:numId w:val="40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C9kN/11m, RAL 7039 - ____________</w:t>
            </w:r>
          </w:p>
          <w:p w14:paraId="677C8F77" w14:textId="77777777" w:rsidR="00F947B1" w:rsidRPr="00235374" w:rsidRDefault="00F947B1" w:rsidP="00F947B1">
            <w:pPr>
              <w:pStyle w:val="ListBullet4"/>
              <w:numPr>
                <w:ilvl w:val="0"/>
                <w:numId w:val="40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C9kN/11m, RAL 9007 - _</w:t>
            </w:r>
            <w:r w:rsidRPr="00865B63">
              <w:rPr>
                <w:i/>
                <w:iCs/>
                <w:szCs w:val="24"/>
                <w:u w:val="single"/>
              </w:rPr>
              <w:t>___________</w:t>
            </w:r>
          </w:p>
          <w:p w14:paraId="3098A345" w14:textId="77777777" w:rsidR="00F947B1" w:rsidRPr="00235374" w:rsidRDefault="00F947B1" w:rsidP="00F947B1">
            <w:pPr>
              <w:pStyle w:val="ListBullet4"/>
              <w:numPr>
                <w:ilvl w:val="0"/>
                <w:numId w:val="40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C13kN/11m, RAL 7039 - ___________</w:t>
            </w:r>
          </w:p>
          <w:p w14:paraId="6ABC5C24" w14:textId="77777777" w:rsidR="00F947B1" w:rsidRPr="00865B63" w:rsidRDefault="00F947B1" w:rsidP="00F947B1">
            <w:pPr>
              <w:pStyle w:val="ListBullet4"/>
              <w:numPr>
                <w:ilvl w:val="0"/>
                <w:numId w:val="40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 xml:space="preserve">Kontakttīkla balsts C13kN/11m, RAL 9007 </w:t>
            </w:r>
            <w:r>
              <w:rPr>
                <w:i/>
                <w:iCs/>
                <w:szCs w:val="24"/>
              </w:rPr>
              <w:t xml:space="preserve">- </w:t>
            </w:r>
            <w:r w:rsidRPr="00865B63">
              <w:rPr>
                <w:i/>
                <w:iCs/>
                <w:szCs w:val="24"/>
              </w:rPr>
              <w:t>___________</w:t>
            </w:r>
          </w:p>
          <w:p w14:paraId="5727B542" w14:textId="77777777" w:rsidR="00F947B1" w:rsidRPr="00235374" w:rsidRDefault="00F947B1" w:rsidP="00F947B1">
            <w:pPr>
              <w:pStyle w:val="ListBullet4"/>
              <w:numPr>
                <w:ilvl w:val="0"/>
                <w:numId w:val="40"/>
              </w:numPr>
              <w:spacing w:after="0"/>
              <w:jc w:val="left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szCs w:val="24"/>
              </w:rPr>
              <w:t>Kontakttīkla balsts C20kN/11m, RAL 9007 - ___________</w:t>
            </w:r>
          </w:p>
          <w:p w14:paraId="29617933" w14:textId="77777777" w:rsidR="00F947B1" w:rsidRPr="00235374" w:rsidRDefault="00F947B1" w:rsidP="00530C6D">
            <w:pPr>
              <w:pStyle w:val="ListBullet4"/>
              <w:numPr>
                <w:ilvl w:val="0"/>
                <w:numId w:val="0"/>
              </w:numPr>
              <w:spacing w:after="0"/>
              <w:ind w:left="720"/>
              <w:jc w:val="left"/>
              <w:rPr>
                <w:i/>
                <w:iCs/>
                <w:szCs w:val="24"/>
              </w:rPr>
            </w:pPr>
          </w:p>
        </w:tc>
      </w:tr>
    </w:tbl>
    <w:p w14:paraId="17484B31" w14:textId="4FAC38CD" w:rsidR="00580384" w:rsidRPr="00235374" w:rsidRDefault="00144F11" w:rsidP="00D12DD6">
      <w:pPr>
        <w:pStyle w:val="ListBullet4"/>
        <w:numPr>
          <w:ilvl w:val="0"/>
          <w:numId w:val="0"/>
        </w:numPr>
        <w:tabs>
          <w:tab w:val="num" w:pos="426"/>
        </w:tabs>
        <w:spacing w:after="0"/>
        <w:ind w:left="284"/>
        <w:rPr>
          <w:szCs w:val="24"/>
        </w:rPr>
      </w:pPr>
      <w:sdt>
        <w:sdtPr>
          <w:rPr>
            <w:szCs w:val="24"/>
          </w:rPr>
          <w:id w:val="-107550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35374">
        <w:rPr>
          <w:szCs w:val="24"/>
        </w:rPr>
        <w:t xml:space="preserve"> </w:t>
      </w:r>
      <w:r w:rsidR="00A17B24" w:rsidRPr="00235374">
        <w:rPr>
          <w:szCs w:val="24"/>
        </w:rPr>
        <w:t xml:space="preserve">piegādes laiks ir </w:t>
      </w:r>
      <w:r w:rsidRPr="00235374">
        <w:rPr>
          <w:szCs w:val="24"/>
        </w:rPr>
        <w:t>optimāls un izpildāms, piegādi veicot pa daļām (4 piegādes laiki</w:t>
      </w:r>
      <w:r w:rsidR="0043099C" w:rsidRPr="00235374">
        <w:rPr>
          <w:szCs w:val="24"/>
        </w:rPr>
        <w:t xml:space="preserve"> atbilstoši</w:t>
      </w:r>
      <w:r w:rsidR="00916ABA" w:rsidRPr="00235374">
        <w:rPr>
          <w:szCs w:val="24"/>
        </w:rPr>
        <w:t xml:space="preserve"> piegāžu grafikam 2.pielikumā</w:t>
      </w:r>
      <w:r w:rsidRPr="00235374">
        <w:rPr>
          <w:szCs w:val="24"/>
        </w:rPr>
        <w:t>)</w:t>
      </w:r>
      <w:r w:rsidR="002627C5" w:rsidRPr="00235374">
        <w:rPr>
          <w:szCs w:val="24"/>
        </w:rPr>
        <w:t>;</w:t>
      </w:r>
    </w:p>
    <w:p w14:paraId="44C9D319" w14:textId="1F68265F" w:rsidR="003348AE" w:rsidRPr="00235374" w:rsidRDefault="003348AE" w:rsidP="00D12DD6">
      <w:pPr>
        <w:pStyle w:val="ListBullet4"/>
        <w:numPr>
          <w:ilvl w:val="0"/>
          <w:numId w:val="0"/>
        </w:numPr>
        <w:tabs>
          <w:tab w:val="num" w:pos="426"/>
        </w:tabs>
        <w:spacing w:after="0"/>
        <w:ind w:left="644" w:hanging="360"/>
        <w:rPr>
          <w:szCs w:val="24"/>
        </w:rPr>
      </w:pPr>
      <w:sdt>
        <w:sdtPr>
          <w:rPr>
            <w:szCs w:val="24"/>
          </w:rPr>
          <w:id w:val="-857887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35374">
        <w:rPr>
          <w:szCs w:val="24"/>
        </w:rPr>
        <w:t xml:space="preserve"> </w:t>
      </w:r>
      <w:r w:rsidR="00C01E33" w:rsidRPr="00235374">
        <w:rPr>
          <w:szCs w:val="24"/>
        </w:rPr>
        <w:t>izpildāms, bet</w:t>
      </w:r>
      <w:r w:rsidR="00A17B24" w:rsidRPr="00235374">
        <w:rPr>
          <w:szCs w:val="24"/>
        </w:rPr>
        <w:t xml:space="preserve"> nav</w:t>
      </w:r>
      <w:r w:rsidRPr="00235374">
        <w:rPr>
          <w:szCs w:val="24"/>
        </w:rPr>
        <w:t xml:space="preserve"> vajadzība sadalīt pa </w:t>
      </w:r>
      <w:r w:rsidR="00C01E33" w:rsidRPr="00235374">
        <w:rPr>
          <w:szCs w:val="24"/>
        </w:rPr>
        <w:t xml:space="preserve">4 piegādes laikiem, jo visu </w:t>
      </w:r>
      <w:r w:rsidR="00A17B24" w:rsidRPr="00235374">
        <w:rPr>
          <w:szCs w:val="24"/>
        </w:rPr>
        <w:t xml:space="preserve">balstu veidu pilnu </w:t>
      </w:r>
      <w:r w:rsidR="00C01E33" w:rsidRPr="00235374">
        <w:rPr>
          <w:szCs w:val="24"/>
        </w:rPr>
        <w:t>apjomu var piegādāt vienā piegājienā</w:t>
      </w:r>
      <w:r w:rsidRPr="00235374">
        <w:rPr>
          <w:szCs w:val="24"/>
        </w:rPr>
        <w:t>;</w:t>
      </w:r>
    </w:p>
    <w:p w14:paraId="064E2ED4" w14:textId="4FC6CEFD" w:rsidR="002627C5" w:rsidRPr="00235374" w:rsidRDefault="002627C5" w:rsidP="00D12DD6">
      <w:pPr>
        <w:pStyle w:val="ListBullet4"/>
        <w:numPr>
          <w:ilvl w:val="0"/>
          <w:numId w:val="0"/>
        </w:numPr>
        <w:tabs>
          <w:tab w:val="num" w:pos="426"/>
        </w:tabs>
        <w:spacing w:after="0"/>
        <w:ind w:left="644" w:hanging="360"/>
        <w:rPr>
          <w:szCs w:val="24"/>
        </w:rPr>
      </w:pPr>
      <w:sdt>
        <w:sdtPr>
          <w:rPr>
            <w:szCs w:val="24"/>
          </w:rPr>
          <w:id w:val="-57836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35374">
        <w:rPr>
          <w:szCs w:val="24"/>
        </w:rPr>
        <w:t xml:space="preserve"> piegādes laiks nav reāls, </w:t>
      </w:r>
      <w:r w:rsidRPr="00235374">
        <w:rPr>
          <w:szCs w:val="24"/>
        </w:rPr>
        <w:t xml:space="preserve">piedāvājam šādu </w:t>
      </w:r>
      <w:r w:rsidR="00AC6425" w:rsidRPr="00235374">
        <w:rPr>
          <w:szCs w:val="24"/>
        </w:rPr>
        <w:t xml:space="preserve">garāku </w:t>
      </w:r>
      <w:r w:rsidRPr="00235374">
        <w:rPr>
          <w:szCs w:val="24"/>
        </w:rPr>
        <w:t>termiņu: _______</w:t>
      </w:r>
      <w:r w:rsidR="00675A81" w:rsidRPr="00235374">
        <w:rPr>
          <w:szCs w:val="24"/>
        </w:rPr>
        <w:t xml:space="preserve"> </w:t>
      </w:r>
      <w:r w:rsidRPr="00235374">
        <w:rPr>
          <w:szCs w:val="24"/>
        </w:rPr>
        <w:t xml:space="preserve">nedēļas, katram </w:t>
      </w:r>
      <w:r w:rsidR="009179A7" w:rsidRPr="00235374">
        <w:rPr>
          <w:szCs w:val="24"/>
        </w:rPr>
        <w:t xml:space="preserve">piegādes etapam </w:t>
      </w:r>
      <w:r w:rsidRPr="00235374">
        <w:rPr>
          <w:szCs w:val="24"/>
        </w:rPr>
        <w:t xml:space="preserve">paredzot vismaz </w:t>
      </w:r>
      <w:r w:rsidR="00483A8C" w:rsidRPr="00235374">
        <w:rPr>
          <w:szCs w:val="24"/>
        </w:rPr>
        <w:t xml:space="preserve"> ______</w:t>
      </w:r>
      <w:r w:rsidR="00675A81" w:rsidRPr="00235374">
        <w:rPr>
          <w:szCs w:val="24"/>
        </w:rPr>
        <w:t xml:space="preserve"> </w:t>
      </w:r>
      <w:r w:rsidR="00483A8C" w:rsidRPr="00235374">
        <w:rPr>
          <w:szCs w:val="24"/>
        </w:rPr>
        <w:t>nedēļas no pasūtījuma brīža;</w:t>
      </w:r>
    </w:p>
    <w:p w14:paraId="1F05FFE8" w14:textId="416B1D1B" w:rsidR="00AB7749" w:rsidRPr="00235374" w:rsidRDefault="00A17B24" w:rsidP="00166555">
      <w:pPr>
        <w:pStyle w:val="ListBullet4"/>
        <w:numPr>
          <w:ilvl w:val="0"/>
          <w:numId w:val="0"/>
        </w:numPr>
        <w:tabs>
          <w:tab w:val="num" w:pos="426"/>
        </w:tabs>
        <w:spacing w:after="0"/>
        <w:ind w:left="644" w:hanging="360"/>
        <w:rPr>
          <w:szCs w:val="24"/>
        </w:rPr>
      </w:pPr>
      <w:sdt>
        <w:sdtPr>
          <w:rPr>
            <w:szCs w:val="24"/>
          </w:rPr>
          <w:id w:val="-176721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35374">
        <w:rPr>
          <w:szCs w:val="24"/>
        </w:rPr>
        <w:t xml:space="preserve"> </w:t>
      </w:r>
      <w:r w:rsidRPr="00235374">
        <w:rPr>
          <w:szCs w:val="24"/>
        </w:rPr>
        <w:t xml:space="preserve">piegādes laiks nav reāls, </w:t>
      </w:r>
      <w:r w:rsidR="008846F7" w:rsidRPr="00235374">
        <w:rPr>
          <w:szCs w:val="24"/>
        </w:rPr>
        <w:t xml:space="preserve">bet ar garāku piegādes termiņu </w:t>
      </w:r>
      <w:r w:rsidR="009179A7" w:rsidRPr="00235374">
        <w:rPr>
          <w:szCs w:val="24"/>
        </w:rPr>
        <w:t xml:space="preserve">______ nedēļas </w:t>
      </w:r>
      <w:r w:rsidR="007C0553" w:rsidRPr="00235374">
        <w:rPr>
          <w:szCs w:val="24"/>
        </w:rPr>
        <w:t xml:space="preserve">- </w:t>
      </w:r>
      <w:r w:rsidR="008846F7" w:rsidRPr="00235374">
        <w:rPr>
          <w:szCs w:val="24"/>
        </w:rPr>
        <w:t xml:space="preserve">varam visu balstu veidu un apjomu </w:t>
      </w:r>
      <w:r w:rsidR="006417B2" w:rsidRPr="00235374">
        <w:rPr>
          <w:szCs w:val="24"/>
        </w:rPr>
        <w:t>piegādāt uzreiz</w:t>
      </w:r>
      <w:r w:rsidRPr="00235374">
        <w:rPr>
          <w:szCs w:val="24"/>
        </w:rPr>
        <w:t>;</w:t>
      </w:r>
    </w:p>
    <w:p w14:paraId="33C4C2FA" w14:textId="44AD4F4D" w:rsidR="009069D9" w:rsidRPr="00235374" w:rsidRDefault="00144F11" w:rsidP="00D12DD6">
      <w:pPr>
        <w:pStyle w:val="ListBullet4"/>
        <w:numPr>
          <w:ilvl w:val="0"/>
          <w:numId w:val="0"/>
        </w:numPr>
        <w:tabs>
          <w:tab w:val="num" w:pos="426"/>
        </w:tabs>
        <w:spacing w:after="0"/>
        <w:ind w:left="644" w:hanging="360"/>
        <w:rPr>
          <w:szCs w:val="24"/>
        </w:rPr>
      </w:pPr>
      <w:sdt>
        <w:sdtPr>
          <w:rPr>
            <w:szCs w:val="24"/>
          </w:rPr>
          <w:id w:val="-228394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1A24" w:rsidRPr="0023537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235374">
        <w:rPr>
          <w:szCs w:val="24"/>
        </w:rPr>
        <w:t xml:space="preserve"> </w:t>
      </w:r>
      <w:r w:rsidR="00984132" w:rsidRPr="00235374">
        <w:rPr>
          <w:szCs w:val="24"/>
        </w:rPr>
        <w:t>cits var</w:t>
      </w:r>
      <w:r w:rsidR="001E1CED" w:rsidRPr="00235374">
        <w:rPr>
          <w:szCs w:val="24"/>
        </w:rPr>
        <w:t>ia</w:t>
      </w:r>
      <w:r w:rsidR="00984132" w:rsidRPr="00235374">
        <w:rPr>
          <w:szCs w:val="24"/>
        </w:rPr>
        <w:t>nts</w:t>
      </w:r>
      <w:r w:rsidR="007C0553" w:rsidRPr="00235374">
        <w:rPr>
          <w:szCs w:val="24"/>
        </w:rPr>
        <w:t xml:space="preserve"> (pretendenta priekšlikumi)</w:t>
      </w:r>
      <w:r w:rsidR="00993D9D" w:rsidRPr="00235374">
        <w:rPr>
          <w:szCs w:val="24"/>
        </w:rPr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93D9D" w:rsidRPr="00235374" w14:paraId="6E4094DE" w14:textId="77777777" w:rsidTr="00530C6D">
        <w:tc>
          <w:tcPr>
            <w:tcW w:w="9356" w:type="dxa"/>
          </w:tcPr>
          <w:p w14:paraId="0246B955" w14:textId="353ED186" w:rsidR="00993D9D" w:rsidRPr="00235374" w:rsidRDefault="00993D9D" w:rsidP="00D12DD6">
            <w:pPr>
              <w:pStyle w:val="ListBullet4"/>
              <w:numPr>
                <w:ilvl w:val="0"/>
                <w:numId w:val="0"/>
              </w:numPr>
              <w:spacing w:after="0"/>
              <w:jc w:val="center"/>
              <w:rPr>
                <w:i/>
                <w:iCs/>
                <w:szCs w:val="24"/>
              </w:rPr>
            </w:pPr>
            <w:r w:rsidRPr="00235374">
              <w:rPr>
                <w:i/>
                <w:iCs/>
                <w:color w:val="FF0000"/>
                <w:szCs w:val="24"/>
              </w:rPr>
              <w:t xml:space="preserve">Norādiet </w:t>
            </w:r>
            <w:r w:rsidRPr="00235374">
              <w:rPr>
                <w:i/>
                <w:iCs/>
                <w:color w:val="FF0000"/>
                <w:szCs w:val="24"/>
              </w:rPr>
              <w:t xml:space="preserve">priekšlikumus, savus piedāvātos </w:t>
            </w:r>
            <w:r w:rsidR="00984132" w:rsidRPr="00235374">
              <w:rPr>
                <w:i/>
                <w:iCs/>
                <w:color w:val="FF0000"/>
                <w:szCs w:val="24"/>
              </w:rPr>
              <w:t xml:space="preserve">risinājumus - </w:t>
            </w:r>
            <w:r w:rsidRPr="00235374">
              <w:rPr>
                <w:i/>
                <w:iCs/>
                <w:color w:val="FF0000"/>
                <w:szCs w:val="24"/>
              </w:rPr>
              <w:t>piegādes laiku (etapu)</w:t>
            </w:r>
            <w:r w:rsidR="00984132" w:rsidRPr="00235374">
              <w:rPr>
                <w:i/>
                <w:iCs/>
                <w:color w:val="FF0000"/>
                <w:szCs w:val="24"/>
              </w:rPr>
              <w:t xml:space="preserve"> skaitu, nedēļas </w:t>
            </w:r>
            <w:r w:rsidRPr="00235374">
              <w:rPr>
                <w:i/>
                <w:iCs/>
                <w:color w:val="FF0000"/>
                <w:szCs w:val="24"/>
              </w:rPr>
              <w:t xml:space="preserve"> un apjomu</w:t>
            </w:r>
            <w:r w:rsidR="00FA6C9D">
              <w:rPr>
                <w:i/>
                <w:iCs/>
                <w:color w:val="FF0000"/>
                <w:szCs w:val="24"/>
              </w:rPr>
              <w:t>.</w:t>
            </w:r>
            <w:r w:rsidR="00984132" w:rsidRPr="00235374">
              <w:rPr>
                <w:i/>
                <w:iCs/>
                <w:color w:val="FF0000"/>
                <w:szCs w:val="24"/>
              </w:rPr>
              <w:t xml:space="preserve"> </w:t>
            </w:r>
          </w:p>
        </w:tc>
      </w:tr>
    </w:tbl>
    <w:p w14:paraId="2F199012" w14:textId="65356F95" w:rsidR="009618AE" w:rsidRPr="00DF59E0" w:rsidRDefault="005048F3" w:rsidP="00DF59E0">
      <w:pPr>
        <w:pStyle w:val="ListBullet4"/>
        <w:numPr>
          <w:ilvl w:val="0"/>
          <w:numId w:val="20"/>
        </w:numPr>
        <w:shd w:val="clear" w:color="auto" w:fill="FFFFFF" w:themeFill="background1"/>
        <w:tabs>
          <w:tab w:val="clear" w:pos="644"/>
          <w:tab w:val="num" w:pos="284"/>
        </w:tabs>
        <w:autoSpaceDE w:val="0"/>
        <w:autoSpaceDN w:val="0"/>
        <w:adjustRightInd w:val="0"/>
        <w:ind w:left="0" w:firstLine="0"/>
        <w:rPr>
          <w:bCs/>
          <w:lang w:eastAsia="ar-SA"/>
        </w:rPr>
      </w:pPr>
      <w:r w:rsidRPr="00DF59E0">
        <w:rPr>
          <w:bCs/>
          <w:lang w:eastAsia="ar-SA"/>
        </w:rPr>
        <w:t>P</w:t>
      </w:r>
      <w:r w:rsidR="00AC7015" w:rsidRPr="00DF59E0">
        <w:rPr>
          <w:bCs/>
          <w:lang w:eastAsia="ar-SA"/>
        </w:rPr>
        <w:t xml:space="preserve">iedāvājumu </w:t>
      </w:r>
      <w:r w:rsidR="008C1BEE" w:rsidRPr="00DF59E0">
        <w:rPr>
          <w:bCs/>
          <w:lang w:eastAsia="ar-SA"/>
        </w:rPr>
        <w:t>v</w:t>
      </w:r>
      <w:r w:rsidR="009618AE" w:rsidRPr="00DF59E0">
        <w:rPr>
          <w:bCs/>
          <w:lang w:eastAsia="ar-SA"/>
        </w:rPr>
        <w:t>ērtēšanas kritēriji</w:t>
      </w:r>
      <w:r w:rsidR="00334E0B" w:rsidRPr="00DF59E0">
        <w:rPr>
          <w:bCs/>
          <w:lang w:eastAsia="ar-SA"/>
        </w:rPr>
        <w:t xml:space="preserve">: </w:t>
      </w:r>
      <w:r w:rsidR="00D9731F" w:rsidRPr="00DF59E0">
        <w:rPr>
          <w:bCs/>
          <w:lang w:eastAsia="ar-SA"/>
        </w:rPr>
        <w:t xml:space="preserve">zemākā cena par tehniskajām specifikācijām </w:t>
      </w:r>
      <w:r w:rsidR="00760736" w:rsidRPr="00DF59E0">
        <w:rPr>
          <w:bCs/>
          <w:lang w:eastAsia="ar-SA"/>
        </w:rPr>
        <w:t>atbilstošu preci.</w:t>
      </w:r>
    </w:p>
    <w:p w14:paraId="27488618" w14:textId="5214EAAC" w:rsidR="00334E0B" w:rsidRPr="00DF59E0" w:rsidRDefault="00334E0B" w:rsidP="00DF59E0">
      <w:pPr>
        <w:pStyle w:val="ListBullet4"/>
        <w:numPr>
          <w:ilvl w:val="0"/>
          <w:numId w:val="20"/>
        </w:numPr>
        <w:shd w:val="clear" w:color="auto" w:fill="FFFFFF" w:themeFill="background1"/>
        <w:tabs>
          <w:tab w:val="clear" w:pos="644"/>
        </w:tabs>
        <w:autoSpaceDE w:val="0"/>
        <w:autoSpaceDN w:val="0"/>
        <w:adjustRightInd w:val="0"/>
        <w:ind w:left="284" w:hanging="284"/>
        <w:rPr>
          <w:b/>
          <w:lang w:eastAsia="ar-SA"/>
        </w:rPr>
      </w:pPr>
      <w:r w:rsidRPr="00DF59E0">
        <w:rPr>
          <w:b/>
          <w:lang w:eastAsia="ar-SA"/>
        </w:rPr>
        <w:t>INDIKATĪVS FINANŠU PIEDĀVĀJUMS</w:t>
      </w:r>
      <w:r w:rsidR="00D47D38" w:rsidRPr="00DF59E0">
        <w:rPr>
          <w:b/>
          <w:lang w:eastAsia="ar-SA"/>
        </w:rPr>
        <w:t xml:space="preserve"> (var norāda informāciju par </w:t>
      </w:r>
      <w:r w:rsidR="00BB5CB8" w:rsidRPr="00DF59E0">
        <w:rPr>
          <w:b/>
          <w:lang w:eastAsia="ar-SA"/>
        </w:rPr>
        <w:t>vienu vai vairākām pozīcijām</w:t>
      </w:r>
      <w:r w:rsidR="00D47D38" w:rsidRPr="00DF59E0">
        <w:rPr>
          <w:b/>
          <w:lang w:eastAsia="ar-SA"/>
        </w:rPr>
        <w:t>)</w:t>
      </w:r>
      <w:r w:rsidRPr="00DF59E0">
        <w:rPr>
          <w:b/>
          <w:lang w:eastAsia="ar-SA"/>
        </w:rPr>
        <w:t>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481"/>
        <w:gridCol w:w="2572"/>
        <w:gridCol w:w="589"/>
        <w:gridCol w:w="999"/>
        <w:gridCol w:w="1591"/>
        <w:gridCol w:w="1713"/>
        <w:gridCol w:w="1401"/>
      </w:tblGrid>
      <w:tr w:rsidR="00334E0B" w:rsidRPr="00334E0B" w14:paraId="62E24533" w14:textId="77777777" w:rsidTr="00695070">
        <w:trPr>
          <w:trHeight w:val="249"/>
        </w:trPr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1C6ED6" w14:textId="77777777" w:rsidR="00334E0B" w:rsidRPr="00334E0B" w:rsidRDefault="00334E0B" w:rsidP="0033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Kontakttīkla balstu piegāde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D4CDA7" w14:textId="77777777" w:rsidR="00334E0B" w:rsidRPr="00334E0B" w:rsidRDefault="00334E0B" w:rsidP="0033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Pretendenta piedāvājums</w:t>
            </w:r>
          </w:p>
        </w:tc>
      </w:tr>
      <w:tr w:rsidR="00334E0B" w:rsidRPr="00334E0B" w14:paraId="2BC57BF9" w14:textId="77777777" w:rsidTr="00695070">
        <w:trPr>
          <w:trHeight w:val="117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bottom"/>
            <w:hideMark/>
          </w:tcPr>
          <w:p w14:paraId="1D85A4F3" w14:textId="77777777" w:rsidR="00334E0B" w:rsidRPr="00334E0B" w:rsidRDefault="00334E0B" w:rsidP="0033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p.k.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15B593" w14:textId="77777777" w:rsidR="00334E0B" w:rsidRPr="00334E0B" w:rsidRDefault="00334E0B" w:rsidP="0033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Nosaukums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bottom"/>
            <w:hideMark/>
          </w:tcPr>
          <w:p w14:paraId="7AE3A430" w14:textId="77777777" w:rsidR="00334E0B" w:rsidRPr="00334E0B" w:rsidRDefault="00334E0B" w:rsidP="0033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Mērvienība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1EB2D6" w14:textId="77777777" w:rsidR="00334E0B" w:rsidRPr="00334E0B" w:rsidRDefault="00334E0B" w:rsidP="0033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Kopējais apjoms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BF76B6" w14:textId="77777777" w:rsidR="00334E0B" w:rsidRPr="00334E0B" w:rsidRDefault="00334E0B" w:rsidP="0033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Ražotājs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39FC16" w14:textId="77777777" w:rsidR="00334E0B" w:rsidRPr="00334E0B" w:rsidRDefault="00334E0B" w:rsidP="0033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Vienības cena bez PVN (EUR)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8894E8" w14:textId="77777777" w:rsidR="00334E0B" w:rsidRPr="00334E0B" w:rsidRDefault="00334E0B" w:rsidP="0033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Kopā bez PVN (EUR)</w:t>
            </w:r>
          </w:p>
        </w:tc>
      </w:tr>
      <w:tr w:rsidR="00707661" w:rsidRPr="00334E0B" w14:paraId="21399BEF" w14:textId="77777777" w:rsidTr="0069507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C451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2E7E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lang w:eastAsia="lv-LV"/>
              </w:rPr>
              <w:t>Kontakttīkla balsts ar pastāvīgo slodzi 9 kN, RAL 7039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7429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14F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BA6C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2A2" w14:textId="36583741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55E" w14:textId="34AB2D66" w:rsidR="00707661" w:rsidRPr="00334E0B" w:rsidRDefault="00707661" w:rsidP="0070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</w:tr>
      <w:tr w:rsidR="00707661" w:rsidRPr="00334E0B" w14:paraId="744625B7" w14:textId="77777777" w:rsidTr="0069507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EFEC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113D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lang w:eastAsia="lv-LV"/>
              </w:rPr>
              <w:t>Kontakttīkla balsts ar pastāvīgo slodzi 9 kN, RAL 9007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F91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31A4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0A64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F71" w14:textId="5E187E89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5F9" w14:textId="6DA8A228" w:rsidR="00707661" w:rsidRPr="00334E0B" w:rsidRDefault="00707661" w:rsidP="0070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</w:tr>
      <w:tr w:rsidR="00707661" w:rsidRPr="00334E0B" w14:paraId="2F5129C2" w14:textId="77777777" w:rsidTr="0069507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987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730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lang w:eastAsia="lv-LV"/>
              </w:rPr>
              <w:t>Kontakttīkla balsts ar pastāvīgo slodzi 13 kN, RAL 7039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496E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D541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5B7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4ED" w14:textId="03BB2655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7A9A" w14:textId="3707159A" w:rsidR="00707661" w:rsidRPr="00334E0B" w:rsidRDefault="00707661" w:rsidP="0070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</w:tr>
      <w:tr w:rsidR="00707661" w:rsidRPr="00334E0B" w14:paraId="3B973AB7" w14:textId="77777777" w:rsidTr="0069507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B9B7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656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lang w:eastAsia="lv-LV"/>
              </w:rPr>
              <w:t>Kontakttīkla balsts ar pastāvīgo slodzi 13 kN, RAL 9007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319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D877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3BE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1093" w14:textId="18BA614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CC38" w14:textId="62EA2F8E" w:rsidR="00707661" w:rsidRPr="00334E0B" w:rsidRDefault="00707661" w:rsidP="0070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</w:tr>
      <w:tr w:rsidR="00707661" w:rsidRPr="00334E0B" w14:paraId="2F4020E5" w14:textId="77777777" w:rsidTr="0069507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4510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4B3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lang w:eastAsia="lv-LV"/>
              </w:rPr>
              <w:t>Kontakttīkla balsts ar pastāvīgo slodzi 20 kN, RAL 9007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215B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gab.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118" w14:textId="77777777" w:rsidR="00707661" w:rsidRPr="00334E0B" w:rsidRDefault="00707661" w:rsidP="0070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1D0" w14:textId="77777777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C5F6" w14:textId="4E925391" w:rsidR="00707661" w:rsidRPr="00334E0B" w:rsidRDefault="00707661" w:rsidP="0070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08E" w14:textId="2C590D74" w:rsidR="00707661" w:rsidRPr="00334E0B" w:rsidRDefault="00707661" w:rsidP="00707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</w:tr>
      <w:tr w:rsidR="00334E0B" w:rsidRPr="00334E0B" w14:paraId="0A23BBE1" w14:textId="77777777" w:rsidTr="00695070">
        <w:trPr>
          <w:trHeight w:val="24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CE07" w14:textId="77777777" w:rsidR="00334E0B" w:rsidRPr="00334E0B" w:rsidRDefault="00334E0B" w:rsidP="0033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E68" w14:textId="77777777" w:rsidR="00334E0B" w:rsidRPr="00334E0B" w:rsidRDefault="00334E0B" w:rsidP="0033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69C8" w14:textId="77777777" w:rsidR="00334E0B" w:rsidRPr="00334E0B" w:rsidRDefault="00334E0B" w:rsidP="0033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FADD" w14:textId="77777777" w:rsidR="00334E0B" w:rsidRPr="00334E0B" w:rsidRDefault="00334E0B" w:rsidP="0033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EFE" w14:textId="77777777" w:rsidR="00334E0B" w:rsidRPr="00334E0B" w:rsidRDefault="00334E0B" w:rsidP="0033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FBF" w14:textId="77777777" w:rsidR="00334E0B" w:rsidRPr="00334E0B" w:rsidRDefault="00334E0B" w:rsidP="00334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KOPĀ: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213" w14:textId="5E405C84" w:rsidR="00334E0B" w:rsidRPr="00334E0B" w:rsidRDefault="00707661" w:rsidP="0033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0.00</w:t>
            </w:r>
          </w:p>
        </w:tc>
      </w:tr>
      <w:tr w:rsidR="00695070" w:rsidRPr="00086D22" w14:paraId="5FB85C0D" w14:textId="77777777" w:rsidTr="00707661">
        <w:trPr>
          <w:trHeight w:val="696"/>
        </w:trPr>
        <w:tc>
          <w:tcPr>
            <w:tcW w:w="93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4CF7A" w14:textId="1CB0E46D" w:rsidR="00695070" w:rsidRPr="00334E0B" w:rsidRDefault="00695070" w:rsidP="0033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34E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lastRenderedPageBreak/>
              <w:t>* Finanšu piedāvājumā iekļaujamas visas izmaksas, kas saistītas ar kontakttīkla balstu ražošanu, piegādi uz Pasūtītāja noteiktu piegādes vietu un Tehniskās specifikācijas prasību izpildi, kā arī citas ar līguma izpildi saistītas izmaksas.</w:t>
            </w:r>
          </w:p>
        </w:tc>
      </w:tr>
    </w:tbl>
    <w:p w14:paraId="5760E1AA" w14:textId="02163218" w:rsidR="00F82AFE" w:rsidRPr="00086D22" w:rsidRDefault="00E568B9" w:rsidP="004A2A7C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6D22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="00F82AFE" w:rsidRPr="00086D2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DB0864" w:rsidRPr="00086D22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F82AFE" w:rsidRPr="00086D2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895606" w:rsidRPr="00086D2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9187B" w:rsidRPr="00086D22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6"/>
      </w:tblGrid>
      <w:tr w:rsidR="00F82AFE" w:rsidRPr="00086D22" w14:paraId="2AA63733" w14:textId="77777777" w:rsidTr="00B95AD8">
        <w:tc>
          <w:tcPr>
            <w:tcW w:w="5000" w:type="pct"/>
          </w:tcPr>
          <w:p w14:paraId="3ABE1E89" w14:textId="505EDD54" w:rsidR="00D95C6F" w:rsidRPr="00086D22" w:rsidRDefault="00F82AFE" w:rsidP="004A2A7C">
            <w:pPr>
              <w:pStyle w:val="BodyText2"/>
              <w:shd w:val="clear" w:color="auto" w:fill="FFFFFF" w:themeFill="background1"/>
              <w:spacing w:before="120"/>
              <w:contextualSpacing/>
              <w:rPr>
                <w:rFonts w:ascii="Times New Roman" w:hAnsi="Times New Roman"/>
                <w:i/>
                <w:iCs/>
                <w:szCs w:val="24"/>
              </w:rPr>
            </w:pPr>
            <w:r w:rsidRPr="00086D22">
              <w:rPr>
                <w:rFonts w:ascii="Times New Roman" w:hAnsi="Times New Roman"/>
                <w:i/>
                <w:iCs/>
                <w:szCs w:val="24"/>
              </w:rPr>
              <w:t xml:space="preserve">Lūdzu norādiet, ja tādi ir, citus </w:t>
            </w:r>
            <w:r w:rsidR="000014E2" w:rsidRPr="00086D22">
              <w:rPr>
                <w:rFonts w:ascii="Times New Roman" w:hAnsi="Times New Roman"/>
                <w:i/>
                <w:iCs/>
                <w:szCs w:val="24"/>
              </w:rPr>
              <w:t>samaksas</w:t>
            </w:r>
            <w:r w:rsidRPr="00086D22">
              <w:rPr>
                <w:rFonts w:ascii="Times New Roman" w:hAnsi="Times New Roman"/>
                <w:i/>
                <w:iCs/>
                <w:szCs w:val="24"/>
              </w:rPr>
              <w:t xml:space="preserve"> nosacījumus, kurus Pasūtītājam ņem</w:t>
            </w:r>
            <w:r w:rsidR="000014E2" w:rsidRPr="00086D22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086D22">
              <w:rPr>
                <w:rFonts w:ascii="Times New Roman" w:hAnsi="Times New Roman"/>
                <w:i/>
                <w:iCs/>
                <w:szCs w:val="24"/>
              </w:rPr>
              <w:t xml:space="preserve"> vērā</w:t>
            </w:r>
            <w:r w:rsidR="000014E2" w:rsidRPr="00086D22">
              <w:rPr>
                <w:rFonts w:ascii="Times New Roman" w:hAnsi="Times New Roman"/>
                <w:i/>
                <w:iCs/>
                <w:szCs w:val="24"/>
              </w:rPr>
              <w:t xml:space="preserve">, izstrādājot iepirkuma </w:t>
            </w:r>
            <w:r w:rsidR="00086D22" w:rsidRPr="00086D22">
              <w:rPr>
                <w:rFonts w:ascii="Times New Roman" w:hAnsi="Times New Roman"/>
                <w:i/>
                <w:iCs/>
                <w:szCs w:val="24"/>
              </w:rPr>
              <w:t xml:space="preserve">dokumentus </w:t>
            </w:r>
            <w:r w:rsidR="001D299C" w:rsidRPr="00086D22">
              <w:rPr>
                <w:rFonts w:ascii="Times New Roman" w:hAnsi="Times New Roman"/>
                <w:i/>
                <w:iCs/>
                <w:szCs w:val="24"/>
              </w:rPr>
              <w:t>(piemēram: samaksa par piegādāto apjomu (pēc piegāžu grafika) vai par pilnu apjomu, kad viss apjoms piegādāt</w:t>
            </w:r>
            <w:r w:rsidR="00086D22" w:rsidRPr="00086D22">
              <w:rPr>
                <w:rFonts w:ascii="Times New Roman" w:hAnsi="Times New Roman"/>
                <w:i/>
                <w:iCs/>
                <w:szCs w:val="24"/>
              </w:rPr>
              <w:t>s)</w:t>
            </w:r>
            <w:r w:rsidR="000014E2" w:rsidRPr="00086D22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26C6A030" w14:textId="317F383E" w:rsidR="0098144E" w:rsidRPr="00086D22" w:rsidRDefault="00E568B9" w:rsidP="004A2A7C">
      <w:pPr>
        <w:pStyle w:val="BodyText2"/>
        <w:tabs>
          <w:tab w:val="clear" w:pos="0"/>
        </w:tabs>
        <w:spacing w:before="120"/>
        <w:contextualSpacing/>
        <w:outlineLvl w:val="9"/>
        <w:rPr>
          <w:rFonts w:ascii="Times New Roman" w:hAnsi="Times New Roman"/>
          <w:szCs w:val="24"/>
        </w:rPr>
      </w:pPr>
      <w:r w:rsidRPr="00086D22">
        <w:rPr>
          <w:rFonts w:ascii="Times New Roman" w:hAnsi="Times New Roman"/>
          <w:szCs w:val="24"/>
        </w:rPr>
        <w:t>6</w:t>
      </w:r>
      <w:r w:rsidR="0008287A" w:rsidRPr="00086D22">
        <w:rPr>
          <w:rFonts w:ascii="Times New Roman" w:hAnsi="Times New Roman"/>
          <w:szCs w:val="24"/>
        </w:rPr>
        <w:t>.</w:t>
      </w:r>
      <w:r w:rsidR="00DB0864" w:rsidRPr="00086D22">
        <w:rPr>
          <w:rFonts w:ascii="Times New Roman" w:hAnsi="Times New Roman"/>
          <w:szCs w:val="24"/>
        </w:rPr>
        <w:t>6</w:t>
      </w:r>
      <w:r w:rsidR="0098144E" w:rsidRPr="00086D22">
        <w:rPr>
          <w:rFonts w:ascii="Times New Roman" w:hAnsi="Times New Roman"/>
          <w:szCs w:val="24"/>
        </w:rPr>
        <w:t>. Līguma izpildes noteikumi: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144E" w:rsidRPr="00086D22" w14:paraId="5F8E260D" w14:textId="77777777" w:rsidTr="003900A5">
        <w:tc>
          <w:tcPr>
            <w:tcW w:w="9344" w:type="dxa"/>
          </w:tcPr>
          <w:p w14:paraId="3F7776EC" w14:textId="6A395A01" w:rsidR="0098144E" w:rsidRPr="00086D22" w:rsidRDefault="0098144E" w:rsidP="004A2A7C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D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Šeit variet sniegt priekšlikumus Jūsu uzņēmumam būtiskiem līguma izpildes noteikumiem</w:t>
            </w:r>
            <w:r w:rsidR="00086D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86D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CFC2116" w14:textId="625DB1B6" w:rsidR="00086D22" w:rsidRPr="00086D22" w:rsidRDefault="00086D22" w:rsidP="004A2A7C">
            <w:pPr>
              <w:spacing w:before="120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72CA5662" w14:textId="77777777" w:rsidR="00F82AFE" w:rsidRPr="00086D22" w:rsidRDefault="00F82AFE" w:rsidP="004A2A7C">
      <w:pPr>
        <w:pStyle w:val="NoSpacing"/>
        <w:shd w:val="clear" w:color="auto" w:fill="FFFFFF" w:themeFill="background1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6C7FBF" w14:textId="77777777" w:rsidR="00FB42E7" w:rsidRDefault="001F5D32" w:rsidP="004A2A7C">
      <w:pPr>
        <w:pStyle w:val="NoSpacing"/>
        <w:shd w:val="clear" w:color="auto" w:fill="FFFFFF" w:themeFill="background1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701C4E">
        <w:rPr>
          <w:rFonts w:ascii="Times New Roman" w:hAnsi="Times New Roman"/>
          <w:sz w:val="24"/>
          <w:szCs w:val="24"/>
        </w:rPr>
        <w:t>Pielikumā:</w:t>
      </w:r>
    </w:p>
    <w:p w14:paraId="64A5A9D6" w14:textId="7CBC1D89" w:rsidR="002B7B98" w:rsidRDefault="000C607D" w:rsidP="00FB42E7">
      <w:pPr>
        <w:pStyle w:val="NoSpacing"/>
        <w:numPr>
          <w:ilvl w:val="0"/>
          <w:numId w:val="38"/>
        </w:numPr>
        <w:shd w:val="clear" w:color="auto" w:fill="FFFFFF" w:themeFill="background1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701C4E">
        <w:rPr>
          <w:rFonts w:ascii="Times New Roman" w:hAnsi="Times New Roman"/>
          <w:sz w:val="24"/>
          <w:szCs w:val="24"/>
        </w:rPr>
        <w:t>Kontakttīkl</w:t>
      </w:r>
      <w:r w:rsidR="00343E18" w:rsidRPr="00701C4E">
        <w:rPr>
          <w:rFonts w:ascii="Times New Roman" w:hAnsi="Times New Roman"/>
          <w:sz w:val="24"/>
          <w:szCs w:val="24"/>
        </w:rPr>
        <w:t>a</w:t>
      </w:r>
      <w:r w:rsidRPr="00701C4E">
        <w:rPr>
          <w:rFonts w:ascii="Times New Roman" w:hAnsi="Times New Roman"/>
          <w:sz w:val="24"/>
          <w:szCs w:val="24"/>
        </w:rPr>
        <w:t xml:space="preserve"> balstu </w:t>
      </w:r>
      <w:r w:rsidR="00343E18" w:rsidRPr="00701C4E">
        <w:rPr>
          <w:rFonts w:ascii="Times New Roman" w:hAnsi="Times New Roman"/>
          <w:sz w:val="24"/>
          <w:szCs w:val="24"/>
        </w:rPr>
        <w:t>t</w:t>
      </w:r>
      <w:r w:rsidRPr="00701C4E">
        <w:rPr>
          <w:rFonts w:ascii="Times New Roman" w:hAnsi="Times New Roman"/>
          <w:sz w:val="24"/>
          <w:szCs w:val="24"/>
        </w:rPr>
        <w:t>ehniskā</w:t>
      </w:r>
      <w:r w:rsidR="008C618D" w:rsidRPr="00701C4E">
        <w:rPr>
          <w:rFonts w:ascii="Times New Roman" w:hAnsi="Times New Roman"/>
          <w:sz w:val="24"/>
          <w:szCs w:val="24"/>
        </w:rPr>
        <w:t xml:space="preserve"> specifikācija</w:t>
      </w:r>
      <w:r w:rsidR="00701C4E">
        <w:rPr>
          <w:rFonts w:ascii="Times New Roman" w:hAnsi="Times New Roman"/>
          <w:sz w:val="24"/>
          <w:szCs w:val="24"/>
        </w:rPr>
        <w:t xml:space="preserve"> (1.</w:t>
      </w:r>
      <w:r w:rsidR="0050342F">
        <w:rPr>
          <w:rFonts w:ascii="Times New Roman" w:hAnsi="Times New Roman"/>
          <w:sz w:val="24"/>
          <w:szCs w:val="24"/>
        </w:rPr>
        <w:t xml:space="preserve"> </w:t>
      </w:r>
      <w:r w:rsidR="00701C4E">
        <w:rPr>
          <w:rFonts w:ascii="Times New Roman" w:hAnsi="Times New Roman"/>
          <w:sz w:val="24"/>
          <w:szCs w:val="24"/>
        </w:rPr>
        <w:t>pielikums)</w:t>
      </w:r>
      <w:r w:rsidR="00FB42E7">
        <w:rPr>
          <w:rFonts w:ascii="Times New Roman" w:hAnsi="Times New Roman"/>
          <w:sz w:val="24"/>
          <w:szCs w:val="24"/>
        </w:rPr>
        <w:t>;</w:t>
      </w:r>
    </w:p>
    <w:p w14:paraId="539AF04F" w14:textId="3323BAA5" w:rsidR="00FB42E7" w:rsidRDefault="00FB42E7" w:rsidP="00FB42E7">
      <w:pPr>
        <w:pStyle w:val="NoSpacing"/>
        <w:numPr>
          <w:ilvl w:val="0"/>
          <w:numId w:val="38"/>
        </w:numPr>
        <w:shd w:val="clear" w:color="auto" w:fill="FFFFFF" w:themeFill="background1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Provizoriskais piegāžu grafiks (2.</w:t>
      </w:r>
      <w:r w:rsidR="00503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pielikums)</w:t>
      </w:r>
      <w:r w:rsidR="00602F7D">
        <w:rPr>
          <w:rFonts w:ascii="Times New Roman" w:hAnsi="Times New Roman"/>
          <w:sz w:val="24"/>
          <w:szCs w:val="24"/>
        </w:rPr>
        <w:t>;</w:t>
      </w:r>
    </w:p>
    <w:p w14:paraId="0DD9695F" w14:textId="09DB0A38" w:rsidR="00602F7D" w:rsidRPr="00235374" w:rsidRDefault="0050342F" w:rsidP="00FB42E7">
      <w:pPr>
        <w:pStyle w:val="NoSpacing"/>
        <w:numPr>
          <w:ilvl w:val="0"/>
          <w:numId w:val="38"/>
        </w:numPr>
        <w:shd w:val="clear" w:color="auto" w:fill="FFFFFF" w:themeFill="background1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Balsta rasējums (3. pielikums).</w:t>
      </w:r>
    </w:p>
    <w:sectPr w:rsidR="00602F7D" w:rsidRPr="00235374" w:rsidSect="00C3454F">
      <w:footerReference w:type="default" r:id="rId11"/>
      <w:headerReference w:type="first" r:id="rId12"/>
      <w:footerReference w:type="first" r:id="rId13"/>
      <w:type w:val="evenPage"/>
      <w:pgSz w:w="11906" w:h="16838"/>
      <w:pgMar w:top="709" w:right="849" w:bottom="284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9994B" w16cex:dateUtc="2021-10-07T13:05:00Z"/>
  <w16cex:commentExtensible w16cex:durableId="25099873" w16cex:dateUtc="2021-10-07T13:01:00Z"/>
  <w16cex:commentExtensible w16cex:durableId="2509989E" w16cex:dateUtc="2021-10-07T13:02:00Z"/>
  <w16cex:commentExtensible w16cex:durableId="2509981A" w16cex:dateUtc="2021-10-07T13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7E50E" w14:textId="77777777" w:rsidR="00EA609C" w:rsidRDefault="00EA609C" w:rsidP="00F150DE">
      <w:pPr>
        <w:spacing w:after="0" w:line="240" w:lineRule="auto"/>
      </w:pPr>
      <w:r>
        <w:separator/>
      </w:r>
    </w:p>
  </w:endnote>
  <w:endnote w:type="continuationSeparator" w:id="0">
    <w:p w14:paraId="30ED4E40" w14:textId="77777777" w:rsidR="00EA609C" w:rsidRDefault="00EA609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0C329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DA8C" w14:textId="77777777" w:rsidR="00EA609C" w:rsidRDefault="00EA609C" w:rsidP="00F150DE">
      <w:pPr>
        <w:spacing w:after="0" w:line="240" w:lineRule="auto"/>
      </w:pPr>
      <w:r>
        <w:separator/>
      </w:r>
    </w:p>
  </w:footnote>
  <w:footnote w:type="continuationSeparator" w:id="0">
    <w:p w14:paraId="1E692FDF" w14:textId="77777777" w:rsidR="00EA609C" w:rsidRDefault="00EA609C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D21F98" w:rsidRDefault="00D21F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4C9FE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289"/>
    <w:multiLevelType w:val="hybridMultilevel"/>
    <w:tmpl w:val="EF14732C"/>
    <w:lvl w:ilvl="0" w:tplc="A9467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81F"/>
    <w:multiLevelType w:val="hybridMultilevel"/>
    <w:tmpl w:val="E0584D92"/>
    <w:lvl w:ilvl="0" w:tplc="EED60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BBF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EC2225"/>
    <w:multiLevelType w:val="hybridMultilevel"/>
    <w:tmpl w:val="D3ACFA8E"/>
    <w:lvl w:ilvl="0" w:tplc="D332E17C">
      <w:start w:val="1"/>
      <w:numFmt w:val="decimal"/>
      <w:lvlText w:val="%1)"/>
      <w:lvlJc w:val="left"/>
      <w:pPr>
        <w:ind w:left="720" w:hanging="360"/>
      </w:pPr>
      <w:rPr>
        <w:rFonts w:ascii="MS Gothic" w:eastAsia="MS Gothic" w:hAnsi="MS Gothic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DB"/>
    <w:multiLevelType w:val="multilevel"/>
    <w:tmpl w:val="CB38AE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B9558A"/>
    <w:multiLevelType w:val="hybridMultilevel"/>
    <w:tmpl w:val="D3ACFA8E"/>
    <w:lvl w:ilvl="0" w:tplc="D332E17C">
      <w:start w:val="1"/>
      <w:numFmt w:val="decimal"/>
      <w:lvlText w:val="%1)"/>
      <w:lvlJc w:val="left"/>
      <w:pPr>
        <w:ind w:left="720" w:hanging="360"/>
      </w:pPr>
      <w:rPr>
        <w:rFonts w:ascii="MS Gothic" w:eastAsia="MS Gothic" w:hAnsi="MS Gothic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6E47"/>
    <w:multiLevelType w:val="multilevel"/>
    <w:tmpl w:val="0706E6E8"/>
    <w:lvl w:ilvl="0">
      <w:start w:val="1"/>
      <w:numFmt w:val="decimal"/>
      <w:pStyle w:val="ListBullet4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04D09"/>
    <w:multiLevelType w:val="hybridMultilevel"/>
    <w:tmpl w:val="30E07C6C"/>
    <w:lvl w:ilvl="0" w:tplc="A27CF7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0243"/>
    <w:multiLevelType w:val="hybridMultilevel"/>
    <w:tmpl w:val="DBD8997C"/>
    <w:lvl w:ilvl="0" w:tplc="F8A8F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F2B0F"/>
    <w:multiLevelType w:val="hybridMultilevel"/>
    <w:tmpl w:val="D3ACFA8E"/>
    <w:lvl w:ilvl="0" w:tplc="D332E17C">
      <w:start w:val="1"/>
      <w:numFmt w:val="decimal"/>
      <w:lvlText w:val="%1)"/>
      <w:lvlJc w:val="left"/>
      <w:pPr>
        <w:ind w:left="720" w:hanging="360"/>
      </w:pPr>
      <w:rPr>
        <w:rFonts w:ascii="MS Gothic" w:eastAsia="MS Gothic" w:hAnsi="MS Gothic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25899"/>
    <w:multiLevelType w:val="hybridMultilevel"/>
    <w:tmpl w:val="65BC4980"/>
    <w:lvl w:ilvl="0" w:tplc="58C85E2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978D5"/>
    <w:multiLevelType w:val="multilevel"/>
    <w:tmpl w:val="C9D0DEA6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3E5F128B"/>
    <w:multiLevelType w:val="hybridMultilevel"/>
    <w:tmpl w:val="4FAE5B5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2FA4"/>
    <w:multiLevelType w:val="hybridMultilevel"/>
    <w:tmpl w:val="E286F456"/>
    <w:lvl w:ilvl="0" w:tplc="2AB6CE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D63A1"/>
    <w:multiLevelType w:val="multilevel"/>
    <w:tmpl w:val="772AEA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27F6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D0EF2"/>
    <w:multiLevelType w:val="hybridMultilevel"/>
    <w:tmpl w:val="F71A3280"/>
    <w:lvl w:ilvl="0" w:tplc="D7D6C9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76C7A"/>
    <w:multiLevelType w:val="multilevel"/>
    <w:tmpl w:val="98964F1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B976E2"/>
    <w:multiLevelType w:val="multilevel"/>
    <w:tmpl w:val="36748E4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192A70"/>
    <w:multiLevelType w:val="hybridMultilevel"/>
    <w:tmpl w:val="E86E7FEC"/>
    <w:lvl w:ilvl="0" w:tplc="275A08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952B6"/>
    <w:multiLevelType w:val="hybridMultilevel"/>
    <w:tmpl w:val="D3ACFA8E"/>
    <w:lvl w:ilvl="0" w:tplc="D332E17C">
      <w:start w:val="1"/>
      <w:numFmt w:val="decimal"/>
      <w:lvlText w:val="%1)"/>
      <w:lvlJc w:val="left"/>
      <w:pPr>
        <w:ind w:left="720" w:hanging="360"/>
      </w:pPr>
      <w:rPr>
        <w:rFonts w:ascii="MS Gothic" w:eastAsia="MS Gothic" w:hAnsi="MS Gothic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C485D"/>
    <w:multiLevelType w:val="multilevel"/>
    <w:tmpl w:val="151E7962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isLgl/>
      <w:lvlText w:val="%2)"/>
      <w:lvlJc w:val="left"/>
      <w:pPr>
        <w:ind w:left="1434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8"/>
  </w:num>
  <w:num w:numId="5">
    <w:abstractNumId w:val="19"/>
  </w:num>
  <w:num w:numId="6">
    <w:abstractNumId w:val="21"/>
  </w:num>
  <w:num w:numId="7">
    <w:abstractNumId w:val="20"/>
  </w:num>
  <w:num w:numId="8">
    <w:abstractNumId w:val="11"/>
  </w:num>
  <w:num w:numId="9">
    <w:abstractNumId w:val="0"/>
  </w:num>
  <w:num w:numId="10">
    <w:abstractNumId w:val="22"/>
  </w:num>
  <w:num w:numId="11">
    <w:abstractNumId w:val="3"/>
  </w:num>
  <w:num w:numId="12">
    <w:abstractNumId w:val="23"/>
  </w:num>
  <w:num w:numId="13">
    <w:abstractNumId w:val="27"/>
  </w:num>
  <w:num w:numId="14">
    <w:abstractNumId w:val="31"/>
  </w:num>
  <w:num w:numId="15">
    <w:abstractNumId w:val="5"/>
  </w:num>
  <w:num w:numId="16">
    <w:abstractNumId w:val="25"/>
  </w:num>
  <w:num w:numId="17">
    <w:abstractNumId w:val="7"/>
    <w:lvlOverride w:ilvl="0">
      <w:startOverride w:val="3"/>
    </w:lvlOverride>
    <w:lvlOverride w:ilvl="1">
      <w:startOverride w:val="7"/>
    </w:lvlOverride>
  </w:num>
  <w:num w:numId="18">
    <w:abstractNumId w:val="7"/>
    <w:lvlOverride w:ilvl="0">
      <w:startOverride w:val="3"/>
    </w:lvlOverride>
    <w:lvlOverride w:ilvl="1">
      <w:startOverride w:val="8"/>
    </w:lvlOverride>
  </w:num>
  <w:num w:numId="19">
    <w:abstractNumId w:val="18"/>
  </w:num>
  <w:num w:numId="20">
    <w:abstractNumId w:val="7"/>
    <w:lvlOverride w:ilvl="0">
      <w:startOverride w:val="4"/>
    </w:lvlOverride>
    <w:lvlOverride w:ilvl="1">
      <w:startOverride w:val="1"/>
    </w:lvlOverride>
  </w:num>
  <w:num w:numId="21">
    <w:abstractNumId w:val="7"/>
  </w:num>
  <w:num w:numId="22">
    <w:abstractNumId w:val="13"/>
  </w:num>
  <w:num w:numId="23">
    <w:abstractNumId w:val="7"/>
  </w:num>
  <w:num w:numId="24">
    <w:abstractNumId w:val="7"/>
  </w:num>
  <w:num w:numId="25">
    <w:abstractNumId w:val="26"/>
  </w:num>
  <w:num w:numId="26">
    <w:abstractNumId w:val="16"/>
  </w:num>
  <w:num w:numId="27">
    <w:abstractNumId w:val="7"/>
    <w:lvlOverride w:ilvl="0">
      <w:startOverride w:val="6"/>
    </w:lvlOverride>
  </w:num>
  <w:num w:numId="28">
    <w:abstractNumId w:val="14"/>
  </w:num>
  <w:num w:numId="29">
    <w:abstractNumId w:val="7"/>
  </w:num>
  <w:num w:numId="30">
    <w:abstractNumId w:val="28"/>
  </w:num>
  <w:num w:numId="31">
    <w:abstractNumId w:val="4"/>
  </w:num>
  <w:num w:numId="32">
    <w:abstractNumId w:val="6"/>
  </w:num>
  <w:num w:numId="33">
    <w:abstractNumId w:val="10"/>
  </w:num>
  <w:num w:numId="34">
    <w:abstractNumId w:val="17"/>
  </w:num>
  <w:num w:numId="35">
    <w:abstractNumId w:val="1"/>
  </w:num>
  <w:num w:numId="36">
    <w:abstractNumId w:val="30"/>
  </w:num>
  <w:num w:numId="37">
    <w:abstractNumId w:val="24"/>
  </w:num>
  <w:num w:numId="38">
    <w:abstractNumId w:val="2"/>
  </w:num>
  <w:num w:numId="39">
    <w:abstractNumId w:val="9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390"/>
    <w:rsid w:val="000014E2"/>
    <w:rsid w:val="00001B5A"/>
    <w:rsid w:val="000059C6"/>
    <w:rsid w:val="00007641"/>
    <w:rsid w:val="000203D2"/>
    <w:rsid w:val="00030658"/>
    <w:rsid w:val="00030EA2"/>
    <w:rsid w:val="0003230C"/>
    <w:rsid w:val="00036002"/>
    <w:rsid w:val="00040FE7"/>
    <w:rsid w:val="000443B7"/>
    <w:rsid w:val="000450A1"/>
    <w:rsid w:val="00046C23"/>
    <w:rsid w:val="00046F07"/>
    <w:rsid w:val="00050B27"/>
    <w:rsid w:val="0005188D"/>
    <w:rsid w:val="000562B5"/>
    <w:rsid w:val="00057749"/>
    <w:rsid w:val="000607BF"/>
    <w:rsid w:val="00060C4B"/>
    <w:rsid w:val="00061981"/>
    <w:rsid w:val="0006221C"/>
    <w:rsid w:val="000622C6"/>
    <w:rsid w:val="000708B3"/>
    <w:rsid w:val="00070F5B"/>
    <w:rsid w:val="000717BE"/>
    <w:rsid w:val="00077A7C"/>
    <w:rsid w:val="0008287A"/>
    <w:rsid w:val="00085C8E"/>
    <w:rsid w:val="00086437"/>
    <w:rsid w:val="00086D22"/>
    <w:rsid w:val="00087D3E"/>
    <w:rsid w:val="00090C2C"/>
    <w:rsid w:val="0009170D"/>
    <w:rsid w:val="00096FA4"/>
    <w:rsid w:val="00097D62"/>
    <w:rsid w:val="00097DDA"/>
    <w:rsid w:val="000A041E"/>
    <w:rsid w:val="000A1947"/>
    <w:rsid w:val="000A6994"/>
    <w:rsid w:val="000A6F3A"/>
    <w:rsid w:val="000A71F6"/>
    <w:rsid w:val="000B090C"/>
    <w:rsid w:val="000B19CF"/>
    <w:rsid w:val="000B553F"/>
    <w:rsid w:val="000B6E58"/>
    <w:rsid w:val="000C272A"/>
    <w:rsid w:val="000C3291"/>
    <w:rsid w:val="000C607D"/>
    <w:rsid w:val="000D3FF9"/>
    <w:rsid w:val="000D4B93"/>
    <w:rsid w:val="000D5780"/>
    <w:rsid w:val="000D5A34"/>
    <w:rsid w:val="000D6227"/>
    <w:rsid w:val="000D6302"/>
    <w:rsid w:val="000D6905"/>
    <w:rsid w:val="000E0B1C"/>
    <w:rsid w:val="000E2347"/>
    <w:rsid w:val="000E321E"/>
    <w:rsid w:val="000E5063"/>
    <w:rsid w:val="000E5896"/>
    <w:rsid w:val="000F0457"/>
    <w:rsid w:val="000F36B9"/>
    <w:rsid w:val="000F3A05"/>
    <w:rsid w:val="000F45DD"/>
    <w:rsid w:val="000F77F6"/>
    <w:rsid w:val="001022FE"/>
    <w:rsid w:val="0010336A"/>
    <w:rsid w:val="00104C9C"/>
    <w:rsid w:val="00105EDA"/>
    <w:rsid w:val="001079E4"/>
    <w:rsid w:val="00114BC8"/>
    <w:rsid w:val="00115158"/>
    <w:rsid w:val="00115D8F"/>
    <w:rsid w:val="00124654"/>
    <w:rsid w:val="00127842"/>
    <w:rsid w:val="0013091F"/>
    <w:rsid w:val="00131357"/>
    <w:rsid w:val="0013264C"/>
    <w:rsid w:val="001337A6"/>
    <w:rsid w:val="00133C68"/>
    <w:rsid w:val="001351B1"/>
    <w:rsid w:val="0014270F"/>
    <w:rsid w:val="001442A3"/>
    <w:rsid w:val="001447E3"/>
    <w:rsid w:val="00144F11"/>
    <w:rsid w:val="001505C8"/>
    <w:rsid w:val="00152D72"/>
    <w:rsid w:val="00154616"/>
    <w:rsid w:val="00155385"/>
    <w:rsid w:val="0015772D"/>
    <w:rsid w:val="0016005B"/>
    <w:rsid w:val="001634BD"/>
    <w:rsid w:val="00163A80"/>
    <w:rsid w:val="00164208"/>
    <w:rsid w:val="00164B6F"/>
    <w:rsid w:val="00164B8B"/>
    <w:rsid w:val="00165AB3"/>
    <w:rsid w:val="00166555"/>
    <w:rsid w:val="001714B0"/>
    <w:rsid w:val="001729F2"/>
    <w:rsid w:val="001744CD"/>
    <w:rsid w:val="00174C39"/>
    <w:rsid w:val="00176834"/>
    <w:rsid w:val="00176C19"/>
    <w:rsid w:val="00185808"/>
    <w:rsid w:val="0018584A"/>
    <w:rsid w:val="00186464"/>
    <w:rsid w:val="0019187B"/>
    <w:rsid w:val="00191952"/>
    <w:rsid w:val="0019281D"/>
    <w:rsid w:val="001943EA"/>
    <w:rsid w:val="00194797"/>
    <w:rsid w:val="001968E8"/>
    <w:rsid w:val="0019747D"/>
    <w:rsid w:val="00197840"/>
    <w:rsid w:val="001A0D6F"/>
    <w:rsid w:val="001A40D4"/>
    <w:rsid w:val="001A710B"/>
    <w:rsid w:val="001A7FFD"/>
    <w:rsid w:val="001B144B"/>
    <w:rsid w:val="001B31BB"/>
    <w:rsid w:val="001B35DD"/>
    <w:rsid w:val="001B624E"/>
    <w:rsid w:val="001C1118"/>
    <w:rsid w:val="001C2A16"/>
    <w:rsid w:val="001C3C28"/>
    <w:rsid w:val="001C4B33"/>
    <w:rsid w:val="001D299C"/>
    <w:rsid w:val="001D775A"/>
    <w:rsid w:val="001E1CED"/>
    <w:rsid w:val="001E4F5C"/>
    <w:rsid w:val="001E6685"/>
    <w:rsid w:val="001F23AF"/>
    <w:rsid w:val="001F54A7"/>
    <w:rsid w:val="001F5D32"/>
    <w:rsid w:val="001F78E6"/>
    <w:rsid w:val="00202DD7"/>
    <w:rsid w:val="00202E56"/>
    <w:rsid w:val="00204279"/>
    <w:rsid w:val="00207343"/>
    <w:rsid w:val="00210FAE"/>
    <w:rsid w:val="0021169C"/>
    <w:rsid w:val="0021423B"/>
    <w:rsid w:val="00214538"/>
    <w:rsid w:val="00214A37"/>
    <w:rsid w:val="00216F89"/>
    <w:rsid w:val="002232A4"/>
    <w:rsid w:val="00223CF5"/>
    <w:rsid w:val="002253D3"/>
    <w:rsid w:val="0022597B"/>
    <w:rsid w:val="00225DAF"/>
    <w:rsid w:val="00231ACF"/>
    <w:rsid w:val="002324DD"/>
    <w:rsid w:val="002349AC"/>
    <w:rsid w:val="00235374"/>
    <w:rsid w:val="00235A12"/>
    <w:rsid w:val="00240B66"/>
    <w:rsid w:val="00240ED1"/>
    <w:rsid w:val="0024151F"/>
    <w:rsid w:val="00244133"/>
    <w:rsid w:val="00244AF9"/>
    <w:rsid w:val="00245058"/>
    <w:rsid w:val="00245AD8"/>
    <w:rsid w:val="00246934"/>
    <w:rsid w:val="0025175A"/>
    <w:rsid w:val="002520F3"/>
    <w:rsid w:val="002524E7"/>
    <w:rsid w:val="00254FA6"/>
    <w:rsid w:val="00255894"/>
    <w:rsid w:val="002566BF"/>
    <w:rsid w:val="0025677A"/>
    <w:rsid w:val="002569DE"/>
    <w:rsid w:val="002577BF"/>
    <w:rsid w:val="00261135"/>
    <w:rsid w:val="002627C5"/>
    <w:rsid w:val="00262CEA"/>
    <w:rsid w:val="00263111"/>
    <w:rsid w:val="0027311E"/>
    <w:rsid w:val="002737BF"/>
    <w:rsid w:val="00274305"/>
    <w:rsid w:val="002759D2"/>
    <w:rsid w:val="002812CD"/>
    <w:rsid w:val="00284875"/>
    <w:rsid w:val="00286AFF"/>
    <w:rsid w:val="002924E1"/>
    <w:rsid w:val="00292E99"/>
    <w:rsid w:val="002A07B2"/>
    <w:rsid w:val="002A35BF"/>
    <w:rsid w:val="002A3BC8"/>
    <w:rsid w:val="002A4CD5"/>
    <w:rsid w:val="002A5AC8"/>
    <w:rsid w:val="002A5AED"/>
    <w:rsid w:val="002A6CCF"/>
    <w:rsid w:val="002A76EC"/>
    <w:rsid w:val="002B2C5E"/>
    <w:rsid w:val="002B4416"/>
    <w:rsid w:val="002B46C2"/>
    <w:rsid w:val="002B4F2B"/>
    <w:rsid w:val="002B6A36"/>
    <w:rsid w:val="002B72FB"/>
    <w:rsid w:val="002B7B98"/>
    <w:rsid w:val="002C0B41"/>
    <w:rsid w:val="002C151D"/>
    <w:rsid w:val="002C35B0"/>
    <w:rsid w:val="002D1E81"/>
    <w:rsid w:val="002D29E3"/>
    <w:rsid w:val="002D3964"/>
    <w:rsid w:val="002D7322"/>
    <w:rsid w:val="002D7C30"/>
    <w:rsid w:val="002E0834"/>
    <w:rsid w:val="002E4B15"/>
    <w:rsid w:val="002F1C80"/>
    <w:rsid w:val="002F4F67"/>
    <w:rsid w:val="002F6912"/>
    <w:rsid w:val="002F7220"/>
    <w:rsid w:val="00300EC9"/>
    <w:rsid w:val="00301433"/>
    <w:rsid w:val="0030160E"/>
    <w:rsid w:val="00301625"/>
    <w:rsid w:val="00302AC0"/>
    <w:rsid w:val="00304E5F"/>
    <w:rsid w:val="003076CB"/>
    <w:rsid w:val="003124FD"/>
    <w:rsid w:val="00313CC7"/>
    <w:rsid w:val="00314D38"/>
    <w:rsid w:val="00315535"/>
    <w:rsid w:val="003166C7"/>
    <w:rsid w:val="003207A6"/>
    <w:rsid w:val="0032283E"/>
    <w:rsid w:val="003315C8"/>
    <w:rsid w:val="003348AE"/>
    <w:rsid w:val="00334E0B"/>
    <w:rsid w:val="00335110"/>
    <w:rsid w:val="003352E6"/>
    <w:rsid w:val="0033618E"/>
    <w:rsid w:val="00341EC6"/>
    <w:rsid w:val="00342689"/>
    <w:rsid w:val="00343E18"/>
    <w:rsid w:val="0034716F"/>
    <w:rsid w:val="00347DD6"/>
    <w:rsid w:val="003523F0"/>
    <w:rsid w:val="00354FBB"/>
    <w:rsid w:val="003563CB"/>
    <w:rsid w:val="003625A8"/>
    <w:rsid w:val="00363366"/>
    <w:rsid w:val="00366698"/>
    <w:rsid w:val="00371E54"/>
    <w:rsid w:val="00373BDE"/>
    <w:rsid w:val="003740A4"/>
    <w:rsid w:val="00375390"/>
    <w:rsid w:val="00376148"/>
    <w:rsid w:val="00382A1C"/>
    <w:rsid w:val="00382C2C"/>
    <w:rsid w:val="003862A4"/>
    <w:rsid w:val="003867F8"/>
    <w:rsid w:val="00395EF3"/>
    <w:rsid w:val="00396BED"/>
    <w:rsid w:val="003A7684"/>
    <w:rsid w:val="003B104F"/>
    <w:rsid w:val="003B2789"/>
    <w:rsid w:val="003B4A03"/>
    <w:rsid w:val="003C0A1E"/>
    <w:rsid w:val="003C0F80"/>
    <w:rsid w:val="003C28C8"/>
    <w:rsid w:val="003C2E4C"/>
    <w:rsid w:val="003C7CF9"/>
    <w:rsid w:val="003C7F33"/>
    <w:rsid w:val="003D11D1"/>
    <w:rsid w:val="003D4054"/>
    <w:rsid w:val="003D555A"/>
    <w:rsid w:val="003D5582"/>
    <w:rsid w:val="003D5AFA"/>
    <w:rsid w:val="003D6595"/>
    <w:rsid w:val="003D666E"/>
    <w:rsid w:val="003E20FF"/>
    <w:rsid w:val="003E7E9E"/>
    <w:rsid w:val="003F0216"/>
    <w:rsid w:val="003F15C1"/>
    <w:rsid w:val="003F365A"/>
    <w:rsid w:val="003F5088"/>
    <w:rsid w:val="003F512D"/>
    <w:rsid w:val="003F5C9D"/>
    <w:rsid w:val="003F633A"/>
    <w:rsid w:val="003F69FB"/>
    <w:rsid w:val="004006FE"/>
    <w:rsid w:val="00401922"/>
    <w:rsid w:val="00403B60"/>
    <w:rsid w:val="00405227"/>
    <w:rsid w:val="00405EDD"/>
    <w:rsid w:val="00407269"/>
    <w:rsid w:val="00412A56"/>
    <w:rsid w:val="004158A3"/>
    <w:rsid w:val="00416B3A"/>
    <w:rsid w:val="0041775C"/>
    <w:rsid w:val="00417914"/>
    <w:rsid w:val="004301D2"/>
    <w:rsid w:val="0043099C"/>
    <w:rsid w:val="00431787"/>
    <w:rsid w:val="00431BD8"/>
    <w:rsid w:val="00431C4E"/>
    <w:rsid w:val="004324F6"/>
    <w:rsid w:val="004328E7"/>
    <w:rsid w:val="004349C4"/>
    <w:rsid w:val="00436230"/>
    <w:rsid w:val="00437793"/>
    <w:rsid w:val="00437EF3"/>
    <w:rsid w:val="0044070F"/>
    <w:rsid w:val="00441F12"/>
    <w:rsid w:val="004452B6"/>
    <w:rsid w:val="00445B40"/>
    <w:rsid w:val="00451A57"/>
    <w:rsid w:val="004541E0"/>
    <w:rsid w:val="0045457D"/>
    <w:rsid w:val="0046011D"/>
    <w:rsid w:val="004634C6"/>
    <w:rsid w:val="0046390D"/>
    <w:rsid w:val="004645F2"/>
    <w:rsid w:val="00466ACC"/>
    <w:rsid w:val="00473755"/>
    <w:rsid w:val="00474A15"/>
    <w:rsid w:val="00475680"/>
    <w:rsid w:val="00475F3C"/>
    <w:rsid w:val="00483A8C"/>
    <w:rsid w:val="00484768"/>
    <w:rsid w:val="00486331"/>
    <w:rsid w:val="00486EC6"/>
    <w:rsid w:val="00487503"/>
    <w:rsid w:val="00487E5B"/>
    <w:rsid w:val="00491657"/>
    <w:rsid w:val="0049431D"/>
    <w:rsid w:val="004A113C"/>
    <w:rsid w:val="004A1391"/>
    <w:rsid w:val="004A2A7C"/>
    <w:rsid w:val="004A78F6"/>
    <w:rsid w:val="004B1D24"/>
    <w:rsid w:val="004B2A57"/>
    <w:rsid w:val="004B2B5C"/>
    <w:rsid w:val="004C2E64"/>
    <w:rsid w:val="004C2F38"/>
    <w:rsid w:val="004C38D5"/>
    <w:rsid w:val="004C3A9E"/>
    <w:rsid w:val="004C4658"/>
    <w:rsid w:val="004C4D3B"/>
    <w:rsid w:val="004D0370"/>
    <w:rsid w:val="004D0B85"/>
    <w:rsid w:val="004D1B61"/>
    <w:rsid w:val="004D2211"/>
    <w:rsid w:val="004D24A0"/>
    <w:rsid w:val="004D2A89"/>
    <w:rsid w:val="004D36EF"/>
    <w:rsid w:val="004D50E8"/>
    <w:rsid w:val="004D54E8"/>
    <w:rsid w:val="004D5D8A"/>
    <w:rsid w:val="004E01C0"/>
    <w:rsid w:val="004E185F"/>
    <w:rsid w:val="004E26AF"/>
    <w:rsid w:val="004E38E5"/>
    <w:rsid w:val="004E7423"/>
    <w:rsid w:val="004E7519"/>
    <w:rsid w:val="004F1861"/>
    <w:rsid w:val="004F20AD"/>
    <w:rsid w:val="004F260A"/>
    <w:rsid w:val="004F5003"/>
    <w:rsid w:val="004F7127"/>
    <w:rsid w:val="004F7F93"/>
    <w:rsid w:val="00500015"/>
    <w:rsid w:val="0050342F"/>
    <w:rsid w:val="00503C7A"/>
    <w:rsid w:val="005048F3"/>
    <w:rsid w:val="005062B1"/>
    <w:rsid w:val="00507247"/>
    <w:rsid w:val="00510D17"/>
    <w:rsid w:val="0051114D"/>
    <w:rsid w:val="00512DE6"/>
    <w:rsid w:val="00515345"/>
    <w:rsid w:val="00515742"/>
    <w:rsid w:val="005175DA"/>
    <w:rsid w:val="00520730"/>
    <w:rsid w:val="00520E0E"/>
    <w:rsid w:val="00521CF7"/>
    <w:rsid w:val="00521E13"/>
    <w:rsid w:val="00521F04"/>
    <w:rsid w:val="00522B61"/>
    <w:rsid w:val="005262F3"/>
    <w:rsid w:val="0052670A"/>
    <w:rsid w:val="00536FD6"/>
    <w:rsid w:val="00537E8D"/>
    <w:rsid w:val="00543922"/>
    <w:rsid w:val="00544AED"/>
    <w:rsid w:val="00544BE9"/>
    <w:rsid w:val="005452BC"/>
    <w:rsid w:val="005453EB"/>
    <w:rsid w:val="00545DCC"/>
    <w:rsid w:val="00546183"/>
    <w:rsid w:val="005471DA"/>
    <w:rsid w:val="005515E2"/>
    <w:rsid w:val="005526FB"/>
    <w:rsid w:val="00552964"/>
    <w:rsid w:val="00552CC6"/>
    <w:rsid w:val="00561AC8"/>
    <w:rsid w:val="005660C3"/>
    <w:rsid w:val="00566F8A"/>
    <w:rsid w:val="00567C0F"/>
    <w:rsid w:val="00570245"/>
    <w:rsid w:val="005708C9"/>
    <w:rsid w:val="0057317B"/>
    <w:rsid w:val="005757E0"/>
    <w:rsid w:val="00577283"/>
    <w:rsid w:val="00580081"/>
    <w:rsid w:val="00580384"/>
    <w:rsid w:val="005817D4"/>
    <w:rsid w:val="00581BDD"/>
    <w:rsid w:val="00581DB6"/>
    <w:rsid w:val="005918B1"/>
    <w:rsid w:val="00592B19"/>
    <w:rsid w:val="005960C4"/>
    <w:rsid w:val="00597017"/>
    <w:rsid w:val="0059751C"/>
    <w:rsid w:val="00597AB9"/>
    <w:rsid w:val="005A1E41"/>
    <w:rsid w:val="005A2F48"/>
    <w:rsid w:val="005A3792"/>
    <w:rsid w:val="005A78E0"/>
    <w:rsid w:val="005B40DB"/>
    <w:rsid w:val="005B6BC0"/>
    <w:rsid w:val="005B7315"/>
    <w:rsid w:val="005B7839"/>
    <w:rsid w:val="005B7B16"/>
    <w:rsid w:val="005C1642"/>
    <w:rsid w:val="005C1789"/>
    <w:rsid w:val="005C45B9"/>
    <w:rsid w:val="005C729A"/>
    <w:rsid w:val="005C7891"/>
    <w:rsid w:val="005D1BC8"/>
    <w:rsid w:val="005D24E1"/>
    <w:rsid w:val="005E1EDF"/>
    <w:rsid w:val="005E5B25"/>
    <w:rsid w:val="005E65B0"/>
    <w:rsid w:val="005F07C7"/>
    <w:rsid w:val="005F0FA8"/>
    <w:rsid w:val="005F1450"/>
    <w:rsid w:val="005F2646"/>
    <w:rsid w:val="005F4224"/>
    <w:rsid w:val="005F5806"/>
    <w:rsid w:val="005F5F78"/>
    <w:rsid w:val="005F6869"/>
    <w:rsid w:val="005F710D"/>
    <w:rsid w:val="0060230A"/>
    <w:rsid w:val="00602F7D"/>
    <w:rsid w:val="00605EC2"/>
    <w:rsid w:val="006105B5"/>
    <w:rsid w:val="0061229A"/>
    <w:rsid w:val="00613536"/>
    <w:rsid w:val="00616279"/>
    <w:rsid w:val="00616B7C"/>
    <w:rsid w:val="006171AF"/>
    <w:rsid w:val="00622AD7"/>
    <w:rsid w:val="00630E00"/>
    <w:rsid w:val="006325D2"/>
    <w:rsid w:val="006412A0"/>
    <w:rsid w:val="006417B2"/>
    <w:rsid w:val="00642464"/>
    <w:rsid w:val="00642530"/>
    <w:rsid w:val="00650D82"/>
    <w:rsid w:val="006524E8"/>
    <w:rsid w:val="00654138"/>
    <w:rsid w:val="006542CE"/>
    <w:rsid w:val="0065438C"/>
    <w:rsid w:val="00655BF4"/>
    <w:rsid w:val="00656981"/>
    <w:rsid w:val="00660E62"/>
    <w:rsid w:val="00660F03"/>
    <w:rsid w:val="00661180"/>
    <w:rsid w:val="00664177"/>
    <w:rsid w:val="0066528C"/>
    <w:rsid w:val="00671806"/>
    <w:rsid w:val="00675A81"/>
    <w:rsid w:val="006766FC"/>
    <w:rsid w:val="00677488"/>
    <w:rsid w:val="00681CE5"/>
    <w:rsid w:val="0069140E"/>
    <w:rsid w:val="0069416E"/>
    <w:rsid w:val="00694725"/>
    <w:rsid w:val="00694BA2"/>
    <w:rsid w:val="00695070"/>
    <w:rsid w:val="006971CA"/>
    <w:rsid w:val="00697615"/>
    <w:rsid w:val="0069772F"/>
    <w:rsid w:val="00697EC5"/>
    <w:rsid w:val="006A009F"/>
    <w:rsid w:val="006A07AF"/>
    <w:rsid w:val="006A1082"/>
    <w:rsid w:val="006A1BDC"/>
    <w:rsid w:val="006A2D31"/>
    <w:rsid w:val="006A3DD7"/>
    <w:rsid w:val="006A63BB"/>
    <w:rsid w:val="006B0F6C"/>
    <w:rsid w:val="006B2295"/>
    <w:rsid w:val="006B7714"/>
    <w:rsid w:val="006C1972"/>
    <w:rsid w:val="006C197D"/>
    <w:rsid w:val="006C2563"/>
    <w:rsid w:val="006C3499"/>
    <w:rsid w:val="006C6C83"/>
    <w:rsid w:val="006C72EA"/>
    <w:rsid w:val="006C7CAD"/>
    <w:rsid w:val="006D0EFE"/>
    <w:rsid w:val="006D707B"/>
    <w:rsid w:val="006D73D8"/>
    <w:rsid w:val="006D7696"/>
    <w:rsid w:val="006E1C5E"/>
    <w:rsid w:val="006E3FD4"/>
    <w:rsid w:val="006E423A"/>
    <w:rsid w:val="006E52F7"/>
    <w:rsid w:val="006F0376"/>
    <w:rsid w:val="006F299F"/>
    <w:rsid w:val="006F42F1"/>
    <w:rsid w:val="00700C7C"/>
    <w:rsid w:val="00701C4E"/>
    <w:rsid w:val="0070230D"/>
    <w:rsid w:val="007037A6"/>
    <w:rsid w:val="00705AA6"/>
    <w:rsid w:val="00706070"/>
    <w:rsid w:val="00707661"/>
    <w:rsid w:val="0071141E"/>
    <w:rsid w:val="00714C08"/>
    <w:rsid w:val="00715E55"/>
    <w:rsid w:val="00716C34"/>
    <w:rsid w:val="00717593"/>
    <w:rsid w:val="00717C32"/>
    <w:rsid w:val="007205C4"/>
    <w:rsid w:val="007206B9"/>
    <w:rsid w:val="00720E3B"/>
    <w:rsid w:val="00722881"/>
    <w:rsid w:val="00722A5E"/>
    <w:rsid w:val="00724453"/>
    <w:rsid w:val="007250C9"/>
    <w:rsid w:val="00726D4B"/>
    <w:rsid w:val="00732061"/>
    <w:rsid w:val="00734538"/>
    <w:rsid w:val="00745345"/>
    <w:rsid w:val="0075064A"/>
    <w:rsid w:val="00750F08"/>
    <w:rsid w:val="00751DFB"/>
    <w:rsid w:val="00760736"/>
    <w:rsid w:val="00764894"/>
    <w:rsid w:val="00764ABE"/>
    <w:rsid w:val="0076728A"/>
    <w:rsid w:val="007725BB"/>
    <w:rsid w:val="00772FB2"/>
    <w:rsid w:val="00773AEF"/>
    <w:rsid w:val="00774BAC"/>
    <w:rsid w:val="00776A36"/>
    <w:rsid w:val="007801E6"/>
    <w:rsid w:val="007803BA"/>
    <w:rsid w:val="00787B39"/>
    <w:rsid w:val="00787C6D"/>
    <w:rsid w:val="007905EB"/>
    <w:rsid w:val="00791C75"/>
    <w:rsid w:val="00792C23"/>
    <w:rsid w:val="00794C46"/>
    <w:rsid w:val="007A01F1"/>
    <w:rsid w:val="007A0662"/>
    <w:rsid w:val="007A1C82"/>
    <w:rsid w:val="007A76EF"/>
    <w:rsid w:val="007A7E78"/>
    <w:rsid w:val="007B23BE"/>
    <w:rsid w:val="007B53BB"/>
    <w:rsid w:val="007B55CB"/>
    <w:rsid w:val="007B7B60"/>
    <w:rsid w:val="007C0553"/>
    <w:rsid w:val="007C1E51"/>
    <w:rsid w:val="007C35EB"/>
    <w:rsid w:val="007C51DD"/>
    <w:rsid w:val="007C535E"/>
    <w:rsid w:val="007C6C4C"/>
    <w:rsid w:val="007C6ECE"/>
    <w:rsid w:val="007E312C"/>
    <w:rsid w:val="007E3363"/>
    <w:rsid w:val="007E5677"/>
    <w:rsid w:val="007E65B1"/>
    <w:rsid w:val="007F17F8"/>
    <w:rsid w:val="007F254A"/>
    <w:rsid w:val="007F6BB6"/>
    <w:rsid w:val="00802330"/>
    <w:rsid w:val="00802727"/>
    <w:rsid w:val="00805258"/>
    <w:rsid w:val="008057D8"/>
    <w:rsid w:val="00806EB6"/>
    <w:rsid w:val="00811A24"/>
    <w:rsid w:val="0081504C"/>
    <w:rsid w:val="0082168D"/>
    <w:rsid w:val="00822302"/>
    <w:rsid w:val="008228BA"/>
    <w:rsid w:val="008254BE"/>
    <w:rsid w:val="008257FE"/>
    <w:rsid w:val="008271BF"/>
    <w:rsid w:val="00830B9F"/>
    <w:rsid w:val="008334CD"/>
    <w:rsid w:val="0083529E"/>
    <w:rsid w:val="00843000"/>
    <w:rsid w:val="00843CFF"/>
    <w:rsid w:val="00844238"/>
    <w:rsid w:val="00847FB8"/>
    <w:rsid w:val="00850426"/>
    <w:rsid w:val="0085211C"/>
    <w:rsid w:val="0085420C"/>
    <w:rsid w:val="00854F3C"/>
    <w:rsid w:val="00855C82"/>
    <w:rsid w:val="00860997"/>
    <w:rsid w:val="00863767"/>
    <w:rsid w:val="00865B63"/>
    <w:rsid w:val="00866D86"/>
    <w:rsid w:val="008707E0"/>
    <w:rsid w:val="008708D6"/>
    <w:rsid w:val="008746A1"/>
    <w:rsid w:val="0087640B"/>
    <w:rsid w:val="00880917"/>
    <w:rsid w:val="008809B1"/>
    <w:rsid w:val="00882163"/>
    <w:rsid w:val="008824BC"/>
    <w:rsid w:val="00882EFF"/>
    <w:rsid w:val="00883A8E"/>
    <w:rsid w:val="008846F7"/>
    <w:rsid w:val="008857FF"/>
    <w:rsid w:val="00886231"/>
    <w:rsid w:val="0088683B"/>
    <w:rsid w:val="00886D12"/>
    <w:rsid w:val="008877F6"/>
    <w:rsid w:val="00895606"/>
    <w:rsid w:val="00897F70"/>
    <w:rsid w:val="008A0298"/>
    <w:rsid w:val="008A1E5D"/>
    <w:rsid w:val="008A27D5"/>
    <w:rsid w:val="008A32C6"/>
    <w:rsid w:val="008A36D1"/>
    <w:rsid w:val="008A4057"/>
    <w:rsid w:val="008A69DD"/>
    <w:rsid w:val="008A6B07"/>
    <w:rsid w:val="008A7699"/>
    <w:rsid w:val="008A77EA"/>
    <w:rsid w:val="008B0548"/>
    <w:rsid w:val="008B1821"/>
    <w:rsid w:val="008B1B4C"/>
    <w:rsid w:val="008C023B"/>
    <w:rsid w:val="008C0786"/>
    <w:rsid w:val="008C0FA2"/>
    <w:rsid w:val="008C15A7"/>
    <w:rsid w:val="008C1BEE"/>
    <w:rsid w:val="008C1EF4"/>
    <w:rsid w:val="008C426A"/>
    <w:rsid w:val="008C4DF9"/>
    <w:rsid w:val="008C618D"/>
    <w:rsid w:val="008C6DFD"/>
    <w:rsid w:val="008D10B7"/>
    <w:rsid w:val="008D2B74"/>
    <w:rsid w:val="008D3132"/>
    <w:rsid w:val="008D3B24"/>
    <w:rsid w:val="008D47AB"/>
    <w:rsid w:val="008D4DD0"/>
    <w:rsid w:val="008D7C0C"/>
    <w:rsid w:val="008D7D17"/>
    <w:rsid w:val="008E26E1"/>
    <w:rsid w:val="008E56B2"/>
    <w:rsid w:val="009069D9"/>
    <w:rsid w:val="00907E87"/>
    <w:rsid w:val="00912FDF"/>
    <w:rsid w:val="00913E19"/>
    <w:rsid w:val="00914032"/>
    <w:rsid w:val="00916ABA"/>
    <w:rsid w:val="009179A7"/>
    <w:rsid w:val="009213FC"/>
    <w:rsid w:val="00922324"/>
    <w:rsid w:val="009226EE"/>
    <w:rsid w:val="00922867"/>
    <w:rsid w:val="0092346E"/>
    <w:rsid w:val="00924219"/>
    <w:rsid w:val="0092453A"/>
    <w:rsid w:val="0092782F"/>
    <w:rsid w:val="00927946"/>
    <w:rsid w:val="00927ED0"/>
    <w:rsid w:val="00930FEF"/>
    <w:rsid w:val="0093228D"/>
    <w:rsid w:val="00932537"/>
    <w:rsid w:val="00932F9B"/>
    <w:rsid w:val="00934EFE"/>
    <w:rsid w:val="009379D1"/>
    <w:rsid w:val="00943897"/>
    <w:rsid w:val="00944018"/>
    <w:rsid w:val="0094641F"/>
    <w:rsid w:val="00946CDA"/>
    <w:rsid w:val="0095017F"/>
    <w:rsid w:val="009618AE"/>
    <w:rsid w:val="00965BCC"/>
    <w:rsid w:val="009701B0"/>
    <w:rsid w:val="009732DF"/>
    <w:rsid w:val="0097431F"/>
    <w:rsid w:val="00974AF4"/>
    <w:rsid w:val="00976183"/>
    <w:rsid w:val="00977369"/>
    <w:rsid w:val="0098144E"/>
    <w:rsid w:val="009814C5"/>
    <w:rsid w:val="00981A96"/>
    <w:rsid w:val="00984132"/>
    <w:rsid w:val="00991942"/>
    <w:rsid w:val="00991A13"/>
    <w:rsid w:val="00992A67"/>
    <w:rsid w:val="00993D9D"/>
    <w:rsid w:val="0099592B"/>
    <w:rsid w:val="009968D5"/>
    <w:rsid w:val="00996A22"/>
    <w:rsid w:val="009A09CC"/>
    <w:rsid w:val="009A2F12"/>
    <w:rsid w:val="009A32D4"/>
    <w:rsid w:val="009B4DFE"/>
    <w:rsid w:val="009C098E"/>
    <w:rsid w:val="009C1A77"/>
    <w:rsid w:val="009C4FFB"/>
    <w:rsid w:val="009C51F3"/>
    <w:rsid w:val="009C6A79"/>
    <w:rsid w:val="009C6F36"/>
    <w:rsid w:val="009D01D6"/>
    <w:rsid w:val="009D05A3"/>
    <w:rsid w:val="009D1A48"/>
    <w:rsid w:val="009D2823"/>
    <w:rsid w:val="009E111A"/>
    <w:rsid w:val="009E4233"/>
    <w:rsid w:val="009E440E"/>
    <w:rsid w:val="009E6DDB"/>
    <w:rsid w:val="009F1515"/>
    <w:rsid w:val="009F174E"/>
    <w:rsid w:val="009F2417"/>
    <w:rsid w:val="009F31DA"/>
    <w:rsid w:val="009F3C18"/>
    <w:rsid w:val="009F3EE8"/>
    <w:rsid w:val="009F48EA"/>
    <w:rsid w:val="009F4BBF"/>
    <w:rsid w:val="009F622E"/>
    <w:rsid w:val="00A00A3B"/>
    <w:rsid w:val="00A0361D"/>
    <w:rsid w:val="00A0471C"/>
    <w:rsid w:val="00A0569C"/>
    <w:rsid w:val="00A067BE"/>
    <w:rsid w:val="00A135E5"/>
    <w:rsid w:val="00A148A4"/>
    <w:rsid w:val="00A15535"/>
    <w:rsid w:val="00A15B22"/>
    <w:rsid w:val="00A17B24"/>
    <w:rsid w:val="00A17C46"/>
    <w:rsid w:val="00A20006"/>
    <w:rsid w:val="00A21451"/>
    <w:rsid w:val="00A21589"/>
    <w:rsid w:val="00A24002"/>
    <w:rsid w:val="00A248DC"/>
    <w:rsid w:val="00A26763"/>
    <w:rsid w:val="00A27F85"/>
    <w:rsid w:val="00A31F0F"/>
    <w:rsid w:val="00A3306E"/>
    <w:rsid w:val="00A33FE5"/>
    <w:rsid w:val="00A40D2D"/>
    <w:rsid w:val="00A42CD2"/>
    <w:rsid w:val="00A443AC"/>
    <w:rsid w:val="00A44F25"/>
    <w:rsid w:val="00A46407"/>
    <w:rsid w:val="00A5238A"/>
    <w:rsid w:val="00A537DB"/>
    <w:rsid w:val="00A563DB"/>
    <w:rsid w:val="00A57965"/>
    <w:rsid w:val="00A60ED4"/>
    <w:rsid w:val="00A65115"/>
    <w:rsid w:val="00A654D5"/>
    <w:rsid w:val="00A67021"/>
    <w:rsid w:val="00A7083E"/>
    <w:rsid w:val="00A76054"/>
    <w:rsid w:val="00A82107"/>
    <w:rsid w:val="00A83B27"/>
    <w:rsid w:val="00A90E35"/>
    <w:rsid w:val="00A92375"/>
    <w:rsid w:val="00A93A19"/>
    <w:rsid w:val="00A94160"/>
    <w:rsid w:val="00A94E83"/>
    <w:rsid w:val="00A95625"/>
    <w:rsid w:val="00A958DB"/>
    <w:rsid w:val="00AA00F5"/>
    <w:rsid w:val="00AA0F39"/>
    <w:rsid w:val="00AA1B68"/>
    <w:rsid w:val="00AA1D51"/>
    <w:rsid w:val="00AA2CA3"/>
    <w:rsid w:val="00AA371B"/>
    <w:rsid w:val="00AB1DDF"/>
    <w:rsid w:val="00AB2E19"/>
    <w:rsid w:val="00AB3477"/>
    <w:rsid w:val="00AB3F9C"/>
    <w:rsid w:val="00AB5308"/>
    <w:rsid w:val="00AB6678"/>
    <w:rsid w:val="00AB7749"/>
    <w:rsid w:val="00AC1134"/>
    <w:rsid w:val="00AC119F"/>
    <w:rsid w:val="00AC4E7E"/>
    <w:rsid w:val="00AC5C81"/>
    <w:rsid w:val="00AC6425"/>
    <w:rsid w:val="00AC7015"/>
    <w:rsid w:val="00AD05EA"/>
    <w:rsid w:val="00AD26C7"/>
    <w:rsid w:val="00AD3FE0"/>
    <w:rsid w:val="00AE1514"/>
    <w:rsid w:val="00AE19F1"/>
    <w:rsid w:val="00AE24C2"/>
    <w:rsid w:val="00AE36E4"/>
    <w:rsid w:val="00AE4FBC"/>
    <w:rsid w:val="00AE5690"/>
    <w:rsid w:val="00AE67A9"/>
    <w:rsid w:val="00AF38C6"/>
    <w:rsid w:val="00AF555C"/>
    <w:rsid w:val="00AF63C6"/>
    <w:rsid w:val="00B0049D"/>
    <w:rsid w:val="00B0064C"/>
    <w:rsid w:val="00B029CA"/>
    <w:rsid w:val="00B03025"/>
    <w:rsid w:val="00B0475D"/>
    <w:rsid w:val="00B06E06"/>
    <w:rsid w:val="00B0776F"/>
    <w:rsid w:val="00B103CB"/>
    <w:rsid w:val="00B12775"/>
    <w:rsid w:val="00B12C52"/>
    <w:rsid w:val="00B1362A"/>
    <w:rsid w:val="00B15363"/>
    <w:rsid w:val="00B16BAF"/>
    <w:rsid w:val="00B17AFA"/>
    <w:rsid w:val="00B22206"/>
    <w:rsid w:val="00B27D25"/>
    <w:rsid w:val="00B313CC"/>
    <w:rsid w:val="00B32A66"/>
    <w:rsid w:val="00B33100"/>
    <w:rsid w:val="00B37425"/>
    <w:rsid w:val="00B37A37"/>
    <w:rsid w:val="00B4060E"/>
    <w:rsid w:val="00B424B3"/>
    <w:rsid w:val="00B44C9A"/>
    <w:rsid w:val="00B466DB"/>
    <w:rsid w:val="00B513AE"/>
    <w:rsid w:val="00B5165F"/>
    <w:rsid w:val="00B52B67"/>
    <w:rsid w:val="00B540F3"/>
    <w:rsid w:val="00B55C35"/>
    <w:rsid w:val="00B57489"/>
    <w:rsid w:val="00B5769B"/>
    <w:rsid w:val="00B635F6"/>
    <w:rsid w:val="00B63FBC"/>
    <w:rsid w:val="00B6499A"/>
    <w:rsid w:val="00B660FC"/>
    <w:rsid w:val="00B81338"/>
    <w:rsid w:val="00B85AE6"/>
    <w:rsid w:val="00B9428A"/>
    <w:rsid w:val="00B963D4"/>
    <w:rsid w:val="00B96CEA"/>
    <w:rsid w:val="00BA2CB6"/>
    <w:rsid w:val="00BA4E10"/>
    <w:rsid w:val="00BB022B"/>
    <w:rsid w:val="00BB0B57"/>
    <w:rsid w:val="00BB34EA"/>
    <w:rsid w:val="00BB4925"/>
    <w:rsid w:val="00BB4C11"/>
    <w:rsid w:val="00BB54B5"/>
    <w:rsid w:val="00BB5CB8"/>
    <w:rsid w:val="00BC0BCD"/>
    <w:rsid w:val="00BC48D2"/>
    <w:rsid w:val="00BC64E7"/>
    <w:rsid w:val="00BC7732"/>
    <w:rsid w:val="00BD3306"/>
    <w:rsid w:val="00BD3761"/>
    <w:rsid w:val="00BD3AC3"/>
    <w:rsid w:val="00BD5021"/>
    <w:rsid w:val="00BD64EA"/>
    <w:rsid w:val="00BE16A9"/>
    <w:rsid w:val="00BE6503"/>
    <w:rsid w:val="00BE7841"/>
    <w:rsid w:val="00BF3C0D"/>
    <w:rsid w:val="00BF65DC"/>
    <w:rsid w:val="00C0174A"/>
    <w:rsid w:val="00C01E33"/>
    <w:rsid w:val="00C02817"/>
    <w:rsid w:val="00C02BB6"/>
    <w:rsid w:val="00C03A15"/>
    <w:rsid w:val="00C0474C"/>
    <w:rsid w:val="00C05951"/>
    <w:rsid w:val="00C05E08"/>
    <w:rsid w:val="00C10680"/>
    <w:rsid w:val="00C120F5"/>
    <w:rsid w:val="00C12177"/>
    <w:rsid w:val="00C144A8"/>
    <w:rsid w:val="00C15141"/>
    <w:rsid w:val="00C17ABE"/>
    <w:rsid w:val="00C22BCE"/>
    <w:rsid w:val="00C30561"/>
    <w:rsid w:val="00C309E0"/>
    <w:rsid w:val="00C310B4"/>
    <w:rsid w:val="00C31494"/>
    <w:rsid w:val="00C3454F"/>
    <w:rsid w:val="00C35161"/>
    <w:rsid w:val="00C35557"/>
    <w:rsid w:val="00C36DC5"/>
    <w:rsid w:val="00C41811"/>
    <w:rsid w:val="00C44B7C"/>
    <w:rsid w:val="00C4659D"/>
    <w:rsid w:val="00C507B2"/>
    <w:rsid w:val="00C5350A"/>
    <w:rsid w:val="00C544A2"/>
    <w:rsid w:val="00C56E21"/>
    <w:rsid w:val="00C603E5"/>
    <w:rsid w:val="00C618C3"/>
    <w:rsid w:val="00C62CB1"/>
    <w:rsid w:val="00C63C32"/>
    <w:rsid w:val="00C64874"/>
    <w:rsid w:val="00C7319E"/>
    <w:rsid w:val="00C74E7B"/>
    <w:rsid w:val="00C83461"/>
    <w:rsid w:val="00C90F7C"/>
    <w:rsid w:val="00C9127C"/>
    <w:rsid w:val="00CA36F1"/>
    <w:rsid w:val="00CA3867"/>
    <w:rsid w:val="00CA474D"/>
    <w:rsid w:val="00CA4A69"/>
    <w:rsid w:val="00CA5068"/>
    <w:rsid w:val="00CB3553"/>
    <w:rsid w:val="00CB3722"/>
    <w:rsid w:val="00CB3F8C"/>
    <w:rsid w:val="00CB418C"/>
    <w:rsid w:val="00CB5B3F"/>
    <w:rsid w:val="00CB69F6"/>
    <w:rsid w:val="00CC0AF7"/>
    <w:rsid w:val="00CC2A93"/>
    <w:rsid w:val="00CC2FA4"/>
    <w:rsid w:val="00CC4357"/>
    <w:rsid w:val="00CC56C3"/>
    <w:rsid w:val="00CC66D6"/>
    <w:rsid w:val="00CD55D3"/>
    <w:rsid w:val="00CD5A3E"/>
    <w:rsid w:val="00CD5AA1"/>
    <w:rsid w:val="00CD6712"/>
    <w:rsid w:val="00CD7B12"/>
    <w:rsid w:val="00CE14B0"/>
    <w:rsid w:val="00CE2FA0"/>
    <w:rsid w:val="00CE35A5"/>
    <w:rsid w:val="00CE4BD4"/>
    <w:rsid w:val="00CE559E"/>
    <w:rsid w:val="00CF45DA"/>
    <w:rsid w:val="00CF6455"/>
    <w:rsid w:val="00CF6D27"/>
    <w:rsid w:val="00D0385B"/>
    <w:rsid w:val="00D078BA"/>
    <w:rsid w:val="00D07C33"/>
    <w:rsid w:val="00D12DD6"/>
    <w:rsid w:val="00D1575B"/>
    <w:rsid w:val="00D1662F"/>
    <w:rsid w:val="00D17FB7"/>
    <w:rsid w:val="00D2058C"/>
    <w:rsid w:val="00D21F98"/>
    <w:rsid w:val="00D227E3"/>
    <w:rsid w:val="00D23093"/>
    <w:rsid w:val="00D2350E"/>
    <w:rsid w:val="00D239CD"/>
    <w:rsid w:val="00D307BA"/>
    <w:rsid w:val="00D3094F"/>
    <w:rsid w:val="00D30CCD"/>
    <w:rsid w:val="00D314FC"/>
    <w:rsid w:val="00D320CA"/>
    <w:rsid w:val="00D32F57"/>
    <w:rsid w:val="00D33D85"/>
    <w:rsid w:val="00D360ED"/>
    <w:rsid w:val="00D4056F"/>
    <w:rsid w:val="00D449FA"/>
    <w:rsid w:val="00D44D45"/>
    <w:rsid w:val="00D45A22"/>
    <w:rsid w:val="00D47D38"/>
    <w:rsid w:val="00D51537"/>
    <w:rsid w:val="00D54D69"/>
    <w:rsid w:val="00D55904"/>
    <w:rsid w:val="00D55BB5"/>
    <w:rsid w:val="00D60462"/>
    <w:rsid w:val="00D62D04"/>
    <w:rsid w:val="00D63472"/>
    <w:rsid w:val="00D6614F"/>
    <w:rsid w:val="00D72845"/>
    <w:rsid w:val="00D74873"/>
    <w:rsid w:val="00D768DE"/>
    <w:rsid w:val="00D803D1"/>
    <w:rsid w:val="00D806F6"/>
    <w:rsid w:val="00D8076F"/>
    <w:rsid w:val="00D81A8F"/>
    <w:rsid w:val="00D826B6"/>
    <w:rsid w:val="00D834B3"/>
    <w:rsid w:val="00D86082"/>
    <w:rsid w:val="00D86A6A"/>
    <w:rsid w:val="00D87673"/>
    <w:rsid w:val="00D92370"/>
    <w:rsid w:val="00D92D4C"/>
    <w:rsid w:val="00D94EFD"/>
    <w:rsid w:val="00D95C6F"/>
    <w:rsid w:val="00D965A0"/>
    <w:rsid w:val="00D9701D"/>
    <w:rsid w:val="00D9731F"/>
    <w:rsid w:val="00DA173C"/>
    <w:rsid w:val="00DA4099"/>
    <w:rsid w:val="00DA67DE"/>
    <w:rsid w:val="00DB0864"/>
    <w:rsid w:val="00DB1907"/>
    <w:rsid w:val="00DB5510"/>
    <w:rsid w:val="00DB5D14"/>
    <w:rsid w:val="00DB74C6"/>
    <w:rsid w:val="00DC2B1F"/>
    <w:rsid w:val="00DC2FE5"/>
    <w:rsid w:val="00DC34A4"/>
    <w:rsid w:val="00DC4C15"/>
    <w:rsid w:val="00DC528D"/>
    <w:rsid w:val="00DC6051"/>
    <w:rsid w:val="00DD2F74"/>
    <w:rsid w:val="00DD4E04"/>
    <w:rsid w:val="00DD4E58"/>
    <w:rsid w:val="00DD7EA0"/>
    <w:rsid w:val="00DE0624"/>
    <w:rsid w:val="00DE09AD"/>
    <w:rsid w:val="00DE2F7D"/>
    <w:rsid w:val="00DE7752"/>
    <w:rsid w:val="00DF4F6E"/>
    <w:rsid w:val="00DF50BE"/>
    <w:rsid w:val="00DF59E0"/>
    <w:rsid w:val="00DF5F1C"/>
    <w:rsid w:val="00DF76FB"/>
    <w:rsid w:val="00E0034B"/>
    <w:rsid w:val="00E00C8E"/>
    <w:rsid w:val="00E034A2"/>
    <w:rsid w:val="00E06A90"/>
    <w:rsid w:val="00E129D1"/>
    <w:rsid w:val="00E16D52"/>
    <w:rsid w:val="00E178E6"/>
    <w:rsid w:val="00E205E1"/>
    <w:rsid w:val="00E2132F"/>
    <w:rsid w:val="00E23354"/>
    <w:rsid w:val="00E23EAC"/>
    <w:rsid w:val="00E25450"/>
    <w:rsid w:val="00E304D8"/>
    <w:rsid w:val="00E355B7"/>
    <w:rsid w:val="00E36CE7"/>
    <w:rsid w:val="00E37845"/>
    <w:rsid w:val="00E37A05"/>
    <w:rsid w:val="00E436D3"/>
    <w:rsid w:val="00E473C9"/>
    <w:rsid w:val="00E501E1"/>
    <w:rsid w:val="00E50382"/>
    <w:rsid w:val="00E50E5E"/>
    <w:rsid w:val="00E5140B"/>
    <w:rsid w:val="00E5366A"/>
    <w:rsid w:val="00E539A1"/>
    <w:rsid w:val="00E568B9"/>
    <w:rsid w:val="00E56C42"/>
    <w:rsid w:val="00E605C2"/>
    <w:rsid w:val="00E6214C"/>
    <w:rsid w:val="00E6246E"/>
    <w:rsid w:val="00E638A8"/>
    <w:rsid w:val="00E641E6"/>
    <w:rsid w:val="00E6499A"/>
    <w:rsid w:val="00E70536"/>
    <w:rsid w:val="00E71661"/>
    <w:rsid w:val="00E72208"/>
    <w:rsid w:val="00E73F09"/>
    <w:rsid w:val="00E75FE6"/>
    <w:rsid w:val="00E76734"/>
    <w:rsid w:val="00E7675D"/>
    <w:rsid w:val="00E8492D"/>
    <w:rsid w:val="00E8577B"/>
    <w:rsid w:val="00E874E5"/>
    <w:rsid w:val="00E87EB3"/>
    <w:rsid w:val="00E91F5D"/>
    <w:rsid w:val="00E94B71"/>
    <w:rsid w:val="00E9768F"/>
    <w:rsid w:val="00EA08AC"/>
    <w:rsid w:val="00EA0EBE"/>
    <w:rsid w:val="00EA0F01"/>
    <w:rsid w:val="00EA5172"/>
    <w:rsid w:val="00EA609C"/>
    <w:rsid w:val="00EB1C7B"/>
    <w:rsid w:val="00EB46C8"/>
    <w:rsid w:val="00EB5AB5"/>
    <w:rsid w:val="00EB5CFD"/>
    <w:rsid w:val="00EC2C91"/>
    <w:rsid w:val="00EC2DA0"/>
    <w:rsid w:val="00EC3223"/>
    <w:rsid w:val="00EC53BA"/>
    <w:rsid w:val="00EC5E37"/>
    <w:rsid w:val="00EC6079"/>
    <w:rsid w:val="00EC6F8F"/>
    <w:rsid w:val="00ED04E5"/>
    <w:rsid w:val="00ED0E7A"/>
    <w:rsid w:val="00ED125A"/>
    <w:rsid w:val="00ED1282"/>
    <w:rsid w:val="00ED1A40"/>
    <w:rsid w:val="00ED3015"/>
    <w:rsid w:val="00ED5D8E"/>
    <w:rsid w:val="00EE2641"/>
    <w:rsid w:val="00EE4635"/>
    <w:rsid w:val="00EE47B9"/>
    <w:rsid w:val="00EE728E"/>
    <w:rsid w:val="00EF18B5"/>
    <w:rsid w:val="00EF435C"/>
    <w:rsid w:val="00EF522F"/>
    <w:rsid w:val="00F00A29"/>
    <w:rsid w:val="00F0148A"/>
    <w:rsid w:val="00F01A91"/>
    <w:rsid w:val="00F026CA"/>
    <w:rsid w:val="00F027D6"/>
    <w:rsid w:val="00F04CD4"/>
    <w:rsid w:val="00F06BDA"/>
    <w:rsid w:val="00F07350"/>
    <w:rsid w:val="00F10CF4"/>
    <w:rsid w:val="00F11F3A"/>
    <w:rsid w:val="00F150DE"/>
    <w:rsid w:val="00F17CB5"/>
    <w:rsid w:val="00F21AD2"/>
    <w:rsid w:val="00F247B2"/>
    <w:rsid w:val="00F279FA"/>
    <w:rsid w:val="00F317E0"/>
    <w:rsid w:val="00F35DF8"/>
    <w:rsid w:val="00F37937"/>
    <w:rsid w:val="00F379F9"/>
    <w:rsid w:val="00F46C6D"/>
    <w:rsid w:val="00F50171"/>
    <w:rsid w:val="00F53A64"/>
    <w:rsid w:val="00F54269"/>
    <w:rsid w:val="00F556EC"/>
    <w:rsid w:val="00F61B3E"/>
    <w:rsid w:val="00F6443F"/>
    <w:rsid w:val="00F66EDF"/>
    <w:rsid w:val="00F726B8"/>
    <w:rsid w:val="00F72E82"/>
    <w:rsid w:val="00F746C3"/>
    <w:rsid w:val="00F752B4"/>
    <w:rsid w:val="00F7634E"/>
    <w:rsid w:val="00F764A6"/>
    <w:rsid w:val="00F8179C"/>
    <w:rsid w:val="00F82AFE"/>
    <w:rsid w:val="00F83D4E"/>
    <w:rsid w:val="00F84BE3"/>
    <w:rsid w:val="00F92377"/>
    <w:rsid w:val="00F947B1"/>
    <w:rsid w:val="00F9483C"/>
    <w:rsid w:val="00F94B4C"/>
    <w:rsid w:val="00F94B8D"/>
    <w:rsid w:val="00F95547"/>
    <w:rsid w:val="00F96FDF"/>
    <w:rsid w:val="00F979A1"/>
    <w:rsid w:val="00FA3301"/>
    <w:rsid w:val="00FA41A9"/>
    <w:rsid w:val="00FA458C"/>
    <w:rsid w:val="00FA6C9D"/>
    <w:rsid w:val="00FA7F3F"/>
    <w:rsid w:val="00FB1406"/>
    <w:rsid w:val="00FB14B0"/>
    <w:rsid w:val="00FB1A91"/>
    <w:rsid w:val="00FB348F"/>
    <w:rsid w:val="00FB42E7"/>
    <w:rsid w:val="00FB586B"/>
    <w:rsid w:val="00FB7B59"/>
    <w:rsid w:val="00FC1C1F"/>
    <w:rsid w:val="00FC22A7"/>
    <w:rsid w:val="00FC3186"/>
    <w:rsid w:val="00FC702D"/>
    <w:rsid w:val="00FD43F8"/>
    <w:rsid w:val="00FD4B4A"/>
    <w:rsid w:val="00FD50B4"/>
    <w:rsid w:val="00FE08B0"/>
    <w:rsid w:val="00FE0B33"/>
    <w:rsid w:val="00FE0D5C"/>
    <w:rsid w:val="00FE195B"/>
    <w:rsid w:val="00FE3248"/>
    <w:rsid w:val="00FE59E5"/>
    <w:rsid w:val="00FE710C"/>
    <w:rsid w:val="00FF37E0"/>
    <w:rsid w:val="00FF3AC2"/>
    <w:rsid w:val="00FF4AE4"/>
    <w:rsid w:val="00FF5770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7bfe4317-9314-4191-98d3-2f4cea716168"/>
    <ds:schemaRef ds:uri="7d09711d-ddb1-46c4-b4b5-88da398534d7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3611-4DF9-4599-9628-FA40E0583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94A5D-5445-4846-8370-904FE060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5756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422</cp:revision>
  <dcterms:created xsi:type="dcterms:W3CDTF">2021-10-08T06:12:00Z</dcterms:created>
  <dcterms:modified xsi:type="dcterms:W3CDTF">2022-03-24T10:55:00Z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