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C41593" w:rsidRDefault="00E5087F" w:rsidP="00FC5370">
      <w:pPr>
        <w:spacing w:after="0" w:line="276" w:lineRule="auto"/>
        <w:jc w:val="center"/>
        <w:rPr>
          <w:rFonts w:ascii="Times New Roman" w:hAnsi="Times New Roman" w:cs="Times New Roman"/>
          <w:b/>
          <w:bCs/>
          <w:kern w:val="0"/>
          <w14:ligatures w14:val="none"/>
        </w:rPr>
      </w:pPr>
      <w:r w:rsidRPr="00C41593">
        <w:rPr>
          <w:rFonts w:ascii="Times New Roman" w:hAnsi="Times New Roman" w:cs="Times New Roman"/>
          <w:b/>
          <w:bCs/>
          <w:kern w:val="0"/>
          <w14:ligatures w14:val="none"/>
        </w:rPr>
        <w:t>Rīgas pašvaldības sabiedrība ar ierobežotu atbildību „Rīgas satiksme”</w:t>
      </w:r>
    </w:p>
    <w:p w14:paraId="74EB379F" w14:textId="71C5FA27" w:rsidR="00AD6180" w:rsidRPr="00C41593" w:rsidRDefault="00C03441" w:rsidP="00522901">
      <w:pPr>
        <w:spacing w:after="0" w:line="276" w:lineRule="auto"/>
        <w:jc w:val="both"/>
        <w:rPr>
          <w:rFonts w:ascii="Times New Roman" w:hAnsi="Times New Roman" w:cs="Times New Roman"/>
          <w:i/>
          <w:iCs/>
          <w:kern w:val="0"/>
          <w:sz w:val="16"/>
          <w:szCs w:val="16"/>
          <w14:ligatures w14:val="none"/>
        </w:rPr>
      </w:pPr>
      <w:r w:rsidRPr="00C41593">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C41593">
        <w:rPr>
          <w:rFonts w:ascii="Times New Roman" w:hAnsi="Times New Roman" w:cs="Times New Roman"/>
          <w:i/>
          <w:iCs/>
          <w:kern w:val="0"/>
          <w:sz w:val="16"/>
          <w:szCs w:val="16"/>
          <w14:ligatures w14:val="none"/>
        </w:rPr>
        <w:t>energopārvaldības</w:t>
      </w:r>
      <w:proofErr w:type="spellEnd"/>
      <w:r w:rsidRPr="00C41593">
        <w:rPr>
          <w:rFonts w:ascii="Times New Roman" w:hAnsi="Times New Roman" w:cs="Times New Roman"/>
          <w:i/>
          <w:iCs/>
          <w:kern w:val="0"/>
          <w:sz w:val="16"/>
          <w:szCs w:val="16"/>
          <w14:ligatures w14:val="none"/>
        </w:rPr>
        <w:t xml:space="preserve"> sistēmu.</w:t>
      </w:r>
    </w:p>
    <w:p w14:paraId="4387085C" w14:textId="44546674" w:rsidR="00B6739D" w:rsidRPr="00C41593" w:rsidRDefault="00B6739D" w:rsidP="00C874D7">
      <w:pPr>
        <w:spacing w:before="120" w:after="0" w:line="276" w:lineRule="auto"/>
        <w:jc w:val="center"/>
        <w:rPr>
          <w:rFonts w:ascii="Times New Roman" w:hAnsi="Times New Roman" w:cs="Times New Roman"/>
          <w:b/>
          <w:bCs/>
          <w:kern w:val="0"/>
          <w:sz w:val="24"/>
          <w:szCs w:val="24"/>
          <w14:ligatures w14:val="none"/>
        </w:rPr>
      </w:pPr>
      <w:r w:rsidRPr="00C41593">
        <w:rPr>
          <w:rFonts w:ascii="Times New Roman" w:hAnsi="Times New Roman" w:cs="Times New Roman"/>
          <w:b/>
          <w:bCs/>
          <w:kern w:val="0"/>
          <w:sz w:val="24"/>
          <w:szCs w:val="24"/>
          <w14:ligatures w14:val="none"/>
        </w:rPr>
        <w:t>PIEDĀVĀJUMS TIRGUS IZPĒTEI</w:t>
      </w:r>
    </w:p>
    <w:p w14:paraId="7A59C45E" w14:textId="60CF51D8" w:rsidR="00CD052C" w:rsidRPr="00C41593" w:rsidRDefault="00CD052C" w:rsidP="00FE07F3">
      <w:pPr>
        <w:spacing w:after="0" w:line="276" w:lineRule="auto"/>
        <w:jc w:val="center"/>
        <w:rPr>
          <w:rStyle w:val="normaltextrun"/>
          <w:rFonts w:ascii="Times New Roman" w:hAnsi="Times New Roman" w:cs="Times New Roman"/>
          <w:i/>
          <w:iCs/>
          <w:sz w:val="24"/>
          <w:szCs w:val="24"/>
        </w:rPr>
      </w:pPr>
      <w:r w:rsidRPr="00C41593">
        <w:rPr>
          <w:rStyle w:val="normaltextrun"/>
          <w:rFonts w:ascii="Times New Roman" w:hAnsi="Times New Roman" w:cs="Times New Roman"/>
          <w:i/>
          <w:iCs/>
          <w:sz w:val="24"/>
          <w:szCs w:val="24"/>
        </w:rPr>
        <w:t>Noliktavu plauktu sistēmas un to piederumu iegāde</w:t>
      </w:r>
    </w:p>
    <w:p w14:paraId="3FFD5349" w14:textId="09D98F43" w:rsidR="00B6739D" w:rsidRPr="00C41593" w:rsidRDefault="00B6739D" w:rsidP="00B6739D">
      <w:pPr>
        <w:spacing w:after="0" w:line="276" w:lineRule="auto"/>
        <w:rPr>
          <w:rFonts w:ascii="Times New Roman" w:hAnsi="Times New Roman" w:cs="Times New Roman"/>
          <w:kern w:val="0"/>
          <w:sz w:val="24"/>
          <w:szCs w:val="24"/>
          <w14:ligatures w14:val="none"/>
        </w:rPr>
      </w:pPr>
      <w:r w:rsidRPr="00C41593">
        <w:rPr>
          <w:rFonts w:ascii="Times New Roman" w:hAnsi="Times New Roman" w:cs="Times New Roman"/>
          <w:kern w:val="0"/>
          <w:sz w:val="24"/>
          <w:szCs w:val="24"/>
          <w14:ligatures w14:val="none"/>
        </w:rPr>
        <w:t>Datums: 202</w:t>
      </w:r>
      <w:r w:rsidR="00012516" w:rsidRPr="00C41593">
        <w:rPr>
          <w:rFonts w:ascii="Times New Roman" w:hAnsi="Times New Roman" w:cs="Times New Roman"/>
          <w:kern w:val="0"/>
          <w:sz w:val="24"/>
          <w:szCs w:val="24"/>
          <w14:ligatures w14:val="none"/>
        </w:rPr>
        <w:t>6</w:t>
      </w:r>
      <w:r w:rsidRPr="00C41593">
        <w:rPr>
          <w:rFonts w:ascii="Times New Roman" w:hAnsi="Times New Roman" w:cs="Times New Roman"/>
          <w:kern w:val="0"/>
          <w:sz w:val="24"/>
          <w:szCs w:val="24"/>
          <w14:ligatures w14:val="none"/>
        </w:rPr>
        <w:t>. gada ___. ________.</w:t>
      </w:r>
    </w:p>
    <w:p w14:paraId="03EB962C" w14:textId="77777777" w:rsidR="00432B5E" w:rsidRPr="00C41593"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C41593">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0584D" w:rsidRPr="00C41593" w14:paraId="052BDF7F" w14:textId="77777777" w:rsidTr="00882DB7">
        <w:trPr>
          <w:cantSplit/>
          <w:trHeight w:val="340"/>
        </w:trPr>
        <w:tc>
          <w:tcPr>
            <w:tcW w:w="4253" w:type="dxa"/>
            <w:shd w:val="clear" w:color="auto" w:fill="DEEAF6" w:themeFill="accent5" w:themeFillTint="33"/>
          </w:tcPr>
          <w:p w14:paraId="7FECCCE7" w14:textId="0D3F4522" w:rsidR="00432B5E" w:rsidRPr="00C41593" w:rsidRDefault="00612CFA" w:rsidP="002D1C5E">
            <w:pPr>
              <w:spacing w:after="0" w:line="240" w:lineRule="auto"/>
              <w:rPr>
                <w:rFonts w:ascii="Times New Roman" w:hAnsi="Times New Roman" w:cs="Times New Roman"/>
                <w:b/>
              </w:rPr>
            </w:pPr>
            <w:r w:rsidRPr="00C41593">
              <w:rPr>
                <w:rFonts w:ascii="Times New Roman" w:hAnsi="Times New Roman" w:cs="Times New Roman"/>
                <w:b/>
                <w:szCs w:val="24"/>
              </w:rPr>
              <w:t>Uzņēmuma</w:t>
            </w:r>
            <w:r w:rsidR="00432B5E" w:rsidRPr="00C41593">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C41593" w:rsidRDefault="00432B5E" w:rsidP="002D1C5E">
            <w:pPr>
              <w:spacing w:after="0" w:line="240" w:lineRule="auto"/>
              <w:rPr>
                <w:rFonts w:ascii="Times New Roman" w:hAnsi="Times New Roman" w:cs="Times New Roman"/>
                <w:b/>
              </w:rPr>
            </w:pPr>
          </w:p>
        </w:tc>
      </w:tr>
      <w:tr w:rsidR="00B0584D" w:rsidRPr="00C41593" w14:paraId="16192505" w14:textId="77777777" w:rsidTr="00882DB7">
        <w:trPr>
          <w:cantSplit/>
          <w:trHeight w:val="340"/>
        </w:trPr>
        <w:tc>
          <w:tcPr>
            <w:tcW w:w="4253" w:type="dxa"/>
            <w:shd w:val="clear" w:color="auto" w:fill="DEEAF6" w:themeFill="accent5" w:themeFillTint="33"/>
          </w:tcPr>
          <w:p w14:paraId="7F29C43B" w14:textId="5978EEF6" w:rsidR="00432B5E" w:rsidRPr="00C41593" w:rsidRDefault="009869D8" w:rsidP="002D1C5E">
            <w:pPr>
              <w:spacing w:after="0" w:line="240" w:lineRule="auto"/>
              <w:rPr>
                <w:rFonts w:ascii="Times New Roman" w:hAnsi="Times New Roman" w:cs="Times New Roman"/>
                <w:b/>
              </w:rPr>
            </w:pPr>
            <w:r w:rsidRPr="00C41593">
              <w:rPr>
                <w:rFonts w:ascii="Times New Roman" w:hAnsi="Times New Roman" w:cs="Times New Roman"/>
                <w:b/>
                <w:szCs w:val="24"/>
              </w:rPr>
              <w:t>Uzņēmuma reģistrācijas numurs</w:t>
            </w:r>
          </w:p>
        </w:tc>
        <w:tc>
          <w:tcPr>
            <w:tcW w:w="5103" w:type="dxa"/>
          </w:tcPr>
          <w:p w14:paraId="0059F503" w14:textId="77777777" w:rsidR="00432B5E" w:rsidRPr="00C41593" w:rsidRDefault="00432B5E" w:rsidP="002D1C5E">
            <w:pPr>
              <w:spacing w:after="0" w:line="240" w:lineRule="auto"/>
              <w:rPr>
                <w:rFonts w:ascii="Times New Roman" w:hAnsi="Times New Roman" w:cs="Times New Roman"/>
                <w:b/>
              </w:rPr>
            </w:pPr>
          </w:p>
        </w:tc>
      </w:tr>
    </w:tbl>
    <w:p w14:paraId="76402D17" w14:textId="3BDEAA39" w:rsidR="00CC7300" w:rsidRPr="00C41593" w:rsidRDefault="00432B5E" w:rsidP="00432B5E">
      <w:pPr>
        <w:spacing w:after="120" w:line="324" w:lineRule="auto"/>
        <w:rPr>
          <w:rFonts w:ascii="Times New Roman" w:hAnsi="Times New Roman" w:cs="Times New Roman"/>
          <w:bCs/>
          <w:i/>
          <w:iCs/>
          <w:sz w:val="18"/>
          <w:szCs w:val="18"/>
        </w:rPr>
      </w:pPr>
      <w:r w:rsidRPr="00C41593">
        <w:rPr>
          <w:rFonts w:ascii="Times New Roman" w:hAnsi="Times New Roman" w:cs="Times New Roman"/>
          <w:bCs/>
          <w:i/>
          <w:iCs/>
          <w:sz w:val="18"/>
          <w:szCs w:val="18"/>
        </w:rPr>
        <w:t xml:space="preserve">*Turpmāk tekstā </w:t>
      </w:r>
      <w:r w:rsidR="00CC7300" w:rsidRPr="00C41593">
        <w:rPr>
          <w:rFonts w:ascii="Times New Roman" w:hAnsi="Times New Roman" w:cs="Times New Roman"/>
          <w:bCs/>
          <w:i/>
          <w:iCs/>
          <w:sz w:val="18"/>
          <w:szCs w:val="18"/>
        </w:rPr>
        <w:t>–</w:t>
      </w:r>
      <w:r w:rsidRPr="00C41593">
        <w:rPr>
          <w:rFonts w:ascii="Times New Roman" w:hAnsi="Times New Roman" w:cs="Times New Roman"/>
          <w:bCs/>
          <w:i/>
          <w:iCs/>
          <w:sz w:val="18"/>
          <w:szCs w:val="18"/>
        </w:rPr>
        <w:t xml:space="preserve"> </w:t>
      </w:r>
      <w:r w:rsidR="008857D0" w:rsidRPr="00C41593">
        <w:rPr>
          <w:rFonts w:ascii="Times New Roman" w:hAnsi="Times New Roman" w:cs="Times New Roman"/>
          <w:bCs/>
          <w:i/>
          <w:iCs/>
          <w:sz w:val="18"/>
          <w:szCs w:val="18"/>
        </w:rPr>
        <w:t>p</w:t>
      </w:r>
      <w:r w:rsidRPr="00C41593">
        <w:rPr>
          <w:rFonts w:ascii="Times New Roman" w:hAnsi="Times New Roman" w:cs="Times New Roman"/>
          <w:bCs/>
          <w:i/>
          <w:iCs/>
          <w:sz w:val="18"/>
          <w:szCs w:val="18"/>
        </w:rPr>
        <w:t>retendents</w:t>
      </w:r>
    </w:p>
    <w:p w14:paraId="769FA8CE" w14:textId="77777777" w:rsidR="00432B5E" w:rsidRPr="00C41593" w:rsidRDefault="00432B5E" w:rsidP="0075189D">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C41593">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0584D" w:rsidRPr="00C41593" w14:paraId="57AABCA6" w14:textId="77777777" w:rsidTr="00882DB7">
        <w:trPr>
          <w:cantSplit/>
          <w:trHeight w:val="340"/>
        </w:trPr>
        <w:tc>
          <w:tcPr>
            <w:tcW w:w="4253" w:type="dxa"/>
            <w:shd w:val="clear" w:color="auto" w:fill="DEEAF6" w:themeFill="accent5" w:themeFillTint="33"/>
          </w:tcPr>
          <w:p w14:paraId="661BD1C2" w14:textId="77777777" w:rsidR="00432B5E" w:rsidRPr="00C41593" w:rsidRDefault="00432B5E" w:rsidP="002D1C5E">
            <w:pPr>
              <w:spacing w:after="0" w:line="240" w:lineRule="auto"/>
              <w:rPr>
                <w:rFonts w:ascii="Times New Roman" w:hAnsi="Times New Roman" w:cs="Times New Roman"/>
                <w:b/>
              </w:rPr>
            </w:pPr>
            <w:r w:rsidRPr="00C41593">
              <w:rPr>
                <w:rFonts w:ascii="Times New Roman" w:hAnsi="Times New Roman" w:cs="Times New Roman"/>
                <w:b/>
              </w:rPr>
              <w:t xml:space="preserve">Vārds, uzvārds, </w:t>
            </w:r>
            <w:r w:rsidRPr="00C41593">
              <w:rPr>
                <w:rFonts w:ascii="Times New Roman" w:hAnsi="Times New Roman" w:cs="Times New Roman"/>
                <w:b/>
                <w:bCs/>
                <w:sz w:val="24"/>
                <w:szCs w:val="24"/>
              </w:rPr>
              <w:t>amats</w:t>
            </w:r>
          </w:p>
        </w:tc>
        <w:tc>
          <w:tcPr>
            <w:tcW w:w="5103" w:type="dxa"/>
          </w:tcPr>
          <w:p w14:paraId="544AE11B" w14:textId="77777777" w:rsidR="00432B5E" w:rsidRPr="00C41593" w:rsidRDefault="00432B5E" w:rsidP="002D1C5E">
            <w:pPr>
              <w:spacing w:after="0" w:line="240" w:lineRule="auto"/>
              <w:rPr>
                <w:rFonts w:ascii="Times New Roman" w:hAnsi="Times New Roman" w:cs="Times New Roman"/>
                <w:b/>
              </w:rPr>
            </w:pPr>
          </w:p>
        </w:tc>
      </w:tr>
      <w:tr w:rsidR="00B0584D" w:rsidRPr="00C41593" w14:paraId="2AD6CF34" w14:textId="77777777" w:rsidTr="00882DB7">
        <w:trPr>
          <w:cantSplit/>
          <w:trHeight w:val="340"/>
        </w:trPr>
        <w:tc>
          <w:tcPr>
            <w:tcW w:w="4253" w:type="dxa"/>
            <w:shd w:val="clear" w:color="auto" w:fill="DEEAF6" w:themeFill="accent5" w:themeFillTint="33"/>
          </w:tcPr>
          <w:p w14:paraId="4C13FF1A" w14:textId="77777777" w:rsidR="00432B5E" w:rsidRPr="00C41593" w:rsidRDefault="00432B5E" w:rsidP="002D1C5E">
            <w:pPr>
              <w:spacing w:after="0" w:line="240" w:lineRule="auto"/>
              <w:rPr>
                <w:rFonts w:ascii="Times New Roman" w:hAnsi="Times New Roman" w:cs="Times New Roman"/>
                <w:b/>
              </w:rPr>
            </w:pPr>
            <w:r w:rsidRPr="00C41593">
              <w:rPr>
                <w:rFonts w:ascii="Times New Roman" w:hAnsi="Times New Roman" w:cs="Times New Roman"/>
                <w:b/>
                <w:bCs/>
                <w:sz w:val="24"/>
                <w:szCs w:val="24"/>
              </w:rPr>
              <w:t>Tālruņa numurs</w:t>
            </w:r>
          </w:p>
        </w:tc>
        <w:tc>
          <w:tcPr>
            <w:tcW w:w="5103" w:type="dxa"/>
          </w:tcPr>
          <w:p w14:paraId="362E5745" w14:textId="77777777" w:rsidR="00432B5E" w:rsidRPr="00C41593" w:rsidRDefault="00432B5E" w:rsidP="002D1C5E">
            <w:pPr>
              <w:spacing w:after="0" w:line="240" w:lineRule="auto"/>
              <w:rPr>
                <w:rFonts w:ascii="Times New Roman" w:hAnsi="Times New Roman" w:cs="Times New Roman"/>
                <w:b/>
              </w:rPr>
            </w:pPr>
          </w:p>
        </w:tc>
      </w:tr>
      <w:tr w:rsidR="00B0584D" w:rsidRPr="00C41593" w14:paraId="7D02400D" w14:textId="77777777" w:rsidTr="00882DB7">
        <w:trPr>
          <w:cantSplit/>
          <w:trHeight w:val="340"/>
        </w:trPr>
        <w:tc>
          <w:tcPr>
            <w:tcW w:w="4253" w:type="dxa"/>
            <w:shd w:val="clear" w:color="auto" w:fill="DEEAF6" w:themeFill="accent5" w:themeFillTint="33"/>
          </w:tcPr>
          <w:p w14:paraId="0DD7CF44" w14:textId="77777777" w:rsidR="00432B5E" w:rsidRPr="00C41593" w:rsidRDefault="00432B5E" w:rsidP="002D1C5E">
            <w:pPr>
              <w:spacing w:after="0" w:line="240" w:lineRule="auto"/>
              <w:rPr>
                <w:rFonts w:ascii="Times New Roman" w:hAnsi="Times New Roman" w:cs="Times New Roman"/>
                <w:b/>
              </w:rPr>
            </w:pPr>
            <w:r w:rsidRPr="00C41593">
              <w:rPr>
                <w:rFonts w:ascii="Times New Roman" w:hAnsi="Times New Roman" w:cs="Times New Roman"/>
                <w:b/>
                <w:bCs/>
                <w:sz w:val="24"/>
                <w:szCs w:val="24"/>
              </w:rPr>
              <w:t>Elektroniskā pasta adrese</w:t>
            </w:r>
          </w:p>
        </w:tc>
        <w:tc>
          <w:tcPr>
            <w:tcW w:w="5103" w:type="dxa"/>
          </w:tcPr>
          <w:p w14:paraId="2B372139" w14:textId="77777777" w:rsidR="00432B5E" w:rsidRPr="00C41593" w:rsidRDefault="00432B5E" w:rsidP="002D1C5E">
            <w:pPr>
              <w:spacing w:after="0" w:line="240" w:lineRule="auto"/>
              <w:rPr>
                <w:rFonts w:ascii="Times New Roman" w:hAnsi="Times New Roman" w:cs="Times New Roman"/>
                <w:b/>
              </w:rPr>
            </w:pPr>
          </w:p>
        </w:tc>
      </w:tr>
    </w:tbl>
    <w:p w14:paraId="27D07C9F" w14:textId="18369D7C" w:rsidR="0070475A" w:rsidRPr="00C41593" w:rsidRDefault="00315B50" w:rsidP="00FE273C">
      <w:pPr>
        <w:pStyle w:val="ListBullet4"/>
        <w:tabs>
          <w:tab w:val="clear" w:pos="1209"/>
          <w:tab w:val="num" w:pos="284"/>
        </w:tabs>
        <w:ind w:left="426" w:hanging="426"/>
        <w:jc w:val="left"/>
        <w:rPr>
          <w:b/>
          <w:bCs/>
        </w:rPr>
      </w:pPr>
      <w:r w:rsidRPr="00C41593">
        <w:rPr>
          <w:b/>
          <w:bCs/>
        </w:rPr>
        <w:t>TIRGUS IZPĒTES NOTEIKUMI</w:t>
      </w:r>
    </w:p>
    <w:p w14:paraId="5E7A2B44" w14:textId="60C375DA" w:rsidR="00EF3A54" w:rsidRPr="00C41593" w:rsidRDefault="00142294" w:rsidP="007A6743">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3.1. </w:t>
      </w:r>
      <w:r w:rsidR="00C97FC9" w:rsidRPr="00C41593">
        <w:rPr>
          <w:rFonts w:ascii="Times New Roman" w:hAnsi="Times New Roman" w:cs="Times New Roman"/>
          <w:sz w:val="24"/>
          <w:szCs w:val="24"/>
        </w:rPr>
        <w:t>Tirgus izpētes priekšmets ir moduļveida noliktavu plauktu sistēmu un to piederumu iegāde RP SIA “Rīgas satiksme” (turpmāk – Pasūtītājs) vajadzībām, saskaņā ar tehnisko specifikāciju (1.pielikums)</w:t>
      </w:r>
      <w:r w:rsidR="00DD5550" w:rsidRPr="00C41593">
        <w:rPr>
          <w:rFonts w:ascii="Times New Roman" w:hAnsi="Times New Roman" w:cs="Times New Roman"/>
          <w:sz w:val="24"/>
          <w:szCs w:val="24"/>
        </w:rPr>
        <w:t>.</w:t>
      </w:r>
    </w:p>
    <w:p w14:paraId="28A51293" w14:textId="7D4524B3" w:rsidR="000D53AB" w:rsidRPr="00C41593" w:rsidRDefault="002512F2" w:rsidP="007A6743">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3.2. </w:t>
      </w:r>
      <w:r w:rsidR="009D66D0" w:rsidRPr="00C41593">
        <w:rPr>
          <w:rFonts w:ascii="Times New Roman" w:hAnsi="Times New Roman" w:cs="Times New Roman"/>
          <w:sz w:val="24"/>
          <w:szCs w:val="24"/>
        </w:rPr>
        <w:t>Plānotais vispārīgās vienošanās darbības termiņš ir 12 (divpadsmit) mēneši</w:t>
      </w:r>
      <w:r w:rsidR="002016D9" w:rsidRPr="00C41593">
        <w:rPr>
          <w:rFonts w:ascii="Times New Roman" w:hAnsi="Times New Roman" w:cs="Times New Roman"/>
          <w:sz w:val="24"/>
          <w:szCs w:val="24"/>
        </w:rPr>
        <w:t>.</w:t>
      </w:r>
    </w:p>
    <w:p w14:paraId="2F66D47A" w14:textId="457FC9FC" w:rsidR="002016D9" w:rsidRPr="00C41593" w:rsidRDefault="002512F2"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3.3. </w:t>
      </w:r>
      <w:r w:rsidR="00876361" w:rsidRPr="00C41593">
        <w:rPr>
          <w:rFonts w:ascii="Times New Roman" w:hAnsi="Times New Roman" w:cs="Times New Roman"/>
          <w:sz w:val="24"/>
          <w:szCs w:val="24"/>
        </w:rPr>
        <w:t xml:space="preserve">Plānotā maksimālā vispārīgās vienošanās summa: </w:t>
      </w:r>
      <w:r w:rsidR="002016D9" w:rsidRPr="00C41593">
        <w:rPr>
          <w:rFonts w:ascii="Times New Roman" w:hAnsi="Times New Roman" w:cs="Times New Roman"/>
          <w:sz w:val="24"/>
          <w:szCs w:val="24"/>
        </w:rPr>
        <w:t>20</w:t>
      </w:r>
      <w:r w:rsidR="00B33E2F" w:rsidRPr="00C41593">
        <w:rPr>
          <w:rFonts w:ascii="Times New Roman" w:hAnsi="Times New Roman" w:cs="Times New Roman"/>
          <w:sz w:val="24"/>
          <w:szCs w:val="24"/>
        </w:rPr>
        <w:t> </w:t>
      </w:r>
      <w:r w:rsidR="002016D9" w:rsidRPr="00C41593">
        <w:rPr>
          <w:rFonts w:ascii="Times New Roman" w:hAnsi="Times New Roman" w:cs="Times New Roman"/>
          <w:sz w:val="24"/>
          <w:szCs w:val="24"/>
        </w:rPr>
        <w:t>000</w:t>
      </w:r>
      <w:r w:rsidR="00B33E2F" w:rsidRPr="00C41593">
        <w:rPr>
          <w:rFonts w:ascii="Times New Roman" w:hAnsi="Times New Roman" w:cs="Times New Roman"/>
          <w:sz w:val="24"/>
          <w:szCs w:val="24"/>
        </w:rPr>
        <w:t>,00</w:t>
      </w:r>
      <w:r w:rsidR="002016D9" w:rsidRPr="00C41593">
        <w:rPr>
          <w:rFonts w:ascii="Times New Roman" w:hAnsi="Times New Roman" w:cs="Times New Roman"/>
          <w:sz w:val="24"/>
          <w:szCs w:val="24"/>
        </w:rPr>
        <w:t xml:space="preserve"> EUR bez PVN.</w:t>
      </w:r>
    </w:p>
    <w:p w14:paraId="376BC304" w14:textId="6F3FACF4" w:rsidR="000D2072" w:rsidRPr="00C41593" w:rsidRDefault="009F098C"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3.4. </w:t>
      </w:r>
      <w:r w:rsidR="000D2072" w:rsidRPr="00C41593">
        <w:rPr>
          <w:rFonts w:ascii="Times New Roman" w:hAnsi="Times New Roman" w:cs="Times New Roman"/>
          <w:sz w:val="24"/>
          <w:szCs w:val="24"/>
        </w:rPr>
        <w:t>Tirgus izpētes mērķis ir noskaidrot tirgū pieejamos risinājumus, potenciālos piegādātājus un provizoriskās izmaksas moduļveida noliktavu plauktu sistēmu un to piederumu iegādei.</w:t>
      </w:r>
    </w:p>
    <w:p w14:paraId="48107721" w14:textId="63BD92E0" w:rsidR="00110F46" w:rsidRPr="00C41593" w:rsidRDefault="009F098C"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3.5. </w:t>
      </w:r>
      <w:r w:rsidR="00F36F3C" w:rsidRPr="00C41593">
        <w:rPr>
          <w:rFonts w:ascii="Times New Roman" w:hAnsi="Times New Roman" w:cs="Times New Roman"/>
          <w:sz w:val="24"/>
          <w:szCs w:val="24"/>
        </w:rPr>
        <w:t>Pamatojoties uz tirgus izpētes rezultātiem, Pasūtītājs plāno slēgt vispārīgo vienošanos ar ne vairāk kā 3 (trim) piegādātājiem, kuri iesniegs prasībām atbilstošus piedāvājumus ar zemāko kopējo cenu finanšu piedāvājumā (4.5. punkts)</w:t>
      </w:r>
      <w:r w:rsidR="00B87AB4" w:rsidRPr="00C41593">
        <w:rPr>
          <w:rFonts w:ascii="Times New Roman" w:hAnsi="Times New Roman" w:cs="Times New Roman"/>
          <w:sz w:val="24"/>
          <w:szCs w:val="24"/>
        </w:rPr>
        <w:t>.</w:t>
      </w:r>
    </w:p>
    <w:p w14:paraId="112F888E" w14:textId="2219EED0" w:rsidR="006C6131" w:rsidRPr="00C41593" w:rsidRDefault="009F098C"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3.6. </w:t>
      </w:r>
      <w:r w:rsidR="001D0AEE" w:rsidRPr="00C41593">
        <w:rPr>
          <w:rFonts w:ascii="Times New Roman" w:hAnsi="Times New Roman" w:cs="Times New Roman"/>
          <w:sz w:val="24"/>
          <w:szCs w:val="24"/>
        </w:rPr>
        <w:t>Pasūtījuma izpildes tiesības vispārīgās vienošanās ietvaros tiks piešķirtas piegādātājam, kurš konkrētā pasūtījuma ietvaros iesniegs Pasūtītājam ekonomiski izdevīgāko piedāvājumu ar zemāko cenu</w:t>
      </w:r>
      <w:r w:rsidR="0097121D" w:rsidRPr="00C41593">
        <w:rPr>
          <w:rFonts w:ascii="Times New Roman" w:hAnsi="Times New Roman" w:cs="Times New Roman"/>
          <w:sz w:val="24"/>
          <w:szCs w:val="24"/>
        </w:rPr>
        <w:t>.</w:t>
      </w:r>
    </w:p>
    <w:p w14:paraId="34974DC2" w14:textId="72938616" w:rsidR="001B14DC" w:rsidRPr="00C41593" w:rsidRDefault="007A6743"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 xml:space="preserve">3.7. </w:t>
      </w:r>
      <w:r w:rsidR="00E303AF" w:rsidRPr="00C41593">
        <w:rPr>
          <w:rFonts w:ascii="Times New Roman" w:hAnsi="Times New Roman" w:cs="Times New Roman"/>
          <w:sz w:val="24"/>
          <w:szCs w:val="24"/>
        </w:rPr>
        <w:t>Vispārīgā vienošanās neuzliek Pasūtītājam pienākumu iegādāties konkrētu preču apjomu.</w:t>
      </w:r>
    </w:p>
    <w:p w14:paraId="38F06574" w14:textId="0E80A835" w:rsidR="00142294" w:rsidRPr="00C41593" w:rsidRDefault="00142294"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3.</w:t>
      </w:r>
      <w:r w:rsidR="007A6743" w:rsidRPr="00C41593">
        <w:rPr>
          <w:rFonts w:ascii="Times New Roman" w:hAnsi="Times New Roman" w:cs="Times New Roman"/>
          <w:sz w:val="24"/>
          <w:szCs w:val="24"/>
        </w:rPr>
        <w:t>8</w:t>
      </w:r>
      <w:r w:rsidRPr="00C41593">
        <w:rPr>
          <w:rFonts w:ascii="Times New Roman" w:hAnsi="Times New Roman" w:cs="Times New Roman"/>
          <w:sz w:val="24"/>
          <w:szCs w:val="24"/>
        </w:rPr>
        <w:t xml:space="preserve">. </w:t>
      </w:r>
      <w:r w:rsidR="00CD0D19" w:rsidRPr="00C41593">
        <w:rPr>
          <w:rFonts w:ascii="Times New Roman" w:hAnsi="Times New Roman" w:cs="Times New Roman"/>
          <w:sz w:val="24"/>
          <w:szCs w:val="24"/>
        </w:rPr>
        <w:t xml:space="preserve"> </w:t>
      </w:r>
      <w:r w:rsidRPr="00C41593">
        <w:rPr>
          <w:rFonts w:ascii="Times New Roman" w:hAnsi="Times New Roman" w:cs="Times New Roman"/>
          <w:sz w:val="24"/>
          <w:szCs w:val="24"/>
        </w:rPr>
        <w:t>Pasūtītājam, vērtējot piedāvājumus, ir tiesības pieprasīt papildu informāciju par piedāvājumu, pretendenta pieredzi un kvalifikāciju.</w:t>
      </w:r>
    </w:p>
    <w:p w14:paraId="187E3BCE" w14:textId="5AADC079" w:rsidR="00C60108" w:rsidRPr="00C41593" w:rsidRDefault="00142294" w:rsidP="009F098C">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3.</w:t>
      </w:r>
      <w:r w:rsidR="007A6743" w:rsidRPr="00C41593">
        <w:rPr>
          <w:rFonts w:ascii="Times New Roman" w:hAnsi="Times New Roman" w:cs="Times New Roman"/>
          <w:sz w:val="24"/>
          <w:szCs w:val="24"/>
        </w:rPr>
        <w:t>9</w:t>
      </w:r>
      <w:r w:rsidRPr="00C41593">
        <w:rPr>
          <w:rFonts w:ascii="Times New Roman" w:hAnsi="Times New Roman" w:cs="Times New Roman"/>
          <w:sz w:val="24"/>
          <w:szCs w:val="24"/>
        </w:rPr>
        <w:t>.</w:t>
      </w:r>
      <w:r w:rsidR="00584900" w:rsidRPr="00C41593">
        <w:t xml:space="preserve"> </w:t>
      </w:r>
      <w:r w:rsidR="00584900" w:rsidRPr="00C41593">
        <w:rPr>
          <w:rFonts w:ascii="Times New Roman" w:hAnsi="Times New Roman" w:cs="Times New Roman"/>
          <w:sz w:val="24"/>
          <w:szCs w:val="24"/>
        </w:rPr>
        <w:t>Piedāvājuma derīguma termiņš ir 60 (sešdesmit) dienas no piedāvājuma iesniegšanas termiņa beigu datuma.</w:t>
      </w:r>
    </w:p>
    <w:p w14:paraId="7D2060C4" w14:textId="7914A6DA" w:rsidR="00142294" w:rsidRPr="00C41593" w:rsidRDefault="000D53C6" w:rsidP="007A6743">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3.</w:t>
      </w:r>
      <w:r w:rsidR="007A6743" w:rsidRPr="00C41593">
        <w:rPr>
          <w:rFonts w:ascii="Times New Roman" w:hAnsi="Times New Roman" w:cs="Times New Roman"/>
          <w:sz w:val="24"/>
          <w:szCs w:val="24"/>
        </w:rPr>
        <w:t>10</w:t>
      </w:r>
      <w:r w:rsidRPr="00C41593">
        <w:rPr>
          <w:rFonts w:ascii="Times New Roman" w:hAnsi="Times New Roman" w:cs="Times New Roman"/>
          <w:sz w:val="24"/>
          <w:szCs w:val="24"/>
        </w:rPr>
        <w:t>.</w:t>
      </w:r>
      <w:r w:rsidR="00584900" w:rsidRPr="00C41593">
        <w:rPr>
          <w:rFonts w:ascii="Times New Roman" w:hAnsi="Times New Roman" w:cs="Times New Roman"/>
          <w:sz w:val="24"/>
          <w:szCs w:val="24"/>
        </w:rPr>
        <w:t xml:space="preserve"> </w:t>
      </w:r>
      <w:r w:rsidR="00142294" w:rsidRPr="00C41593">
        <w:rPr>
          <w:rFonts w:ascii="Times New Roman" w:hAnsi="Times New Roman" w:cs="Times New Roman"/>
          <w:sz w:val="24"/>
          <w:szCs w:val="24"/>
        </w:rPr>
        <w:t>Pasūtītājam ir tiesības neizvēlēties nevienu piedāvājumu, pārtraukt vai izbeigt tirgus izpēti bez rezultāta.</w:t>
      </w:r>
    </w:p>
    <w:p w14:paraId="7AF6DCDC" w14:textId="0D9EF3F6" w:rsidR="003323EF" w:rsidRPr="00C41593" w:rsidRDefault="00142294" w:rsidP="007A6743">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3.</w:t>
      </w:r>
      <w:r w:rsidR="00CD0D19" w:rsidRPr="00C41593">
        <w:rPr>
          <w:rFonts w:ascii="Times New Roman" w:hAnsi="Times New Roman" w:cs="Times New Roman"/>
          <w:sz w:val="24"/>
          <w:szCs w:val="24"/>
        </w:rPr>
        <w:t>1</w:t>
      </w:r>
      <w:r w:rsidR="002B6EE1" w:rsidRPr="00C41593">
        <w:rPr>
          <w:rFonts w:ascii="Times New Roman" w:hAnsi="Times New Roman" w:cs="Times New Roman"/>
          <w:sz w:val="24"/>
          <w:szCs w:val="24"/>
        </w:rPr>
        <w:t>1</w:t>
      </w:r>
      <w:r w:rsidRPr="00C41593">
        <w:rPr>
          <w:rFonts w:ascii="Times New Roman" w:hAnsi="Times New Roman" w:cs="Times New Roman"/>
          <w:sz w:val="24"/>
          <w:szCs w:val="24"/>
        </w:rPr>
        <w:t xml:space="preserve">. </w:t>
      </w:r>
      <w:r w:rsidR="00967275" w:rsidRPr="00C41593">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iepriekš nav pienācīgi izpildījis ar Pasūtītāju noslēgtu iepirkuma līgumu vai vispārīgo vienošanos, kā rezultātā Pasūtītājs ir izmantojis tiesības vienpusēji atkāpties no līguma, un līdz piedāvājuma iesniegšanas dienai nav pagājuši trīs gadi</w:t>
      </w:r>
      <w:r w:rsidR="00CE390E" w:rsidRPr="00C41593">
        <w:rPr>
          <w:rFonts w:ascii="Times New Roman" w:hAnsi="Times New Roman" w:cs="Times New Roman"/>
          <w:sz w:val="24"/>
          <w:szCs w:val="24"/>
        </w:rPr>
        <w:t>.</w:t>
      </w:r>
    </w:p>
    <w:p w14:paraId="383FEFDC" w14:textId="77777777" w:rsidR="00BC4C60" w:rsidRPr="00C41593" w:rsidRDefault="00BC4C60" w:rsidP="007A6743">
      <w:pPr>
        <w:spacing w:after="0" w:line="276" w:lineRule="auto"/>
        <w:jc w:val="both"/>
        <w:rPr>
          <w:rFonts w:ascii="Times New Roman" w:hAnsi="Times New Roman" w:cs="Times New Roman"/>
          <w:sz w:val="24"/>
          <w:szCs w:val="24"/>
        </w:rPr>
      </w:pPr>
    </w:p>
    <w:p w14:paraId="6D52389E" w14:textId="77777777" w:rsidR="002D0CAF" w:rsidRPr="00C41593" w:rsidRDefault="002D0CAF" w:rsidP="00FE273C">
      <w:pPr>
        <w:tabs>
          <w:tab w:val="left" w:pos="426"/>
        </w:tabs>
        <w:spacing w:before="120" w:after="120"/>
        <w:rPr>
          <w:rFonts w:ascii="Times New Roman" w:hAnsi="Times New Roman" w:cs="Times New Roman"/>
          <w:b/>
          <w:bCs/>
          <w:sz w:val="24"/>
          <w:szCs w:val="24"/>
        </w:rPr>
      </w:pPr>
      <w:r w:rsidRPr="00C41593">
        <w:rPr>
          <w:rFonts w:ascii="Times New Roman" w:hAnsi="Times New Roman" w:cs="Times New Roman"/>
          <w:b/>
          <w:bCs/>
          <w:sz w:val="24"/>
          <w:szCs w:val="24"/>
        </w:rPr>
        <w:lastRenderedPageBreak/>
        <w:t>4. PRETENDENTA PIEDĀVĀJUMS</w:t>
      </w:r>
    </w:p>
    <w:p w14:paraId="472860B3" w14:textId="5BD17F83" w:rsidR="001011AC" w:rsidRPr="00C41593" w:rsidRDefault="002D0CAF" w:rsidP="00C53352">
      <w:pPr>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lang w:eastAsia="ar-SA"/>
        </w:rPr>
        <w:t xml:space="preserve">4.1. </w:t>
      </w:r>
      <w:r w:rsidR="001011AC" w:rsidRPr="00C41593">
        <w:rPr>
          <w:rFonts w:ascii="Times New Roman" w:hAnsi="Times New Roman" w:cs="Times New Roman"/>
          <w:sz w:val="24"/>
          <w:szCs w:val="24"/>
          <w:lang w:eastAsia="ar-SA"/>
        </w:rPr>
        <w:t xml:space="preserve">Esam iepazinušies ar </w:t>
      </w:r>
      <w:r w:rsidR="009C2E14" w:rsidRPr="00C41593">
        <w:rPr>
          <w:rFonts w:ascii="Times New Roman" w:hAnsi="Times New Roman" w:cs="Times New Roman"/>
          <w:sz w:val="24"/>
          <w:szCs w:val="24"/>
          <w:lang w:eastAsia="ar-SA"/>
        </w:rPr>
        <w:t>t</w:t>
      </w:r>
      <w:r w:rsidR="001011AC" w:rsidRPr="00C41593">
        <w:rPr>
          <w:rFonts w:ascii="Times New Roman" w:hAnsi="Times New Roman" w:cs="Times New Roman"/>
          <w:sz w:val="24"/>
          <w:szCs w:val="24"/>
          <w:lang w:eastAsia="ar-SA"/>
        </w:rPr>
        <w:t>ehnisko specifikāciju</w:t>
      </w:r>
      <w:r w:rsidR="003A3129" w:rsidRPr="00C41593">
        <w:rPr>
          <w:rFonts w:ascii="Times New Roman" w:hAnsi="Times New Roman" w:cs="Times New Roman"/>
          <w:sz w:val="24"/>
          <w:szCs w:val="24"/>
          <w:lang w:eastAsia="ar-SA"/>
        </w:rPr>
        <w:t xml:space="preserve"> </w:t>
      </w:r>
      <w:r w:rsidR="001011AC" w:rsidRPr="00C41593">
        <w:rPr>
          <w:rFonts w:ascii="Times New Roman" w:hAnsi="Times New Roman" w:cs="Times New Roman"/>
          <w:sz w:val="24"/>
          <w:szCs w:val="24"/>
          <w:lang w:eastAsia="ar-SA"/>
        </w:rPr>
        <w:t>un atzīstam to par:</w:t>
      </w:r>
      <w:r w:rsidR="009B7646" w:rsidRPr="00C41593">
        <w:rPr>
          <w:rFonts w:ascii="Times New Roman" w:hAnsi="Times New Roman" w:cs="Times New Roman"/>
          <w:sz w:val="24"/>
          <w:szCs w:val="24"/>
          <w:lang w:eastAsia="ar-SA"/>
        </w:rPr>
        <w:t xml:space="preserve">  </w:t>
      </w:r>
    </w:p>
    <w:p w14:paraId="73128AB1" w14:textId="77777777" w:rsidR="001011AC" w:rsidRPr="00C41593"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41593">
        <w:rPr>
          <w:rFonts w:ascii="Segoe UI Symbol" w:hAnsi="Segoe UI Symbol" w:cs="Segoe UI Symbol"/>
          <w:bCs/>
          <w:sz w:val="24"/>
          <w:szCs w:val="24"/>
          <w:lang w:eastAsia="ar-SA"/>
        </w:rPr>
        <w:t>☐</w:t>
      </w:r>
      <w:r w:rsidRPr="00C41593">
        <w:rPr>
          <w:rFonts w:ascii="Times New Roman" w:hAnsi="Times New Roman" w:cs="Times New Roman"/>
          <w:bCs/>
          <w:sz w:val="24"/>
          <w:szCs w:val="24"/>
          <w:lang w:eastAsia="ar-SA"/>
        </w:rPr>
        <w:t> izpildāmu un tās saturs ir pietiekams, lai iesniegtu piedāvājumu;</w:t>
      </w:r>
    </w:p>
    <w:p w14:paraId="295F9613" w14:textId="77777777" w:rsidR="001011AC" w:rsidRPr="00C41593"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C41593">
        <w:rPr>
          <w:rFonts w:ascii="Segoe UI Symbol" w:hAnsi="Segoe UI Symbol" w:cs="Segoe UI Symbol"/>
          <w:bCs/>
          <w:sz w:val="24"/>
          <w:szCs w:val="24"/>
          <w:lang w:eastAsia="ar-SA"/>
        </w:rPr>
        <w:t>☐</w:t>
      </w:r>
      <w:r w:rsidRPr="00C41593">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B0584D" w:rsidRPr="00C41593" w14:paraId="0188C5F1" w14:textId="77777777" w:rsidTr="00C53352">
        <w:tc>
          <w:tcPr>
            <w:tcW w:w="9356" w:type="dxa"/>
            <w:vAlign w:val="center"/>
          </w:tcPr>
          <w:p w14:paraId="13DBC726" w14:textId="0BCC42BC" w:rsidR="002D0CAF" w:rsidRPr="00C41593"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C41593">
              <w:rPr>
                <w:bCs/>
                <w:i/>
                <w:iCs/>
                <w:sz w:val="18"/>
                <w:szCs w:val="18"/>
                <w:lang w:eastAsia="ar-SA"/>
              </w:rPr>
              <w:t xml:space="preserve">Ja atzīmējāt, ka </w:t>
            </w:r>
            <w:r w:rsidR="001011AC" w:rsidRPr="00C41593">
              <w:rPr>
                <w:bCs/>
                <w:i/>
                <w:iCs/>
                <w:sz w:val="18"/>
                <w:szCs w:val="18"/>
                <w:lang w:eastAsia="ar-SA"/>
              </w:rPr>
              <w:t>tehniskā specifikācija</w:t>
            </w:r>
            <w:r w:rsidRPr="00C41593">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C41593"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C41593">
              <w:rPr>
                <w:rFonts w:ascii="Times New Roman" w:hAnsi="Times New Roman" w:cs="Times New Roman"/>
                <w:bCs/>
                <w:i/>
                <w:iCs/>
                <w:sz w:val="18"/>
                <w:szCs w:val="18"/>
                <w:lang w:eastAsia="ar-SA"/>
              </w:rPr>
              <w:t>Aicinām neskaidros jautājumus uzdot jau pirms pieteikuma iesniegšanas.</w:t>
            </w:r>
          </w:p>
        </w:tc>
      </w:tr>
    </w:tbl>
    <w:p w14:paraId="3A854261" w14:textId="6F2758F4" w:rsidR="008E2B52" w:rsidRPr="00C41593" w:rsidRDefault="002D0CAF" w:rsidP="004D3C57">
      <w:pPr>
        <w:spacing w:before="120" w:after="0" w:line="276" w:lineRule="auto"/>
        <w:ind w:right="-2"/>
        <w:jc w:val="both"/>
        <w:rPr>
          <w:rFonts w:ascii="Times New Roman" w:hAnsi="Times New Roman" w:cs="Times New Roman"/>
          <w:bCs/>
          <w:sz w:val="24"/>
          <w:szCs w:val="24"/>
          <w:lang w:eastAsia="ar-SA"/>
        </w:rPr>
      </w:pPr>
      <w:r w:rsidRPr="00C41593">
        <w:rPr>
          <w:rFonts w:ascii="Times New Roman" w:hAnsi="Times New Roman" w:cs="Times New Roman"/>
          <w:sz w:val="24"/>
          <w:szCs w:val="24"/>
        </w:rPr>
        <w:t xml:space="preserve">4.2. </w:t>
      </w:r>
      <w:r w:rsidRPr="00C41593">
        <w:rPr>
          <w:rFonts w:ascii="Times New Roman" w:hAnsi="Times New Roman" w:cs="Times New Roman"/>
          <w:bCs/>
          <w:sz w:val="24"/>
          <w:szCs w:val="24"/>
          <w:lang w:eastAsia="ar-SA"/>
        </w:rPr>
        <w:t>Pretendent</w:t>
      </w:r>
      <w:r w:rsidR="00883C82" w:rsidRPr="00C41593">
        <w:rPr>
          <w:rFonts w:ascii="Times New Roman" w:hAnsi="Times New Roman" w:cs="Times New Roman"/>
          <w:bCs/>
          <w:sz w:val="24"/>
          <w:szCs w:val="24"/>
          <w:lang w:eastAsia="ar-SA"/>
        </w:rPr>
        <w:t>am</w:t>
      </w:r>
      <w:r w:rsidRPr="00C41593">
        <w:rPr>
          <w:rFonts w:ascii="Times New Roman" w:hAnsi="Times New Roman" w:cs="Times New Roman"/>
          <w:bCs/>
          <w:sz w:val="24"/>
          <w:szCs w:val="24"/>
          <w:lang w:eastAsia="ar-SA"/>
        </w:rPr>
        <w:t xml:space="preserve"> </w:t>
      </w:r>
      <w:r w:rsidR="00B22677" w:rsidRPr="00C41593">
        <w:rPr>
          <w:rFonts w:ascii="Times New Roman" w:hAnsi="Times New Roman" w:cs="Times New Roman"/>
          <w:bCs/>
          <w:sz w:val="24"/>
          <w:szCs w:val="24"/>
          <w:lang w:eastAsia="ar-SA"/>
        </w:rPr>
        <w:t xml:space="preserve">iepriekšējo 3 (trīs) gadu laikā </w:t>
      </w:r>
      <w:r w:rsidR="00AF04EE" w:rsidRPr="00C41593">
        <w:rPr>
          <w:rFonts w:ascii="Times New Roman" w:hAnsi="Times New Roman" w:cs="Times New Roman"/>
          <w:bCs/>
          <w:sz w:val="24"/>
          <w:szCs w:val="24"/>
          <w:lang w:eastAsia="ar-SA"/>
        </w:rPr>
        <w:t>ir pieredze līdzvērtīgu iepirkumu priekšmetu līgumu izpildē</w:t>
      </w:r>
      <w:r w:rsidR="000F6669" w:rsidRPr="00C41593">
        <w:rPr>
          <w:rFonts w:ascii="Times New Roman" w:hAnsi="Times New Roman" w:cs="Times New Roman"/>
          <w:bCs/>
          <w:sz w:val="24"/>
          <w:szCs w:val="24"/>
          <w:lang w:eastAsia="ar-SA"/>
        </w:rPr>
        <w:t>. Lūdzu norādīt vismaz 3, bet ne vairāk kā 5 izpildītos līgumus: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B0584D" w:rsidRPr="00C41593" w14:paraId="516CA611" w14:textId="77777777" w:rsidTr="002817BB">
        <w:tc>
          <w:tcPr>
            <w:tcW w:w="472" w:type="pct"/>
            <w:shd w:val="clear" w:color="auto" w:fill="DEEAF6" w:themeFill="accent5" w:themeFillTint="33"/>
            <w:vAlign w:val="center"/>
          </w:tcPr>
          <w:p w14:paraId="5DD844AF" w14:textId="6C74237F" w:rsidR="00FA1564" w:rsidRPr="00C41593" w:rsidRDefault="00FA1564" w:rsidP="00FA1564">
            <w:pPr>
              <w:pStyle w:val="BodyText2"/>
              <w:tabs>
                <w:tab w:val="clear" w:pos="0"/>
              </w:tabs>
              <w:jc w:val="center"/>
              <w:outlineLvl w:val="9"/>
              <w:rPr>
                <w:rFonts w:ascii="Times New Roman" w:hAnsi="Times New Roman"/>
                <w:b/>
                <w:bCs/>
                <w:sz w:val="20"/>
              </w:rPr>
            </w:pPr>
            <w:proofErr w:type="spellStart"/>
            <w:r w:rsidRPr="00C41593">
              <w:rPr>
                <w:rFonts w:ascii="Times New Roman" w:hAnsi="Times New Roman"/>
                <w:b/>
                <w:bCs/>
                <w:sz w:val="20"/>
              </w:rPr>
              <w:t>Nr.p.k</w:t>
            </w:r>
            <w:proofErr w:type="spellEnd"/>
            <w:r w:rsidRPr="00C41593">
              <w:rPr>
                <w:rFonts w:ascii="Times New Roman" w:hAnsi="Times New Roman"/>
                <w:b/>
                <w:bCs/>
                <w:sz w:val="20"/>
              </w:rPr>
              <w:t>.</w:t>
            </w:r>
          </w:p>
        </w:tc>
        <w:tc>
          <w:tcPr>
            <w:tcW w:w="1546" w:type="pct"/>
            <w:shd w:val="clear" w:color="auto" w:fill="DEEAF6" w:themeFill="accent5" w:themeFillTint="33"/>
            <w:vAlign w:val="center"/>
          </w:tcPr>
          <w:p w14:paraId="585AC60C" w14:textId="77777777" w:rsidR="00FA1564" w:rsidRPr="00C41593" w:rsidRDefault="00FA1564" w:rsidP="00FA1564">
            <w:pPr>
              <w:pStyle w:val="BodyText2"/>
              <w:tabs>
                <w:tab w:val="clear" w:pos="0"/>
              </w:tabs>
              <w:jc w:val="center"/>
              <w:outlineLvl w:val="9"/>
              <w:rPr>
                <w:rFonts w:ascii="Times New Roman" w:hAnsi="Times New Roman"/>
                <w:b/>
                <w:sz w:val="22"/>
                <w:szCs w:val="22"/>
              </w:rPr>
            </w:pPr>
            <w:r w:rsidRPr="00C41593">
              <w:rPr>
                <w:rFonts w:ascii="Times New Roman" w:hAnsi="Times New Roman"/>
                <w:b/>
                <w:sz w:val="22"/>
                <w:szCs w:val="22"/>
              </w:rPr>
              <w:t xml:space="preserve">Pasūtītājs </w:t>
            </w:r>
          </w:p>
          <w:p w14:paraId="4CCFCCA8" w14:textId="277F009E" w:rsidR="00FA1564" w:rsidRPr="00C41593" w:rsidRDefault="0079211E" w:rsidP="00FA1564">
            <w:pPr>
              <w:pStyle w:val="BodyText2"/>
              <w:tabs>
                <w:tab w:val="clear" w:pos="0"/>
              </w:tabs>
              <w:jc w:val="center"/>
              <w:outlineLvl w:val="9"/>
              <w:rPr>
                <w:rFonts w:ascii="Times New Roman" w:hAnsi="Times New Roman"/>
                <w:b/>
                <w:sz w:val="20"/>
              </w:rPr>
            </w:pPr>
            <w:r w:rsidRPr="00C41593">
              <w:rPr>
                <w:rFonts w:ascii="Times New Roman" w:hAnsi="Times New Roman"/>
                <w:bCs/>
                <w:i/>
                <w:iCs/>
                <w:sz w:val="16"/>
                <w:szCs w:val="16"/>
              </w:rPr>
              <w:t>Pasūtītāja kontaktpersona (vārds, uzvārds, tālrunis, e-pasts</w:t>
            </w:r>
            <w:r w:rsidR="00FA1564" w:rsidRPr="00C41593">
              <w:rPr>
                <w:rFonts w:ascii="Times New Roman" w:hAnsi="Times New Roman"/>
                <w:bCs/>
                <w:i/>
                <w:iCs/>
                <w:sz w:val="16"/>
                <w:szCs w:val="16"/>
              </w:rPr>
              <w:t>)</w:t>
            </w:r>
          </w:p>
        </w:tc>
        <w:tc>
          <w:tcPr>
            <w:tcW w:w="1695" w:type="pct"/>
            <w:shd w:val="clear" w:color="auto" w:fill="DEEAF6" w:themeFill="accent5" w:themeFillTint="33"/>
            <w:vAlign w:val="center"/>
          </w:tcPr>
          <w:p w14:paraId="0C885573" w14:textId="3B521F8D" w:rsidR="00FA1564" w:rsidRPr="00C41593" w:rsidRDefault="00FA1564" w:rsidP="00FA1564">
            <w:pPr>
              <w:pStyle w:val="BodyText2"/>
              <w:tabs>
                <w:tab w:val="clear" w:pos="0"/>
              </w:tabs>
              <w:jc w:val="center"/>
              <w:outlineLvl w:val="9"/>
              <w:rPr>
                <w:rFonts w:ascii="Times New Roman" w:hAnsi="Times New Roman"/>
                <w:b/>
                <w:sz w:val="22"/>
                <w:szCs w:val="22"/>
              </w:rPr>
            </w:pPr>
            <w:r w:rsidRPr="00C41593">
              <w:rPr>
                <w:rFonts w:ascii="Times New Roman" w:hAnsi="Times New Roman"/>
                <w:b/>
                <w:sz w:val="22"/>
                <w:szCs w:val="22"/>
              </w:rPr>
              <w:t>Līguma priekšmeta īss apraksts</w:t>
            </w:r>
          </w:p>
        </w:tc>
        <w:tc>
          <w:tcPr>
            <w:tcW w:w="1287" w:type="pct"/>
            <w:shd w:val="clear" w:color="auto" w:fill="DEEAF6" w:themeFill="accent5" w:themeFillTint="33"/>
            <w:vAlign w:val="center"/>
          </w:tcPr>
          <w:p w14:paraId="6542DEDD" w14:textId="27ED7B23" w:rsidR="00FA1564" w:rsidRPr="00C41593" w:rsidRDefault="00FA1564" w:rsidP="00FA1564">
            <w:pPr>
              <w:pStyle w:val="BodyText2"/>
              <w:jc w:val="center"/>
              <w:rPr>
                <w:rFonts w:ascii="Times New Roman" w:hAnsi="Times New Roman"/>
                <w:b/>
                <w:sz w:val="22"/>
                <w:szCs w:val="22"/>
              </w:rPr>
            </w:pPr>
            <w:r w:rsidRPr="00C41593">
              <w:rPr>
                <w:rFonts w:ascii="Times New Roman" w:hAnsi="Times New Roman"/>
                <w:b/>
                <w:sz w:val="22"/>
                <w:szCs w:val="22"/>
              </w:rPr>
              <w:t>Līguma izpildes periods</w:t>
            </w:r>
          </w:p>
        </w:tc>
      </w:tr>
      <w:tr w:rsidR="00B0584D" w:rsidRPr="00C41593" w14:paraId="7D22E99C" w14:textId="77777777" w:rsidTr="000D53C6">
        <w:trPr>
          <w:trHeight w:val="340"/>
        </w:trPr>
        <w:tc>
          <w:tcPr>
            <w:tcW w:w="472" w:type="pct"/>
            <w:vAlign w:val="center"/>
          </w:tcPr>
          <w:p w14:paraId="502BB596" w14:textId="1F691624" w:rsidR="00DD4D57" w:rsidRPr="00C41593" w:rsidRDefault="00DD4D57" w:rsidP="00DD4D57">
            <w:pPr>
              <w:pStyle w:val="BodyText2"/>
              <w:tabs>
                <w:tab w:val="clear" w:pos="0"/>
              </w:tabs>
              <w:spacing w:line="276" w:lineRule="auto"/>
              <w:jc w:val="center"/>
              <w:outlineLvl w:val="9"/>
              <w:rPr>
                <w:rFonts w:ascii="Times New Roman" w:hAnsi="Times New Roman"/>
                <w:szCs w:val="24"/>
              </w:rPr>
            </w:pPr>
            <w:r w:rsidRPr="00C41593">
              <w:rPr>
                <w:rFonts w:ascii="Times New Roman" w:hAnsi="Times New Roman"/>
                <w:szCs w:val="24"/>
              </w:rPr>
              <w:t>1</w:t>
            </w:r>
            <w:r w:rsidR="000D53C6" w:rsidRPr="00C41593">
              <w:rPr>
                <w:rFonts w:ascii="Times New Roman" w:hAnsi="Times New Roman"/>
                <w:szCs w:val="24"/>
              </w:rPr>
              <w:t>.</w:t>
            </w:r>
          </w:p>
        </w:tc>
        <w:tc>
          <w:tcPr>
            <w:tcW w:w="1546" w:type="pct"/>
            <w:vAlign w:val="center"/>
          </w:tcPr>
          <w:p w14:paraId="37E22C69"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r>
      <w:tr w:rsidR="00B0584D" w:rsidRPr="00C41593" w14:paraId="4B8D53E2" w14:textId="77777777" w:rsidTr="000D53C6">
        <w:trPr>
          <w:trHeight w:val="340"/>
        </w:trPr>
        <w:tc>
          <w:tcPr>
            <w:tcW w:w="472" w:type="pct"/>
            <w:vAlign w:val="center"/>
          </w:tcPr>
          <w:p w14:paraId="3F6909C5" w14:textId="1D8318CE" w:rsidR="00DD4D57" w:rsidRPr="00C41593" w:rsidRDefault="00DD4D57" w:rsidP="00DD4D57">
            <w:pPr>
              <w:pStyle w:val="BodyText2"/>
              <w:tabs>
                <w:tab w:val="clear" w:pos="0"/>
              </w:tabs>
              <w:spacing w:line="276" w:lineRule="auto"/>
              <w:jc w:val="center"/>
              <w:outlineLvl w:val="9"/>
              <w:rPr>
                <w:rFonts w:ascii="Times New Roman" w:hAnsi="Times New Roman"/>
                <w:szCs w:val="24"/>
              </w:rPr>
            </w:pPr>
            <w:r w:rsidRPr="00C41593">
              <w:rPr>
                <w:rFonts w:ascii="Times New Roman" w:hAnsi="Times New Roman"/>
                <w:szCs w:val="24"/>
              </w:rPr>
              <w:t>2</w:t>
            </w:r>
            <w:r w:rsidR="000D53C6" w:rsidRPr="00C41593">
              <w:rPr>
                <w:rFonts w:ascii="Times New Roman" w:hAnsi="Times New Roman"/>
                <w:szCs w:val="24"/>
              </w:rPr>
              <w:t>.</w:t>
            </w:r>
          </w:p>
        </w:tc>
        <w:tc>
          <w:tcPr>
            <w:tcW w:w="1546" w:type="pct"/>
            <w:vAlign w:val="center"/>
          </w:tcPr>
          <w:p w14:paraId="3BA8AD66"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r>
      <w:tr w:rsidR="00B0584D" w:rsidRPr="00C41593" w14:paraId="4066F671" w14:textId="77777777" w:rsidTr="000D53C6">
        <w:trPr>
          <w:trHeight w:val="340"/>
        </w:trPr>
        <w:tc>
          <w:tcPr>
            <w:tcW w:w="472" w:type="pct"/>
            <w:vAlign w:val="center"/>
          </w:tcPr>
          <w:p w14:paraId="07D7E610" w14:textId="495B5361" w:rsidR="00DD4D57" w:rsidRPr="00C41593" w:rsidRDefault="00DD4D57" w:rsidP="00DD4D57">
            <w:pPr>
              <w:pStyle w:val="BodyText2"/>
              <w:tabs>
                <w:tab w:val="clear" w:pos="0"/>
              </w:tabs>
              <w:spacing w:line="276" w:lineRule="auto"/>
              <w:jc w:val="center"/>
              <w:outlineLvl w:val="9"/>
              <w:rPr>
                <w:rFonts w:ascii="Times New Roman" w:hAnsi="Times New Roman"/>
                <w:szCs w:val="24"/>
              </w:rPr>
            </w:pPr>
            <w:r w:rsidRPr="00C41593">
              <w:rPr>
                <w:rFonts w:ascii="Times New Roman" w:hAnsi="Times New Roman"/>
                <w:szCs w:val="24"/>
              </w:rPr>
              <w:t>3</w:t>
            </w:r>
            <w:r w:rsidR="000D53C6" w:rsidRPr="00C41593">
              <w:rPr>
                <w:rFonts w:ascii="Times New Roman" w:hAnsi="Times New Roman"/>
                <w:szCs w:val="24"/>
              </w:rPr>
              <w:t>.</w:t>
            </w:r>
          </w:p>
        </w:tc>
        <w:tc>
          <w:tcPr>
            <w:tcW w:w="1546" w:type="pct"/>
            <w:vAlign w:val="center"/>
          </w:tcPr>
          <w:p w14:paraId="00A1A8F1"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C41593" w:rsidRDefault="00DD4D57" w:rsidP="00DD4D57">
            <w:pPr>
              <w:pStyle w:val="BodyText2"/>
              <w:tabs>
                <w:tab w:val="clear" w:pos="0"/>
              </w:tabs>
              <w:spacing w:line="276" w:lineRule="auto"/>
              <w:jc w:val="center"/>
              <w:outlineLvl w:val="9"/>
              <w:rPr>
                <w:rFonts w:ascii="Times New Roman" w:hAnsi="Times New Roman"/>
                <w:szCs w:val="24"/>
              </w:rPr>
            </w:pPr>
          </w:p>
        </w:tc>
      </w:tr>
    </w:tbl>
    <w:p w14:paraId="19FC14FB" w14:textId="1DC2660D" w:rsidR="002D0CAF" w:rsidRPr="00C41593" w:rsidRDefault="002D0CAF" w:rsidP="002D0CAF">
      <w:pPr>
        <w:pStyle w:val="BodyText2"/>
        <w:tabs>
          <w:tab w:val="clear" w:pos="0"/>
        </w:tabs>
        <w:spacing w:before="120"/>
        <w:ind w:right="-142"/>
        <w:outlineLvl w:val="9"/>
        <w:rPr>
          <w:rFonts w:ascii="Times New Roman" w:hAnsi="Times New Roman"/>
          <w:bCs/>
          <w:szCs w:val="24"/>
          <w:lang w:eastAsia="ar-SA"/>
        </w:rPr>
      </w:pPr>
      <w:r w:rsidRPr="00C41593">
        <w:rPr>
          <w:rFonts w:ascii="Times New Roman" w:hAnsi="Times New Roman"/>
          <w:bCs/>
          <w:szCs w:val="24"/>
          <w:lang w:eastAsia="ar-SA"/>
        </w:rPr>
        <w:t>4.</w:t>
      </w:r>
      <w:r w:rsidR="00911F64" w:rsidRPr="00C41593">
        <w:rPr>
          <w:rFonts w:ascii="Times New Roman" w:hAnsi="Times New Roman"/>
          <w:bCs/>
          <w:szCs w:val="24"/>
          <w:lang w:eastAsia="ar-SA"/>
        </w:rPr>
        <w:t>3</w:t>
      </w:r>
      <w:r w:rsidRPr="00C41593">
        <w:rPr>
          <w:rFonts w:ascii="Times New Roman" w:hAnsi="Times New Roman"/>
          <w:bCs/>
          <w:szCs w:val="24"/>
          <w:lang w:eastAsia="ar-SA"/>
        </w:rPr>
        <w:t>. Apakšuzņēmēju piesaiste:</w:t>
      </w:r>
    </w:p>
    <w:p w14:paraId="76BDB16E" w14:textId="4CEF88FA" w:rsidR="002D0CAF" w:rsidRPr="00C41593" w:rsidRDefault="00000000"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2D0CAF" w:rsidRPr="00C41593">
            <w:rPr>
              <w:rFonts w:ascii="Segoe UI Symbol" w:eastAsia="MS Gothic" w:hAnsi="Segoe UI Symbol" w:cs="Segoe UI Symbol"/>
              <w:szCs w:val="24"/>
            </w:rPr>
            <w:t>☐</w:t>
          </w:r>
        </w:sdtContent>
      </w:sdt>
      <w:r w:rsidR="002D0CAF" w:rsidRPr="00C41593">
        <w:rPr>
          <w:rFonts w:ascii="Times New Roman" w:hAnsi="Times New Roman"/>
          <w:szCs w:val="24"/>
        </w:rPr>
        <w:t xml:space="preserve">  </w:t>
      </w:r>
      <w:r w:rsidR="00844F05" w:rsidRPr="00C41593">
        <w:rPr>
          <w:rFonts w:ascii="Times New Roman" w:hAnsi="Times New Roman"/>
          <w:szCs w:val="24"/>
        </w:rPr>
        <w:t>Līguma izpildi veiksim patstāvīgi</w:t>
      </w:r>
      <w:r w:rsidR="002D0CAF" w:rsidRPr="00C41593">
        <w:rPr>
          <w:rFonts w:ascii="Times New Roman" w:hAnsi="Times New Roman"/>
          <w:szCs w:val="24"/>
        </w:rPr>
        <w:t>;</w:t>
      </w:r>
    </w:p>
    <w:p w14:paraId="16FF7CC1" w14:textId="4AFF93FA" w:rsidR="00131785" w:rsidRPr="00C41593" w:rsidRDefault="00000000" w:rsidP="00B44499">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2D0CAF" w:rsidRPr="00C41593">
            <w:rPr>
              <w:rFonts w:ascii="Segoe UI Symbol" w:eastAsia="MS Gothic" w:hAnsi="Segoe UI Symbol" w:cs="Segoe UI Symbol"/>
              <w:szCs w:val="24"/>
            </w:rPr>
            <w:t>☐</w:t>
          </w:r>
        </w:sdtContent>
      </w:sdt>
      <w:r w:rsidR="002D0CAF" w:rsidRPr="00C41593">
        <w:rPr>
          <w:rFonts w:ascii="Times New Roman" w:hAnsi="Times New Roman"/>
          <w:szCs w:val="24"/>
        </w:rPr>
        <w:t xml:space="preserve"> </w:t>
      </w:r>
      <w:r w:rsidR="00620842" w:rsidRPr="00C41593">
        <w:rPr>
          <w:rFonts w:ascii="Times New Roman" w:hAnsi="Times New Roman"/>
          <w:bCs/>
          <w:szCs w:val="24"/>
          <w:lang w:eastAsia="ar-SA"/>
        </w:rPr>
        <w:t xml:space="preserve">Līguma izpildē plānots piesaistīt apakšuzņēmējus </w:t>
      </w:r>
      <w:r w:rsidR="002D0CAF" w:rsidRPr="00C41593">
        <w:rPr>
          <w:rFonts w:ascii="Times New Roman" w:hAnsi="Times New Roman"/>
          <w:bCs/>
          <w:szCs w:val="24"/>
          <w:lang w:eastAsia="ar-SA"/>
        </w:rPr>
        <w:t xml:space="preserve">(t.sk., </w:t>
      </w:r>
      <w:proofErr w:type="spellStart"/>
      <w:r w:rsidR="002D0CAF" w:rsidRPr="00C41593">
        <w:rPr>
          <w:rFonts w:ascii="Times New Roman" w:hAnsi="Times New Roman"/>
          <w:bCs/>
          <w:szCs w:val="24"/>
          <w:lang w:eastAsia="ar-SA"/>
        </w:rPr>
        <w:t>pašnodarbinātas</w:t>
      </w:r>
      <w:proofErr w:type="spellEnd"/>
      <w:r w:rsidR="002D0CAF" w:rsidRPr="00C41593">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B0584D" w:rsidRPr="00C41593" w14:paraId="35BA4ED9" w14:textId="77777777" w:rsidTr="00D1221D">
        <w:trPr>
          <w:cantSplit/>
          <w:trHeight w:val="626"/>
        </w:trPr>
        <w:tc>
          <w:tcPr>
            <w:tcW w:w="1363" w:type="pct"/>
            <w:shd w:val="clear" w:color="auto" w:fill="DEEAF6" w:themeFill="accent5" w:themeFillTint="33"/>
            <w:vAlign w:val="center"/>
          </w:tcPr>
          <w:p w14:paraId="73BBB8D2" w14:textId="77777777" w:rsidR="00446048" w:rsidRPr="00C41593" w:rsidRDefault="00446048" w:rsidP="00D1221D">
            <w:pPr>
              <w:tabs>
                <w:tab w:val="left" w:pos="426"/>
              </w:tabs>
              <w:autoSpaceDE w:val="0"/>
              <w:autoSpaceDN w:val="0"/>
              <w:adjustRightInd w:val="0"/>
              <w:spacing w:after="0" w:line="240" w:lineRule="auto"/>
              <w:jc w:val="center"/>
              <w:rPr>
                <w:rFonts w:ascii="Times New Roman" w:hAnsi="Times New Roman" w:cs="Times New Roman"/>
                <w:b/>
                <w:lang w:eastAsia="ar-SA"/>
              </w:rPr>
            </w:pPr>
            <w:r w:rsidRPr="00C41593">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3AE530B" w14:textId="77777777" w:rsidR="00446048" w:rsidRPr="00C41593" w:rsidRDefault="00446048" w:rsidP="00D1221D">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C41593">
              <w:rPr>
                <w:rFonts w:ascii="Times New Roman" w:hAnsi="Times New Roman" w:cs="Times New Roman"/>
                <w:b/>
                <w:lang w:eastAsia="ar-SA"/>
              </w:rPr>
              <w:t>Nododamie uzdevumi</w:t>
            </w:r>
          </w:p>
        </w:tc>
        <w:tc>
          <w:tcPr>
            <w:tcW w:w="1061" w:type="pct"/>
            <w:shd w:val="clear" w:color="auto" w:fill="DEEAF6" w:themeFill="accent5" w:themeFillTint="33"/>
            <w:vAlign w:val="center"/>
          </w:tcPr>
          <w:p w14:paraId="51B47F1F" w14:textId="77777777" w:rsidR="00446048" w:rsidRPr="00C41593" w:rsidRDefault="00446048" w:rsidP="00D1221D">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C41593">
              <w:rPr>
                <w:rFonts w:ascii="Times New Roman" w:hAnsi="Times New Roman" w:cs="Times New Roman"/>
                <w:b/>
                <w:lang w:eastAsia="ar-SA"/>
              </w:rPr>
              <w:t>% no līguma</w:t>
            </w:r>
          </w:p>
        </w:tc>
        <w:tc>
          <w:tcPr>
            <w:tcW w:w="1482" w:type="pct"/>
            <w:shd w:val="clear" w:color="auto" w:fill="DEEAF6" w:themeFill="accent5" w:themeFillTint="33"/>
            <w:vAlign w:val="center"/>
          </w:tcPr>
          <w:p w14:paraId="147DB5F6" w14:textId="6DFF6C6C" w:rsidR="00446048" w:rsidRPr="00C41593" w:rsidRDefault="00FB390E" w:rsidP="00D1221D">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C41593">
              <w:rPr>
                <w:rFonts w:ascii="Times New Roman" w:hAnsi="Times New Roman" w:cs="Times New Roman"/>
                <w:b/>
                <w:lang w:eastAsia="ar-SA"/>
              </w:rPr>
              <w:t>Nododamā līguma summas daļa (EUR bez PVN)</w:t>
            </w:r>
          </w:p>
        </w:tc>
      </w:tr>
      <w:tr w:rsidR="00B0584D" w:rsidRPr="00C41593" w14:paraId="17C9E5B8" w14:textId="77777777" w:rsidTr="000D53C6">
        <w:trPr>
          <w:trHeight w:val="340"/>
        </w:trPr>
        <w:tc>
          <w:tcPr>
            <w:tcW w:w="1363" w:type="pct"/>
            <w:shd w:val="clear" w:color="auto" w:fill="auto"/>
          </w:tcPr>
          <w:p w14:paraId="476FA250" w14:textId="77777777" w:rsidR="00446048" w:rsidRPr="00C41593" w:rsidRDefault="00446048" w:rsidP="00D1221D">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20B2BBD8" w14:textId="77777777" w:rsidR="00446048" w:rsidRPr="00C41593"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03DD0CB6" w14:textId="77777777" w:rsidR="00446048" w:rsidRPr="00C41593"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523D6148" w14:textId="77777777" w:rsidR="00446048" w:rsidRPr="00C41593"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46C33F80" w14:textId="6DCB87AF" w:rsidR="00CD30AF" w:rsidRPr="00C41593" w:rsidRDefault="000306B5" w:rsidP="00F64737">
      <w:pPr>
        <w:spacing w:before="120" w:after="120"/>
        <w:rPr>
          <w:rFonts w:ascii="Times New Roman" w:hAnsi="Times New Roman" w:cs="Times New Roman"/>
          <w:sz w:val="24"/>
          <w:szCs w:val="24"/>
        </w:rPr>
      </w:pPr>
      <w:r w:rsidRPr="00C41593">
        <w:rPr>
          <w:rFonts w:ascii="Times New Roman" w:hAnsi="Times New Roman" w:cs="Times New Roman"/>
          <w:sz w:val="24"/>
          <w:szCs w:val="24"/>
        </w:rPr>
        <w:t xml:space="preserve">4.4. </w:t>
      </w:r>
      <w:r w:rsidR="00214118" w:rsidRPr="00C41593">
        <w:rPr>
          <w:rFonts w:ascii="Times New Roman" w:hAnsi="Times New Roman" w:cs="Times New Roman"/>
          <w:b/>
          <w:bCs/>
          <w:sz w:val="24"/>
          <w:szCs w:val="24"/>
        </w:rPr>
        <w:t>Tehniskā informācija</w:t>
      </w:r>
      <w:r w:rsidR="00214118" w:rsidRPr="00C41593">
        <w:rPr>
          <w:rFonts w:ascii="Times New Roman" w:hAnsi="Times New Roman" w:cs="Times New Roman"/>
          <w:sz w:val="24"/>
          <w:szCs w:val="24"/>
        </w:rPr>
        <w:t xml:space="preserve"> </w:t>
      </w:r>
      <w:r w:rsidR="00FE345E" w:rsidRPr="00C41593">
        <w:rPr>
          <w:rFonts w:ascii="Times New Roman" w:hAnsi="Times New Roman" w:cs="Times New Roman"/>
          <w:sz w:val="24"/>
          <w:szCs w:val="24"/>
        </w:rPr>
        <w:t xml:space="preserve">par </w:t>
      </w:r>
      <w:r w:rsidR="00236681" w:rsidRPr="00C41593">
        <w:rPr>
          <w:rFonts w:ascii="Times New Roman" w:hAnsi="Times New Roman" w:cs="Times New Roman"/>
          <w:sz w:val="24"/>
          <w:szCs w:val="24"/>
        </w:rPr>
        <w:t>iepirkuma priekšmetu</w:t>
      </w:r>
      <w:r w:rsidR="00B00DD7" w:rsidRPr="00C41593">
        <w:rPr>
          <w:rFonts w:ascii="Times New Roman" w:hAnsi="Times New Roman" w:cs="Times New Roman"/>
          <w:sz w:val="24"/>
          <w:szCs w:val="24"/>
        </w:rPr>
        <w:t xml:space="preserve"> </w:t>
      </w:r>
    </w:p>
    <w:p w14:paraId="04C4E7B4" w14:textId="1BAF3B5A" w:rsidR="00FE345E" w:rsidRPr="00C41593" w:rsidRDefault="001106FD" w:rsidP="009C76DF">
      <w:pPr>
        <w:pStyle w:val="ListBullet4"/>
        <w:numPr>
          <w:ilvl w:val="0"/>
          <w:numId w:val="0"/>
        </w:numPr>
        <w:ind w:left="-79" w:right="-2" w:firstLine="79"/>
        <w:rPr>
          <w:szCs w:val="24"/>
        </w:rPr>
      </w:pPr>
      <w:r w:rsidRPr="00C41593">
        <w:rPr>
          <w:szCs w:val="24"/>
        </w:rPr>
        <w:t xml:space="preserve">4.4.1. </w:t>
      </w:r>
      <w:r w:rsidR="00247A90" w:rsidRPr="00C41593">
        <w:rPr>
          <w:szCs w:val="24"/>
        </w:rPr>
        <w:t>Vispārīgā tehniskā informācija</w:t>
      </w:r>
      <w:r w:rsidR="005E65D2" w:rsidRPr="00C41593">
        <w:rPr>
          <w:szCs w:val="24"/>
        </w:rPr>
        <w:t>:</w:t>
      </w:r>
    </w:p>
    <w:tbl>
      <w:tblPr>
        <w:tblStyle w:val="TableGrid"/>
        <w:tblW w:w="0" w:type="auto"/>
        <w:tblInd w:w="-79" w:type="dxa"/>
        <w:tblLook w:val="04A0" w:firstRow="1" w:lastRow="0" w:firstColumn="1" w:lastColumn="0" w:noHBand="0" w:noVBand="1"/>
      </w:tblPr>
      <w:tblGrid>
        <w:gridCol w:w="890"/>
        <w:gridCol w:w="5361"/>
        <w:gridCol w:w="3172"/>
      </w:tblGrid>
      <w:tr w:rsidR="00B0584D" w:rsidRPr="00C41593" w14:paraId="6CBB7F87" w14:textId="77777777" w:rsidTr="00FE07F3">
        <w:trPr>
          <w:trHeight w:val="603"/>
        </w:trPr>
        <w:tc>
          <w:tcPr>
            <w:tcW w:w="890" w:type="dxa"/>
            <w:shd w:val="clear" w:color="auto" w:fill="DEEAF6" w:themeFill="accent5" w:themeFillTint="33"/>
            <w:vAlign w:val="center"/>
          </w:tcPr>
          <w:p w14:paraId="16B9C24B" w14:textId="165837C5" w:rsidR="00F97B70" w:rsidRPr="00C41593" w:rsidRDefault="00575DC8" w:rsidP="00D4010A">
            <w:pPr>
              <w:pStyle w:val="ListBullet4"/>
              <w:numPr>
                <w:ilvl w:val="0"/>
                <w:numId w:val="0"/>
              </w:numPr>
              <w:spacing w:before="0" w:after="0"/>
              <w:ind w:right="-2"/>
              <w:jc w:val="center"/>
              <w:rPr>
                <w:b/>
                <w:bCs/>
                <w:sz w:val="22"/>
              </w:rPr>
            </w:pPr>
            <w:proofErr w:type="spellStart"/>
            <w:r w:rsidRPr="00C41593">
              <w:rPr>
                <w:b/>
                <w:bCs/>
                <w:sz w:val="22"/>
              </w:rPr>
              <w:t>Nr.p.k</w:t>
            </w:r>
            <w:proofErr w:type="spellEnd"/>
            <w:r w:rsidRPr="00C41593">
              <w:rPr>
                <w:b/>
                <w:bCs/>
                <w:sz w:val="22"/>
              </w:rPr>
              <w:t>.</w:t>
            </w:r>
          </w:p>
        </w:tc>
        <w:tc>
          <w:tcPr>
            <w:tcW w:w="5361" w:type="dxa"/>
            <w:shd w:val="clear" w:color="auto" w:fill="DEEAF6" w:themeFill="accent5" w:themeFillTint="33"/>
            <w:vAlign w:val="center"/>
          </w:tcPr>
          <w:p w14:paraId="3F6C2ECD" w14:textId="36C216B4" w:rsidR="00F97B70" w:rsidRPr="00C41593" w:rsidRDefault="00F97B70" w:rsidP="00D4010A">
            <w:pPr>
              <w:pStyle w:val="ListBullet4"/>
              <w:numPr>
                <w:ilvl w:val="0"/>
                <w:numId w:val="0"/>
              </w:numPr>
              <w:spacing w:before="0" w:after="0"/>
              <w:ind w:right="-2"/>
              <w:jc w:val="center"/>
              <w:rPr>
                <w:b/>
                <w:bCs/>
                <w:sz w:val="22"/>
              </w:rPr>
            </w:pPr>
            <w:r w:rsidRPr="00C41593">
              <w:rPr>
                <w:b/>
                <w:bCs/>
                <w:sz w:val="22"/>
              </w:rPr>
              <w:t>Norādāmā informācija</w:t>
            </w:r>
            <w:r w:rsidR="00A66845" w:rsidRPr="00C41593">
              <w:rPr>
                <w:b/>
                <w:bCs/>
                <w:sz w:val="22"/>
              </w:rPr>
              <w:t xml:space="preserve"> par iepirkuma priekšmetu</w:t>
            </w:r>
          </w:p>
        </w:tc>
        <w:tc>
          <w:tcPr>
            <w:tcW w:w="3172" w:type="dxa"/>
            <w:shd w:val="clear" w:color="auto" w:fill="DEEAF6" w:themeFill="accent5" w:themeFillTint="33"/>
            <w:vAlign w:val="center"/>
          </w:tcPr>
          <w:p w14:paraId="344C4338" w14:textId="72D88D39" w:rsidR="00F97B70" w:rsidRPr="00C41593" w:rsidRDefault="00F97B70" w:rsidP="00D4010A">
            <w:pPr>
              <w:pStyle w:val="ListBullet4"/>
              <w:numPr>
                <w:ilvl w:val="0"/>
                <w:numId w:val="0"/>
              </w:numPr>
              <w:spacing w:before="0" w:after="0"/>
              <w:ind w:right="-2"/>
              <w:jc w:val="center"/>
              <w:rPr>
                <w:b/>
                <w:bCs/>
                <w:sz w:val="22"/>
              </w:rPr>
            </w:pPr>
            <w:r w:rsidRPr="00C41593">
              <w:rPr>
                <w:b/>
                <w:bCs/>
                <w:sz w:val="22"/>
              </w:rPr>
              <w:t>Pretendents aizpilda</w:t>
            </w:r>
          </w:p>
        </w:tc>
      </w:tr>
      <w:tr w:rsidR="00B0584D" w:rsidRPr="00C41593" w14:paraId="445DECD3" w14:textId="77777777" w:rsidTr="000D53C6">
        <w:trPr>
          <w:trHeight w:val="340"/>
        </w:trPr>
        <w:tc>
          <w:tcPr>
            <w:tcW w:w="890" w:type="dxa"/>
          </w:tcPr>
          <w:p w14:paraId="2CFF10D8" w14:textId="719708BA" w:rsidR="00F97B70" w:rsidRPr="00C41593" w:rsidRDefault="00575DC8" w:rsidP="00D4010A">
            <w:pPr>
              <w:pStyle w:val="ListBullet4"/>
              <w:numPr>
                <w:ilvl w:val="0"/>
                <w:numId w:val="0"/>
              </w:numPr>
              <w:spacing w:before="0" w:after="0"/>
              <w:ind w:right="-2"/>
              <w:jc w:val="center"/>
              <w:rPr>
                <w:szCs w:val="24"/>
              </w:rPr>
            </w:pPr>
            <w:r w:rsidRPr="00C41593">
              <w:rPr>
                <w:szCs w:val="24"/>
              </w:rPr>
              <w:t>1.</w:t>
            </w:r>
          </w:p>
        </w:tc>
        <w:tc>
          <w:tcPr>
            <w:tcW w:w="5361" w:type="dxa"/>
          </w:tcPr>
          <w:p w14:paraId="3D3B4AAC" w14:textId="3B9061A7" w:rsidR="00F97B70" w:rsidRPr="00C41593" w:rsidRDefault="00F97B70" w:rsidP="00F7273C">
            <w:pPr>
              <w:pStyle w:val="ListBullet4"/>
              <w:numPr>
                <w:ilvl w:val="0"/>
                <w:numId w:val="0"/>
              </w:numPr>
              <w:spacing w:before="0" w:after="0"/>
              <w:ind w:right="-2"/>
              <w:rPr>
                <w:szCs w:val="24"/>
              </w:rPr>
            </w:pPr>
            <w:r w:rsidRPr="00C41593">
              <w:rPr>
                <w:szCs w:val="24"/>
              </w:rPr>
              <w:t>Ražotājs</w:t>
            </w:r>
          </w:p>
        </w:tc>
        <w:tc>
          <w:tcPr>
            <w:tcW w:w="3172" w:type="dxa"/>
          </w:tcPr>
          <w:p w14:paraId="26AC8B04" w14:textId="77777777" w:rsidR="00F97B70" w:rsidRPr="00C41593" w:rsidRDefault="00F97B70" w:rsidP="00F7273C">
            <w:pPr>
              <w:pStyle w:val="ListBullet4"/>
              <w:numPr>
                <w:ilvl w:val="0"/>
                <w:numId w:val="0"/>
              </w:numPr>
              <w:spacing w:before="0" w:after="0"/>
              <w:ind w:right="-2"/>
              <w:rPr>
                <w:szCs w:val="24"/>
              </w:rPr>
            </w:pPr>
          </w:p>
        </w:tc>
      </w:tr>
      <w:tr w:rsidR="00B0584D" w:rsidRPr="00C41593" w14:paraId="3B154445" w14:textId="77777777" w:rsidTr="000D53C6">
        <w:trPr>
          <w:trHeight w:val="340"/>
        </w:trPr>
        <w:tc>
          <w:tcPr>
            <w:tcW w:w="890" w:type="dxa"/>
          </w:tcPr>
          <w:p w14:paraId="428C8678" w14:textId="31AC3356" w:rsidR="00F97B70" w:rsidRPr="00C41593" w:rsidRDefault="00575DC8" w:rsidP="00D4010A">
            <w:pPr>
              <w:pStyle w:val="ListBullet4"/>
              <w:numPr>
                <w:ilvl w:val="0"/>
                <w:numId w:val="0"/>
              </w:numPr>
              <w:spacing w:before="0" w:after="0"/>
              <w:ind w:right="-2"/>
              <w:jc w:val="center"/>
              <w:rPr>
                <w:szCs w:val="24"/>
              </w:rPr>
            </w:pPr>
            <w:r w:rsidRPr="00C41593">
              <w:rPr>
                <w:szCs w:val="24"/>
              </w:rPr>
              <w:t>2.</w:t>
            </w:r>
          </w:p>
        </w:tc>
        <w:tc>
          <w:tcPr>
            <w:tcW w:w="5361" w:type="dxa"/>
          </w:tcPr>
          <w:p w14:paraId="585BB043" w14:textId="42FB6CDF" w:rsidR="00F97B70" w:rsidRPr="00C41593" w:rsidRDefault="00F97B70" w:rsidP="00F7273C">
            <w:pPr>
              <w:pStyle w:val="ListBullet4"/>
              <w:numPr>
                <w:ilvl w:val="0"/>
                <w:numId w:val="0"/>
              </w:numPr>
              <w:spacing w:before="0" w:after="0"/>
              <w:ind w:right="-2"/>
              <w:rPr>
                <w:szCs w:val="24"/>
              </w:rPr>
            </w:pPr>
            <w:r w:rsidRPr="00C41593">
              <w:rPr>
                <w:szCs w:val="24"/>
              </w:rPr>
              <w:t>Izcelsmes valsts</w:t>
            </w:r>
          </w:p>
        </w:tc>
        <w:tc>
          <w:tcPr>
            <w:tcW w:w="3172" w:type="dxa"/>
          </w:tcPr>
          <w:p w14:paraId="5085E0FE" w14:textId="77777777" w:rsidR="00F97B70" w:rsidRPr="00C41593" w:rsidRDefault="00F97B70" w:rsidP="00F7273C">
            <w:pPr>
              <w:pStyle w:val="ListBullet4"/>
              <w:numPr>
                <w:ilvl w:val="0"/>
                <w:numId w:val="0"/>
              </w:numPr>
              <w:spacing w:before="0" w:after="0"/>
              <w:ind w:right="-2"/>
              <w:rPr>
                <w:szCs w:val="24"/>
              </w:rPr>
            </w:pPr>
          </w:p>
        </w:tc>
      </w:tr>
      <w:tr w:rsidR="00B0584D" w:rsidRPr="00C41593" w14:paraId="7CFAF554" w14:textId="77777777" w:rsidTr="000D53C6">
        <w:trPr>
          <w:trHeight w:val="340"/>
        </w:trPr>
        <w:tc>
          <w:tcPr>
            <w:tcW w:w="890" w:type="dxa"/>
          </w:tcPr>
          <w:p w14:paraId="66404F59" w14:textId="73C5D1A3" w:rsidR="00F97B70" w:rsidRPr="00C41593" w:rsidRDefault="00575DC8" w:rsidP="00D4010A">
            <w:pPr>
              <w:pStyle w:val="ListBullet4"/>
              <w:numPr>
                <w:ilvl w:val="0"/>
                <w:numId w:val="0"/>
              </w:numPr>
              <w:spacing w:before="0" w:after="0"/>
              <w:ind w:right="-2"/>
              <w:jc w:val="center"/>
              <w:rPr>
                <w:szCs w:val="24"/>
              </w:rPr>
            </w:pPr>
            <w:r w:rsidRPr="00C41593">
              <w:rPr>
                <w:szCs w:val="24"/>
              </w:rPr>
              <w:t>3.</w:t>
            </w:r>
          </w:p>
        </w:tc>
        <w:tc>
          <w:tcPr>
            <w:tcW w:w="5361" w:type="dxa"/>
          </w:tcPr>
          <w:p w14:paraId="2E80281F" w14:textId="4A9F8F11" w:rsidR="00F97B70" w:rsidRPr="00C41593" w:rsidRDefault="00F97B70" w:rsidP="00F7273C">
            <w:pPr>
              <w:pStyle w:val="ListBullet4"/>
              <w:numPr>
                <w:ilvl w:val="0"/>
                <w:numId w:val="0"/>
              </w:numPr>
              <w:spacing w:before="0" w:after="0"/>
              <w:ind w:right="-2"/>
              <w:rPr>
                <w:szCs w:val="24"/>
              </w:rPr>
            </w:pPr>
            <w:r w:rsidRPr="00C41593">
              <w:rPr>
                <w:szCs w:val="24"/>
              </w:rPr>
              <w:t>Modelis / sērija</w:t>
            </w:r>
          </w:p>
        </w:tc>
        <w:tc>
          <w:tcPr>
            <w:tcW w:w="3172" w:type="dxa"/>
          </w:tcPr>
          <w:p w14:paraId="058FE96F" w14:textId="509F68BE" w:rsidR="00F97B70" w:rsidRPr="00C41593" w:rsidRDefault="00F97B70" w:rsidP="00F7273C">
            <w:pPr>
              <w:rPr>
                <w:rFonts w:ascii="Times New Roman" w:hAnsi="Times New Roman" w:cs="Times New Roman"/>
                <w:sz w:val="24"/>
                <w:szCs w:val="24"/>
              </w:rPr>
            </w:pPr>
          </w:p>
        </w:tc>
      </w:tr>
      <w:tr w:rsidR="00B0584D" w:rsidRPr="00C41593" w14:paraId="7040596B" w14:textId="77777777" w:rsidTr="000D53C6">
        <w:trPr>
          <w:trHeight w:val="340"/>
        </w:trPr>
        <w:tc>
          <w:tcPr>
            <w:tcW w:w="890" w:type="dxa"/>
          </w:tcPr>
          <w:p w14:paraId="3D149951" w14:textId="4EE7D3C1" w:rsidR="00962D7F" w:rsidRPr="00C41593" w:rsidRDefault="00962D7F" w:rsidP="00D4010A">
            <w:pPr>
              <w:pStyle w:val="ListBullet4"/>
              <w:numPr>
                <w:ilvl w:val="0"/>
                <w:numId w:val="0"/>
              </w:numPr>
              <w:spacing w:before="0" w:after="0"/>
              <w:ind w:right="-2"/>
              <w:jc w:val="center"/>
              <w:rPr>
                <w:szCs w:val="24"/>
              </w:rPr>
            </w:pPr>
            <w:r w:rsidRPr="00C41593">
              <w:rPr>
                <w:szCs w:val="24"/>
              </w:rPr>
              <w:t>4.</w:t>
            </w:r>
          </w:p>
        </w:tc>
        <w:tc>
          <w:tcPr>
            <w:tcW w:w="5361" w:type="dxa"/>
          </w:tcPr>
          <w:p w14:paraId="5A4A9436" w14:textId="2D40F379" w:rsidR="00962D7F" w:rsidRPr="00C41593" w:rsidRDefault="000B5C6F" w:rsidP="00F7273C">
            <w:pPr>
              <w:pStyle w:val="ListBullet4"/>
              <w:numPr>
                <w:ilvl w:val="0"/>
                <w:numId w:val="0"/>
              </w:numPr>
              <w:spacing w:before="0" w:after="0"/>
              <w:ind w:right="-2"/>
              <w:rPr>
                <w:szCs w:val="24"/>
              </w:rPr>
            </w:pPr>
            <w:proofErr w:type="spellStart"/>
            <w:r w:rsidRPr="00C41593">
              <w:rPr>
                <w:szCs w:val="24"/>
              </w:rPr>
              <w:t>Links</w:t>
            </w:r>
            <w:proofErr w:type="spellEnd"/>
            <w:r w:rsidRPr="00C41593">
              <w:rPr>
                <w:szCs w:val="24"/>
              </w:rPr>
              <w:t xml:space="preserve"> uz ražotāja vai piegādātāja interneta vietni, kur redzam</w:t>
            </w:r>
            <w:r w:rsidR="00345943" w:rsidRPr="00C41593">
              <w:rPr>
                <w:szCs w:val="24"/>
              </w:rPr>
              <w:t>i</w:t>
            </w:r>
            <w:r w:rsidRPr="00C41593">
              <w:rPr>
                <w:szCs w:val="24"/>
              </w:rPr>
              <w:t xml:space="preserve"> </w:t>
            </w:r>
            <w:r w:rsidR="00345943" w:rsidRPr="00C41593">
              <w:rPr>
                <w:szCs w:val="24"/>
              </w:rPr>
              <w:t>visi piedāvātie risinājumi</w:t>
            </w:r>
          </w:p>
        </w:tc>
        <w:tc>
          <w:tcPr>
            <w:tcW w:w="3172" w:type="dxa"/>
          </w:tcPr>
          <w:p w14:paraId="7A24C902" w14:textId="77777777" w:rsidR="00962D7F" w:rsidRPr="00C41593" w:rsidRDefault="00962D7F" w:rsidP="00F7273C">
            <w:pPr>
              <w:rPr>
                <w:rFonts w:ascii="Times New Roman" w:hAnsi="Times New Roman" w:cs="Times New Roman"/>
                <w:sz w:val="24"/>
                <w:szCs w:val="24"/>
              </w:rPr>
            </w:pPr>
          </w:p>
        </w:tc>
      </w:tr>
      <w:tr w:rsidR="00B0584D" w:rsidRPr="00C41593" w14:paraId="6A42A1AC" w14:textId="77777777" w:rsidTr="000D53C6">
        <w:trPr>
          <w:trHeight w:val="340"/>
        </w:trPr>
        <w:tc>
          <w:tcPr>
            <w:tcW w:w="890" w:type="dxa"/>
          </w:tcPr>
          <w:p w14:paraId="2A21105D" w14:textId="32F7AEDE" w:rsidR="00F97B70" w:rsidRPr="00C41593" w:rsidRDefault="00962D7F" w:rsidP="00D4010A">
            <w:pPr>
              <w:pStyle w:val="ListBullet4"/>
              <w:numPr>
                <w:ilvl w:val="0"/>
                <w:numId w:val="0"/>
              </w:numPr>
              <w:spacing w:before="0" w:after="0"/>
              <w:ind w:right="-2"/>
              <w:jc w:val="center"/>
              <w:rPr>
                <w:szCs w:val="24"/>
              </w:rPr>
            </w:pPr>
            <w:r w:rsidRPr="00C41593">
              <w:rPr>
                <w:szCs w:val="24"/>
              </w:rPr>
              <w:t>5</w:t>
            </w:r>
            <w:r w:rsidR="00575DC8" w:rsidRPr="00C41593">
              <w:rPr>
                <w:szCs w:val="24"/>
              </w:rPr>
              <w:t>.</w:t>
            </w:r>
          </w:p>
        </w:tc>
        <w:tc>
          <w:tcPr>
            <w:tcW w:w="5361" w:type="dxa"/>
          </w:tcPr>
          <w:p w14:paraId="7EC02225" w14:textId="7FD1AE85" w:rsidR="00F97B70" w:rsidRPr="00C41593" w:rsidRDefault="00F97B70" w:rsidP="00F7273C">
            <w:pPr>
              <w:pStyle w:val="ListBullet4"/>
              <w:numPr>
                <w:ilvl w:val="0"/>
                <w:numId w:val="0"/>
              </w:numPr>
              <w:spacing w:before="0" w:after="0"/>
              <w:ind w:right="-2"/>
              <w:rPr>
                <w:szCs w:val="24"/>
              </w:rPr>
            </w:pPr>
            <w:r w:rsidRPr="00C41593">
              <w:rPr>
                <w:szCs w:val="24"/>
              </w:rPr>
              <w:t>Atbilstība EN 15512, EN 15620, EN 15635, EN 15878</w:t>
            </w:r>
          </w:p>
        </w:tc>
        <w:tc>
          <w:tcPr>
            <w:tcW w:w="3172" w:type="dxa"/>
          </w:tcPr>
          <w:p w14:paraId="2BEAD037" w14:textId="54519767" w:rsidR="00F97B70" w:rsidRPr="00C41593" w:rsidRDefault="00F97B70" w:rsidP="00EB4F83">
            <w:pPr>
              <w:rPr>
                <w:rFonts w:ascii="Times New Roman" w:hAnsi="Times New Roman" w:cs="Times New Roman"/>
                <w:sz w:val="24"/>
                <w:szCs w:val="24"/>
              </w:rPr>
            </w:pP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Jā </w:t>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Nē</w:t>
            </w:r>
          </w:p>
        </w:tc>
      </w:tr>
    </w:tbl>
    <w:p w14:paraId="3EFAB74E" w14:textId="6A5299B1" w:rsidR="007851CF" w:rsidRPr="00C41593" w:rsidRDefault="00247A90" w:rsidP="007B3191">
      <w:pPr>
        <w:spacing w:before="120" w:after="0" w:line="278" w:lineRule="auto"/>
        <w:rPr>
          <w:rFonts w:ascii="Times New Roman" w:hAnsi="Times New Roman" w:cs="Times New Roman"/>
          <w:b/>
          <w:bCs/>
          <w:sz w:val="24"/>
          <w:szCs w:val="24"/>
        </w:rPr>
      </w:pPr>
      <w:r w:rsidRPr="00C41593">
        <w:rPr>
          <w:rFonts w:ascii="Times New Roman" w:hAnsi="Times New Roman" w:cs="Times New Roman"/>
          <w:sz w:val="24"/>
          <w:szCs w:val="24"/>
        </w:rPr>
        <w:t xml:space="preserve">4.4.2. </w:t>
      </w:r>
      <w:r w:rsidR="007851CF" w:rsidRPr="00C41593">
        <w:rPr>
          <w:rFonts w:ascii="Times New Roman" w:hAnsi="Times New Roman" w:cs="Times New Roman"/>
          <w:sz w:val="24"/>
          <w:szCs w:val="24"/>
        </w:rPr>
        <w:t>Pretendents piedāvājumam pievieno</w:t>
      </w:r>
      <w:r w:rsidR="00D4010A" w:rsidRPr="00C41593">
        <w:rPr>
          <w:rFonts w:ascii="Times New Roman" w:hAnsi="Times New Roman" w:cs="Times New Roman"/>
          <w:sz w:val="24"/>
          <w:szCs w:val="24"/>
        </w:rPr>
        <w:t xml:space="preserve"> sekojošus dokumentus</w:t>
      </w:r>
      <w:r w:rsidR="007851CF" w:rsidRPr="00C41593">
        <w:rPr>
          <w:rFonts w:ascii="Times New Roman" w:hAnsi="Times New Roman" w:cs="Times New Roman"/>
          <w:sz w:val="24"/>
          <w:szCs w:val="24"/>
        </w:rPr>
        <w:t>:</w:t>
      </w:r>
    </w:p>
    <w:p w14:paraId="3356F6DD" w14:textId="79CD5634" w:rsidR="007851CF" w:rsidRPr="00C41593" w:rsidRDefault="007851CF" w:rsidP="007B3191">
      <w:pPr>
        <w:spacing w:after="0" w:line="278" w:lineRule="auto"/>
        <w:ind w:left="720"/>
        <w:rPr>
          <w:rFonts w:ascii="Times New Roman" w:hAnsi="Times New Roman" w:cs="Times New Roman"/>
          <w:sz w:val="24"/>
          <w:szCs w:val="24"/>
        </w:rPr>
      </w:pP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Ražotāja tehnisko dokumentāciju</w:t>
      </w:r>
      <w:r w:rsidRPr="00C41593">
        <w:rPr>
          <w:rFonts w:ascii="Times New Roman" w:hAnsi="Times New Roman" w:cs="Times New Roman"/>
          <w:sz w:val="24"/>
          <w:szCs w:val="24"/>
        </w:rPr>
        <w:br/>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Pr</w:t>
      </w:r>
      <w:r w:rsidR="00D4010A" w:rsidRPr="00C41593">
        <w:rPr>
          <w:rFonts w:ascii="Times New Roman" w:hAnsi="Times New Roman" w:cs="Times New Roman"/>
          <w:sz w:val="24"/>
          <w:szCs w:val="24"/>
        </w:rPr>
        <w:t>ece</w:t>
      </w:r>
      <w:r w:rsidR="00B37D44" w:rsidRPr="00C41593">
        <w:rPr>
          <w:rFonts w:ascii="Times New Roman" w:hAnsi="Times New Roman" w:cs="Times New Roman"/>
          <w:sz w:val="24"/>
          <w:szCs w:val="24"/>
        </w:rPr>
        <w:t>s</w:t>
      </w:r>
      <w:r w:rsidRPr="00C41593">
        <w:rPr>
          <w:rFonts w:ascii="Times New Roman" w:hAnsi="Times New Roman" w:cs="Times New Roman"/>
          <w:sz w:val="24"/>
          <w:szCs w:val="24"/>
        </w:rPr>
        <w:t xml:space="preserve"> katalogus / datu lapas</w:t>
      </w:r>
      <w:r w:rsidRPr="00C41593">
        <w:rPr>
          <w:rFonts w:ascii="Times New Roman" w:hAnsi="Times New Roman" w:cs="Times New Roman"/>
          <w:sz w:val="24"/>
          <w:szCs w:val="24"/>
        </w:rPr>
        <w:br/>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Garantijas nosacījumus</w:t>
      </w:r>
      <w:r w:rsidRPr="00C41593">
        <w:rPr>
          <w:rFonts w:ascii="Times New Roman" w:hAnsi="Times New Roman" w:cs="Times New Roman"/>
          <w:sz w:val="24"/>
          <w:szCs w:val="24"/>
        </w:rPr>
        <w:br/>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Atbilstības deklarācijas (ja attiecināms)</w:t>
      </w:r>
    </w:p>
    <w:p w14:paraId="29A72B4A" w14:textId="490DE939" w:rsidR="00247A90" w:rsidRPr="00C41593" w:rsidRDefault="007851CF" w:rsidP="007B3191">
      <w:pPr>
        <w:spacing w:before="120" w:after="0" w:line="278" w:lineRule="auto"/>
        <w:rPr>
          <w:rFonts w:ascii="Times New Roman" w:hAnsi="Times New Roman" w:cs="Times New Roman"/>
          <w:b/>
          <w:bCs/>
          <w:sz w:val="24"/>
          <w:szCs w:val="24"/>
        </w:rPr>
      </w:pPr>
      <w:r w:rsidRPr="00C41593">
        <w:rPr>
          <w:rFonts w:ascii="Times New Roman" w:hAnsi="Times New Roman" w:cs="Times New Roman"/>
          <w:sz w:val="24"/>
          <w:szCs w:val="24"/>
        </w:rPr>
        <w:t>4.4.3.</w:t>
      </w:r>
      <w:r w:rsidR="00F97B70" w:rsidRPr="00C41593">
        <w:rPr>
          <w:rFonts w:ascii="Times New Roman" w:hAnsi="Times New Roman" w:cs="Times New Roman"/>
          <w:sz w:val="24"/>
          <w:szCs w:val="24"/>
        </w:rPr>
        <w:t xml:space="preserve"> Piegādes un izpildes informācija</w:t>
      </w:r>
    </w:p>
    <w:tbl>
      <w:tblPr>
        <w:tblStyle w:val="TableGrid"/>
        <w:tblW w:w="0" w:type="auto"/>
        <w:tblLook w:val="04A0" w:firstRow="1" w:lastRow="0" w:firstColumn="1" w:lastColumn="0" w:noHBand="0" w:noVBand="1"/>
      </w:tblPr>
      <w:tblGrid>
        <w:gridCol w:w="1148"/>
        <w:gridCol w:w="5172"/>
        <w:gridCol w:w="3024"/>
      </w:tblGrid>
      <w:tr w:rsidR="00B0584D" w:rsidRPr="00C41593" w14:paraId="17E99F02" w14:textId="77777777" w:rsidTr="00FE07F3">
        <w:trPr>
          <w:trHeight w:val="491"/>
        </w:trPr>
        <w:tc>
          <w:tcPr>
            <w:tcW w:w="1148" w:type="dxa"/>
            <w:shd w:val="clear" w:color="auto" w:fill="DEEAF6" w:themeFill="accent5" w:themeFillTint="33"/>
            <w:vAlign w:val="center"/>
          </w:tcPr>
          <w:p w14:paraId="625D3DAC" w14:textId="2CA38A8B" w:rsidR="00A826F0" w:rsidRPr="00C41593" w:rsidRDefault="00A826F0" w:rsidP="00B37D44">
            <w:pPr>
              <w:spacing w:line="278" w:lineRule="auto"/>
              <w:jc w:val="center"/>
              <w:rPr>
                <w:rFonts w:ascii="Times New Roman" w:hAnsi="Times New Roman" w:cs="Times New Roman"/>
                <w:b/>
                <w:bCs/>
              </w:rPr>
            </w:pPr>
            <w:proofErr w:type="spellStart"/>
            <w:r w:rsidRPr="00C41593">
              <w:rPr>
                <w:rFonts w:ascii="Times New Roman" w:hAnsi="Times New Roman" w:cs="Times New Roman"/>
                <w:b/>
                <w:bCs/>
              </w:rPr>
              <w:t>Nr.p.k</w:t>
            </w:r>
            <w:proofErr w:type="spellEnd"/>
            <w:r w:rsidRPr="00C41593">
              <w:rPr>
                <w:rFonts w:ascii="Times New Roman" w:hAnsi="Times New Roman" w:cs="Times New Roman"/>
                <w:b/>
                <w:bCs/>
              </w:rPr>
              <w:t>.</w:t>
            </w:r>
          </w:p>
        </w:tc>
        <w:tc>
          <w:tcPr>
            <w:tcW w:w="5172" w:type="dxa"/>
            <w:shd w:val="clear" w:color="auto" w:fill="DEEAF6" w:themeFill="accent5" w:themeFillTint="33"/>
            <w:vAlign w:val="center"/>
          </w:tcPr>
          <w:p w14:paraId="2E13DA7C" w14:textId="3F5E9DDB" w:rsidR="00A826F0" w:rsidRPr="00C41593" w:rsidRDefault="00A17BDB" w:rsidP="00B37D44">
            <w:pPr>
              <w:spacing w:line="278" w:lineRule="auto"/>
              <w:jc w:val="center"/>
              <w:rPr>
                <w:rFonts w:ascii="Times New Roman" w:hAnsi="Times New Roman" w:cs="Times New Roman"/>
                <w:b/>
                <w:bCs/>
              </w:rPr>
            </w:pPr>
            <w:r w:rsidRPr="00C41593">
              <w:rPr>
                <w:rFonts w:ascii="Times New Roman" w:hAnsi="Times New Roman" w:cs="Times New Roman"/>
                <w:b/>
                <w:bCs/>
              </w:rPr>
              <w:t>Informācija</w:t>
            </w:r>
          </w:p>
        </w:tc>
        <w:tc>
          <w:tcPr>
            <w:tcW w:w="3024" w:type="dxa"/>
            <w:shd w:val="clear" w:color="auto" w:fill="DEEAF6" w:themeFill="accent5" w:themeFillTint="33"/>
            <w:vAlign w:val="center"/>
          </w:tcPr>
          <w:p w14:paraId="4AB18935" w14:textId="302B1C93" w:rsidR="00A826F0" w:rsidRPr="00C41593" w:rsidRDefault="00A17BDB" w:rsidP="00B37D44">
            <w:pPr>
              <w:spacing w:line="278" w:lineRule="auto"/>
              <w:jc w:val="center"/>
              <w:rPr>
                <w:rFonts w:ascii="Times New Roman" w:hAnsi="Times New Roman" w:cs="Times New Roman"/>
                <w:b/>
                <w:bCs/>
              </w:rPr>
            </w:pPr>
            <w:r w:rsidRPr="00C41593">
              <w:rPr>
                <w:rFonts w:ascii="Times New Roman" w:hAnsi="Times New Roman" w:cs="Times New Roman"/>
                <w:b/>
                <w:bCs/>
              </w:rPr>
              <w:t>Pretendents aizpilda</w:t>
            </w:r>
          </w:p>
        </w:tc>
      </w:tr>
      <w:tr w:rsidR="00B0584D" w:rsidRPr="00C41593" w14:paraId="7A11455C" w14:textId="77777777" w:rsidTr="000D53C6">
        <w:trPr>
          <w:trHeight w:val="340"/>
        </w:trPr>
        <w:tc>
          <w:tcPr>
            <w:tcW w:w="1148" w:type="dxa"/>
          </w:tcPr>
          <w:p w14:paraId="5635FD9B" w14:textId="0B197B30" w:rsidR="00A826F0" w:rsidRPr="00C41593" w:rsidRDefault="00575DC8" w:rsidP="00B37D44">
            <w:pPr>
              <w:spacing w:line="278" w:lineRule="auto"/>
              <w:jc w:val="center"/>
              <w:rPr>
                <w:rFonts w:ascii="Times New Roman" w:hAnsi="Times New Roman" w:cs="Times New Roman"/>
                <w:sz w:val="24"/>
                <w:szCs w:val="24"/>
              </w:rPr>
            </w:pPr>
            <w:r w:rsidRPr="00C41593">
              <w:rPr>
                <w:rFonts w:ascii="Times New Roman" w:hAnsi="Times New Roman" w:cs="Times New Roman"/>
                <w:sz w:val="24"/>
                <w:szCs w:val="24"/>
              </w:rPr>
              <w:t>1.</w:t>
            </w:r>
          </w:p>
        </w:tc>
        <w:tc>
          <w:tcPr>
            <w:tcW w:w="5172" w:type="dxa"/>
          </w:tcPr>
          <w:p w14:paraId="704EF953" w14:textId="25A3B697" w:rsidR="00A826F0" w:rsidRPr="00C41593" w:rsidRDefault="00940FB7" w:rsidP="007D0E48">
            <w:pPr>
              <w:spacing w:line="278" w:lineRule="auto"/>
              <w:rPr>
                <w:rFonts w:ascii="Times New Roman" w:hAnsi="Times New Roman" w:cs="Times New Roman"/>
                <w:sz w:val="24"/>
                <w:szCs w:val="24"/>
              </w:rPr>
            </w:pPr>
            <w:r w:rsidRPr="00C41593">
              <w:rPr>
                <w:rFonts w:ascii="Times New Roman" w:hAnsi="Times New Roman" w:cs="Times New Roman"/>
                <w:sz w:val="24"/>
                <w:szCs w:val="24"/>
              </w:rPr>
              <w:t>Piegādes, montāžas un nodošanas ekspluatācijā termiņš</w:t>
            </w:r>
            <w:r w:rsidR="00531566" w:rsidRPr="00C41593">
              <w:rPr>
                <w:rFonts w:ascii="Times New Roman" w:hAnsi="Times New Roman" w:cs="Times New Roman"/>
                <w:sz w:val="24"/>
                <w:szCs w:val="24"/>
              </w:rPr>
              <w:t xml:space="preserve"> (darba dienās)</w:t>
            </w:r>
            <w:r w:rsidRPr="00C41593">
              <w:rPr>
                <w:rFonts w:ascii="Times New Roman" w:hAnsi="Times New Roman" w:cs="Times New Roman"/>
                <w:sz w:val="24"/>
                <w:szCs w:val="24"/>
              </w:rPr>
              <w:t>*</w:t>
            </w:r>
          </w:p>
        </w:tc>
        <w:tc>
          <w:tcPr>
            <w:tcW w:w="3024" w:type="dxa"/>
          </w:tcPr>
          <w:p w14:paraId="20BFD313" w14:textId="77777777" w:rsidR="00A826F0" w:rsidRPr="00C41593" w:rsidRDefault="00A826F0" w:rsidP="007D0E48">
            <w:pPr>
              <w:spacing w:line="278" w:lineRule="auto"/>
              <w:rPr>
                <w:rFonts w:ascii="Times New Roman" w:hAnsi="Times New Roman" w:cs="Times New Roman"/>
                <w:sz w:val="24"/>
                <w:szCs w:val="24"/>
              </w:rPr>
            </w:pPr>
          </w:p>
        </w:tc>
      </w:tr>
      <w:tr w:rsidR="00B0584D" w:rsidRPr="00C41593" w14:paraId="09013E9C" w14:textId="77777777" w:rsidTr="000D53C6">
        <w:trPr>
          <w:trHeight w:val="340"/>
        </w:trPr>
        <w:tc>
          <w:tcPr>
            <w:tcW w:w="1148" w:type="dxa"/>
          </w:tcPr>
          <w:p w14:paraId="746EDB7F" w14:textId="4F742C28" w:rsidR="00A826F0" w:rsidRPr="00C41593" w:rsidRDefault="00822D68" w:rsidP="00B37D44">
            <w:pPr>
              <w:spacing w:line="278" w:lineRule="auto"/>
              <w:jc w:val="center"/>
              <w:rPr>
                <w:rFonts w:ascii="Times New Roman" w:hAnsi="Times New Roman" w:cs="Times New Roman"/>
                <w:sz w:val="24"/>
                <w:szCs w:val="24"/>
              </w:rPr>
            </w:pPr>
            <w:r w:rsidRPr="00C41593">
              <w:rPr>
                <w:rFonts w:ascii="Times New Roman" w:hAnsi="Times New Roman" w:cs="Times New Roman"/>
                <w:sz w:val="24"/>
                <w:szCs w:val="24"/>
              </w:rPr>
              <w:lastRenderedPageBreak/>
              <w:t>2</w:t>
            </w:r>
            <w:r w:rsidR="00575DC8" w:rsidRPr="00C41593">
              <w:rPr>
                <w:rFonts w:ascii="Times New Roman" w:hAnsi="Times New Roman" w:cs="Times New Roman"/>
                <w:sz w:val="24"/>
                <w:szCs w:val="24"/>
              </w:rPr>
              <w:t>.</w:t>
            </w:r>
          </w:p>
        </w:tc>
        <w:tc>
          <w:tcPr>
            <w:tcW w:w="5172" w:type="dxa"/>
          </w:tcPr>
          <w:p w14:paraId="5BE78475" w14:textId="6617300C" w:rsidR="00A826F0" w:rsidRPr="00C41593" w:rsidRDefault="00531566" w:rsidP="007D0E48">
            <w:pPr>
              <w:spacing w:line="278" w:lineRule="auto"/>
              <w:rPr>
                <w:rFonts w:ascii="Times New Roman" w:hAnsi="Times New Roman" w:cs="Times New Roman"/>
                <w:sz w:val="24"/>
                <w:szCs w:val="24"/>
              </w:rPr>
            </w:pPr>
            <w:r w:rsidRPr="00C41593">
              <w:rPr>
                <w:rFonts w:ascii="Times New Roman" w:hAnsi="Times New Roman" w:cs="Times New Roman"/>
                <w:sz w:val="24"/>
                <w:szCs w:val="24"/>
              </w:rPr>
              <w:t>Garantijas termiņš (mēnešos)</w:t>
            </w:r>
            <w:r w:rsidR="00DB3ABA" w:rsidRPr="00C41593">
              <w:rPr>
                <w:rFonts w:ascii="Times New Roman" w:hAnsi="Times New Roman" w:cs="Times New Roman"/>
                <w:sz w:val="24"/>
                <w:szCs w:val="24"/>
              </w:rPr>
              <w:t>*</w:t>
            </w:r>
            <w:r w:rsidR="00DB0560" w:rsidRPr="00C41593">
              <w:rPr>
                <w:rFonts w:ascii="Times New Roman" w:hAnsi="Times New Roman" w:cs="Times New Roman"/>
                <w:sz w:val="24"/>
                <w:szCs w:val="24"/>
              </w:rPr>
              <w:t>*</w:t>
            </w:r>
          </w:p>
        </w:tc>
        <w:tc>
          <w:tcPr>
            <w:tcW w:w="3024" w:type="dxa"/>
          </w:tcPr>
          <w:p w14:paraId="5BD156F1" w14:textId="77777777" w:rsidR="00A826F0" w:rsidRPr="00C41593" w:rsidRDefault="00A826F0" w:rsidP="007D0E48">
            <w:pPr>
              <w:spacing w:line="278" w:lineRule="auto"/>
              <w:rPr>
                <w:rFonts w:ascii="Times New Roman" w:hAnsi="Times New Roman" w:cs="Times New Roman"/>
                <w:sz w:val="24"/>
                <w:szCs w:val="24"/>
              </w:rPr>
            </w:pPr>
          </w:p>
        </w:tc>
      </w:tr>
      <w:tr w:rsidR="00B0584D" w:rsidRPr="00C41593" w14:paraId="64939BB9" w14:textId="77777777" w:rsidTr="000D53C6">
        <w:trPr>
          <w:trHeight w:val="340"/>
        </w:trPr>
        <w:tc>
          <w:tcPr>
            <w:tcW w:w="1148" w:type="dxa"/>
          </w:tcPr>
          <w:p w14:paraId="0FCB9F19" w14:textId="38CA05C5" w:rsidR="00A826F0" w:rsidRPr="00C41593" w:rsidRDefault="00822D68" w:rsidP="00B37D44">
            <w:pPr>
              <w:spacing w:line="278" w:lineRule="auto"/>
              <w:jc w:val="center"/>
              <w:rPr>
                <w:rFonts w:ascii="Times New Roman" w:hAnsi="Times New Roman" w:cs="Times New Roman"/>
                <w:sz w:val="24"/>
                <w:szCs w:val="24"/>
              </w:rPr>
            </w:pPr>
            <w:r w:rsidRPr="00C41593">
              <w:rPr>
                <w:rFonts w:ascii="Times New Roman" w:hAnsi="Times New Roman" w:cs="Times New Roman"/>
                <w:sz w:val="24"/>
                <w:szCs w:val="24"/>
              </w:rPr>
              <w:t>3</w:t>
            </w:r>
            <w:r w:rsidR="00575DC8" w:rsidRPr="00C41593">
              <w:rPr>
                <w:rFonts w:ascii="Times New Roman" w:hAnsi="Times New Roman" w:cs="Times New Roman"/>
                <w:sz w:val="24"/>
                <w:szCs w:val="24"/>
              </w:rPr>
              <w:t>.</w:t>
            </w:r>
          </w:p>
        </w:tc>
        <w:tc>
          <w:tcPr>
            <w:tcW w:w="5172" w:type="dxa"/>
          </w:tcPr>
          <w:p w14:paraId="11A32CF2" w14:textId="0E0908AF" w:rsidR="00A826F0" w:rsidRPr="00C41593" w:rsidRDefault="00575DC8" w:rsidP="007D0E48">
            <w:pPr>
              <w:spacing w:line="278" w:lineRule="auto"/>
              <w:rPr>
                <w:rFonts w:ascii="Times New Roman" w:hAnsi="Times New Roman" w:cs="Times New Roman"/>
                <w:sz w:val="24"/>
                <w:szCs w:val="24"/>
              </w:rPr>
            </w:pPr>
            <w:r w:rsidRPr="00C41593">
              <w:rPr>
                <w:rFonts w:ascii="Times New Roman" w:hAnsi="Times New Roman" w:cs="Times New Roman"/>
                <w:sz w:val="24"/>
                <w:szCs w:val="24"/>
              </w:rPr>
              <w:t>Montāžas brigādes kapacitāte (cilvēku skaits / objekti nedēļā)</w:t>
            </w:r>
          </w:p>
        </w:tc>
        <w:tc>
          <w:tcPr>
            <w:tcW w:w="3024" w:type="dxa"/>
          </w:tcPr>
          <w:p w14:paraId="3BFFEF7E" w14:textId="77777777" w:rsidR="00A826F0" w:rsidRPr="00C41593" w:rsidRDefault="00A826F0" w:rsidP="007D0E48">
            <w:pPr>
              <w:spacing w:line="278" w:lineRule="auto"/>
              <w:rPr>
                <w:rFonts w:ascii="Times New Roman" w:hAnsi="Times New Roman" w:cs="Times New Roman"/>
                <w:sz w:val="24"/>
                <w:szCs w:val="24"/>
              </w:rPr>
            </w:pPr>
          </w:p>
        </w:tc>
      </w:tr>
      <w:tr w:rsidR="00B0584D" w:rsidRPr="00C41593" w14:paraId="1C81FABD" w14:textId="77777777" w:rsidTr="000D53C6">
        <w:trPr>
          <w:trHeight w:val="340"/>
        </w:trPr>
        <w:tc>
          <w:tcPr>
            <w:tcW w:w="1148" w:type="dxa"/>
          </w:tcPr>
          <w:p w14:paraId="466591C9" w14:textId="390CACEC" w:rsidR="00A826F0" w:rsidRPr="00C41593" w:rsidRDefault="00822D68" w:rsidP="00B37D44">
            <w:pPr>
              <w:spacing w:line="278" w:lineRule="auto"/>
              <w:jc w:val="center"/>
              <w:rPr>
                <w:rFonts w:ascii="Times New Roman" w:hAnsi="Times New Roman" w:cs="Times New Roman"/>
                <w:sz w:val="24"/>
                <w:szCs w:val="24"/>
              </w:rPr>
            </w:pPr>
            <w:r w:rsidRPr="00C41593">
              <w:rPr>
                <w:rFonts w:ascii="Times New Roman" w:hAnsi="Times New Roman" w:cs="Times New Roman"/>
                <w:sz w:val="24"/>
                <w:szCs w:val="24"/>
              </w:rPr>
              <w:t>4</w:t>
            </w:r>
            <w:r w:rsidR="00575DC8" w:rsidRPr="00C41593">
              <w:rPr>
                <w:rFonts w:ascii="Times New Roman" w:hAnsi="Times New Roman" w:cs="Times New Roman"/>
                <w:sz w:val="24"/>
                <w:szCs w:val="24"/>
              </w:rPr>
              <w:t>.</w:t>
            </w:r>
          </w:p>
        </w:tc>
        <w:tc>
          <w:tcPr>
            <w:tcW w:w="5172" w:type="dxa"/>
          </w:tcPr>
          <w:p w14:paraId="4196AB41" w14:textId="52E6E5D5" w:rsidR="00A826F0" w:rsidRPr="00C41593" w:rsidRDefault="00575DC8" w:rsidP="007D0E48">
            <w:pPr>
              <w:spacing w:line="278" w:lineRule="auto"/>
              <w:rPr>
                <w:rFonts w:ascii="Times New Roman" w:hAnsi="Times New Roman" w:cs="Times New Roman"/>
                <w:sz w:val="24"/>
                <w:szCs w:val="24"/>
              </w:rPr>
            </w:pPr>
            <w:r w:rsidRPr="00C41593">
              <w:rPr>
                <w:rFonts w:ascii="Times New Roman" w:hAnsi="Times New Roman" w:cs="Times New Roman"/>
                <w:sz w:val="24"/>
                <w:szCs w:val="24"/>
              </w:rPr>
              <w:t>Rezerves daļu pieejamības termiņš</w:t>
            </w:r>
          </w:p>
        </w:tc>
        <w:tc>
          <w:tcPr>
            <w:tcW w:w="3024" w:type="dxa"/>
          </w:tcPr>
          <w:p w14:paraId="4C34B148" w14:textId="77777777" w:rsidR="00A826F0" w:rsidRPr="00C41593" w:rsidRDefault="00A826F0" w:rsidP="007D0E48">
            <w:pPr>
              <w:spacing w:line="278" w:lineRule="auto"/>
              <w:rPr>
                <w:rFonts w:ascii="Times New Roman" w:hAnsi="Times New Roman" w:cs="Times New Roman"/>
                <w:sz w:val="24"/>
                <w:szCs w:val="24"/>
              </w:rPr>
            </w:pPr>
          </w:p>
        </w:tc>
      </w:tr>
    </w:tbl>
    <w:p w14:paraId="34746FCB" w14:textId="08B16EDB" w:rsidR="00DB0560" w:rsidRPr="00C41593" w:rsidRDefault="00DB0560" w:rsidP="009F098C">
      <w:pPr>
        <w:spacing w:after="0" w:line="240" w:lineRule="auto"/>
        <w:jc w:val="both"/>
        <w:rPr>
          <w:rFonts w:ascii="Times New Roman" w:hAnsi="Times New Roman" w:cs="Times New Roman"/>
          <w:i/>
          <w:iCs/>
          <w:sz w:val="20"/>
          <w:szCs w:val="20"/>
        </w:rPr>
      </w:pPr>
      <w:r w:rsidRPr="00C41593">
        <w:rPr>
          <w:rFonts w:ascii="Times New Roman" w:hAnsi="Times New Roman" w:cs="Times New Roman"/>
          <w:i/>
          <w:iCs/>
          <w:sz w:val="20"/>
          <w:szCs w:val="20"/>
        </w:rPr>
        <w:t>*</w:t>
      </w:r>
      <w:r w:rsidR="000F23BA" w:rsidRPr="00C41593">
        <w:t xml:space="preserve"> </w:t>
      </w:r>
      <w:r w:rsidR="000F23BA" w:rsidRPr="00C41593">
        <w:rPr>
          <w:rFonts w:ascii="Times New Roman" w:hAnsi="Times New Roman" w:cs="Times New Roman"/>
          <w:i/>
          <w:iCs/>
          <w:sz w:val="20"/>
          <w:szCs w:val="20"/>
        </w:rPr>
        <w:t>Piedāvātais termiņš nedrīkst pārsniegt tehniskās specifikācijas 1.7. punktā noteikto maksimālo termiņu</w:t>
      </w:r>
      <w:r w:rsidR="00822D68" w:rsidRPr="00C41593">
        <w:rPr>
          <w:rFonts w:ascii="Times New Roman" w:hAnsi="Times New Roman" w:cs="Times New Roman"/>
          <w:i/>
          <w:iCs/>
          <w:sz w:val="20"/>
          <w:szCs w:val="20"/>
        </w:rPr>
        <w:t>.</w:t>
      </w:r>
    </w:p>
    <w:p w14:paraId="7FAF9554" w14:textId="5D5D79D1" w:rsidR="004B1F03" w:rsidRPr="00C41593" w:rsidRDefault="00DB0560" w:rsidP="009F098C">
      <w:pPr>
        <w:spacing w:after="0" w:line="240" w:lineRule="auto"/>
        <w:jc w:val="both"/>
        <w:rPr>
          <w:rFonts w:ascii="Times New Roman" w:hAnsi="Times New Roman" w:cs="Times New Roman"/>
          <w:i/>
          <w:iCs/>
          <w:sz w:val="20"/>
          <w:szCs w:val="20"/>
        </w:rPr>
      </w:pPr>
      <w:r w:rsidRPr="00C41593">
        <w:rPr>
          <w:rFonts w:ascii="Times New Roman" w:hAnsi="Times New Roman" w:cs="Times New Roman"/>
          <w:i/>
          <w:iCs/>
          <w:sz w:val="20"/>
          <w:szCs w:val="20"/>
        </w:rPr>
        <w:t>*</w:t>
      </w:r>
      <w:r w:rsidR="000166A0" w:rsidRPr="00C41593">
        <w:rPr>
          <w:rFonts w:ascii="Times New Roman" w:hAnsi="Times New Roman" w:cs="Times New Roman"/>
          <w:i/>
          <w:iCs/>
          <w:sz w:val="20"/>
          <w:szCs w:val="20"/>
        </w:rPr>
        <w:t>*</w:t>
      </w:r>
      <w:r w:rsidR="004B1F03" w:rsidRPr="00C41593">
        <w:rPr>
          <w:rFonts w:ascii="Times New Roman" w:hAnsi="Times New Roman" w:cs="Times New Roman"/>
          <w:i/>
          <w:iCs/>
          <w:sz w:val="20"/>
          <w:szCs w:val="20"/>
        </w:rPr>
        <w:t>Garantijas termiņš nedrīkst būt īsāks par 24 mēnešiem. Piedāvājumi ar īsāku garantijas termiņu tiek uzskatīti par neatbilstošiem. Piedāvātajam garantijas termiņam jāattiecas uz visu piegādāto plauktu sistēmu, ieskaitot tās konstrukcijas elementus. Garantijas pagarinājums nedrīkst būt saistīts ar papildu samaksu vai citiem finanšu nosacījumiem līguma izpildes laikā.</w:t>
      </w:r>
    </w:p>
    <w:p w14:paraId="7510A2FE" w14:textId="139CA604" w:rsidR="005A44A6" w:rsidRPr="00C41593" w:rsidRDefault="002D0CAF" w:rsidP="004B1F03">
      <w:pPr>
        <w:pStyle w:val="ListBullet4"/>
        <w:numPr>
          <w:ilvl w:val="0"/>
          <w:numId w:val="0"/>
        </w:numPr>
        <w:ind w:right="-2"/>
        <w:rPr>
          <w:b/>
          <w:bCs/>
          <w:szCs w:val="24"/>
        </w:rPr>
      </w:pPr>
      <w:r w:rsidRPr="00C41593">
        <w:rPr>
          <w:szCs w:val="24"/>
        </w:rPr>
        <w:t>4.</w:t>
      </w:r>
      <w:r w:rsidR="000306B5" w:rsidRPr="00C41593">
        <w:rPr>
          <w:szCs w:val="24"/>
        </w:rPr>
        <w:t>5</w:t>
      </w:r>
      <w:r w:rsidRPr="00C41593">
        <w:rPr>
          <w:szCs w:val="24"/>
        </w:rPr>
        <w:t>.</w:t>
      </w:r>
      <w:r w:rsidRPr="00C41593">
        <w:rPr>
          <w:b/>
          <w:bCs/>
          <w:szCs w:val="24"/>
        </w:rPr>
        <w:t xml:space="preserve"> </w:t>
      </w:r>
      <w:r w:rsidR="00F76205" w:rsidRPr="00C41593">
        <w:rPr>
          <w:b/>
          <w:bCs/>
          <w:szCs w:val="24"/>
        </w:rPr>
        <w:t>Finanšu piedāvājums</w:t>
      </w:r>
      <w:r w:rsidR="00DC5A4D" w:rsidRPr="00C41593">
        <w:rPr>
          <w:b/>
          <w:bCs/>
          <w:szCs w:val="24"/>
        </w:rPr>
        <w:t>.</w:t>
      </w:r>
      <w:r w:rsidR="008C6E74" w:rsidRPr="00C41593">
        <w:rPr>
          <w:b/>
          <w:bCs/>
          <w:szCs w:val="24"/>
        </w:rPr>
        <w:t>*</w:t>
      </w:r>
    </w:p>
    <w:p w14:paraId="27F3C22C" w14:textId="14D3588D" w:rsidR="00A7453D" w:rsidRPr="00C41593" w:rsidRDefault="0022080A" w:rsidP="004B1F03">
      <w:pPr>
        <w:pStyle w:val="ListBullet4"/>
        <w:numPr>
          <w:ilvl w:val="0"/>
          <w:numId w:val="0"/>
        </w:numPr>
        <w:ind w:right="-2"/>
        <w:rPr>
          <w:szCs w:val="24"/>
        </w:rPr>
      </w:pPr>
      <w:r w:rsidRPr="00C41593">
        <w:rPr>
          <w:szCs w:val="24"/>
        </w:rPr>
        <w:t>Lai nodrošinātu vienotu cenu salīdzināmību, pretendentam cena jānorāda tieši Pasūtītāja noteiktajai konfigurācijai</w:t>
      </w:r>
      <w:r w:rsidR="00BB0A7D" w:rsidRPr="00C41593">
        <w:rPr>
          <w:szCs w:val="24"/>
        </w:rPr>
        <w:t>.</w:t>
      </w:r>
    </w:p>
    <w:tbl>
      <w:tblPr>
        <w:tblW w:w="9209" w:type="dxa"/>
        <w:tblLook w:val="04A0" w:firstRow="1" w:lastRow="0" w:firstColumn="1" w:lastColumn="0" w:noHBand="0" w:noVBand="1"/>
      </w:tblPr>
      <w:tblGrid>
        <w:gridCol w:w="1240"/>
        <w:gridCol w:w="4320"/>
        <w:gridCol w:w="1460"/>
        <w:gridCol w:w="2189"/>
      </w:tblGrid>
      <w:tr w:rsidR="00B0584D" w:rsidRPr="00C41593" w14:paraId="66B79B71" w14:textId="77777777" w:rsidTr="00AF5CC2">
        <w:trPr>
          <w:trHeight w:val="668"/>
        </w:trPr>
        <w:tc>
          <w:tcPr>
            <w:tcW w:w="12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12457E" w14:textId="77777777" w:rsidR="00E0605E" w:rsidRPr="00C41593" w:rsidRDefault="00E0605E" w:rsidP="00E0605E">
            <w:pPr>
              <w:spacing w:after="0" w:line="240" w:lineRule="auto"/>
              <w:jc w:val="center"/>
              <w:rPr>
                <w:rFonts w:ascii="Times New Roman" w:eastAsia="Times New Roman" w:hAnsi="Times New Roman" w:cs="Times New Roman"/>
                <w:b/>
                <w:bCs/>
                <w:kern w:val="0"/>
                <w:sz w:val="24"/>
                <w:szCs w:val="24"/>
                <w14:ligatures w14:val="none"/>
              </w:rPr>
            </w:pPr>
            <w:r w:rsidRPr="00C41593">
              <w:rPr>
                <w:rFonts w:ascii="Times New Roman" w:eastAsia="Times New Roman" w:hAnsi="Times New Roman" w:cs="Times New Roman"/>
                <w:b/>
                <w:bCs/>
                <w:kern w:val="0"/>
                <w:sz w:val="24"/>
                <w:szCs w:val="24"/>
                <w14:ligatures w14:val="none"/>
              </w:rPr>
              <w:t>Pozīcijas Nr.</w:t>
            </w:r>
          </w:p>
        </w:tc>
        <w:tc>
          <w:tcPr>
            <w:tcW w:w="4320" w:type="dxa"/>
            <w:tcBorders>
              <w:top w:val="single" w:sz="4" w:space="0" w:color="auto"/>
              <w:left w:val="nil"/>
              <w:bottom w:val="single" w:sz="4" w:space="0" w:color="auto"/>
              <w:right w:val="single" w:sz="4" w:space="0" w:color="auto"/>
            </w:tcBorders>
            <w:shd w:val="clear" w:color="000000" w:fill="D9E1F2"/>
            <w:vAlign w:val="center"/>
            <w:hideMark/>
          </w:tcPr>
          <w:p w14:paraId="2E00C9EB" w14:textId="77777777" w:rsidR="00E0605E" w:rsidRPr="00C41593" w:rsidRDefault="00E0605E" w:rsidP="00E0605E">
            <w:pPr>
              <w:spacing w:after="0" w:line="240" w:lineRule="auto"/>
              <w:jc w:val="center"/>
              <w:rPr>
                <w:rFonts w:ascii="Times New Roman" w:eastAsia="Times New Roman" w:hAnsi="Times New Roman" w:cs="Times New Roman"/>
                <w:b/>
                <w:bCs/>
                <w:kern w:val="0"/>
                <w:sz w:val="24"/>
                <w:szCs w:val="24"/>
                <w14:ligatures w14:val="none"/>
              </w:rPr>
            </w:pPr>
            <w:r w:rsidRPr="00C41593">
              <w:rPr>
                <w:rFonts w:ascii="Times New Roman" w:eastAsia="Times New Roman" w:hAnsi="Times New Roman" w:cs="Times New Roman"/>
                <w:b/>
                <w:bCs/>
                <w:kern w:val="0"/>
                <w:sz w:val="24"/>
                <w:szCs w:val="24"/>
                <w14:ligatures w14:val="none"/>
              </w:rPr>
              <w:t>Nosaukums</w:t>
            </w:r>
          </w:p>
        </w:tc>
        <w:tc>
          <w:tcPr>
            <w:tcW w:w="1460" w:type="dxa"/>
            <w:tcBorders>
              <w:top w:val="single" w:sz="4" w:space="0" w:color="auto"/>
              <w:left w:val="nil"/>
              <w:bottom w:val="single" w:sz="4" w:space="0" w:color="auto"/>
              <w:right w:val="single" w:sz="4" w:space="0" w:color="auto"/>
            </w:tcBorders>
            <w:shd w:val="clear" w:color="000000" w:fill="D9E1F2"/>
            <w:vAlign w:val="center"/>
            <w:hideMark/>
          </w:tcPr>
          <w:p w14:paraId="6F4EF95C" w14:textId="77777777" w:rsidR="00E0605E" w:rsidRPr="00C41593" w:rsidRDefault="00E0605E" w:rsidP="00E0605E">
            <w:pPr>
              <w:spacing w:after="0" w:line="240" w:lineRule="auto"/>
              <w:jc w:val="center"/>
              <w:rPr>
                <w:rFonts w:ascii="Times New Roman" w:eastAsia="Times New Roman" w:hAnsi="Times New Roman" w:cs="Times New Roman"/>
                <w:b/>
                <w:bCs/>
                <w:kern w:val="0"/>
                <w:sz w:val="24"/>
                <w:szCs w:val="24"/>
                <w14:ligatures w14:val="none"/>
              </w:rPr>
            </w:pPr>
            <w:r w:rsidRPr="00C41593">
              <w:rPr>
                <w:rFonts w:ascii="Times New Roman" w:eastAsia="Times New Roman" w:hAnsi="Times New Roman" w:cs="Times New Roman"/>
                <w:b/>
                <w:bCs/>
                <w:kern w:val="0"/>
                <w:sz w:val="24"/>
                <w:szCs w:val="24"/>
                <w14:ligatures w14:val="none"/>
              </w:rPr>
              <w:t>Mērvienība</w:t>
            </w:r>
          </w:p>
        </w:tc>
        <w:tc>
          <w:tcPr>
            <w:tcW w:w="2189" w:type="dxa"/>
            <w:tcBorders>
              <w:top w:val="single" w:sz="4" w:space="0" w:color="auto"/>
              <w:left w:val="nil"/>
              <w:bottom w:val="single" w:sz="4" w:space="0" w:color="auto"/>
              <w:right w:val="single" w:sz="4" w:space="0" w:color="auto"/>
            </w:tcBorders>
            <w:shd w:val="clear" w:color="000000" w:fill="D9E1F2"/>
            <w:vAlign w:val="center"/>
            <w:hideMark/>
          </w:tcPr>
          <w:p w14:paraId="43C13914" w14:textId="3D72BF41" w:rsidR="00E0605E" w:rsidRPr="00C41593" w:rsidRDefault="00E0605E" w:rsidP="00E0605E">
            <w:pPr>
              <w:spacing w:after="0" w:line="240" w:lineRule="auto"/>
              <w:jc w:val="center"/>
              <w:rPr>
                <w:rFonts w:ascii="Times New Roman" w:eastAsia="Times New Roman" w:hAnsi="Times New Roman" w:cs="Times New Roman"/>
                <w:b/>
                <w:bCs/>
                <w:kern w:val="0"/>
                <w:sz w:val="24"/>
                <w:szCs w:val="24"/>
                <w14:ligatures w14:val="none"/>
              </w:rPr>
            </w:pPr>
            <w:r w:rsidRPr="00C41593">
              <w:rPr>
                <w:rFonts w:ascii="Times New Roman" w:eastAsia="Times New Roman" w:hAnsi="Times New Roman" w:cs="Times New Roman"/>
                <w:b/>
                <w:bCs/>
                <w:kern w:val="0"/>
                <w:sz w:val="24"/>
                <w:szCs w:val="24"/>
                <w14:ligatures w14:val="none"/>
              </w:rPr>
              <w:t>Cena par 1 vienību EUR bez PVN</w:t>
            </w:r>
            <w:r w:rsidR="00505029" w:rsidRPr="00C41593">
              <w:rPr>
                <w:rFonts w:ascii="Times New Roman" w:eastAsia="Times New Roman" w:hAnsi="Times New Roman" w:cs="Times New Roman"/>
                <w:b/>
                <w:bCs/>
                <w:kern w:val="0"/>
                <w:sz w:val="24"/>
                <w:szCs w:val="24"/>
                <w14:ligatures w14:val="none"/>
              </w:rPr>
              <w:t>*</w:t>
            </w:r>
            <w:r w:rsidR="008C6E74" w:rsidRPr="00C41593">
              <w:rPr>
                <w:rFonts w:ascii="Times New Roman" w:eastAsia="Times New Roman" w:hAnsi="Times New Roman" w:cs="Times New Roman"/>
                <w:b/>
                <w:bCs/>
                <w:kern w:val="0"/>
                <w:sz w:val="24"/>
                <w:szCs w:val="24"/>
                <w14:ligatures w14:val="none"/>
              </w:rPr>
              <w:t>*</w:t>
            </w:r>
          </w:p>
        </w:tc>
      </w:tr>
      <w:tr w:rsidR="00B0584D" w:rsidRPr="00C41593" w14:paraId="6E18DE38" w14:textId="77777777" w:rsidTr="00AF5CC2">
        <w:trPr>
          <w:trHeight w:val="300"/>
        </w:trPr>
        <w:tc>
          <w:tcPr>
            <w:tcW w:w="70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D31C76"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SĪKPREČU PLAUKTU SISTĒMA</w:t>
            </w:r>
          </w:p>
        </w:tc>
        <w:tc>
          <w:tcPr>
            <w:tcW w:w="2189" w:type="dxa"/>
            <w:tcBorders>
              <w:top w:val="nil"/>
              <w:left w:val="nil"/>
              <w:bottom w:val="single" w:sz="4" w:space="0" w:color="auto"/>
              <w:right w:val="single" w:sz="4" w:space="0" w:color="auto"/>
            </w:tcBorders>
            <w:shd w:val="clear" w:color="auto" w:fill="auto"/>
            <w:noWrap/>
            <w:vAlign w:val="bottom"/>
            <w:hideMark/>
          </w:tcPr>
          <w:p w14:paraId="39F7AF9D"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7A903A0" w14:textId="77777777" w:rsidTr="00D7305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B11EF6C" w14:textId="39089E58"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1</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0A1ADD6D" w14:textId="4F5709EA"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proofErr w:type="spellStart"/>
            <w:r w:rsidRPr="00C41593">
              <w:rPr>
                <w:rFonts w:ascii="Times New Roman" w:eastAsia="Times New Roman" w:hAnsi="Times New Roman" w:cs="Times New Roman"/>
                <w:kern w:val="0"/>
                <w:sz w:val="24"/>
                <w:szCs w:val="24"/>
                <w14:ligatures w14:val="none"/>
              </w:rPr>
              <w:t>Pamatsekcija</w:t>
            </w:r>
            <w:proofErr w:type="spellEnd"/>
            <w:r w:rsidR="0037611A" w:rsidRPr="00C41593">
              <w:rPr>
                <w:rFonts w:ascii="Times New Roman" w:eastAsia="Times New Roman" w:hAnsi="Times New Roman" w:cs="Times New Roman"/>
                <w:kern w:val="0"/>
                <w:sz w:val="24"/>
                <w:szCs w:val="24"/>
                <w14:ligatures w14:val="none"/>
              </w:rPr>
              <w:t xml:space="preserve"> (</w:t>
            </w:r>
            <w:r w:rsidR="00A9342A" w:rsidRPr="00C41593">
              <w:rPr>
                <w:rFonts w:ascii="Times New Roman" w:eastAsia="Times New Roman" w:hAnsi="Times New Roman" w:cs="Times New Roman"/>
                <w:kern w:val="0"/>
                <w:sz w:val="24"/>
                <w:szCs w:val="24"/>
                <w14:ligatures w14:val="none"/>
              </w:rPr>
              <w:t>p</w:t>
            </w:r>
            <w:r w:rsidR="0037611A" w:rsidRPr="00C41593">
              <w:rPr>
                <w:rFonts w:ascii="Times New Roman" w:eastAsia="Times New Roman" w:hAnsi="Times New Roman" w:cs="Times New Roman"/>
                <w:kern w:val="0"/>
                <w:sz w:val="24"/>
                <w:szCs w:val="24"/>
                <w14:ligatures w14:val="none"/>
              </w:rPr>
              <w:t>latums 1000 mm, dziļums 400 mm</w:t>
            </w:r>
            <w:r w:rsidR="00551998" w:rsidRPr="00C41593">
              <w:rPr>
                <w:rFonts w:ascii="Times New Roman" w:eastAsia="Times New Roman" w:hAnsi="Times New Roman" w:cs="Times New Roman"/>
                <w:kern w:val="0"/>
                <w:sz w:val="24"/>
                <w:szCs w:val="24"/>
                <w14:ligatures w14:val="none"/>
              </w:rPr>
              <w:t xml:space="preserve">, </w:t>
            </w:r>
            <w:r w:rsidRPr="00C41593">
              <w:rPr>
                <w:rFonts w:ascii="Times New Roman" w:eastAsia="Times New Roman" w:hAnsi="Times New Roman" w:cs="Times New Roman"/>
                <w:kern w:val="0"/>
                <w:sz w:val="24"/>
                <w:szCs w:val="24"/>
                <w14:ligatures w14:val="none"/>
              </w:rPr>
              <w:t>5 līmeņi + grīdas līmenis)</w:t>
            </w:r>
          </w:p>
        </w:tc>
        <w:tc>
          <w:tcPr>
            <w:tcW w:w="1460" w:type="dxa"/>
            <w:tcBorders>
              <w:top w:val="nil"/>
              <w:left w:val="nil"/>
              <w:bottom w:val="single" w:sz="4" w:space="0" w:color="auto"/>
              <w:right w:val="single" w:sz="4" w:space="0" w:color="auto"/>
            </w:tcBorders>
            <w:shd w:val="clear" w:color="auto" w:fill="auto"/>
            <w:noWrap/>
            <w:hideMark/>
          </w:tcPr>
          <w:p w14:paraId="43AD543F" w14:textId="77777777" w:rsidR="00E0605E" w:rsidRPr="00C41593" w:rsidRDefault="00E0605E" w:rsidP="00D73055">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6B85D0D2"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6293BF33" w14:textId="77777777" w:rsidTr="00D7305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FCC400" w14:textId="1AAF713C"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2</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70F81AA6" w14:textId="5BBBBDB5"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proofErr w:type="spellStart"/>
            <w:r w:rsidRPr="00C41593">
              <w:rPr>
                <w:rFonts w:ascii="Times New Roman" w:eastAsia="Times New Roman" w:hAnsi="Times New Roman" w:cs="Times New Roman"/>
                <w:kern w:val="0"/>
                <w:sz w:val="24"/>
                <w:szCs w:val="24"/>
                <w14:ligatures w14:val="none"/>
              </w:rPr>
              <w:t>Papildsekcija</w:t>
            </w:r>
            <w:proofErr w:type="spellEnd"/>
            <w:r w:rsidR="00D73055" w:rsidRPr="00C41593">
              <w:rPr>
                <w:rFonts w:ascii="Times New Roman" w:eastAsia="Times New Roman" w:hAnsi="Times New Roman" w:cs="Times New Roman"/>
                <w:kern w:val="0"/>
                <w:sz w:val="24"/>
                <w:szCs w:val="24"/>
                <w14:ligatures w14:val="none"/>
              </w:rPr>
              <w:t xml:space="preserve"> (platums 1000 mm, dziļums 400 mm, 5 līmeņi + grīdas līmenis)</w:t>
            </w:r>
          </w:p>
        </w:tc>
        <w:tc>
          <w:tcPr>
            <w:tcW w:w="1460" w:type="dxa"/>
            <w:tcBorders>
              <w:top w:val="nil"/>
              <w:left w:val="nil"/>
              <w:bottom w:val="single" w:sz="4" w:space="0" w:color="auto"/>
              <w:right w:val="single" w:sz="4" w:space="0" w:color="auto"/>
            </w:tcBorders>
            <w:shd w:val="clear" w:color="auto" w:fill="auto"/>
            <w:noWrap/>
            <w:hideMark/>
          </w:tcPr>
          <w:p w14:paraId="79234CCF" w14:textId="77777777" w:rsidR="00E0605E" w:rsidRPr="00C41593" w:rsidRDefault="00E0605E" w:rsidP="00D73055">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5A46A0CD"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15941A0B" w14:textId="77777777" w:rsidTr="00AF5CC2">
        <w:trPr>
          <w:trHeight w:val="300"/>
        </w:trPr>
        <w:tc>
          <w:tcPr>
            <w:tcW w:w="70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1AE27D"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PALEŠU PLAUKTU SISTĒMA</w:t>
            </w:r>
          </w:p>
        </w:tc>
        <w:tc>
          <w:tcPr>
            <w:tcW w:w="2189" w:type="dxa"/>
            <w:tcBorders>
              <w:top w:val="nil"/>
              <w:left w:val="nil"/>
              <w:bottom w:val="single" w:sz="4" w:space="0" w:color="auto"/>
              <w:right w:val="single" w:sz="4" w:space="0" w:color="auto"/>
            </w:tcBorders>
            <w:shd w:val="clear" w:color="auto" w:fill="auto"/>
            <w:noWrap/>
            <w:vAlign w:val="bottom"/>
            <w:hideMark/>
          </w:tcPr>
          <w:p w14:paraId="776FC2E1"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7428A1BE" w14:textId="77777777" w:rsidTr="00A70C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B7C57A" w14:textId="5797C76A"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3</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3E1FBCFA" w14:textId="4EA0C426"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proofErr w:type="spellStart"/>
            <w:r w:rsidRPr="00C41593">
              <w:rPr>
                <w:rFonts w:ascii="Times New Roman" w:eastAsia="Times New Roman" w:hAnsi="Times New Roman" w:cs="Times New Roman"/>
                <w:kern w:val="0"/>
                <w:sz w:val="24"/>
                <w:szCs w:val="24"/>
                <w14:ligatures w14:val="none"/>
              </w:rPr>
              <w:t>Pamatsekcija</w:t>
            </w:r>
            <w:proofErr w:type="spellEnd"/>
            <w:r w:rsidRPr="00C41593">
              <w:rPr>
                <w:rFonts w:ascii="Times New Roman" w:eastAsia="Times New Roman" w:hAnsi="Times New Roman" w:cs="Times New Roman"/>
                <w:kern w:val="0"/>
                <w:sz w:val="24"/>
                <w:szCs w:val="24"/>
                <w14:ligatures w14:val="none"/>
              </w:rPr>
              <w:t xml:space="preserve"> </w:t>
            </w:r>
            <w:r w:rsidR="00A70C53" w:rsidRPr="00C41593">
              <w:rPr>
                <w:rFonts w:ascii="Times New Roman" w:eastAsia="Times New Roman" w:hAnsi="Times New Roman" w:cs="Times New Roman"/>
                <w:kern w:val="0"/>
                <w:sz w:val="24"/>
                <w:szCs w:val="24"/>
                <w14:ligatures w14:val="none"/>
              </w:rPr>
              <w:t>(platums 2700 mm, dziļums 1100 mm, 3 līmeņi + grīdas līmenis)</w:t>
            </w:r>
          </w:p>
        </w:tc>
        <w:tc>
          <w:tcPr>
            <w:tcW w:w="1460" w:type="dxa"/>
            <w:tcBorders>
              <w:top w:val="nil"/>
              <w:left w:val="nil"/>
              <w:bottom w:val="single" w:sz="4" w:space="0" w:color="auto"/>
              <w:right w:val="single" w:sz="4" w:space="0" w:color="auto"/>
            </w:tcBorders>
            <w:shd w:val="clear" w:color="auto" w:fill="auto"/>
            <w:noWrap/>
            <w:hideMark/>
          </w:tcPr>
          <w:p w14:paraId="62A18CC6" w14:textId="77777777" w:rsidR="00E0605E" w:rsidRPr="00C41593" w:rsidRDefault="00E0605E" w:rsidP="00A70C53">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6AA26C7B"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D14BA51" w14:textId="77777777" w:rsidTr="00A70C53">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D1E7EA" w14:textId="74CA0552"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4</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70BAD971" w14:textId="3E9C3B59"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proofErr w:type="spellStart"/>
            <w:r w:rsidRPr="00C41593">
              <w:rPr>
                <w:rFonts w:ascii="Times New Roman" w:eastAsia="Times New Roman" w:hAnsi="Times New Roman" w:cs="Times New Roman"/>
                <w:kern w:val="0"/>
                <w:sz w:val="24"/>
                <w:szCs w:val="24"/>
                <w14:ligatures w14:val="none"/>
              </w:rPr>
              <w:t>Papildsekcija</w:t>
            </w:r>
            <w:proofErr w:type="spellEnd"/>
            <w:r w:rsidR="00A65FA2" w:rsidRPr="00C41593">
              <w:rPr>
                <w:rFonts w:ascii="Times New Roman" w:eastAsia="Times New Roman" w:hAnsi="Times New Roman" w:cs="Times New Roman"/>
                <w:kern w:val="0"/>
                <w:sz w:val="24"/>
                <w:szCs w:val="24"/>
                <w14:ligatures w14:val="none"/>
              </w:rPr>
              <w:t xml:space="preserve"> (</w:t>
            </w:r>
            <w:r w:rsidR="00A70C53" w:rsidRPr="00C41593">
              <w:rPr>
                <w:rFonts w:ascii="Times New Roman" w:eastAsia="Times New Roman" w:hAnsi="Times New Roman" w:cs="Times New Roman"/>
                <w:kern w:val="0"/>
                <w:sz w:val="24"/>
                <w:szCs w:val="24"/>
                <w14:ligatures w14:val="none"/>
              </w:rPr>
              <w:t>p</w:t>
            </w:r>
            <w:r w:rsidR="00A65FA2" w:rsidRPr="00C41593">
              <w:rPr>
                <w:rFonts w:ascii="Times New Roman" w:eastAsia="Times New Roman" w:hAnsi="Times New Roman" w:cs="Times New Roman"/>
                <w:kern w:val="0"/>
                <w:sz w:val="24"/>
                <w:szCs w:val="24"/>
                <w14:ligatures w14:val="none"/>
              </w:rPr>
              <w:t>latums 2700 mm, dziļums 1100 mm, 3 līmeņi + grīda</w:t>
            </w:r>
            <w:r w:rsidR="00A70C53" w:rsidRPr="00C41593">
              <w:rPr>
                <w:rFonts w:ascii="Times New Roman" w:eastAsia="Times New Roman" w:hAnsi="Times New Roman" w:cs="Times New Roman"/>
                <w:kern w:val="0"/>
                <w:sz w:val="24"/>
                <w:szCs w:val="24"/>
                <w14:ligatures w14:val="none"/>
              </w:rPr>
              <w:t>s līmenis)</w:t>
            </w:r>
          </w:p>
        </w:tc>
        <w:tc>
          <w:tcPr>
            <w:tcW w:w="1460" w:type="dxa"/>
            <w:tcBorders>
              <w:top w:val="nil"/>
              <w:left w:val="nil"/>
              <w:bottom w:val="single" w:sz="4" w:space="0" w:color="auto"/>
              <w:right w:val="single" w:sz="4" w:space="0" w:color="auto"/>
            </w:tcBorders>
            <w:shd w:val="clear" w:color="auto" w:fill="auto"/>
            <w:noWrap/>
            <w:hideMark/>
          </w:tcPr>
          <w:p w14:paraId="4B34B14C" w14:textId="77777777" w:rsidR="00E0605E" w:rsidRPr="00C41593" w:rsidRDefault="00E0605E" w:rsidP="00A70C53">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3F828428"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37AD62BF" w14:textId="77777777" w:rsidTr="00AF5CC2">
        <w:trPr>
          <w:trHeight w:val="300"/>
        </w:trPr>
        <w:tc>
          <w:tcPr>
            <w:tcW w:w="70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BE9D9D"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NOLIKTAVU KONTEINERI</w:t>
            </w:r>
          </w:p>
        </w:tc>
        <w:tc>
          <w:tcPr>
            <w:tcW w:w="2189" w:type="dxa"/>
            <w:tcBorders>
              <w:top w:val="nil"/>
              <w:left w:val="nil"/>
              <w:bottom w:val="single" w:sz="4" w:space="0" w:color="auto"/>
              <w:right w:val="single" w:sz="4" w:space="0" w:color="auto"/>
            </w:tcBorders>
            <w:shd w:val="clear" w:color="auto" w:fill="auto"/>
            <w:noWrap/>
            <w:vAlign w:val="bottom"/>
            <w:hideMark/>
          </w:tcPr>
          <w:p w14:paraId="3EB16CF2"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28DF2588"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1B20345" w14:textId="5BDDC31B" w:rsidR="00E0605E" w:rsidRPr="00C41593" w:rsidRDefault="00E52048"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5</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75342549"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135x88x67 mm</w:t>
            </w:r>
          </w:p>
        </w:tc>
        <w:tc>
          <w:tcPr>
            <w:tcW w:w="1460" w:type="dxa"/>
            <w:tcBorders>
              <w:top w:val="nil"/>
              <w:left w:val="nil"/>
              <w:bottom w:val="single" w:sz="4" w:space="0" w:color="auto"/>
              <w:right w:val="single" w:sz="4" w:space="0" w:color="auto"/>
            </w:tcBorders>
            <w:shd w:val="clear" w:color="auto" w:fill="auto"/>
            <w:noWrap/>
            <w:vAlign w:val="bottom"/>
            <w:hideMark/>
          </w:tcPr>
          <w:p w14:paraId="6C875CB3"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1FFC308C"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28FF49A4"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3AF8E80" w14:textId="497E7C6D" w:rsidR="00E0605E" w:rsidRPr="00C41593" w:rsidRDefault="00E52048"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6</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50FA91E6"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230x140x121 mm</w:t>
            </w:r>
          </w:p>
        </w:tc>
        <w:tc>
          <w:tcPr>
            <w:tcW w:w="1460" w:type="dxa"/>
            <w:tcBorders>
              <w:top w:val="nil"/>
              <w:left w:val="nil"/>
              <w:bottom w:val="single" w:sz="4" w:space="0" w:color="auto"/>
              <w:right w:val="single" w:sz="4" w:space="0" w:color="auto"/>
            </w:tcBorders>
            <w:shd w:val="clear" w:color="auto" w:fill="auto"/>
            <w:noWrap/>
            <w:vAlign w:val="bottom"/>
            <w:hideMark/>
          </w:tcPr>
          <w:p w14:paraId="37BC16BF"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45C17055"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1A43BEDA"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4B8ED78" w14:textId="5E5134A6" w:rsidR="00E0605E" w:rsidRPr="00C41593" w:rsidRDefault="00E52048"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7</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257B0D15"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294x182x133 mm</w:t>
            </w:r>
          </w:p>
        </w:tc>
        <w:tc>
          <w:tcPr>
            <w:tcW w:w="1460" w:type="dxa"/>
            <w:tcBorders>
              <w:top w:val="nil"/>
              <w:left w:val="nil"/>
              <w:bottom w:val="single" w:sz="4" w:space="0" w:color="auto"/>
              <w:right w:val="single" w:sz="4" w:space="0" w:color="auto"/>
            </w:tcBorders>
            <w:shd w:val="clear" w:color="auto" w:fill="auto"/>
            <w:noWrap/>
            <w:vAlign w:val="bottom"/>
            <w:hideMark/>
          </w:tcPr>
          <w:p w14:paraId="7CB19519"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43B1E24F"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C57095C"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3FD75FB" w14:textId="64ECFC2C" w:rsidR="00E0605E" w:rsidRPr="00C41593" w:rsidRDefault="00E52048"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8</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1DA3EE49"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331x158x142 mm</w:t>
            </w:r>
          </w:p>
        </w:tc>
        <w:tc>
          <w:tcPr>
            <w:tcW w:w="1460" w:type="dxa"/>
            <w:tcBorders>
              <w:top w:val="nil"/>
              <w:left w:val="nil"/>
              <w:bottom w:val="single" w:sz="4" w:space="0" w:color="auto"/>
              <w:right w:val="single" w:sz="4" w:space="0" w:color="auto"/>
            </w:tcBorders>
            <w:shd w:val="clear" w:color="auto" w:fill="auto"/>
            <w:noWrap/>
            <w:vAlign w:val="bottom"/>
            <w:hideMark/>
          </w:tcPr>
          <w:p w14:paraId="34F920AA"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5466F1CC"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3CA96DB"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20ED7A2" w14:textId="0D1E9C7C" w:rsidR="00E0605E" w:rsidRPr="00C41593" w:rsidRDefault="00331D55"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9</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0E7300BA"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448x123x127 mm</w:t>
            </w:r>
          </w:p>
        </w:tc>
        <w:tc>
          <w:tcPr>
            <w:tcW w:w="1460" w:type="dxa"/>
            <w:tcBorders>
              <w:top w:val="nil"/>
              <w:left w:val="nil"/>
              <w:bottom w:val="single" w:sz="4" w:space="0" w:color="auto"/>
              <w:right w:val="single" w:sz="4" w:space="0" w:color="auto"/>
            </w:tcBorders>
            <w:shd w:val="clear" w:color="auto" w:fill="auto"/>
            <w:noWrap/>
            <w:vAlign w:val="bottom"/>
            <w:hideMark/>
          </w:tcPr>
          <w:p w14:paraId="6CEF8CC1"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3CF7A6E6"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6B1BE62C"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E0A061C" w14:textId="6279E056"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1</w:t>
            </w:r>
            <w:r w:rsidR="00331D55" w:rsidRPr="00C41593">
              <w:rPr>
                <w:rFonts w:ascii="Times New Roman" w:eastAsia="Times New Roman" w:hAnsi="Times New Roman" w:cs="Times New Roman"/>
                <w:kern w:val="0"/>
                <w:sz w:val="24"/>
                <w:szCs w:val="24"/>
                <w14:ligatures w14:val="none"/>
              </w:rPr>
              <w:t>0</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31991CA4"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445x279x130 mm</w:t>
            </w:r>
          </w:p>
        </w:tc>
        <w:tc>
          <w:tcPr>
            <w:tcW w:w="1460" w:type="dxa"/>
            <w:tcBorders>
              <w:top w:val="nil"/>
              <w:left w:val="nil"/>
              <w:bottom w:val="single" w:sz="4" w:space="0" w:color="auto"/>
              <w:right w:val="single" w:sz="4" w:space="0" w:color="auto"/>
            </w:tcBorders>
            <w:shd w:val="clear" w:color="auto" w:fill="auto"/>
            <w:noWrap/>
            <w:vAlign w:val="bottom"/>
            <w:hideMark/>
          </w:tcPr>
          <w:p w14:paraId="59EC8975"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62622B16"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257237C4"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5A1781" w14:textId="32F86FC0"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1</w:t>
            </w:r>
            <w:r w:rsidR="00331D55" w:rsidRPr="00C41593">
              <w:rPr>
                <w:rFonts w:ascii="Times New Roman" w:eastAsia="Times New Roman" w:hAnsi="Times New Roman" w:cs="Times New Roman"/>
                <w:kern w:val="0"/>
                <w:sz w:val="24"/>
                <w:szCs w:val="24"/>
                <w14:ligatures w14:val="none"/>
              </w:rPr>
              <w:t>1</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23446A89"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500x312x200 mm</w:t>
            </w:r>
          </w:p>
        </w:tc>
        <w:tc>
          <w:tcPr>
            <w:tcW w:w="1460" w:type="dxa"/>
            <w:tcBorders>
              <w:top w:val="nil"/>
              <w:left w:val="nil"/>
              <w:bottom w:val="single" w:sz="4" w:space="0" w:color="auto"/>
              <w:right w:val="single" w:sz="4" w:space="0" w:color="auto"/>
            </w:tcBorders>
            <w:shd w:val="clear" w:color="auto" w:fill="auto"/>
            <w:noWrap/>
            <w:vAlign w:val="bottom"/>
            <w:hideMark/>
          </w:tcPr>
          <w:p w14:paraId="12B7C5DD"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2F2E7CB0"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4F6B29B" w14:textId="77777777" w:rsidTr="00AF5CC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9D22D27" w14:textId="62830EB4"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1</w:t>
            </w:r>
            <w:r w:rsidR="00331D55" w:rsidRPr="00C41593">
              <w:rPr>
                <w:rFonts w:ascii="Times New Roman" w:eastAsia="Times New Roman" w:hAnsi="Times New Roman" w:cs="Times New Roman"/>
                <w:kern w:val="0"/>
                <w:sz w:val="24"/>
                <w:szCs w:val="24"/>
                <w14:ligatures w14:val="none"/>
              </w:rPr>
              <w:t>2</w:t>
            </w:r>
            <w:r w:rsidR="009027EF" w:rsidRPr="00C41593">
              <w:rPr>
                <w:rFonts w:ascii="Times New Roman" w:eastAsia="Times New Roman" w:hAnsi="Times New Roman" w:cs="Times New Roman"/>
                <w:kern w:val="0"/>
                <w:sz w:val="24"/>
                <w:szCs w:val="24"/>
                <w14:ligatures w14:val="none"/>
              </w:rPr>
              <w:t>.</w:t>
            </w:r>
          </w:p>
        </w:tc>
        <w:tc>
          <w:tcPr>
            <w:tcW w:w="4320" w:type="dxa"/>
            <w:tcBorders>
              <w:top w:val="nil"/>
              <w:left w:val="nil"/>
              <w:bottom w:val="single" w:sz="4" w:space="0" w:color="auto"/>
              <w:right w:val="single" w:sz="4" w:space="0" w:color="auto"/>
            </w:tcBorders>
            <w:shd w:val="clear" w:color="auto" w:fill="auto"/>
            <w:noWrap/>
            <w:vAlign w:val="bottom"/>
            <w:hideMark/>
          </w:tcPr>
          <w:p w14:paraId="7F1AE790"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610x388x250 mm</w:t>
            </w:r>
          </w:p>
        </w:tc>
        <w:tc>
          <w:tcPr>
            <w:tcW w:w="1460" w:type="dxa"/>
            <w:tcBorders>
              <w:top w:val="nil"/>
              <w:left w:val="nil"/>
              <w:bottom w:val="single" w:sz="4" w:space="0" w:color="auto"/>
              <w:right w:val="single" w:sz="4" w:space="0" w:color="auto"/>
            </w:tcBorders>
            <w:shd w:val="clear" w:color="auto" w:fill="auto"/>
            <w:noWrap/>
            <w:vAlign w:val="bottom"/>
            <w:hideMark/>
          </w:tcPr>
          <w:p w14:paraId="46327A92" w14:textId="77777777" w:rsidR="00E0605E" w:rsidRPr="00C41593" w:rsidRDefault="00E0605E" w:rsidP="00E0605E">
            <w:pPr>
              <w:spacing w:after="0" w:line="240" w:lineRule="auto"/>
              <w:jc w:val="center"/>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gab.</w:t>
            </w:r>
          </w:p>
        </w:tc>
        <w:tc>
          <w:tcPr>
            <w:tcW w:w="2189" w:type="dxa"/>
            <w:tcBorders>
              <w:top w:val="nil"/>
              <w:left w:val="nil"/>
              <w:bottom w:val="single" w:sz="4" w:space="0" w:color="auto"/>
              <w:right w:val="single" w:sz="4" w:space="0" w:color="auto"/>
            </w:tcBorders>
            <w:shd w:val="clear" w:color="auto" w:fill="auto"/>
            <w:noWrap/>
            <w:vAlign w:val="bottom"/>
            <w:hideMark/>
          </w:tcPr>
          <w:p w14:paraId="1995053D" w14:textId="77777777" w:rsidR="00E0605E" w:rsidRPr="00C41593" w:rsidRDefault="00E0605E"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r w:rsidR="00B0584D" w:rsidRPr="00C41593" w14:paraId="0AFD74DA" w14:textId="77777777" w:rsidTr="0008400D">
        <w:trPr>
          <w:trHeight w:val="300"/>
        </w:trPr>
        <w:tc>
          <w:tcPr>
            <w:tcW w:w="7020"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21314F51" w14:textId="61F5A4DE" w:rsidR="0008400D" w:rsidRPr="00C41593" w:rsidRDefault="0008400D" w:rsidP="0008400D">
            <w:pPr>
              <w:spacing w:after="0" w:line="240" w:lineRule="auto"/>
              <w:jc w:val="right"/>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r w:rsidRPr="00C41593">
              <w:rPr>
                <w:rFonts w:ascii="Times New Roman" w:eastAsia="Times New Roman" w:hAnsi="Times New Roman" w:cs="Times New Roman"/>
                <w:b/>
                <w:bCs/>
                <w:kern w:val="0"/>
                <w:sz w:val="24"/>
                <w:szCs w:val="24"/>
                <w14:ligatures w14:val="none"/>
              </w:rPr>
              <w:t xml:space="preserve">KOPĒJĀ piedāvājuma cena bez PVN </w:t>
            </w:r>
            <w:r w:rsidRPr="00C41593">
              <w:rPr>
                <w:rFonts w:ascii="Times New Roman" w:eastAsia="Times New Roman" w:hAnsi="Times New Roman" w:cs="Times New Roman"/>
                <w:i/>
                <w:iCs/>
                <w:kern w:val="0"/>
                <w:sz w:val="20"/>
                <w:szCs w:val="20"/>
                <w14:ligatures w14:val="none"/>
              </w:rPr>
              <w:t>(vērtēšanas vajadzībām)</w:t>
            </w:r>
            <w:r w:rsidRPr="00C41593">
              <w:rPr>
                <w:rFonts w:ascii="Times New Roman" w:eastAsia="Times New Roman" w:hAnsi="Times New Roman" w:cs="Times New Roman"/>
                <w:b/>
                <w:bCs/>
                <w:kern w:val="0"/>
                <w:sz w:val="24"/>
                <w:szCs w:val="24"/>
                <w14:ligatures w14:val="none"/>
              </w:rPr>
              <w:t>:</w:t>
            </w:r>
          </w:p>
        </w:tc>
        <w:tc>
          <w:tcPr>
            <w:tcW w:w="2189" w:type="dxa"/>
            <w:tcBorders>
              <w:top w:val="nil"/>
              <w:left w:val="nil"/>
              <w:bottom w:val="single" w:sz="4" w:space="0" w:color="auto"/>
              <w:right w:val="single" w:sz="4" w:space="0" w:color="auto"/>
            </w:tcBorders>
            <w:shd w:val="clear" w:color="000000" w:fill="D9E1F2"/>
            <w:noWrap/>
            <w:vAlign w:val="bottom"/>
            <w:hideMark/>
          </w:tcPr>
          <w:p w14:paraId="7BBC89C0" w14:textId="77777777" w:rsidR="0008400D" w:rsidRPr="00C41593" w:rsidRDefault="0008400D" w:rsidP="00E0605E">
            <w:pPr>
              <w:spacing w:after="0" w:line="240" w:lineRule="auto"/>
              <w:rPr>
                <w:rFonts w:ascii="Times New Roman" w:eastAsia="Times New Roman" w:hAnsi="Times New Roman" w:cs="Times New Roman"/>
                <w:kern w:val="0"/>
                <w:sz w:val="24"/>
                <w:szCs w:val="24"/>
                <w14:ligatures w14:val="none"/>
              </w:rPr>
            </w:pPr>
            <w:r w:rsidRPr="00C41593">
              <w:rPr>
                <w:rFonts w:ascii="Times New Roman" w:eastAsia="Times New Roman" w:hAnsi="Times New Roman" w:cs="Times New Roman"/>
                <w:kern w:val="0"/>
                <w:sz w:val="24"/>
                <w:szCs w:val="24"/>
                <w14:ligatures w14:val="none"/>
              </w:rPr>
              <w:t> </w:t>
            </w:r>
          </w:p>
        </w:tc>
      </w:tr>
    </w:tbl>
    <w:p w14:paraId="541DB060" w14:textId="19379841" w:rsidR="004F4610" w:rsidRPr="00C41593" w:rsidRDefault="008C6E74" w:rsidP="008C6E74">
      <w:pPr>
        <w:pStyle w:val="ListBullet4"/>
        <w:numPr>
          <w:ilvl w:val="0"/>
          <w:numId w:val="0"/>
        </w:numPr>
        <w:spacing w:before="0"/>
        <w:ind w:left="142" w:hanging="142"/>
        <w:rPr>
          <w:i/>
          <w:iCs/>
          <w:sz w:val="20"/>
          <w:szCs w:val="20"/>
        </w:rPr>
      </w:pPr>
      <w:r w:rsidRPr="00C41593">
        <w:t>*</w:t>
      </w:r>
      <w:r w:rsidR="004F4610" w:rsidRPr="00C41593">
        <w:rPr>
          <w:i/>
          <w:iCs/>
          <w:sz w:val="20"/>
          <w:szCs w:val="20"/>
        </w:rPr>
        <w:t xml:space="preserve">Norādītās cenas ir vērtēšanas elements un kļūs par vispārīgās vienošanās sastāvdaļu kā </w:t>
      </w:r>
      <w:r w:rsidR="004F4610" w:rsidRPr="00C41593">
        <w:rPr>
          <w:b/>
          <w:bCs/>
          <w:i/>
          <w:iCs/>
          <w:sz w:val="20"/>
          <w:szCs w:val="20"/>
          <w:u w:val="single"/>
        </w:rPr>
        <w:t>maksimālās vienības cenas</w:t>
      </w:r>
      <w:r w:rsidR="004F4610" w:rsidRPr="00C41593">
        <w:rPr>
          <w:i/>
          <w:iCs/>
          <w:sz w:val="20"/>
          <w:szCs w:val="20"/>
        </w:rPr>
        <w:t>. Konkrētu pasūtījumu veikšanas laikā piegādātājs ir tiesīgs piedāvāt zemākas, Pasūtītājam izdevīgākas cenas, taču ne augstākas par vispārīgajā vienošanās noteiktajām.</w:t>
      </w:r>
    </w:p>
    <w:p w14:paraId="39418566" w14:textId="04D8B694" w:rsidR="00E0605E" w:rsidRPr="00C41593" w:rsidRDefault="008C6E74" w:rsidP="00AF5CC2">
      <w:pPr>
        <w:pStyle w:val="ListBullet4"/>
        <w:numPr>
          <w:ilvl w:val="0"/>
          <w:numId w:val="0"/>
        </w:numPr>
        <w:spacing w:before="0"/>
        <w:ind w:left="-79" w:firstLine="79"/>
        <w:rPr>
          <w:i/>
          <w:iCs/>
          <w:sz w:val="20"/>
          <w:szCs w:val="20"/>
        </w:rPr>
      </w:pPr>
      <w:r w:rsidRPr="00C41593">
        <w:t>*</w:t>
      </w:r>
      <w:r w:rsidR="00505029" w:rsidRPr="00C41593">
        <w:t>*</w:t>
      </w:r>
      <w:r w:rsidR="003E1EC2" w:rsidRPr="00C41593">
        <w:t xml:space="preserve"> </w:t>
      </w:r>
      <w:r w:rsidR="003E1EC2" w:rsidRPr="00C41593">
        <w:rPr>
          <w:i/>
          <w:iCs/>
          <w:sz w:val="20"/>
          <w:szCs w:val="20"/>
        </w:rPr>
        <w:t>Iekļautas visas izmaksas, kas saistītas ar līguma izpildi (t.sk. piegāde, montāža, nostiprināšana, marķējums u.c.)</w:t>
      </w:r>
      <w:r w:rsidR="00AF5CC2" w:rsidRPr="00C41593">
        <w:rPr>
          <w:i/>
          <w:iCs/>
          <w:sz w:val="20"/>
          <w:szCs w:val="20"/>
        </w:rPr>
        <w:t>.</w:t>
      </w:r>
    </w:p>
    <w:p w14:paraId="4FB87F47" w14:textId="2757FF02" w:rsidR="002D0CAF" w:rsidRPr="00C41593" w:rsidRDefault="002D0CAF" w:rsidP="003D4C97">
      <w:pPr>
        <w:spacing w:before="120" w:after="0" w:line="276" w:lineRule="auto"/>
        <w:jc w:val="both"/>
        <w:rPr>
          <w:rFonts w:ascii="Times New Roman" w:hAnsi="Times New Roman" w:cs="Times New Roman"/>
          <w:sz w:val="24"/>
          <w:szCs w:val="24"/>
        </w:rPr>
      </w:pPr>
      <w:r w:rsidRPr="00C41593">
        <w:rPr>
          <w:rFonts w:ascii="Times New Roman" w:hAnsi="Times New Roman" w:cs="Times New Roman"/>
          <w:bCs/>
          <w:sz w:val="24"/>
          <w:szCs w:val="24"/>
          <w:lang w:eastAsia="ar-SA"/>
        </w:rPr>
        <w:t>4.</w:t>
      </w:r>
      <w:r w:rsidR="00EB0C40" w:rsidRPr="00C41593">
        <w:rPr>
          <w:rFonts w:ascii="Times New Roman" w:hAnsi="Times New Roman" w:cs="Times New Roman"/>
          <w:bCs/>
          <w:sz w:val="24"/>
          <w:szCs w:val="24"/>
          <w:lang w:eastAsia="ar-SA"/>
        </w:rPr>
        <w:t>6</w:t>
      </w:r>
      <w:r w:rsidRPr="00C41593">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B0584D" w:rsidRPr="00C41593" w14:paraId="7E1F356B" w14:textId="77777777" w:rsidTr="00A92F45">
        <w:trPr>
          <w:trHeight w:val="449"/>
        </w:trPr>
        <w:tc>
          <w:tcPr>
            <w:tcW w:w="9351" w:type="dxa"/>
            <w:vAlign w:val="center"/>
          </w:tcPr>
          <w:p w14:paraId="73F7A26D" w14:textId="45FB7DDD" w:rsidR="002D0CAF" w:rsidRPr="00C41593" w:rsidRDefault="00341800" w:rsidP="00C53352">
            <w:pPr>
              <w:pStyle w:val="BodyText2"/>
              <w:ind w:right="-142"/>
              <w:jc w:val="center"/>
              <w:rPr>
                <w:rFonts w:ascii="Times New Roman" w:hAnsi="Times New Roman"/>
                <w:i/>
                <w:iCs/>
                <w:sz w:val="18"/>
                <w:szCs w:val="18"/>
              </w:rPr>
            </w:pPr>
            <w:r w:rsidRPr="00C41593">
              <w:rPr>
                <w:rFonts w:ascii="Times New Roman" w:hAnsi="Times New Roman"/>
                <w:i/>
                <w:iCs/>
                <w:sz w:val="18"/>
                <w:szCs w:val="18"/>
              </w:rPr>
              <w:t>Lūdzu norādīt, ja pastāv papildus nosacījumi, kas Pasūtītājam jāņem vērā, lai piedāvājums būtu spēkā</w:t>
            </w:r>
            <w:r w:rsidR="002D0CAF" w:rsidRPr="00C41593">
              <w:rPr>
                <w:rFonts w:ascii="Times New Roman" w:hAnsi="Times New Roman"/>
                <w:i/>
                <w:iCs/>
                <w:sz w:val="18"/>
                <w:szCs w:val="18"/>
              </w:rPr>
              <w:t>.</w:t>
            </w:r>
          </w:p>
        </w:tc>
      </w:tr>
    </w:tbl>
    <w:p w14:paraId="582F5AB7" w14:textId="77777777" w:rsidR="002D0CAF" w:rsidRPr="00C41593" w:rsidRDefault="002D0CAF" w:rsidP="002D0CAF">
      <w:pPr>
        <w:pStyle w:val="ListBullet4"/>
        <w:numPr>
          <w:ilvl w:val="0"/>
          <w:numId w:val="0"/>
        </w:numPr>
        <w:tabs>
          <w:tab w:val="left" w:pos="567"/>
        </w:tabs>
        <w:spacing w:line="276" w:lineRule="auto"/>
        <w:rPr>
          <w:b/>
          <w:bCs/>
        </w:rPr>
      </w:pPr>
      <w:r w:rsidRPr="00C41593">
        <w:rPr>
          <w:b/>
          <w:bCs/>
        </w:rPr>
        <w:t>5. PRETENDENTS APLIECINA:</w:t>
      </w:r>
    </w:p>
    <w:p w14:paraId="38E71925" w14:textId="6929E42B" w:rsidR="00021DDB" w:rsidRPr="00C41593" w:rsidRDefault="00021DDB" w:rsidP="00021DDB">
      <w:pPr>
        <w:spacing w:after="0" w:line="276" w:lineRule="auto"/>
        <w:ind w:right="-2"/>
        <w:jc w:val="both"/>
        <w:rPr>
          <w:rFonts w:ascii="Times New Roman" w:hAnsi="Times New Roman" w:cs="Times New Roman"/>
          <w:sz w:val="24"/>
          <w:szCs w:val="24"/>
        </w:rPr>
      </w:pPr>
      <w:r w:rsidRPr="00C41593">
        <w:rPr>
          <w:rFonts w:ascii="Times New Roman" w:hAnsi="Times New Roman" w:cs="Times New Roman"/>
          <w:sz w:val="24"/>
          <w:szCs w:val="24"/>
        </w:rPr>
        <w:t>5.</w:t>
      </w:r>
      <w:r w:rsidR="00911F64" w:rsidRPr="00C41593">
        <w:rPr>
          <w:rFonts w:ascii="Times New Roman" w:hAnsi="Times New Roman" w:cs="Times New Roman"/>
          <w:sz w:val="24"/>
          <w:szCs w:val="24"/>
        </w:rPr>
        <w:t>1</w:t>
      </w:r>
      <w:r w:rsidRPr="00C41593">
        <w:rPr>
          <w:rFonts w:ascii="Times New Roman" w:hAnsi="Times New Roman" w:cs="Times New Roman"/>
          <w:sz w:val="24"/>
          <w:szCs w:val="24"/>
        </w:rPr>
        <w:t xml:space="preserve">. </w:t>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Apliecinām, ka pretendentam ir nepieciešamā kvalifikācija un resursi paredzamā līguma izpildei.</w:t>
      </w:r>
    </w:p>
    <w:p w14:paraId="53A500D1" w14:textId="14F27727" w:rsidR="002D0CAF" w:rsidRPr="00C41593" w:rsidRDefault="002D0CAF" w:rsidP="002D0CAF">
      <w:pPr>
        <w:pStyle w:val="BodyText2"/>
        <w:tabs>
          <w:tab w:val="clear" w:pos="0"/>
        </w:tabs>
        <w:spacing w:line="276" w:lineRule="auto"/>
        <w:ind w:right="-2"/>
        <w:outlineLvl w:val="9"/>
        <w:rPr>
          <w:rFonts w:ascii="Times New Roman" w:hAnsi="Times New Roman"/>
          <w:szCs w:val="24"/>
        </w:rPr>
      </w:pPr>
      <w:r w:rsidRPr="00C41593">
        <w:rPr>
          <w:rFonts w:ascii="Times New Roman" w:hAnsi="Times New Roman"/>
          <w:szCs w:val="24"/>
        </w:rPr>
        <w:t>5.</w:t>
      </w:r>
      <w:r w:rsidR="00450C32" w:rsidRPr="00C41593">
        <w:rPr>
          <w:rFonts w:ascii="Times New Roman" w:hAnsi="Times New Roman"/>
          <w:szCs w:val="24"/>
        </w:rPr>
        <w:t>2</w:t>
      </w:r>
      <w:r w:rsidRPr="00C41593">
        <w:rPr>
          <w:rFonts w:ascii="Times New Roman" w:hAnsi="Times New Roman"/>
          <w:szCs w:val="24"/>
        </w:rPr>
        <w:t xml:space="preserve">. </w:t>
      </w:r>
      <w:r w:rsidRPr="00C41593">
        <w:rPr>
          <w:rFonts w:ascii="Segoe UI Symbol" w:hAnsi="Segoe UI Symbol" w:cs="Segoe UI Symbol"/>
          <w:szCs w:val="24"/>
        </w:rPr>
        <w:t>☐</w:t>
      </w:r>
      <w:r w:rsidRPr="00C41593">
        <w:rPr>
          <w:rFonts w:ascii="Times New Roman" w:hAnsi="Times New Roman"/>
          <w:szCs w:val="24"/>
        </w:rPr>
        <w:t xml:space="preserve"> </w:t>
      </w:r>
      <w:r w:rsidR="00947807" w:rsidRPr="00C41593">
        <w:rPr>
          <w:rFonts w:ascii="Times New Roman" w:hAnsi="Times New Roman"/>
          <w:szCs w:val="24"/>
        </w:rPr>
        <w:t>Uz pretendentu neattiecas Starptautisko un Latvijas Republikas nacionālo sankciju likuma 11.¹ panta pirmajā un otrajā daļā minētie izslēgšanas nosacījumi</w:t>
      </w:r>
      <w:r w:rsidRPr="00C41593">
        <w:rPr>
          <w:rFonts w:ascii="Times New Roman" w:hAnsi="Times New Roman"/>
          <w:szCs w:val="24"/>
        </w:rPr>
        <w:t>.</w:t>
      </w:r>
    </w:p>
    <w:p w14:paraId="7C1D29F7" w14:textId="559392B2" w:rsidR="002D0CAF" w:rsidRPr="00C41593" w:rsidRDefault="002D0CAF" w:rsidP="002D0CAF">
      <w:pPr>
        <w:spacing w:after="0" w:line="276" w:lineRule="auto"/>
        <w:ind w:right="-2"/>
        <w:jc w:val="both"/>
        <w:rPr>
          <w:rFonts w:ascii="Times New Roman" w:hAnsi="Times New Roman" w:cs="Times New Roman"/>
          <w:sz w:val="24"/>
          <w:szCs w:val="24"/>
        </w:rPr>
      </w:pPr>
      <w:r w:rsidRPr="00C41593">
        <w:rPr>
          <w:rFonts w:ascii="Times New Roman" w:hAnsi="Times New Roman" w:cs="Times New Roman"/>
          <w:sz w:val="24"/>
          <w:szCs w:val="24"/>
        </w:rPr>
        <w:lastRenderedPageBreak/>
        <w:t>5.</w:t>
      </w:r>
      <w:r w:rsidR="00B53525" w:rsidRPr="00C41593">
        <w:rPr>
          <w:rFonts w:ascii="Times New Roman" w:hAnsi="Times New Roman" w:cs="Times New Roman"/>
          <w:sz w:val="24"/>
          <w:szCs w:val="24"/>
        </w:rPr>
        <w:t>3</w:t>
      </w:r>
      <w:r w:rsidRPr="00C41593">
        <w:rPr>
          <w:rFonts w:ascii="Times New Roman" w:hAnsi="Times New Roman" w:cs="Times New Roman"/>
          <w:sz w:val="24"/>
          <w:szCs w:val="24"/>
        </w:rPr>
        <w:t xml:space="preserve">. </w:t>
      </w:r>
      <w:r w:rsidRPr="00C41593">
        <w:rPr>
          <w:rFonts w:ascii="Segoe UI Symbol" w:hAnsi="Segoe UI Symbol" w:cs="Segoe UI Symbol"/>
          <w:sz w:val="24"/>
          <w:szCs w:val="24"/>
        </w:rPr>
        <w:t>☐</w:t>
      </w:r>
      <w:r w:rsidRPr="00C41593">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5DFD2FC" w14:textId="44376655" w:rsidR="002D0CAF" w:rsidRPr="00C41593" w:rsidRDefault="002D0CAF" w:rsidP="00D1373B">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C41593">
        <w:rPr>
          <w:rFonts w:ascii="Times New Roman" w:hAnsi="Times New Roman" w:cs="Times New Roman"/>
          <w:sz w:val="24"/>
          <w:szCs w:val="24"/>
        </w:rPr>
        <w:t xml:space="preserve">Krievijas </w:t>
      </w:r>
      <w:proofErr w:type="spellStart"/>
      <w:r w:rsidRPr="00C41593">
        <w:rPr>
          <w:rFonts w:ascii="Times New Roman" w:hAnsi="Times New Roman" w:cs="Times New Roman"/>
          <w:sz w:val="24"/>
          <w:szCs w:val="24"/>
        </w:rPr>
        <w:t>valstspiederīgais</w:t>
      </w:r>
      <w:proofErr w:type="spellEnd"/>
      <w:r w:rsidRPr="00C41593">
        <w:rPr>
          <w:rFonts w:ascii="Times New Roman" w:hAnsi="Times New Roman" w:cs="Times New Roman"/>
          <w:sz w:val="24"/>
          <w:szCs w:val="24"/>
        </w:rPr>
        <w:t xml:space="preserve"> </w:t>
      </w:r>
      <w:r w:rsidR="009D1EDA" w:rsidRPr="00C41593">
        <w:rPr>
          <w:rFonts w:ascii="Times New Roman" w:hAnsi="Times New Roman" w:cs="Times New Roman"/>
          <w:sz w:val="24"/>
          <w:szCs w:val="24"/>
        </w:rPr>
        <w:t>vai fiziska persona, kas uzturas Krievijā vai juridiska persona, vienība vai struktūra, kas iedibināta Krievijā</w:t>
      </w:r>
      <w:r w:rsidRPr="00C41593">
        <w:rPr>
          <w:rFonts w:ascii="Times New Roman" w:hAnsi="Times New Roman" w:cs="Times New Roman"/>
          <w:sz w:val="24"/>
          <w:szCs w:val="24"/>
        </w:rPr>
        <w:t>;</w:t>
      </w:r>
    </w:p>
    <w:p w14:paraId="76ADB089" w14:textId="77777777" w:rsidR="002D0CAF" w:rsidRPr="00C41593" w:rsidRDefault="002D0CAF" w:rsidP="00D1373B">
      <w:pPr>
        <w:pStyle w:val="ListParagraph"/>
        <w:numPr>
          <w:ilvl w:val="0"/>
          <w:numId w:val="2"/>
        </w:numPr>
        <w:spacing w:line="276" w:lineRule="auto"/>
        <w:ind w:right="-2"/>
        <w:jc w:val="both"/>
        <w:rPr>
          <w:rFonts w:ascii="Times New Roman" w:hAnsi="Times New Roman" w:cs="Times New Roman"/>
          <w:sz w:val="24"/>
          <w:szCs w:val="24"/>
        </w:rPr>
      </w:pPr>
      <w:r w:rsidRPr="00C41593">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E45432D" w14:textId="1DFAF36F" w:rsidR="00B259F1" w:rsidRPr="00C41593" w:rsidRDefault="002D0CAF" w:rsidP="00407733">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C41593">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B5CFE75" w14:textId="0F8788AE" w:rsidR="006E7CD4" w:rsidRPr="00C41593" w:rsidRDefault="0096061D" w:rsidP="006B5D69">
      <w:pPr>
        <w:pStyle w:val="NoSpacing"/>
        <w:tabs>
          <w:tab w:val="left" w:pos="851"/>
        </w:tabs>
        <w:spacing w:before="120" w:after="120" w:line="276" w:lineRule="auto"/>
        <w:jc w:val="both"/>
        <w:rPr>
          <w:rFonts w:ascii="Times New Roman" w:hAnsi="Times New Roman"/>
          <w:b/>
          <w:bCs/>
          <w:sz w:val="24"/>
          <w:szCs w:val="24"/>
        </w:rPr>
      </w:pPr>
      <w:r w:rsidRPr="00C41593">
        <w:rPr>
          <w:rFonts w:ascii="Times New Roman" w:hAnsi="Times New Roman"/>
          <w:b/>
          <w:bCs/>
          <w:sz w:val="24"/>
          <w:szCs w:val="24"/>
        </w:rPr>
        <w:t>6. PIEDĀVĀJUMU VĒRTĒŠANA</w:t>
      </w:r>
    </w:p>
    <w:p w14:paraId="6E6BF75C" w14:textId="77777777" w:rsidR="006E7CD4" w:rsidRPr="00C41593" w:rsidRDefault="006E7CD4" w:rsidP="006E7CD4">
      <w:pPr>
        <w:tabs>
          <w:tab w:val="left" w:pos="426"/>
        </w:tabs>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Pasūtītājs izvērtēs iesniegtos piedāvājumus, pārbaudot to atbilstību tehniskajai specifikācijai un citām tirgus izpētes prasībām.</w:t>
      </w:r>
    </w:p>
    <w:p w14:paraId="3EFD7F9B" w14:textId="77777777" w:rsidR="006E7CD4" w:rsidRPr="00C41593" w:rsidRDefault="006E7CD4" w:rsidP="006E7CD4">
      <w:pPr>
        <w:tabs>
          <w:tab w:val="left" w:pos="426"/>
        </w:tabs>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Pasūtītājs plāno slēgt vispārīgo vienošanos ar ne vairāk kā 3 (trim) pretendentiem, kuri būs iesnieguši zemākās kopējās finanšu piedāvājuma cenas un kuru piedāvājumi atbildīs Pasūtītāja noteiktajām prasībām.</w:t>
      </w:r>
    </w:p>
    <w:p w14:paraId="4B6A3E76" w14:textId="1E152877" w:rsidR="006E7CD4" w:rsidRPr="00C41593" w:rsidRDefault="006E7CD4" w:rsidP="006E7CD4">
      <w:pPr>
        <w:tabs>
          <w:tab w:val="left" w:pos="426"/>
        </w:tabs>
        <w:spacing w:after="0" w:line="276" w:lineRule="auto"/>
        <w:jc w:val="both"/>
        <w:rPr>
          <w:rFonts w:ascii="Times New Roman" w:hAnsi="Times New Roman" w:cs="Times New Roman"/>
          <w:sz w:val="24"/>
          <w:szCs w:val="24"/>
        </w:rPr>
      </w:pPr>
      <w:r w:rsidRPr="00C41593">
        <w:rPr>
          <w:rFonts w:ascii="Times New Roman" w:hAnsi="Times New Roman" w:cs="Times New Roman"/>
          <w:sz w:val="24"/>
          <w:szCs w:val="24"/>
        </w:rPr>
        <w:t>Pamatojoties uz vērtēšanas rezultātiem, Pasūtītājs ir tiesīgs pieņemt lēmumu par vispārīgās vienošanās slēgšanu ar attiecīgajiem pretendentiem.</w:t>
      </w:r>
    </w:p>
    <w:p w14:paraId="6740D4AC" w14:textId="77777777" w:rsidR="006E7CD4" w:rsidRPr="00C41593" w:rsidRDefault="006E7CD4" w:rsidP="00BE0998">
      <w:pPr>
        <w:tabs>
          <w:tab w:val="left" w:pos="426"/>
        </w:tabs>
        <w:spacing w:after="0" w:line="276" w:lineRule="auto"/>
        <w:jc w:val="both"/>
        <w:rPr>
          <w:rFonts w:ascii="Times New Roman" w:hAnsi="Times New Roman" w:cs="Times New Roman"/>
          <w:sz w:val="24"/>
          <w:szCs w:val="24"/>
        </w:rPr>
      </w:pPr>
    </w:p>
    <w:p w14:paraId="7FEA8660" w14:textId="77777777" w:rsidR="00DB6775" w:rsidRPr="00C41593" w:rsidRDefault="00DB6775" w:rsidP="00BE0998">
      <w:pPr>
        <w:tabs>
          <w:tab w:val="left" w:pos="426"/>
        </w:tabs>
        <w:spacing w:after="0" w:line="276" w:lineRule="auto"/>
        <w:jc w:val="both"/>
        <w:rPr>
          <w:rFonts w:ascii="Times New Roman" w:hAnsi="Times New Roman" w:cs="Times New Roman"/>
          <w:sz w:val="24"/>
          <w:szCs w:val="24"/>
        </w:rPr>
      </w:pPr>
    </w:p>
    <w:p w14:paraId="3E121F34" w14:textId="77777777" w:rsidR="00687682" w:rsidRPr="00C41593" w:rsidRDefault="00687682" w:rsidP="00687682">
      <w:pPr>
        <w:pStyle w:val="NoSpacing"/>
        <w:tabs>
          <w:tab w:val="left" w:pos="851"/>
        </w:tabs>
        <w:spacing w:line="276" w:lineRule="auto"/>
        <w:jc w:val="both"/>
        <w:rPr>
          <w:rFonts w:ascii="Times New Roman" w:hAnsi="Times New Roman"/>
          <w:sz w:val="24"/>
          <w:szCs w:val="24"/>
        </w:rPr>
      </w:pPr>
      <w:r w:rsidRPr="00C41593">
        <w:rPr>
          <w:rFonts w:ascii="Times New Roman" w:hAnsi="Times New Roman"/>
          <w:sz w:val="24"/>
          <w:szCs w:val="24"/>
        </w:rPr>
        <w:t xml:space="preserve">Pielikumā: </w:t>
      </w:r>
    </w:p>
    <w:p w14:paraId="5843E614" w14:textId="77777777" w:rsidR="00687682" w:rsidRPr="00C41593" w:rsidRDefault="00687682" w:rsidP="00687682">
      <w:pPr>
        <w:pStyle w:val="NoSpacing"/>
        <w:numPr>
          <w:ilvl w:val="0"/>
          <w:numId w:val="3"/>
        </w:numPr>
        <w:tabs>
          <w:tab w:val="left" w:pos="851"/>
        </w:tabs>
        <w:spacing w:line="276" w:lineRule="auto"/>
        <w:jc w:val="both"/>
        <w:rPr>
          <w:rFonts w:ascii="Times New Roman" w:hAnsi="Times New Roman"/>
          <w:sz w:val="24"/>
          <w:szCs w:val="24"/>
        </w:rPr>
      </w:pPr>
      <w:r w:rsidRPr="00C41593">
        <w:rPr>
          <w:rFonts w:ascii="Times New Roman" w:hAnsi="Times New Roman"/>
          <w:sz w:val="24"/>
          <w:szCs w:val="24"/>
        </w:rPr>
        <w:t>Tehniskā specifikācija.</w:t>
      </w:r>
    </w:p>
    <w:p w14:paraId="645651D2" w14:textId="77777777" w:rsidR="00BE0998" w:rsidRPr="00C41593" w:rsidRDefault="00BE0998" w:rsidP="008A03F2">
      <w:pPr>
        <w:spacing w:after="0" w:line="276" w:lineRule="auto"/>
        <w:ind w:right="-716"/>
        <w:jc w:val="both"/>
        <w:rPr>
          <w:rFonts w:ascii="Times New Roman" w:hAnsi="Times New Roman" w:cs="Times New Roman"/>
          <w:sz w:val="24"/>
          <w:szCs w:val="24"/>
        </w:rPr>
      </w:pPr>
    </w:p>
    <w:p w14:paraId="6C59562F" w14:textId="77777777" w:rsidR="00515964" w:rsidRPr="00C41593" w:rsidRDefault="00515964" w:rsidP="008A03F2">
      <w:pPr>
        <w:spacing w:after="0" w:line="276" w:lineRule="auto"/>
        <w:ind w:right="-716"/>
        <w:jc w:val="both"/>
        <w:rPr>
          <w:rFonts w:ascii="Times New Roman" w:hAnsi="Times New Roman" w:cs="Times New Roman"/>
          <w:sz w:val="24"/>
          <w:szCs w:val="24"/>
        </w:rPr>
      </w:pPr>
    </w:p>
    <w:sectPr w:rsidR="00515964" w:rsidRPr="00C41593"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7FE8" w14:textId="77777777" w:rsidR="00020CA9" w:rsidRDefault="00020CA9" w:rsidP="00434113">
      <w:pPr>
        <w:spacing w:after="0" w:line="240" w:lineRule="auto"/>
      </w:pPr>
      <w:r>
        <w:separator/>
      </w:r>
    </w:p>
  </w:endnote>
  <w:endnote w:type="continuationSeparator" w:id="0">
    <w:p w14:paraId="7B559A15" w14:textId="77777777" w:rsidR="00020CA9" w:rsidRDefault="00020CA9"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58D1" w14:textId="77777777" w:rsidR="00020CA9" w:rsidRDefault="00020CA9" w:rsidP="00434113">
      <w:pPr>
        <w:spacing w:after="0" w:line="240" w:lineRule="auto"/>
      </w:pPr>
      <w:r>
        <w:separator/>
      </w:r>
    </w:p>
  </w:footnote>
  <w:footnote w:type="continuationSeparator" w:id="0">
    <w:p w14:paraId="7022F12F" w14:textId="77777777" w:rsidR="00020CA9" w:rsidRDefault="00020CA9"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7E"/>
    <w:multiLevelType w:val="multilevel"/>
    <w:tmpl w:val="0CB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934"/>
    <w:multiLevelType w:val="multilevel"/>
    <w:tmpl w:val="5EF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E52"/>
    <w:multiLevelType w:val="multilevel"/>
    <w:tmpl w:val="34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CC114E5"/>
    <w:multiLevelType w:val="hybridMultilevel"/>
    <w:tmpl w:val="B1EE9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006F3B"/>
    <w:multiLevelType w:val="hybridMultilevel"/>
    <w:tmpl w:val="28BE4796"/>
    <w:lvl w:ilvl="0" w:tplc="E54C4ED2">
      <w:start w:val="48"/>
      <w:numFmt w:val="bullet"/>
      <w:lvlText w:val=""/>
      <w:lvlJc w:val="left"/>
      <w:pPr>
        <w:ind w:left="1209" w:hanging="360"/>
      </w:pPr>
      <w:rPr>
        <w:rFonts w:ascii="Symbol" w:eastAsia="Times New Roman" w:hAnsi="Symbol"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0FFE"/>
    <w:multiLevelType w:val="multilevel"/>
    <w:tmpl w:val="47E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6082C"/>
    <w:multiLevelType w:val="multilevel"/>
    <w:tmpl w:val="563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D33F0"/>
    <w:multiLevelType w:val="multilevel"/>
    <w:tmpl w:val="926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D2CA3"/>
    <w:multiLevelType w:val="hybridMultilevel"/>
    <w:tmpl w:val="B1EE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3"/>
  </w:num>
  <w:num w:numId="2" w16cid:durableId="964653800">
    <w:abstractNumId w:val="9"/>
  </w:num>
  <w:num w:numId="3" w16cid:durableId="528952159">
    <w:abstractNumId w:val="6"/>
  </w:num>
  <w:num w:numId="4" w16cid:durableId="1509830033">
    <w:abstractNumId w:val="0"/>
  </w:num>
  <w:num w:numId="5" w16cid:durableId="1412236799">
    <w:abstractNumId w:val="1"/>
  </w:num>
  <w:num w:numId="6" w16cid:durableId="407658975">
    <w:abstractNumId w:val="7"/>
  </w:num>
  <w:num w:numId="7" w16cid:durableId="1612323190">
    <w:abstractNumId w:val="8"/>
  </w:num>
  <w:num w:numId="8" w16cid:durableId="1364095602">
    <w:abstractNumId w:val="11"/>
  </w:num>
  <w:num w:numId="9" w16cid:durableId="1562667136">
    <w:abstractNumId w:val="10"/>
  </w:num>
  <w:num w:numId="10" w16cid:durableId="1170177800">
    <w:abstractNumId w:val="2"/>
  </w:num>
  <w:num w:numId="11" w16cid:durableId="1141926822">
    <w:abstractNumId w:val="4"/>
  </w:num>
  <w:num w:numId="12" w16cid:durableId="1332491143">
    <w:abstractNumId w:val="5"/>
  </w:num>
  <w:num w:numId="13" w16cid:durableId="1146507313">
    <w:abstractNumId w:val="3"/>
  </w:num>
  <w:num w:numId="14" w16cid:durableId="2140877028">
    <w:abstractNumId w:val="3"/>
    <w:lvlOverride w:ilvl="0">
      <w:startOverride w:val="3"/>
    </w:lvlOverride>
    <w:lvlOverride w:ilvl="1">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61F"/>
    <w:rsid w:val="000020C2"/>
    <w:rsid w:val="00003ED6"/>
    <w:rsid w:val="000043DD"/>
    <w:rsid w:val="000068D2"/>
    <w:rsid w:val="000113D3"/>
    <w:rsid w:val="00012516"/>
    <w:rsid w:val="00013910"/>
    <w:rsid w:val="000157D1"/>
    <w:rsid w:val="00015ABE"/>
    <w:rsid w:val="000166A0"/>
    <w:rsid w:val="000179D7"/>
    <w:rsid w:val="00020CA9"/>
    <w:rsid w:val="0002173F"/>
    <w:rsid w:val="00021C50"/>
    <w:rsid w:val="00021DDB"/>
    <w:rsid w:val="00023DD8"/>
    <w:rsid w:val="00024743"/>
    <w:rsid w:val="00025667"/>
    <w:rsid w:val="000259FE"/>
    <w:rsid w:val="00025A55"/>
    <w:rsid w:val="0002669F"/>
    <w:rsid w:val="000270FC"/>
    <w:rsid w:val="000306B5"/>
    <w:rsid w:val="00030B7F"/>
    <w:rsid w:val="00032A0C"/>
    <w:rsid w:val="00033626"/>
    <w:rsid w:val="00036F6D"/>
    <w:rsid w:val="0003708A"/>
    <w:rsid w:val="0004149E"/>
    <w:rsid w:val="00041A3B"/>
    <w:rsid w:val="00041D2E"/>
    <w:rsid w:val="00043193"/>
    <w:rsid w:val="000437E2"/>
    <w:rsid w:val="00044C7B"/>
    <w:rsid w:val="00044CC8"/>
    <w:rsid w:val="00044F93"/>
    <w:rsid w:val="00045256"/>
    <w:rsid w:val="00047118"/>
    <w:rsid w:val="00050DD0"/>
    <w:rsid w:val="00051C7B"/>
    <w:rsid w:val="0005269E"/>
    <w:rsid w:val="00054992"/>
    <w:rsid w:val="00055D1C"/>
    <w:rsid w:val="00056758"/>
    <w:rsid w:val="000573B3"/>
    <w:rsid w:val="00060F0C"/>
    <w:rsid w:val="00065DEC"/>
    <w:rsid w:val="0007432C"/>
    <w:rsid w:val="00076D8C"/>
    <w:rsid w:val="0007761A"/>
    <w:rsid w:val="00080478"/>
    <w:rsid w:val="00080504"/>
    <w:rsid w:val="00080DAF"/>
    <w:rsid w:val="0008400D"/>
    <w:rsid w:val="000872F4"/>
    <w:rsid w:val="00087476"/>
    <w:rsid w:val="00087CCB"/>
    <w:rsid w:val="00090880"/>
    <w:rsid w:val="00090EB9"/>
    <w:rsid w:val="0009159C"/>
    <w:rsid w:val="0009364B"/>
    <w:rsid w:val="000A21AE"/>
    <w:rsid w:val="000A365C"/>
    <w:rsid w:val="000A3D22"/>
    <w:rsid w:val="000A3E59"/>
    <w:rsid w:val="000A5F9F"/>
    <w:rsid w:val="000A77C3"/>
    <w:rsid w:val="000A7B78"/>
    <w:rsid w:val="000B103A"/>
    <w:rsid w:val="000B1A75"/>
    <w:rsid w:val="000B246E"/>
    <w:rsid w:val="000B28F4"/>
    <w:rsid w:val="000B351E"/>
    <w:rsid w:val="000B3C00"/>
    <w:rsid w:val="000B59F9"/>
    <w:rsid w:val="000B5C6F"/>
    <w:rsid w:val="000B615B"/>
    <w:rsid w:val="000C141B"/>
    <w:rsid w:val="000C1EF4"/>
    <w:rsid w:val="000C4B8D"/>
    <w:rsid w:val="000C4D80"/>
    <w:rsid w:val="000C506E"/>
    <w:rsid w:val="000C5155"/>
    <w:rsid w:val="000C5408"/>
    <w:rsid w:val="000C5C83"/>
    <w:rsid w:val="000C7BB3"/>
    <w:rsid w:val="000C7EE0"/>
    <w:rsid w:val="000D2072"/>
    <w:rsid w:val="000D32E1"/>
    <w:rsid w:val="000D53AB"/>
    <w:rsid w:val="000D53C6"/>
    <w:rsid w:val="000D64A5"/>
    <w:rsid w:val="000D6708"/>
    <w:rsid w:val="000D6AFD"/>
    <w:rsid w:val="000E006B"/>
    <w:rsid w:val="000E24F5"/>
    <w:rsid w:val="000E3990"/>
    <w:rsid w:val="000E654B"/>
    <w:rsid w:val="000E6C98"/>
    <w:rsid w:val="000E76AB"/>
    <w:rsid w:val="000F0702"/>
    <w:rsid w:val="000F1E3C"/>
    <w:rsid w:val="000F23BA"/>
    <w:rsid w:val="000F3256"/>
    <w:rsid w:val="000F6669"/>
    <w:rsid w:val="000F7E7D"/>
    <w:rsid w:val="001011AC"/>
    <w:rsid w:val="00101D9B"/>
    <w:rsid w:val="00102479"/>
    <w:rsid w:val="0010273B"/>
    <w:rsid w:val="001106FD"/>
    <w:rsid w:val="00110F46"/>
    <w:rsid w:val="00113DDD"/>
    <w:rsid w:val="001176FD"/>
    <w:rsid w:val="00121A34"/>
    <w:rsid w:val="00121DC6"/>
    <w:rsid w:val="00123742"/>
    <w:rsid w:val="00123FFB"/>
    <w:rsid w:val="00127313"/>
    <w:rsid w:val="00127D51"/>
    <w:rsid w:val="001301D8"/>
    <w:rsid w:val="00131785"/>
    <w:rsid w:val="00135DF0"/>
    <w:rsid w:val="00136122"/>
    <w:rsid w:val="001361EC"/>
    <w:rsid w:val="00140BCE"/>
    <w:rsid w:val="00142294"/>
    <w:rsid w:val="00147E75"/>
    <w:rsid w:val="00150149"/>
    <w:rsid w:val="00150BDD"/>
    <w:rsid w:val="0015230D"/>
    <w:rsid w:val="001543AD"/>
    <w:rsid w:val="00154880"/>
    <w:rsid w:val="001578EE"/>
    <w:rsid w:val="001632E0"/>
    <w:rsid w:val="00164309"/>
    <w:rsid w:val="0016697C"/>
    <w:rsid w:val="00167A65"/>
    <w:rsid w:val="00172F4F"/>
    <w:rsid w:val="0017406B"/>
    <w:rsid w:val="00174190"/>
    <w:rsid w:val="00175827"/>
    <w:rsid w:val="00177E94"/>
    <w:rsid w:val="00182023"/>
    <w:rsid w:val="0018381E"/>
    <w:rsid w:val="0018479B"/>
    <w:rsid w:val="00185B08"/>
    <w:rsid w:val="00186DE5"/>
    <w:rsid w:val="00187F03"/>
    <w:rsid w:val="001920AE"/>
    <w:rsid w:val="00192741"/>
    <w:rsid w:val="00192E75"/>
    <w:rsid w:val="001A0A80"/>
    <w:rsid w:val="001A212B"/>
    <w:rsid w:val="001A7FDB"/>
    <w:rsid w:val="001B035A"/>
    <w:rsid w:val="001B0877"/>
    <w:rsid w:val="001B11A2"/>
    <w:rsid w:val="001B14DC"/>
    <w:rsid w:val="001B26CE"/>
    <w:rsid w:val="001B3472"/>
    <w:rsid w:val="001B50CC"/>
    <w:rsid w:val="001C04A2"/>
    <w:rsid w:val="001C157E"/>
    <w:rsid w:val="001C4535"/>
    <w:rsid w:val="001C65BA"/>
    <w:rsid w:val="001D0AEE"/>
    <w:rsid w:val="001D2B4A"/>
    <w:rsid w:val="001D3388"/>
    <w:rsid w:val="001D3702"/>
    <w:rsid w:val="001D4A7E"/>
    <w:rsid w:val="001D4FFC"/>
    <w:rsid w:val="001D63C4"/>
    <w:rsid w:val="001E075E"/>
    <w:rsid w:val="001E289A"/>
    <w:rsid w:val="001E2CA5"/>
    <w:rsid w:val="001E2F5A"/>
    <w:rsid w:val="001E34A1"/>
    <w:rsid w:val="001E3D5F"/>
    <w:rsid w:val="001E4BA7"/>
    <w:rsid w:val="001E551E"/>
    <w:rsid w:val="001F3BC7"/>
    <w:rsid w:val="002016D9"/>
    <w:rsid w:val="00202605"/>
    <w:rsid w:val="002032F1"/>
    <w:rsid w:val="0020409E"/>
    <w:rsid w:val="00207724"/>
    <w:rsid w:val="00211DA7"/>
    <w:rsid w:val="00212724"/>
    <w:rsid w:val="00212819"/>
    <w:rsid w:val="002131A7"/>
    <w:rsid w:val="002131DD"/>
    <w:rsid w:val="002133E3"/>
    <w:rsid w:val="00213A9B"/>
    <w:rsid w:val="00213FB2"/>
    <w:rsid w:val="00214088"/>
    <w:rsid w:val="00214118"/>
    <w:rsid w:val="002147EC"/>
    <w:rsid w:val="00214BE0"/>
    <w:rsid w:val="00217E1A"/>
    <w:rsid w:val="0022080A"/>
    <w:rsid w:val="00220EA0"/>
    <w:rsid w:val="00224E47"/>
    <w:rsid w:val="00226B26"/>
    <w:rsid w:val="00230D26"/>
    <w:rsid w:val="0023138A"/>
    <w:rsid w:val="00233B82"/>
    <w:rsid w:val="00234C1C"/>
    <w:rsid w:val="00234FC4"/>
    <w:rsid w:val="00236681"/>
    <w:rsid w:val="00241152"/>
    <w:rsid w:val="00241E98"/>
    <w:rsid w:val="0024261B"/>
    <w:rsid w:val="00246C33"/>
    <w:rsid w:val="00247A90"/>
    <w:rsid w:val="00247CDD"/>
    <w:rsid w:val="002512F2"/>
    <w:rsid w:val="002517D3"/>
    <w:rsid w:val="0025230F"/>
    <w:rsid w:val="00252384"/>
    <w:rsid w:val="0025285F"/>
    <w:rsid w:val="002536F5"/>
    <w:rsid w:val="00255880"/>
    <w:rsid w:val="0025706F"/>
    <w:rsid w:val="0025723E"/>
    <w:rsid w:val="002572E9"/>
    <w:rsid w:val="00260632"/>
    <w:rsid w:val="00262171"/>
    <w:rsid w:val="002652AC"/>
    <w:rsid w:val="00266D55"/>
    <w:rsid w:val="00267956"/>
    <w:rsid w:val="00267B76"/>
    <w:rsid w:val="00271CA1"/>
    <w:rsid w:val="00271D19"/>
    <w:rsid w:val="00272479"/>
    <w:rsid w:val="00272A23"/>
    <w:rsid w:val="00273C7B"/>
    <w:rsid w:val="0027689B"/>
    <w:rsid w:val="002768B9"/>
    <w:rsid w:val="002776B2"/>
    <w:rsid w:val="0028047A"/>
    <w:rsid w:val="002808F2"/>
    <w:rsid w:val="00281352"/>
    <w:rsid w:val="002817BB"/>
    <w:rsid w:val="002824CE"/>
    <w:rsid w:val="00284BC4"/>
    <w:rsid w:val="00290B81"/>
    <w:rsid w:val="00290E72"/>
    <w:rsid w:val="00292F15"/>
    <w:rsid w:val="00293504"/>
    <w:rsid w:val="00293DFF"/>
    <w:rsid w:val="002940F2"/>
    <w:rsid w:val="002942A4"/>
    <w:rsid w:val="00295B33"/>
    <w:rsid w:val="002A031D"/>
    <w:rsid w:val="002A3DB7"/>
    <w:rsid w:val="002A4107"/>
    <w:rsid w:val="002A4A0B"/>
    <w:rsid w:val="002A72B5"/>
    <w:rsid w:val="002A77E1"/>
    <w:rsid w:val="002A792B"/>
    <w:rsid w:val="002B12AB"/>
    <w:rsid w:val="002B1712"/>
    <w:rsid w:val="002B1859"/>
    <w:rsid w:val="002B1C14"/>
    <w:rsid w:val="002B24E9"/>
    <w:rsid w:val="002B520A"/>
    <w:rsid w:val="002B5908"/>
    <w:rsid w:val="002B6725"/>
    <w:rsid w:val="002B6EE1"/>
    <w:rsid w:val="002C02C0"/>
    <w:rsid w:val="002C215E"/>
    <w:rsid w:val="002C2BF4"/>
    <w:rsid w:val="002C4026"/>
    <w:rsid w:val="002C43EA"/>
    <w:rsid w:val="002C4808"/>
    <w:rsid w:val="002D0B7D"/>
    <w:rsid w:val="002D0BCA"/>
    <w:rsid w:val="002D0CAF"/>
    <w:rsid w:val="002D0CF8"/>
    <w:rsid w:val="002D1C5E"/>
    <w:rsid w:val="002D4C8A"/>
    <w:rsid w:val="002D4F11"/>
    <w:rsid w:val="002D622E"/>
    <w:rsid w:val="002D78E2"/>
    <w:rsid w:val="002E0348"/>
    <w:rsid w:val="002E0535"/>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2BC"/>
    <w:rsid w:val="00315B50"/>
    <w:rsid w:val="0031681C"/>
    <w:rsid w:val="00324E26"/>
    <w:rsid w:val="0032545E"/>
    <w:rsid w:val="00325B30"/>
    <w:rsid w:val="00326FD5"/>
    <w:rsid w:val="00327F44"/>
    <w:rsid w:val="00330C8D"/>
    <w:rsid w:val="00331D55"/>
    <w:rsid w:val="003323EF"/>
    <w:rsid w:val="003327B1"/>
    <w:rsid w:val="00336686"/>
    <w:rsid w:val="00337109"/>
    <w:rsid w:val="003376CD"/>
    <w:rsid w:val="00341046"/>
    <w:rsid w:val="00341800"/>
    <w:rsid w:val="0034341F"/>
    <w:rsid w:val="00344431"/>
    <w:rsid w:val="00344AD4"/>
    <w:rsid w:val="00344E39"/>
    <w:rsid w:val="0034554F"/>
    <w:rsid w:val="00345684"/>
    <w:rsid w:val="00345943"/>
    <w:rsid w:val="00347828"/>
    <w:rsid w:val="003478FB"/>
    <w:rsid w:val="003546D9"/>
    <w:rsid w:val="003549E7"/>
    <w:rsid w:val="00356818"/>
    <w:rsid w:val="00356C56"/>
    <w:rsid w:val="003622F8"/>
    <w:rsid w:val="003664FB"/>
    <w:rsid w:val="00366988"/>
    <w:rsid w:val="0037171E"/>
    <w:rsid w:val="00373644"/>
    <w:rsid w:val="0037611A"/>
    <w:rsid w:val="0037664E"/>
    <w:rsid w:val="003810E1"/>
    <w:rsid w:val="003822BB"/>
    <w:rsid w:val="0038306C"/>
    <w:rsid w:val="003849E3"/>
    <w:rsid w:val="003903FF"/>
    <w:rsid w:val="0039048E"/>
    <w:rsid w:val="003939DC"/>
    <w:rsid w:val="00395F7B"/>
    <w:rsid w:val="003A034D"/>
    <w:rsid w:val="003A3129"/>
    <w:rsid w:val="003A3FA5"/>
    <w:rsid w:val="003A4391"/>
    <w:rsid w:val="003A5398"/>
    <w:rsid w:val="003A78A2"/>
    <w:rsid w:val="003B06B2"/>
    <w:rsid w:val="003B0AA2"/>
    <w:rsid w:val="003B0D7B"/>
    <w:rsid w:val="003B19A4"/>
    <w:rsid w:val="003B2194"/>
    <w:rsid w:val="003B2830"/>
    <w:rsid w:val="003B30B0"/>
    <w:rsid w:val="003B3F83"/>
    <w:rsid w:val="003B4559"/>
    <w:rsid w:val="003B4B85"/>
    <w:rsid w:val="003B5A8F"/>
    <w:rsid w:val="003B60E6"/>
    <w:rsid w:val="003C25DC"/>
    <w:rsid w:val="003C3438"/>
    <w:rsid w:val="003C379D"/>
    <w:rsid w:val="003C5765"/>
    <w:rsid w:val="003C6194"/>
    <w:rsid w:val="003D01EB"/>
    <w:rsid w:val="003D189F"/>
    <w:rsid w:val="003D4C97"/>
    <w:rsid w:val="003D50B5"/>
    <w:rsid w:val="003D609F"/>
    <w:rsid w:val="003D7BDB"/>
    <w:rsid w:val="003E0197"/>
    <w:rsid w:val="003E0BE1"/>
    <w:rsid w:val="003E1B54"/>
    <w:rsid w:val="003E1BBB"/>
    <w:rsid w:val="003E1EC2"/>
    <w:rsid w:val="003E2A34"/>
    <w:rsid w:val="003E43E9"/>
    <w:rsid w:val="003E4550"/>
    <w:rsid w:val="003E4808"/>
    <w:rsid w:val="003E4A69"/>
    <w:rsid w:val="003E7E96"/>
    <w:rsid w:val="003F0160"/>
    <w:rsid w:val="003F163F"/>
    <w:rsid w:val="003F241D"/>
    <w:rsid w:val="003F3C9C"/>
    <w:rsid w:val="003F4732"/>
    <w:rsid w:val="003F755C"/>
    <w:rsid w:val="00400499"/>
    <w:rsid w:val="004007DF"/>
    <w:rsid w:val="00400986"/>
    <w:rsid w:val="00402444"/>
    <w:rsid w:val="0040294A"/>
    <w:rsid w:val="004048FA"/>
    <w:rsid w:val="0040555B"/>
    <w:rsid w:val="00406FF2"/>
    <w:rsid w:val="00407733"/>
    <w:rsid w:val="00410DDD"/>
    <w:rsid w:val="00413A61"/>
    <w:rsid w:val="00415776"/>
    <w:rsid w:val="00416D6F"/>
    <w:rsid w:val="00417935"/>
    <w:rsid w:val="00417AE3"/>
    <w:rsid w:val="00420386"/>
    <w:rsid w:val="00421062"/>
    <w:rsid w:val="0042563F"/>
    <w:rsid w:val="0042578C"/>
    <w:rsid w:val="0043240F"/>
    <w:rsid w:val="0043297E"/>
    <w:rsid w:val="00432B5E"/>
    <w:rsid w:val="00433204"/>
    <w:rsid w:val="00434113"/>
    <w:rsid w:val="0044078A"/>
    <w:rsid w:val="00440ED6"/>
    <w:rsid w:val="00443BA4"/>
    <w:rsid w:val="00444F28"/>
    <w:rsid w:val="00446048"/>
    <w:rsid w:val="00446999"/>
    <w:rsid w:val="00450C32"/>
    <w:rsid w:val="00454F40"/>
    <w:rsid w:val="004560C2"/>
    <w:rsid w:val="00461585"/>
    <w:rsid w:val="00461C1B"/>
    <w:rsid w:val="00463C32"/>
    <w:rsid w:val="00463D4B"/>
    <w:rsid w:val="004644D1"/>
    <w:rsid w:val="00464A03"/>
    <w:rsid w:val="00465129"/>
    <w:rsid w:val="00470466"/>
    <w:rsid w:val="004706E2"/>
    <w:rsid w:val="0047234E"/>
    <w:rsid w:val="00473B0F"/>
    <w:rsid w:val="00473E79"/>
    <w:rsid w:val="00474999"/>
    <w:rsid w:val="004749E7"/>
    <w:rsid w:val="004776AB"/>
    <w:rsid w:val="004801CA"/>
    <w:rsid w:val="00480CB8"/>
    <w:rsid w:val="00481CED"/>
    <w:rsid w:val="00482D10"/>
    <w:rsid w:val="00482F4C"/>
    <w:rsid w:val="0048423A"/>
    <w:rsid w:val="004846D4"/>
    <w:rsid w:val="00486092"/>
    <w:rsid w:val="0048629B"/>
    <w:rsid w:val="004864BA"/>
    <w:rsid w:val="004950C1"/>
    <w:rsid w:val="004970DB"/>
    <w:rsid w:val="004979AC"/>
    <w:rsid w:val="00497B35"/>
    <w:rsid w:val="004A1D1B"/>
    <w:rsid w:val="004A2C0A"/>
    <w:rsid w:val="004A4C89"/>
    <w:rsid w:val="004A693F"/>
    <w:rsid w:val="004A7FDA"/>
    <w:rsid w:val="004B1F03"/>
    <w:rsid w:val="004B2602"/>
    <w:rsid w:val="004B6464"/>
    <w:rsid w:val="004B7F00"/>
    <w:rsid w:val="004C2701"/>
    <w:rsid w:val="004C5BA9"/>
    <w:rsid w:val="004C5C96"/>
    <w:rsid w:val="004C732E"/>
    <w:rsid w:val="004D1D0B"/>
    <w:rsid w:val="004D346C"/>
    <w:rsid w:val="004D3C57"/>
    <w:rsid w:val="004D5052"/>
    <w:rsid w:val="004D5D95"/>
    <w:rsid w:val="004D6A60"/>
    <w:rsid w:val="004D71B4"/>
    <w:rsid w:val="004E194D"/>
    <w:rsid w:val="004E43DD"/>
    <w:rsid w:val="004E456C"/>
    <w:rsid w:val="004E4814"/>
    <w:rsid w:val="004E4B46"/>
    <w:rsid w:val="004E519B"/>
    <w:rsid w:val="004E7EE1"/>
    <w:rsid w:val="004F03F7"/>
    <w:rsid w:val="004F048D"/>
    <w:rsid w:val="004F1394"/>
    <w:rsid w:val="004F2F9A"/>
    <w:rsid w:val="004F44A4"/>
    <w:rsid w:val="004F4610"/>
    <w:rsid w:val="004F4943"/>
    <w:rsid w:val="004F5566"/>
    <w:rsid w:val="00500BBB"/>
    <w:rsid w:val="00500E77"/>
    <w:rsid w:val="00501E8E"/>
    <w:rsid w:val="0050449E"/>
    <w:rsid w:val="00504EF0"/>
    <w:rsid w:val="00505029"/>
    <w:rsid w:val="0050665E"/>
    <w:rsid w:val="00506C09"/>
    <w:rsid w:val="00507841"/>
    <w:rsid w:val="0051008B"/>
    <w:rsid w:val="00511C72"/>
    <w:rsid w:val="00512D33"/>
    <w:rsid w:val="00513C04"/>
    <w:rsid w:val="00514994"/>
    <w:rsid w:val="00514CDA"/>
    <w:rsid w:val="005150F0"/>
    <w:rsid w:val="00515964"/>
    <w:rsid w:val="00520D9A"/>
    <w:rsid w:val="00522901"/>
    <w:rsid w:val="00522DB4"/>
    <w:rsid w:val="00527575"/>
    <w:rsid w:val="00531566"/>
    <w:rsid w:val="005326BB"/>
    <w:rsid w:val="00532F19"/>
    <w:rsid w:val="005348D0"/>
    <w:rsid w:val="00537032"/>
    <w:rsid w:val="00537C17"/>
    <w:rsid w:val="0054058D"/>
    <w:rsid w:val="00542DC5"/>
    <w:rsid w:val="00543890"/>
    <w:rsid w:val="005450B4"/>
    <w:rsid w:val="00545382"/>
    <w:rsid w:val="00545FB9"/>
    <w:rsid w:val="00550B07"/>
    <w:rsid w:val="00551998"/>
    <w:rsid w:val="00556E49"/>
    <w:rsid w:val="00557222"/>
    <w:rsid w:val="00560510"/>
    <w:rsid w:val="00564304"/>
    <w:rsid w:val="0056529B"/>
    <w:rsid w:val="00567494"/>
    <w:rsid w:val="00567CC4"/>
    <w:rsid w:val="00570A10"/>
    <w:rsid w:val="00571BA8"/>
    <w:rsid w:val="00575DC8"/>
    <w:rsid w:val="00580A65"/>
    <w:rsid w:val="00584169"/>
    <w:rsid w:val="00584900"/>
    <w:rsid w:val="005877E7"/>
    <w:rsid w:val="00587E02"/>
    <w:rsid w:val="00590309"/>
    <w:rsid w:val="00590866"/>
    <w:rsid w:val="00593D23"/>
    <w:rsid w:val="005962EA"/>
    <w:rsid w:val="005964A9"/>
    <w:rsid w:val="00597278"/>
    <w:rsid w:val="005A19BC"/>
    <w:rsid w:val="005A27FE"/>
    <w:rsid w:val="005A41D9"/>
    <w:rsid w:val="005A44A6"/>
    <w:rsid w:val="005A51AE"/>
    <w:rsid w:val="005A54F1"/>
    <w:rsid w:val="005A6CE2"/>
    <w:rsid w:val="005B01A5"/>
    <w:rsid w:val="005B0A2C"/>
    <w:rsid w:val="005B1BA3"/>
    <w:rsid w:val="005B2375"/>
    <w:rsid w:val="005B4C31"/>
    <w:rsid w:val="005B500E"/>
    <w:rsid w:val="005B5A90"/>
    <w:rsid w:val="005B6E47"/>
    <w:rsid w:val="005C0142"/>
    <w:rsid w:val="005C0262"/>
    <w:rsid w:val="005C08AF"/>
    <w:rsid w:val="005C31BB"/>
    <w:rsid w:val="005C4CF5"/>
    <w:rsid w:val="005C6655"/>
    <w:rsid w:val="005C7768"/>
    <w:rsid w:val="005D097C"/>
    <w:rsid w:val="005D1063"/>
    <w:rsid w:val="005D30F2"/>
    <w:rsid w:val="005D4203"/>
    <w:rsid w:val="005E0C91"/>
    <w:rsid w:val="005E2035"/>
    <w:rsid w:val="005E2508"/>
    <w:rsid w:val="005E38FE"/>
    <w:rsid w:val="005E3FD2"/>
    <w:rsid w:val="005E5167"/>
    <w:rsid w:val="005E5C65"/>
    <w:rsid w:val="005E65D2"/>
    <w:rsid w:val="005E6C66"/>
    <w:rsid w:val="005F0966"/>
    <w:rsid w:val="005F1239"/>
    <w:rsid w:val="005F1D55"/>
    <w:rsid w:val="005F2D86"/>
    <w:rsid w:val="005F3B05"/>
    <w:rsid w:val="0060073F"/>
    <w:rsid w:val="006056A9"/>
    <w:rsid w:val="00606A39"/>
    <w:rsid w:val="00607137"/>
    <w:rsid w:val="00607A11"/>
    <w:rsid w:val="00610514"/>
    <w:rsid w:val="00610635"/>
    <w:rsid w:val="00611583"/>
    <w:rsid w:val="00612CFA"/>
    <w:rsid w:val="00612E29"/>
    <w:rsid w:val="0061341B"/>
    <w:rsid w:val="00615DD1"/>
    <w:rsid w:val="00616CB5"/>
    <w:rsid w:val="00620842"/>
    <w:rsid w:val="00621587"/>
    <w:rsid w:val="0062326D"/>
    <w:rsid w:val="006271EE"/>
    <w:rsid w:val="00627F31"/>
    <w:rsid w:val="006347B1"/>
    <w:rsid w:val="00637B37"/>
    <w:rsid w:val="0064160D"/>
    <w:rsid w:val="00643864"/>
    <w:rsid w:val="00645DE3"/>
    <w:rsid w:val="006474F0"/>
    <w:rsid w:val="006502D0"/>
    <w:rsid w:val="00651298"/>
    <w:rsid w:val="00651650"/>
    <w:rsid w:val="0065424A"/>
    <w:rsid w:val="006551E4"/>
    <w:rsid w:val="00662C9B"/>
    <w:rsid w:val="00662DFF"/>
    <w:rsid w:val="0066559C"/>
    <w:rsid w:val="00672B93"/>
    <w:rsid w:val="00674751"/>
    <w:rsid w:val="006751A1"/>
    <w:rsid w:val="00675753"/>
    <w:rsid w:val="006804A0"/>
    <w:rsid w:val="00681B99"/>
    <w:rsid w:val="00684E31"/>
    <w:rsid w:val="0068574E"/>
    <w:rsid w:val="00685C70"/>
    <w:rsid w:val="00687682"/>
    <w:rsid w:val="0069211D"/>
    <w:rsid w:val="00692BBC"/>
    <w:rsid w:val="006952E8"/>
    <w:rsid w:val="0069637B"/>
    <w:rsid w:val="00696841"/>
    <w:rsid w:val="006A0CC1"/>
    <w:rsid w:val="006A1872"/>
    <w:rsid w:val="006A3726"/>
    <w:rsid w:val="006A5C7B"/>
    <w:rsid w:val="006A68A1"/>
    <w:rsid w:val="006A7611"/>
    <w:rsid w:val="006A7BB7"/>
    <w:rsid w:val="006A7F20"/>
    <w:rsid w:val="006B5D69"/>
    <w:rsid w:val="006C17EA"/>
    <w:rsid w:val="006C2D02"/>
    <w:rsid w:val="006C3075"/>
    <w:rsid w:val="006C5219"/>
    <w:rsid w:val="006C5EDA"/>
    <w:rsid w:val="006C6131"/>
    <w:rsid w:val="006C7C42"/>
    <w:rsid w:val="006D1447"/>
    <w:rsid w:val="006D24D2"/>
    <w:rsid w:val="006D30A1"/>
    <w:rsid w:val="006D3667"/>
    <w:rsid w:val="006D397B"/>
    <w:rsid w:val="006D39BE"/>
    <w:rsid w:val="006D5148"/>
    <w:rsid w:val="006D5845"/>
    <w:rsid w:val="006D5FA3"/>
    <w:rsid w:val="006D7B9A"/>
    <w:rsid w:val="006D7CBC"/>
    <w:rsid w:val="006E3B41"/>
    <w:rsid w:val="006E5C8B"/>
    <w:rsid w:val="006E5F67"/>
    <w:rsid w:val="006E6BAB"/>
    <w:rsid w:val="006E783B"/>
    <w:rsid w:val="006E7CD4"/>
    <w:rsid w:val="006F1590"/>
    <w:rsid w:val="006F2991"/>
    <w:rsid w:val="007001AE"/>
    <w:rsid w:val="0070475A"/>
    <w:rsid w:val="007067B7"/>
    <w:rsid w:val="0071270B"/>
    <w:rsid w:val="00712890"/>
    <w:rsid w:val="007147B5"/>
    <w:rsid w:val="007176FA"/>
    <w:rsid w:val="00717862"/>
    <w:rsid w:val="00721A9D"/>
    <w:rsid w:val="007222B0"/>
    <w:rsid w:val="007230E8"/>
    <w:rsid w:val="00723475"/>
    <w:rsid w:val="007340FC"/>
    <w:rsid w:val="00735DC8"/>
    <w:rsid w:val="00743D62"/>
    <w:rsid w:val="00745C32"/>
    <w:rsid w:val="00746223"/>
    <w:rsid w:val="00747031"/>
    <w:rsid w:val="007502BC"/>
    <w:rsid w:val="0075189D"/>
    <w:rsid w:val="00752B2D"/>
    <w:rsid w:val="00753906"/>
    <w:rsid w:val="00760498"/>
    <w:rsid w:val="00760D1B"/>
    <w:rsid w:val="007618E3"/>
    <w:rsid w:val="00761E1E"/>
    <w:rsid w:val="00763FE9"/>
    <w:rsid w:val="0076472C"/>
    <w:rsid w:val="00766BD0"/>
    <w:rsid w:val="00771F3A"/>
    <w:rsid w:val="0077348E"/>
    <w:rsid w:val="00776C08"/>
    <w:rsid w:val="0078033E"/>
    <w:rsid w:val="00780928"/>
    <w:rsid w:val="00780D3F"/>
    <w:rsid w:val="00782694"/>
    <w:rsid w:val="00784AD9"/>
    <w:rsid w:val="007851CF"/>
    <w:rsid w:val="00786B5D"/>
    <w:rsid w:val="0078754A"/>
    <w:rsid w:val="0079211E"/>
    <w:rsid w:val="007A0F55"/>
    <w:rsid w:val="007A2877"/>
    <w:rsid w:val="007A5EB3"/>
    <w:rsid w:val="007A6743"/>
    <w:rsid w:val="007A6EBB"/>
    <w:rsid w:val="007A745A"/>
    <w:rsid w:val="007B26A5"/>
    <w:rsid w:val="007B3191"/>
    <w:rsid w:val="007B3802"/>
    <w:rsid w:val="007B43A1"/>
    <w:rsid w:val="007B6078"/>
    <w:rsid w:val="007B6660"/>
    <w:rsid w:val="007B67BF"/>
    <w:rsid w:val="007B744C"/>
    <w:rsid w:val="007B74AA"/>
    <w:rsid w:val="007C2B43"/>
    <w:rsid w:val="007D000A"/>
    <w:rsid w:val="007D08AF"/>
    <w:rsid w:val="007D0E48"/>
    <w:rsid w:val="007D4633"/>
    <w:rsid w:val="007D6E05"/>
    <w:rsid w:val="007D7F21"/>
    <w:rsid w:val="007E07B1"/>
    <w:rsid w:val="007E1A60"/>
    <w:rsid w:val="007E2B8E"/>
    <w:rsid w:val="007E312E"/>
    <w:rsid w:val="007E3BBC"/>
    <w:rsid w:val="007E7662"/>
    <w:rsid w:val="007E7EF4"/>
    <w:rsid w:val="007F01C6"/>
    <w:rsid w:val="007F3629"/>
    <w:rsid w:val="007F6A19"/>
    <w:rsid w:val="008006EF"/>
    <w:rsid w:val="00803484"/>
    <w:rsid w:val="0080391E"/>
    <w:rsid w:val="00803932"/>
    <w:rsid w:val="008060C5"/>
    <w:rsid w:val="0080695B"/>
    <w:rsid w:val="008107CE"/>
    <w:rsid w:val="008118D6"/>
    <w:rsid w:val="008120B2"/>
    <w:rsid w:val="0081447C"/>
    <w:rsid w:val="00816E98"/>
    <w:rsid w:val="00817940"/>
    <w:rsid w:val="00821B70"/>
    <w:rsid w:val="0082230F"/>
    <w:rsid w:val="0082284B"/>
    <w:rsid w:val="00822A83"/>
    <w:rsid w:val="00822D68"/>
    <w:rsid w:val="0082458F"/>
    <w:rsid w:val="008246FA"/>
    <w:rsid w:val="00824B8E"/>
    <w:rsid w:val="008258F2"/>
    <w:rsid w:val="0083329D"/>
    <w:rsid w:val="00834DF3"/>
    <w:rsid w:val="00835736"/>
    <w:rsid w:val="00836B1F"/>
    <w:rsid w:val="00836F22"/>
    <w:rsid w:val="00837CC3"/>
    <w:rsid w:val="008401FF"/>
    <w:rsid w:val="00841302"/>
    <w:rsid w:val="0084130F"/>
    <w:rsid w:val="008420F2"/>
    <w:rsid w:val="0084246D"/>
    <w:rsid w:val="00843AED"/>
    <w:rsid w:val="00844F05"/>
    <w:rsid w:val="008452F0"/>
    <w:rsid w:val="008563BC"/>
    <w:rsid w:val="0086081D"/>
    <w:rsid w:val="00860F7A"/>
    <w:rsid w:val="008617DD"/>
    <w:rsid w:val="00861803"/>
    <w:rsid w:val="00862680"/>
    <w:rsid w:val="008634BD"/>
    <w:rsid w:val="00864866"/>
    <w:rsid w:val="0086493F"/>
    <w:rsid w:val="00865037"/>
    <w:rsid w:val="00865D25"/>
    <w:rsid w:val="00870033"/>
    <w:rsid w:val="00871F49"/>
    <w:rsid w:val="0087359B"/>
    <w:rsid w:val="00874B18"/>
    <w:rsid w:val="008750D0"/>
    <w:rsid w:val="00876361"/>
    <w:rsid w:val="008775F2"/>
    <w:rsid w:val="0087788D"/>
    <w:rsid w:val="00877B2D"/>
    <w:rsid w:val="0088234D"/>
    <w:rsid w:val="00882DB7"/>
    <w:rsid w:val="00883C82"/>
    <w:rsid w:val="008849DD"/>
    <w:rsid w:val="008857D0"/>
    <w:rsid w:val="00886E8B"/>
    <w:rsid w:val="008879BE"/>
    <w:rsid w:val="00890F60"/>
    <w:rsid w:val="00891DD3"/>
    <w:rsid w:val="00895836"/>
    <w:rsid w:val="00896D47"/>
    <w:rsid w:val="008976A9"/>
    <w:rsid w:val="008A03F2"/>
    <w:rsid w:val="008A1D75"/>
    <w:rsid w:val="008A2853"/>
    <w:rsid w:val="008A347D"/>
    <w:rsid w:val="008B05F7"/>
    <w:rsid w:val="008B2F7C"/>
    <w:rsid w:val="008B3903"/>
    <w:rsid w:val="008B3CB7"/>
    <w:rsid w:val="008B43EF"/>
    <w:rsid w:val="008B49B1"/>
    <w:rsid w:val="008B567C"/>
    <w:rsid w:val="008B7B8E"/>
    <w:rsid w:val="008C17C2"/>
    <w:rsid w:val="008C4AE5"/>
    <w:rsid w:val="008C51CE"/>
    <w:rsid w:val="008C56D9"/>
    <w:rsid w:val="008C64ED"/>
    <w:rsid w:val="008C6E74"/>
    <w:rsid w:val="008D1B3B"/>
    <w:rsid w:val="008D40F1"/>
    <w:rsid w:val="008D4575"/>
    <w:rsid w:val="008D5756"/>
    <w:rsid w:val="008D67B7"/>
    <w:rsid w:val="008E087D"/>
    <w:rsid w:val="008E1EFF"/>
    <w:rsid w:val="008E21E0"/>
    <w:rsid w:val="008E2B52"/>
    <w:rsid w:val="008E3DEC"/>
    <w:rsid w:val="008E4714"/>
    <w:rsid w:val="008E4D4E"/>
    <w:rsid w:val="008E4FAA"/>
    <w:rsid w:val="008F7C00"/>
    <w:rsid w:val="00902105"/>
    <w:rsid w:val="009027EF"/>
    <w:rsid w:val="009029A3"/>
    <w:rsid w:val="009041BB"/>
    <w:rsid w:val="009053F1"/>
    <w:rsid w:val="00910DD3"/>
    <w:rsid w:val="00910F3A"/>
    <w:rsid w:val="00911F64"/>
    <w:rsid w:val="009157D7"/>
    <w:rsid w:val="00915FC6"/>
    <w:rsid w:val="009176A3"/>
    <w:rsid w:val="00917AD3"/>
    <w:rsid w:val="00917AF8"/>
    <w:rsid w:val="00920839"/>
    <w:rsid w:val="00921796"/>
    <w:rsid w:val="00921B98"/>
    <w:rsid w:val="00924FC6"/>
    <w:rsid w:val="00925F28"/>
    <w:rsid w:val="009300BA"/>
    <w:rsid w:val="00931A32"/>
    <w:rsid w:val="00933891"/>
    <w:rsid w:val="009342AC"/>
    <w:rsid w:val="00934381"/>
    <w:rsid w:val="00935BDB"/>
    <w:rsid w:val="00936D4B"/>
    <w:rsid w:val="00937096"/>
    <w:rsid w:val="00940FB7"/>
    <w:rsid w:val="00942BA5"/>
    <w:rsid w:val="00942C13"/>
    <w:rsid w:val="009454B2"/>
    <w:rsid w:val="009464AB"/>
    <w:rsid w:val="0094766D"/>
    <w:rsid w:val="00947807"/>
    <w:rsid w:val="00952B3E"/>
    <w:rsid w:val="009556AF"/>
    <w:rsid w:val="009577CF"/>
    <w:rsid w:val="0096061D"/>
    <w:rsid w:val="00962D7F"/>
    <w:rsid w:val="00964B6D"/>
    <w:rsid w:val="00964F5B"/>
    <w:rsid w:val="00966AD4"/>
    <w:rsid w:val="00967275"/>
    <w:rsid w:val="00970311"/>
    <w:rsid w:val="0097121D"/>
    <w:rsid w:val="009724E4"/>
    <w:rsid w:val="00975467"/>
    <w:rsid w:val="009800D1"/>
    <w:rsid w:val="009813A2"/>
    <w:rsid w:val="00982C35"/>
    <w:rsid w:val="00984547"/>
    <w:rsid w:val="0098469A"/>
    <w:rsid w:val="00985129"/>
    <w:rsid w:val="0098662A"/>
    <w:rsid w:val="009869D8"/>
    <w:rsid w:val="00990D3C"/>
    <w:rsid w:val="009925E4"/>
    <w:rsid w:val="0099342B"/>
    <w:rsid w:val="00994A96"/>
    <w:rsid w:val="00996E28"/>
    <w:rsid w:val="009A0885"/>
    <w:rsid w:val="009A2DF5"/>
    <w:rsid w:val="009A324A"/>
    <w:rsid w:val="009A3461"/>
    <w:rsid w:val="009A3CDF"/>
    <w:rsid w:val="009A4976"/>
    <w:rsid w:val="009A6D7C"/>
    <w:rsid w:val="009A6E9F"/>
    <w:rsid w:val="009A77C3"/>
    <w:rsid w:val="009A7EB8"/>
    <w:rsid w:val="009B10B7"/>
    <w:rsid w:val="009B2721"/>
    <w:rsid w:val="009B3A98"/>
    <w:rsid w:val="009B58FC"/>
    <w:rsid w:val="009B749E"/>
    <w:rsid w:val="009B7646"/>
    <w:rsid w:val="009C2E14"/>
    <w:rsid w:val="009C3179"/>
    <w:rsid w:val="009C31B8"/>
    <w:rsid w:val="009C531D"/>
    <w:rsid w:val="009C6BD1"/>
    <w:rsid w:val="009C76DF"/>
    <w:rsid w:val="009D1376"/>
    <w:rsid w:val="009D1EDA"/>
    <w:rsid w:val="009D4ADF"/>
    <w:rsid w:val="009D5E9B"/>
    <w:rsid w:val="009D66D0"/>
    <w:rsid w:val="009D6C12"/>
    <w:rsid w:val="009E0049"/>
    <w:rsid w:val="009E0140"/>
    <w:rsid w:val="009E64A8"/>
    <w:rsid w:val="009E6704"/>
    <w:rsid w:val="009F098C"/>
    <w:rsid w:val="009F32F4"/>
    <w:rsid w:val="009F36C8"/>
    <w:rsid w:val="009F3E3F"/>
    <w:rsid w:val="009F4D97"/>
    <w:rsid w:val="009F6942"/>
    <w:rsid w:val="009F71FA"/>
    <w:rsid w:val="009F7911"/>
    <w:rsid w:val="00A00FEC"/>
    <w:rsid w:val="00A03524"/>
    <w:rsid w:val="00A05035"/>
    <w:rsid w:val="00A10A3F"/>
    <w:rsid w:val="00A12AAE"/>
    <w:rsid w:val="00A17BDB"/>
    <w:rsid w:val="00A200C2"/>
    <w:rsid w:val="00A208A9"/>
    <w:rsid w:val="00A20DB5"/>
    <w:rsid w:val="00A21DF3"/>
    <w:rsid w:val="00A2265F"/>
    <w:rsid w:val="00A23592"/>
    <w:rsid w:val="00A276AB"/>
    <w:rsid w:val="00A27A01"/>
    <w:rsid w:val="00A27D38"/>
    <w:rsid w:val="00A3078F"/>
    <w:rsid w:val="00A30B4D"/>
    <w:rsid w:val="00A31EAD"/>
    <w:rsid w:val="00A3228B"/>
    <w:rsid w:val="00A350F8"/>
    <w:rsid w:val="00A3555F"/>
    <w:rsid w:val="00A373AA"/>
    <w:rsid w:val="00A40A7E"/>
    <w:rsid w:val="00A410DA"/>
    <w:rsid w:val="00A42C51"/>
    <w:rsid w:val="00A44B40"/>
    <w:rsid w:val="00A47E0D"/>
    <w:rsid w:val="00A51147"/>
    <w:rsid w:val="00A54E62"/>
    <w:rsid w:val="00A55124"/>
    <w:rsid w:val="00A57AF5"/>
    <w:rsid w:val="00A610F0"/>
    <w:rsid w:val="00A6282F"/>
    <w:rsid w:val="00A65FA2"/>
    <w:rsid w:val="00A66845"/>
    <w:rsid w:val="00A70226"/>
    <w:rsid w:val="00A70C53"/>
    <w:rsid w:val="00A73324"/>
    <w:rsid w:val="00A7453D"/>
    <w:rsid w:val="00A76168"/>
    <w:rsid w:val="00A77103"/>
    <w:rsid w:val="00A7782B"/>
    <w:rsid w:val="00A80E39"/>
    <w:rsid w:val="00A81DAD"/>
    <w:rsid w:val="00A82357"/>
    <w:rsid w:val="00A826F0"/>
    <w:rsid w:val="00A82AC9"/>
    <w:rsid w:val="00A834BC"/>
    <w:rsid w:val="00A8789A"/>
    <w:rsid w:val="00A87BEC"/>
    <w:rsid w:val="00A90078"/>
    <w:rsid w:val="00A91144"/>
    <w:rsid w:val="00A91EDF"/>
    <w:rsid w:val="00A92F45"/>
    <w:rsid w:val="00A9342A"/>
    <w:rsid w:val="00A93BE0"/>
    <w:rsid w:val="00A94EE1"/>
    <w:rsid w:val="00A97CDA"/>
    <w:rsid w:val="00AA22A8"/>
    <w:rsid w:val="00AA3375"/>
    <w:rsid w:val="00AA39E4"/>
    <w:rsid w:val="00AA5D96"/>
    <w:rsid w:val="00AA63B6"/>
    <w:rsid w:val="00AB0159"/>
    <w:rsid w:val="00AB0335"/>
    <w:rsid w:val="00AB3D0C"/>
    <w:rsid w:val="00AB57F9"/>
    <w:rsid w:val="00AC0E70"/>
    <w:rsid w:val="00AC24A6"/>
    <w:rsid w:val="00AC2639"/>
    <w:rsid w:val="00AC307E"/>
    <w:rsid w:val="00AC4CD2"/>
    <w:rsid w:val="00AC77D9"/>
    <w:rsid w:val="00AD15F3"/>
    <w:rsid w:val="00AD2A70"/>
    <w:rsid w:val="00AD3325"/>
    <w:rsid w:val="00AD6180"/>
    <w:rsid w:val="00AE2983"/>
    <w:rsid w:val="00AE3299"/>
    <w:rsid w:val="00AE4800"/>
    <w:rsid w:val="00AE5BF8"/>
    <w:rsid w:val="00AF04EE"/>
    <w:rsid w:val="00AF1C90"/>
    <w:rsid w:val="00AF3FB2"/>
    <w:rsid w:val="00AF5C04"/>
    <w:rsid w:val="00AF5CC2"/>
    <w:rsid w:val="00AF5E4C"/>
    <w:rsid w:val="00AF6501"/>
    <w:rsid w:val="00B008C2"/>
    <w:rsid w:val="00B00DD7"/>
    <w:rsid w:val="00B012BE"/>
    <w:rsid w:val="00B0480D"/>
    <w:rsid w:val="00B04F52"/>
    <w:rsid w:val="00B0584D"/>
    <w:rsid w:val="00B05B00"/>
    <w:rsid w:val="00B075CC"/>
    <w:rsid w:val="00B103C5"/>
    <w:rsid w:val="00B105A9"/>
    <w:rsid w:val="00B11765"/>
    <w:rsid w:val="00B11C5D"/>
    <w:rsid w:val="00B12942"/>
    <w:rsid w:val="00B142C1"/>
    <w:rsid w:val="00B14D28"/>
    <w:rsid w:val="00B15B61"/>
    <w:rsid w:val="00B15F3F"/>
    <w:rsid w:val="00B17102"/>
    <w:rsid w:val="00B20899"/>
    <w:rsid w:val="00B219AB"/>
    <w:rsid w:val="00B22677"/>
    <w:rsid w:val="00B24F24"/>
    <w:rsid w:val="00B259F1"/>
    <w:rsid w:val="00B310A6"/>
    <w:rsid w:val="00B311B0"/>
    <w:rsid w:val="00B33132"/>
    <w:rsid w:val="00B337B1"/>
    <w:rsid w:val="00B33E2F"/>
    <w:rsid w:val="00B376E5"/>
    <w:rsid w:val="00B37D44"/>
    <w:rsid w:val="00B42D7F"/>
    <w:rsid w:val="00B437F2"/>
    <w:rsid w:val="00B44499"/>
    <w:rsid w:val="00B45BC3"/>
    <w:rsid w:val="00B46D35"/>
    <w:rsid w:val="00B50521"/>
    <w:rsid w:val="00B53525"/>
    <w:rsid w:val="00B536C0"/>
    <w:rsid w:val="00B542A5"/>
    <w:rsid w:val="00B54E03"/>
    <w:rsid w:val="00B5644D"/>
    <w:rsid w:val="00B57324"/>
    <w:rsid w:val="00B609D6"/>
    <w:rsid w:val="00B62DBE"/>
    <w:rsid w:val="00B63C07"/>
    <w:rsid w:val="00B63D98"/>
    <w:rsid w:val="00B64626"/>
    <w:rsid w:val="00B64AF4"/>
    <w:rsid w:val="00B65637"/>
    <w:rsid w:val="00B66E47"/>
    <w:rsid w:val="00B670C0"/>
    <w:rsid w:val="00B6739D"/>
    <w:rsid w:val="00B70EFC"/>
    <w:rsid w:val="00B72B6D"/>
    <w:rsid w:val="00B75EA0"/>
    <w:rsid w:val="00B80831"/>
    <w:rsid w:val="00B82171"/>
    <w:rsid w:val="00B83948"/>
    <w:rsid w:val="00B85AE4"/>
    <w:rsid w:val="00B87AB4"/>
    <w:rsid w:val="00B9170D"/>
    <w:rsid w:val="00B91DF4"/>
    <w:rsid w:val="00B92D7F"/>
    <w:rsid w:val="00B93372"/>
    <w:rsid w:val="00B954EA"/>
    <w:rsid w:val="00B95B55"/>
    <w:rsid w:val="00B95CAC"/>
    <w:rsid w:val="00BA10EA"/>
    <w:rsid w:val="00BA280A"/>
    <w:rsid w:val="00BA295C"/>
    <w:rsid w:val="00BA2E39"/>
    <w:rsid w:val="00BA5310"/>
    <w:rsid w:val="00BA568E"/>
    <w:rsid w:val="00BA626C"/>
    <w:rsid w:val="00BA6B7B"/>
    <w:rsid w:val="00BB0A7D"/>
    <w:rsid w:val="00BB32A8"/>
    <w:rsid w:val="00BB39F8"/>
    <w:rsid w:val="00BB4E9F"/>
    <w:rsid w:val="00BB5752"/>
    <w:rsid w:val="00BB5920"/>
    <w:rsid w:val="00BB596C"/>
    <w:rsid w:val="00BB5FC7"/>
    <w:rsid w:val="00BB6D3E"/>
    <w:rsid w:val="00BB7290"/>
    <w:rsid w:val="00BB7CF3"/>
    <w:rsid w:val="00BC15B5"/>
    <w:rsid w:val="00BC230A"/>
    <w:rsid w:val="00BC4C60"/>
    <w:rsid w:val="00BC624E"/>
    <w:rsid w:val="00BD007F"/>
    <w:rsid w:val="00BD1DC1"/>
    <w:rsid w:val="00BD5515"/>
    <w:rsid w:val="00BD5DF1"/>
    <w:rsid w:val="00BD72D4"/>
    <w:rsid w:val="00BE0998"/>
    <w:rsid w:val="00BE0BEB"/>
    <w:rsid w:val="00BE2952"/>
    <w:rsid w:val="00BE2E49"/>
    <w:rsid w:val="00BE2EAD"/>
    <w:rsid w:val="00BE2EE8"/>
    <w:rsid w:val="00BE339B"/>
    <w:rsid w:val="00BE7048"/>
    <w:rsid w:val="00BF3565"/>
    <w:rsid w:val="00BF3C12"/>
    <w:rsid w:val="00C02DC2"/>
    <w:rsid w:val="00C03103"/>
    <w:rsid w:val="00C03441"/>
    <w:rsid w:val="00C05111"/>
    <w:rsid w:val="00C059FC"/>
    <w:rsid w:val="00C12C8D"/>
    <w:rsid w:val="00C13AD9"/>
    <w:rsid w:val="00C15BBE"/>
    <w:rsid w:val="00C24235"/>
    <w:rsid w:val="00C25F3C"/>
    <w:rsid w:val="00C2607B"/>
    <w:rsid w:val="00C2736B"/>
    <w:rsid w:val="00C303CC"/>
    <w:rsid w:val="00C31E1F"/>
    <w:rsid w:val="00C32322"/>
    <w:rsid w:val="00C32CA3"/>
    <w:rsid w:val="00C33B8E"/>
    <w:rsid w:val="00C34061"/>
    <w:rsid w:val="00C34C67"/>
    <w:rsid w:val="00C359BD"/>
    <w:rsid w:val="00C36265"/>
    <w:rsid w:val="00C40DFB"/>
    <w:rsid w:val="00C41593"/>
    <w:rsid w:val="00C41C3C"/>
    <w:rsid w:val="00C43824"/>
    <w:rsid w:val="00C45965"/>
    <w:rsid w:val="00C45D76"/>
    <w:rsid w:val="00C46472"/>
    <w:rsid w:val="00C46E12"/>
    <w:rsid w:val="00C50B60"/>
    <w:rsid w:val="00C51CA8"/>
    <w:rsid w:val="00C51F03"/>
    <w:rsid w:val="00C53EF0"/>
    <w:rsid w:val="00C5439D"/>
    <w:rsid w:val="00C55AE8"/>
    <w:rsid w:val="00C55D00"/>
    <w:rsid w:val="00C60108"/>
    <w:rsid w:val="00C611E7"/>
    <w:rsid w:val="00C63D02"/>
    <w:rsid w:val="00C659ED"/>
    <w:rsid w:val="00C65EE9"/>
    <w:rsid w:val="00C66FA1"/>
    <w:rsid w:val="00C71242"/>
    <w:rsid w:val="00C71FA3"/>
    <w:rsid w:val="00C73A0F"/>
    <w:rsid w:val="00C7496F"/>
    <w:rsid w:val="00C75DBA"/>
    <w:rsid w:val="00C764BE"/>
    <w:rsid w:val="00C777F3"/>
    <w:rsid w:val="00C77C06"/>
    <w:rsid w:val="00C801C3"/>
    <w:rsid w:val="00C80370"/>
    <w:rsid w:val="00C85399"/>
    <w:rsid w:val="00C85718"/>
    <w:rsid w:val="00C85DFD"/>
    <w:rsid w:val="00C86086"/>
    <w:rsid w:val="00C874D7"/>
    <w:rsid w:val="00C877AA"/>
    <w:rsid w:val="00C91B07"/>
    <w:rsid w:val="00C926A8"/>
    <w:rsid w:val="00C956F8"/>
    <w:rsid w:val="00C9589F"/>
    <w:rsid w:val="00C9602D"/>
    <w:rsid w:val="00C96949"/>
    <w:rsid w:val="00C97FC9"/>
    <w:rsid w:val="00CA0B90"/>
    <w:rsid w:val="00CA0BA4"/>
    <w:rsid w:val="00CA127C"/>
    <w:rsid w:val="00CA1CB2"/>
    <w:rsid w:val="00CA1F2B"/>
    <w:rsid w:val="00CA4196"/>
    <w:rsid w:val="00CA4361"/>
    <w:rsid w:val="00CA6EF2"/>
    <w:rsid w:val="00CA76A9"/>
    <w:rsid w:val="00CB1A69"/>
    <w:rsid w:val="00CB4EE3"/>
    <w:rsid w:val="00CB58FC"/>
    <w:rsid w:val="00CB6654"/>
    <w:rsid w:val="00CC00F6"/>
    <w:rsid w:val="00CC2236"/>
    <w:rsid w:val="00CC7300"/>
    <w:rsid w:val="00CC7BEB"/>
    <w:rsid w:val="00CD052C"/>
    <w:rsid w:val="00CD0D19"/>
    <w:rsid w:val="00CD107A"/>
    <w:rsid w:val="00CD1B13"/>
    <w:rsid w:val="00CD1B76"/>
    <w:rsid w:val="00CD27A3"/>
    <w:rsid w:val="00CD30AF"/>
    <w:rsid w:val="00CD5280"/>
    <w:rsid w:val="00CD5F4D"/>
    <w:rsid w:val="00CD7B18"/>
    <w:rsid w:val="00CD7B6D"/>
    <w:rsid w:val="00CD7FD2"/>
    <w:rsid w:val="00CE071B"/>
    <w:rsid w:val="00CE390E"/>
    <w:rsid w:val="00CE4084"/>
    <w:rsid w:val="00CE7D67"/>
    <w:rsid w:val="00CF04AB"/>
    <w:rsid w:val="00CF0E97"/>
    <w:rsid w:val="00CF0F32"/>
    <w:rsid w:val="00CF312C"/>
    <w:rsid w:val="00CF4D9A"/>
    <w:rsid w:val="00CF6291"/>
    <w:rsid w:val="00CF70E9"/>
    <w:rsid w:val="00D00EC3"/>
    <w:rsid w:val="00D05C49"/>
    <w:rsid w:val="00D07E55"/>
    <w:rsid w:val="00D1028C"/>
    <w:rsid w:val="00D102AC"/>
    <w:rsid w:val="00D12FD4"/>
    <w:rsid w:val="00D1373B"/>
    <w:rsid w:val="00D163C0"/>
    <w:rsid w:val="00D21724"/>
    <w:rsid w:val="00D2382E"/>
    <w:rsid w:val="00D24267"/>
    <w:rsid w:val="00D25B43"/>
    <w:rsid w:val="00D31AB0"/>
    <w:rsid w:val="00D322DD"/>
    <w:rsid w:val="00D327B5"/>
    <w:rsid w:val="00D346E5"/>
    <w:rsid w:val="00D379A0"/>
    <w:rsid w:val="00D4010A"/>
    <w:rsid w:val="00D40EB2"/>
    <w:rsid w:val="00D430BF"/>
    <w:rsid w:val="00D43DF7"/>
    <w:rsid w:val="00D4422C"/>
    <w:rsid w:val="00D44F44"/>
    <w:rsid w:val="00D4627C"/>
    <w:rsid w:val="00D469EB"/>
    <w:rsid w:val="00D473CB"/>
    <w:rsid w:val="00D513A8"/>
    <w:rsid w:val="00D52448"/>
    <w:rsid w:val="00D53450"/>
    <w:rsid w:val="00D5349A"/>
    <w:rsid w:val="00D551C3"/>
    <w:rsid w:val="00D551CF"/>
    <w:rsid w:val="00D566B5"/>
    <w:rsid w:val="00D56CED"/>
    <w:rsid w:val="00D60205"/>
    <w:rsid w:val="00D6076E"/>
    <w:rsid w:val="00D61953"/>
    <w:rsid w:val="00D6273A"/>
    <w:rsid w:val="00D63DBF"/>
    <w:rsid w:val="00D666B2"/>
    <w:rsid w:val="00D66AB8"/>
    <w:rsid w:val="00D70C6C"/>
    <w:rsid w:val="00D71E13"/>
    <w:rsid w:val="00D73055"/>
    <w:rsid w:val="00D76965"/>
    <w:rsid w:val="00D7794F"/>
    <w:rsid w:val="00D80FC1"/>
    <w:rsid w:val="00D82370"/>
    <w:rsid w:val="00D82ABA"/>
    <w:rsid w:val="00D845BA"/>
    <w:rsid w:val="00D84E62"/>
    <w:rsid w:val="00D90039"/>
    <w:rsid w:val="00D91EA8"/>
    <w:rsid w:val="00D93C65"/>
    <w:rsid w:val="00D94972"/>
    <w:rsid w:val="00D964CB"/>
    <w:rsid w:val="00D97FE0"/>
    <w:rsid w:val="00DA0915"/>
    <w:rsid w:val="00DA15B0"/>
    <w:rsid w:val="00DA4179"/>
    <w:rsid w:val="00DA4DF9"/>
    <w:rsid w:val="00DB0560"/>
    <w:rsid w:val="00DB0FE0"/>
    <w:rsid w:val="00DB36C0"/>
    <w:rsid w:val="00DB3ABA"/>
    <w:rsid w:val="00DB6775"/>
    <w:rsid w:val="00DC3E17"/>
    <w:rsid w:val="00DC5A4D"/>
    <w:rsid w:val="00DC5EA7"/>
    <w:rsid w:val="00DC648F"/>
    <w:rsid w:val="00DD000A"/>
    <w:rsid w:val="00DD0101"/>
    <w:rsid w:val="00DD0BDC"/>
    <w:rsid w:val="00DD2EBD"/>
    <w:rsid w:val="00DD4D57"/>
    <w:rsid w:val="00DD5550"/>
    <w:rsid w:val="00DD59DB"/>
    <w:rsid w:val="00DD6887"/>
    <w:rsid w:val="00DD68B9"/>
    <w:rsid w:val="00DD78F9"/>
    <w:rsid w:val="00DE69F6"/>
    <w:rsid w:val="00DE6EC2"/>
    <w:rsid w:val="00DE70EE"/>
    <w:rsid w:val="00DE743F"/>
    <w:rsid w:val="00DF00B9"/>
    <w:rsid w:val="00DF114E"/>
    <w:rsid w:val="00DF1768"/>
    <w:rsid w:val="00DF44FE"/>
    <w:rsid w:val="00DF6A17"/>
    <w:rsid w:val="00E00C43"/>
    <w:rsid w:val="00E0605E"/>
    <w:rsid w:val="00E066FE"/>
    <w:rsid w:val="00E072F7"/>
    <w:rsid w:val="00E10AEF"/>
    <w:rsid w:val="00E10C98"/>
    <w:rsid w:val="00E1280E"/>
    <w:rsid w:val="00E128E4"/>
    <w:rsid w:val="00E149B7"/>
    <w:rsid w:val="00E14B30"/>
    <w:rsid w:val="00E16053"/>
    <w:rsid w:val="00E2080F"/>
    <w:rsid w:val="00E235F9"/>
    <w:rsid w:val="00E24243"/>
    <w:rsid w:val="00E26676"/>
    <w:rsid w:val="00E26C1B"/>
    <w:rsid w:val="00E27048"/>
    <w:rsid w:val="00E27798"/>
    <w:rsid w:val="00E303AF"/>
    <w:rsid w:val="00E3203E"/>
    <w:rsid w:val="00E3256B"/>
    <w:rsid w:val="00E34D08"/>
    <w:rsid w:val="00E3700F"/>
    <w:rsid w:val="00E40C31"/>
    <w:rsid w:val="00E50209"/>
    <w:rsid w:val="00E502D2"/>
    <w:rsid w:val="00E5087F"/>
    <w:rsid w:val="00E50D8F"/>
    <w:rsid w:val="00E52048"/>
    <w:rsid w:val="00E526BA"/>
    <w:rsid w:val="00E53764"/>
    <w:rsid w:val="00E538A7"/>
    <w:rsid w:val="00E54246"/>
    <w:rsid w:val="00E569EA"/>
    <w:rsid w:val="00E60A24"/>
    <w:rsid w:val="00E62B39"/>
    <w:rsid w:val="00E64175"/>
    <w:rsid w:val="00E64F71"/>
    <w:rsid w:val="00E65C1A"/>
    <w:rsid w:val="00E66D50"/>
    <w:rsid w:val="00E7003B"/>
    <w:rsid w:val="00E7026D"/>
    <w:rsid w:val="00E72F56"/>
    <w:rsid w:val="00E7408E"/>
    <w:rsid w:val="00E75F08"/>
    <w:rsid w:val="00E76D3A"/>
    <w:rsid w:val="00E807B5"/>
    <w:rsid w:val="00E82B02"/>
    <w:rsid w:val="00E82EE6"/>
    <w:rsid w:val="00E83CEA"/>
    <w:rsid w:val="00E8484E"/>
    <w:rsid w:val="00E84A47"/>
    <w:rsid w:val="00E87DB6"/>
    <w:rsid w:val="00E90376"/>
    <w:rsid w:val="00E91BB0"/>
    <w:rsid w:val="00EA0969"/>
    <w:rsid w:val="00EA22F1"/>
    <w:rsid w:val="00EA3BC4"/>
    <w:rsid w:val="00EA40D9"/>
    <w:rsid w:val="00EA4BF2"/>
    <w:rsid w:val="00EA7734"/>
    <w:rsid w:val="00EB0C40"/>
    <w:rsid w:val="00EB4A5E"/>
    <w:rsid w:val="00EB4F83"/>
    <w:rsid w:val="00EB628F"/>
    <w:rsid w:val="00EB661E"/>
    <w:rsid w:val="00EB75D0"/>
    <w:rsid w:val="00EC2115"/>
    <w:rsid w:val="00EC3180"/>
    <w:rsid w:val="00EC5CE3"/>
    <w:rsid w:val="00EC5F2A"/>
    <w:rsid w:val="00ED0C77"/>
    <w:rsid w:val="00ED3932"/>
    <w:rsid w:val="00ED4BC2"/>
    <w:rsid w:val="00ED4EBC"/>
    <w:rsid w:val="00ED56F4"/>
    <w:rsid w:val="00ED5A14"/>
    <w:rsid w:val="00ED609C"/>
    <w:rsid w:val="00ED61DA"/>
    <w:rsid w:val="00ED6240"/>
    <w:rsid w:val="00EE2AF7"/>
    <w:rsid w:val="00EE617C"/>
    <w:rsid w:val="00EE7B73"/>
    <w:rsid w:val="00EF3A54"/>
    <w:rsid w:val="00F015C5"/>
    <w:rsid w:val="00F0189A"/>
    <w:rsid w:val="00F03D58"/>
    <w:rsid w:val="00F068D4"/>
    <w:rsid w:val="00F07A10"/>
    <w:rsid w:val="00F17342"/>
    <w:rsid w:val="00F17C9C"/>
    <w:rsid w:val="00F226C0"/>
    <w:rsid w:val="00F229D6"/>
    <w:rsid w:val="00F2311B"/>
    <w:rsid w:val="00F2699B"/>
    <w:rsid w:val="00F30355"/>
    <w:rsid w:val="00F315BD"/>
    <w:rsid w:val="00F32D43"/>
    <w:rsid w:val="00F33810"/>
    <w:rsid w:val="00F33CF5"/>
    <w:rsid w:val="00F3496F"/>
    <w:rsid w:val="00F35690"/>
    <w:rsid w:val="00F3594F"/>
    <w:rsid w:val="00F36A41"/>
    <w:rsid w:val="00F36CE4"/>
    <w:rsid w:val="00F36F3C"/>
    <w:rsid w:val="00F370C7"/>
    <w:rsid w:val="00F417F0"/>
    <w:rsid w:val="00F41C0E"/>
    <w:rsid w:val="00F43AD6"/>
    <w:rsid w:val="00F453AA"/>
    <w:rsid w:val="00F47958"/>
    <w:rsid w:val="00F47A15"/>
    <w:rsid w:val="00F501AB"/>
    <w:rsid w:val="00F51977"/>
    <w:rsid w:val="00F519D4"/>
    <w:rsid w:val="00F52EB5"/>
    <w:rsid w:val="00F53573"/>
    <w:rsid w:val="00F56067"/>
    <w:rsid w:val="00F623C2"/>
    <w:rsid w:val="00F6318D"/>
    <w:rsid w:val="00F63E13"/>
    <w:rsid w:val="00F64737"/>
    <w:rsid w:val="00F650AF"/>
    <w:rsid w:val="00F72350"/>
    <w:rsid w:val="00F7273C"/>
    <w:rsid w:val="00F72BCF"/>
    <w:rsid w:val="00F73942"/>
    <w:rsid w:val="00F76205"/>
    <w:rsid w:val="00F769B8"/>
    <w:rsid w:val="00F77ED0"/>
    <w:rsid w:val="00F82197"/>
    <w:rsid w:val="00F82650"/>
    <w:rsid w:val="00F827BE"/>
    <w:rsid w:val="00F82860"/>
    <w:rsid w:val="00F82B41"/>
    <w:rsid w:val="00F82DE9"/>
    <w:rsid w:val="00F82EBA"/>
    <w:rsid w:val="00F859A4"/>
    <w:rsid w:val="00F901C9"/>
    <w:rsid w:val="00F92EA1"/>
    <w:rsid w:val="00F93BF4"/>
    <w:rsid w:val="00F94AF5"/>
    <w:rsid w:val="00F97B70"/>
    <w:rsid w:val="00FA0B13"/>
    <w:rsid w:val="00FA1564"/>
    <w:rsid w:val="00FA270C"/>
    <w:rsid w:val="00FA4EC9"/>
    <w:rsid w:val="00FA5944"/>
    <w:rsid w:val="00FA5F08"/>
    <w:rsid w:val="00FA6E9C"/>
    <w:rsid w:val="00FB0D07"/>
    <w:rsid w:val="00FB342D"/>
    <w:rsid w:val="00FB390E"/>
    <w:rsid w:val="00FB5035"/>
    <w:rsid w:val="00FB6E40"/>
    <w:rsid w:val="00FC15D6"/>
    <w:rsid w:val="00FC1D03"/>
    <w:rsid w:val="00FC4647"/>
    <w:rsid w:val="00FC5370"/>
    <w:rsid w:val="00FC6D14"/>
    <w:rsid w:val="00FD1055"/>
    <w:rsid w:val="00FD3847"/>
    <w:rsid w:val="00FD6DD0"/>
    <w:rsid w:val="00FD70AB"/>
    <w:rsid w:val="00FE0682"/>
    <w:rsid w:val="00FE07F3"/>
    <w:rsid w:val="00FE08FB"/>
    <w:rsid w:val="00FE0F82"/>
    <w:rsid w:val="00FE1384"/>
    <w:rsid w:val="00FE1AAB"/>
    <w:rsid w:val="00FE273C"/>
    <w:rsid w:val="00FE345E"/>
    <w:rsid w:val="00FF0676"/>
    <w:rsid w:val="00FF3523"/>
    <w:rsid w:val="00FF3F63"/>
    <w:rsid w:val="00FF4FE0"/>
    <w:rsid w:val="00FF5069"/>
    <w:rsid w:val="00FF53DE"/>
    <w:rsid w:val="00FF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1"/>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semiHidden/>
    <w:unhideWhenUsed/>
    <w:qFormat/>
    <w:rsid w:val="0029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90B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B7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086">
      <w:bodyDiv w:val="1"/>
      <w:marLeft w:val="0"/>
      <w:marRight w:val="0"/>
      <w:marTop w:val="0"/>
      <w:marBottom w:val="0"/>
      <w:divBdr>
        <w:top w:val="none" w:sz="0" w:space="0" w:color="auto"/>
        <w:left w:val="none" w:sz="0" w:space="0" w:color="auto"/>
        <w:bottom w:val="none" w:sz="0" w:space="0" w:color="auto"/>
        <w:right w:val="none" w:sz="0" w:space="0" w:color="auto"/>
      </w:divBdr>
      <w:divsChild>
        <w:div w:id="1955358777">
          <w:marLeft w:val="0"/>
          <w:marRight w:val="0"/>
          <w:marTop w:val="0"/>
          <w:marBottom w:val="0"/>
          <w:divBdr>
            <w:top w:val="none" w:sz="0" w:space="0" w:color="auto"/>
            <w:left w:val="none" w:sz="0" w:space="0" w:color="auto"/>
            <w:bottom w:val="none" w:sz="0" w:space="0" w:color="auto"/>
            <w:right w:val="none" w:sz="0" w:space="0" w:color="auto"/>
          </w:divBdr>
        </w:div>
      </w:divsChild>
    </w:div>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42564641">
      <w:bodyDiv w:val="1"/>
      <w:marLeft w:val="0"/>
      <w:marRight w:val="0"/>
      <w:marTop w:val="0"/>
      <w:marBottom w:val="0"/>
      <w:divBdr>
        <w:top w:val="none" w:sz="0" w:space="0" w:color="auto"/>
        <w:left w:val="none" w:sz="0" w:space="0" w:color="auto"/>
        <w:bottom w:val="none" w:sz="0" w:space="0" w:color="auto"/>
        <w:right w:val="none" w:sz="0" w:space="0" w:color="auto"/>
      </w:divBdr>
      <w:divsChild>
        <w:div w:id="1338342058">
          <w:marLeft w:val="0"/>
          <w:marRight w:val="0"/>
          <w:marTop w:val="0"/>
          <w:marBottom w:val="0"/>
          <w:divBdr>
            <w:top w:val="none" w:sz="0" w:space="0" w:color="auto"/>
            <w:left w:val="none" w:sz="0" w:space="0" w:color="auto"/>
            <w:bottom w:val="none" w:sz="0" w:space="0" w:color="auto"/>
            <w:right w:val="none" w:sz="0" w:space="0" w:color="auto"/>
          </w:divBdr>
          <w:divsChild>
            <w:div w:id="69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65173381">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03755297">
      <w:bodyDiv w:val="1"/>
      <w:marLeft w:val="0"/>
      <w:marRight w:val="0"/>
      <w:marTop w:val="0"/>
      <w:marBottom w:val="0"/>
      <w:divBdr>
        <w:top w:val="none" w:sz="0" w:space="0" w:color="auto"/>
        <w:left w:val="none" w:sz="0" w:space="0" w:color="auto"/>
        <w:bottom w:val="none" w:sz="0" w:space="0" w:color="auto"/>
        <w:right w:val="none" w:sz="0" w:space="0" w:color="auto"/>
      </w:divBdr>
      <w:divsChild>
        <w:div w:id="2079744888">
          <w:marLeft w:val="0"/>
          <w:marRight w:val="0"/>
          <w:marTop w:val="0"/>
          <w:marBottom w:val="0"/>
          <w:divBdr>
            <w:top w:val="none" w:sz="0" w:space="0" w:color="auto"/>
            <w:left w:val="none" w:sz="0" w:space="0" w:color="auto"/>
            <w:bottom w:val="none" w:sz="0" w:space="0" w:color="auto"/>
            <w:right w:val="none" w:sz="0" w:space="0" w:color="auto"/>
          </w:divBdr>
        </w:div>
      </w:divsChild>
    </w:div>
    <w:div w:id="240674668">
      <w:bodyDiv w:val="1"/>
      <w:marLeft w:val="0"/>
      <w:marRight w:val="0"/>
      <w:marTop w:val="0"/>
      <w:marBottom w:val="0"/>
      <w:divBdr>
        <w:top w:val="none" w:sz="0" w:space="0" w:color="auto"/>
        <w:left w:val="none" w:sz="0" w:space="0" w:color="auto"/>
        <w:bottom w:val="none" w:sz="0" w:space="0" w:color="auto"/>
        <w:right w:val="none" w:sz="0" w:space="0" w:color="auto"/>
      </w:divBdr>
    </w:div>
    <w:div w:id="250161429">
      <w:bodyDiv w:val="1"/>
      <w:marLeft w:val="0"/>
      <w:marRight w:val="0"/>
      <w:marTop w:val="0"/>
      <w:marBottom w:val="0"/>
      <w:divBdr>
        <w:top w:val="none" w:sz="0" w:space="0" w:color="auto"/>
        <w:left w:val="none" w:sz="0" w:space="0" w:color="auto"/>
        <w:bottom w:val="none" w:sz="0" w:space="0" w:color="auto"/>
        <w:right w:val="none" w:sz="0" w:space="0" w:color="auto"/>
      </w:divBdr>
      <w:divsChild>
        <w:div w:id="1633362089">
          <w:marLeft w:val="0"/>
          <w:marRight w:val="0"/>
          <w:marTop w:val="0"/>
          <w:marBottom w:val="0"/>
          <w:divBdr>
            <w:top w:val="none" w:sz="0" w:space="0" w:color="auto"/>
            <w:left w:val="none" w:sz="0" w:space="0" w:color="auto"/>
            <w:bottom w:val="none" w:sz="0" w:space="0" w:color="auto"/>
            <w:right w:val="none" w:sz="0" w:space="0" w:color="auto"/>
          </w:divBdr>
        </w:div>
      </w:divsChild>
    </w:div>
    <w:div w:id="272176763">
      <w:bodyDiv w:val="1"/>
      <w:marLeft w:val="0"/>
      <w:marRight w:val="0"/>
      <w:marTop w:val="0"/>
      <w:marBottom w:val="0"/>
      <w:divBdr>
        <w:top w:val="none" w:sz="0" w:space="0" w:color="auto"/>
        <w:left w:val="none" w:sz="0" w:space="0" w:color="auto"/>
        <w:bottom w:val="none" w:sz="0" w:space="0" w:color="auto"/>
        <w:right w:val="none" w:sz="0" w:space="0" w:color="auto"/>
      </w:divBdr>
    </w:div>
    <w:div w:id="273173834">
      <w:bodyDiv w:val="1"/>
      <w:marLeft w:val="0"/>
      <w:marRight w:val="0"/>
      <w:marTop w:val="0"/>
      <w:marBottom w:val="0"/>
      <w:divBdr>
        <w:top w:val="none" w:sz="0" w:space="0" w:color="auto"/>
        <w:left w:val="none" w:sz="0" w:space="0" w:color="auto"/>
        <w:bottom w:val="none" w:sz="0" w:space="0" w:color="auto"/>
        <w:right w:val="none" w:sz="0" w:space="0" w:color="auto"/>
      </w:divBdr>
      <w:divsChild>
        <w:div w:id="258149684">
          <w:marLeft w:val="0"/>
          <w:marRight w:val="0"/>
          <w:marTop w:val="0"/>
          <w:marBottom w:val="0"/>
          <w:divBdr>
            <w:top w:val="none" w:sz="0" w:space="0" w:color="auto"/>
            <w:left w:val="none" w:sz="0" w:space="0" w:color="auto"/>
            <w:bottom w:val="none" w:sz="0" w:space="0" w:color="auto"/>
            <w:right w:val="none" w:sz="0" w:space="0" w:color="auto"/>
          </w:divBdr>
        </w:div>
      </w:divsChild>
    </w:div>
    <w:div w:id="324087613">
      <w:bodyDiv w:val="1"/>
      <w:marLeft w:val="0"/>
      <w:marRight w:val="0"/>
      <w:marTop w:val="0"/>
      <w:marBottom w:val="0"/>
      <w:divBdr>
        <w:top w:val="none" w:sz="0" w:space="0" w:color="auto"/>
        <w:left w:val="none" w:sz="0" w:space="0" w:color="auto"/>
        <w:bottom w:val="none" w:sz="0" w:space="0" w:color="auto"/>
        <w:right w:val="none" w:sz="0" w:space="0" w:color="auto"/>
      </w:divBdr>
      <w:divsChild>
        <w:div w:id="547449026">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4419758">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12958660">
      <w:bodyDiv w:val="1"/>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18343612">
      <w:bodyDiv w:val="1"/>
      <w:marLeft w:val="0"/>
      <w:marRight w:val="0"/>
      <w:marTop w:val="0"/>
      <w:marBottom w:val="0"/>
      <w:divBdr>
        <w:top w:val="none" w:sz="0" w:space="0" w:color="auto"/>
        <w:left w:val="none" w:sz="0" w:space="0" w:color="auto"/>
        <w:bottom w:val="none" w:sz="0" w:space="0" w:color="auto"/>
        <w:right w:val="none" w:sz="0" w:space="0" w:color="auto"/>
      </w:divBdr>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3294">
      <w:bodyDiv w:val="1"/>
      <w:marLeft w:val="0"/>
      <w:marRight w:val="0"/>
      <w:marTop w:val="0"/>
      <w:marBottom w:val="0"/>
      <w:divBdr>
        <w:top w:val="none" w:sz="0" w:space="0" w:color="auto"/>
        <w:left w:val="none" w:sz="0" w:space="0" w:color="auto"/>
        <w:bottom w:val="none" w:sz="0" w:space="0" w:color="auto"/>
        <w:right w:val="none" w:sz="0" w:space="0" w:color="auto"/>
      </w:divBdr>
      <w:divsChild>
        <w:div w:id="2110006999">
          <w:marLeft w:val="0"/>
          <w:marRight w:val="0"/>
          <w:marTop w:val="0"/>
          <w:marBottom w:val="0"/>
          <w:divBdr>
            <w:top w:val="none" w:sz="0" w:space="0" w:color="auto"/>
            <w:left w:val="none" w:sz="0" w:space="0" w:color="auto"/>
            <w:bottom w:val="none" w:sz="0" w:space="0" w:color="auto"/>
            <w:right w:val="none" w:sz="0" w:space="0" w:color="auto"/>
          </w:divBdr>
        </w:div>
      </w:divsChild>
    </w:div>
    <w:div w:id="688991521">
      <w:bodyDiv w:val="1"/>
      <w:marLeft w:val="0"/>
      <w:marRight w:val="0"/>
      <w:marTop w:val="0"/>
      <w:marBottom w:val="0"/>
      <w:divBdr>
        <w:top w:val="none" w:sz="0" w:space="0" w:color="auto"/>
        <w:left w:val="none" w:sz="0" w:space="0" w:color="auto"/>
        <w:bottom w:val="none" w:sz="0" w:space="0" w:color="auto"/>
        <w:right w:val="none" w:sz="0" w:space="0" w:color="auto"/>
      </w:divBdr>
    </w:div>
    <w:div w:id="736056737">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22698719">
      <w:bodyDiv w:val="1"/>
      <w:marLeft w:val="0"/>
      <w:marRight w:val="0"/>
      <w:marTop w:val="0"/>
      <w:marBottom w:val="0"/>
      <w:divBdr>
        <w:top w:val="none" w:sz="0" w:space="0" w:color="auto"/>
        <w:left w:val="none" w:sz="0" w:space="0" w:color="auto"/>
        <w:bottom w:val="none" w:sz="0" w:space="0" w:color="auto"/>
        <w:right w:val="none" w:sz="0" w:space="0" w:color="auto"/>
      </w:divBdr>
      <w:divsChild>
        <w:div w:id="1542085219">
          <w:marLeft w:val="0"/>
          <w:marRight w:val="0"/>
          <w:marTop w:val="0"/>
          <w:marBottom w:val="0"/>
          <w:divBdr>
            <w:top w:val="none" w:sz="0" w:space="0" w:color="auto"/>
            <w:left w:val="none" w:sz="0" w:space="0" w:color="auto"/>
            <w:bottom w:val="none" w:sz="0" w:space="0" w:color="auto"/>
            <w:right w:val="none" w:sz="0" w:space="0" w:color="auto"/>
          </w:divBdr>
        </w:div>
      </w:divsChild>
    </w:div>
    <w:div w:id="835464382">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56182697">
      <w:bodyDiv w:val="1"/>
      <w:marLeft w:val="0"/>
      <w:marRight w:val="0"/>
      <w:marTop w:val="0"/>
      <w:marBottom w:val="0"/>
      <w:divBdr>
        <w:top w:val="none" w:sz="0" w:space="0" w:color="auto"/>
        <w:left w:val="none" w:sz="0" w:space="0" w:color="auto"/>
        <w:bottom w:val="none" w:sz="0" w:space="0" w:color="auto"/>
        <w:right w:val="none" w:sz="0" w:space="0" w:color="auto"/>
      </w:divBdr>
      <w:divsChild>
        <w:div w:id="170067993">
          <w:marLeft w:val="0"/>
          <w:marRight w:val="0"/>
          <w:marTop w:val="0"/>
          <w:marBottom w:val="0"/>
          <w:divBdr>
            <w:top w:val="none" w:sz="0" w:space="0" w:color="auto"/>
            <w:left w:val="none" w:sz="0" w:space="0" w:color="auto"/>
            <w:bottom w:val="none" w:sz="0" w:space="0" w:color="auto"/>
            <w:right w:val="none" w:sz="0" w:space="0" w:color="auto"/>
          </w:divBdr>
        </w:div>
      </w:divsChild>
    </w:div>
    <w:div w:id="968130096">
      <w:bodyDiv w:val="1"/>
      <w:marLeft w:val="0"/>
      <w:marRight w:val="0"/>
      <w:marTop w:val="0"/>
      <w:marBottom w:val="0"/>
      <w:divBdr>
        <w:top w:val="none" w:sz="0" w:space="0" w:color="auto"/>
        <w:left w:val="none" w:sz="0" w:space="0" w:color="auto"/>
        <w:bottom w:val="none" w:sz="0" w:space="0" w:color="auto"/>
        <w:right w:val="none" w:sz="0" w:space="0" w:color="auto"/>
      </w:divBdr>
      <w:divsChild>
        <w:div w:id="514267960">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850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583847">
          <w:marLeft w:val="0"/>
          <w:marRight w:val="0"/>
          <w:marTop w:val="0"/>
          <w:marBottom w:val="0"/>
          <w:divBdr>
            <w:top w:val="none" w:sz="0" w:space="0" w:color="auto"/>
            <w:left w:val="none" w:sz="0" w:space="0" w:color="auto"/>
            <w:bottom w:val="none" w:sz="0" w:space="0" w:color="auto"/>
            <w:right w:val="none" w:sz="0" w:space="0" w:color="auto"/>
          </w:divBdr>
        </w:div>
      </w:divsChild>
    </w:div>
    <w:div w:id="997731863">
      <w:bodyDiv w:val="1"/>
      <w:marLeft w:val="0"/>
      <w:marRight w:val="0"/>
      <w:marTop w:val="0"/>
      <w:marBottom w:val="0"/>
      <w:divBdr>
        <w:top w:val="none" w:sz="0" w:space="0" w:color="auto"/>
        <w:left w:val="none" w:sz="0" w:space="0" w:color="auto"/>
        <w:bottom w:val="none" w:sz="0" w:space="0" w:color="auto"/>
        <w:right w:val="none" w:sz="0" w:space="0" w:color="auto"/>
      </w:divBdr>
      <w:divsChild>
        <w:div w:id="914121433">
          <w:marLeft w:val="0"/>
          <w:marRight w:val="0"/>
          <w:marTop w:val="0"/>
          <w:marBottom w:val="0"/>
          <w:divBdr>
            <w:top w:val="none" w:sz="0" w:space="0" w:color="auto"/>
            <w:left w:val="none" w:sz="0" w:space="0" w:color="auto"/>
            <w:bottom w:val="none" w:sz="0" w:space="0" w:color="auto"/>
            <w:right w:val="none" w:sz="0" w:space="0" w:color="auto"/>
          </w:divBdr>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27290898">
      <w:bodyDiv w:val="1"/>
      <w:marLeft w:val="0"/>
      <w:marRight w:val="0"/>
      <w:marTop w:val="0"/>
      <w:marBottom w:val="0"/>
      <w:divBdr>
        <w:top w:val="none" w:sz="0" w:space="0" w:color="auto"/>
        <w:left w:val="none" w:sz="0" w:space="0" w:color="auto"/>
        <w:bottom w:val="none" w:sz="0" w:space="0" w:color="auto"/>
        <w:right w:val="none" w:sz="0" w:space="0" w:color="auto"/>
      </w:divBdr>
      <w:divsChild>
        <w:div w:id="2110811095">
          <w:marLeft w:val="0"/>
          <w:marRight w:val="0"/>
          <w:marTop w:val="0"/>
          <w:marBottom w:val="0"/>
          <w:divBdr>
            <w:top w:val="none" w:sz="0" w:space="0" w:color="auto"/>
            <w:left w:val="none" w:sz="0" w:space="0" w:color="auto"/>
            <w:bottom w:val="none" w:sz="0" w:space="0" w:color="auto"/>
            <w:right w:val="none" w:sz="0" w:space="0" w:color="auto"/>
          </w:divBdr>
        </w:div>
      </w:divsChild>
    </w:div>
    <w:div w:id="1110005229">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93766619">
      <w:bodyDiv w:val="1"/>
      <w:marLeft w:val="0"/>
      <w:marRight w:val="0"/>
      <w:marTop w:val="0"/>
      <w:marBottom w:val="0"/>
      <w:divBdr>
        <w:top w:val="none" w:sz="0" w:space="0" w:color="auto"/>
        <w:left w:val="none" w:sz="0" w:space="0" w:color="auto"/>
        <w:bottom w:val="none" w:sz="0" w:space="0" w:color="auto"/>
        <w:right w:val="none" w:sz="0" w:space="0" w:color="auto"/>
      </w:divBdr>
      <w:divsChild>
        <w:div w:id="1375621818">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4388458">
      <w:bodyDiv w:val="1"/>
      <w:marLeft w:val="0"/>
      <w:marRight w:val="0"/>
      <w:marTop w:val="0"/>
      <w:marBottom w:val="0"/>
      <w:divBdr>
        <w:top w:val="none" w:sz="0" w:space="0" w:color="auto"/>
        <w:left w:val="none" w:sz="0" w:space="0" w:color="auto"/>
        <w:bottom w:val="none" w:sz="0" w:space="0" w:color="auto"/>
        <w:right w:val="none" w:sz="0" w:space="0" w:color="auto"/>
      </w:divBdr>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34244314">
      <w:bodyDiv w:val="1"/>
      <w:marLeft w:val="0"/>
      <w:marRight w:val="0"/>
      <w:marTop w:val="0"/>
      <w:marBottom w:val="0"/>
      <w:divBdr>
        <w:top w:val="none" w:sz="0" w:space="0" w:color="auto"/>
        <w:left w:val="none" w:sz="0" w:space="0" w:color="auto"/>
        <w:bottom w:val="none" w:sz="0" w:space="0" w:color="auto"/>
        <w:right w:val="none" w:sz="0" w:space="0" w:color="auto"/>
      </w:divBdr>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245163">
      <w:bodyDiv w:val="1"/>
      <w:marLeft w:val="0"/>
      <w:marRight w:val="0"/>
      <w:marTop w:val="0"/>
      <w:marBottom w:val="0"/>
      <w:divBdr>
        <w:top w:val="none" w:sz="0" w:space="0" w:color="auto"/>
        <w:left w:val="none" w:sz="0" w:space="0" w:color="auto"/>
        <w:bottom w:val="none" w:sz="0" w:space="0" w:color="auto"/>
        <w:right w:val="none" w:sz="0" w:space="0" w:color="auto"/>
      </w:divBdr>
      <w:divsChild>
        <w:div w:id="210136610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35298244">
      <w:bodyDiv w:val="1"/>
      <w:marLeft w:val="0"/>
      <w:marRight w:val="0"/>
      <w:marTop w:val="0"/>
      <w:marBottom w:val="0"/>
      <w:divBdr>
        <w:top w:val="none" w:sz="0" w:space="0" w:color="auto"/>
        <w:left w:val="none" w:sz="0" w:space="0" w:color="auto"/>
        <w:bottom w:val="none" w:sz="0" w:space="0" w:color="auto"/>
        <w:right w:val="none" w:sz="0" w:space="0" w:color="auto"/>
      </w:divBdr>
    </w:div>
    <w:div w:id="1337918990">
      <w:bodyDiv w:val="1"/>
      <w:marLeft w:val="0"/>
      <w:marRight w:val="0"/>
      <w:marTop w:val="0"/>
      <w:marBottom w:val="0"/>
      <w:divBdr>
        <w:top w:val="none" w:sz="0" w:space="0" w:color="auto"/>
        <w:left w:val="none" w:sz="0" w:space="0" w:color="auto"/>
        <w:bottom w:val="none" w:sz="0" w:space="0" w:color="auto"/>
        <w:right w:val="none" w:sz="0" w:space="0" w:color="auto"/>
      </w:divBdr>
      <w:divsChild>
        <w:div w:id="1825123076">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4088450">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sChild>
        <w:div w:id="1689673937">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55561463">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3348468">
      <w:bodyDiv w:val="1"/>
      <w:marLeft w:val="0"/>
      <w:marRight w:val="0"/>
      <w:marTop w:val="0"/>
      <w:marBottom w:val="0"/>
      <w:divBdr>
        <w:top w:val="none" w:sz="0" w:space="0" w:color="auto"/>
        <w:left w:val="none" w:sz="0" w:space="0" w:color="auto"/>
        <w:bottom w:val="none" w:sz="0" w:space="0" w:color="auto"/>
        <w:right w:val="none" w:sz="0" w:space="0" w:color="auto"/>
      </w:divBdr>
      <w:divsChild>
        <w:div w:id="999314924">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2178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9277">
          <w:marLeft w:val="0"/>
          <w:marRight w:val="0"/>
          <w:marTop w:val="0"/>
          <w:marBottom w:val="0"/>
          <w:divBdr>
            <w:top w:val="none" w:sz="0" w:space="0" w:color="auto"/>
            <w:left w:val="none" w:sz="0" w:space="0" w:color="auto"/>
            <w:bottom w:val="none" w:sz="0" w:space="0" w:color="auto"/>
            <w:right w:val="none" w:sz="0" w:space="0" w:color="auto"/>
          </w:divBdr>
        </w:div>
      </w:divsChild>
    </w:div>
    <w:div w:id="1653871636">
      <w:bodyDiv w:val="1"/>
      <w:marLeft w:val="0"/>
      <w:marRight w:val="0"/>
      <w:marTop w:val="0"/>
      <w:marBottom w:val="0"/>
      <w:divBdr>
        <w:top w:val="none" w:sz="0" w:space="0" w:color="auto"/>
        <w:left w:val="none" w:sz="0" w:space="0" w:color="auto"/>
        <w:bottom w:val="none" w:sz="0" w:space="0" w:color="auto"/>
        <w:right w:val="none" w:sz="0" w:space="0" w:color="auto"/>
      </w:divBdr>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77658809">
      <w:bodyDiv w:val="1"/>
      <w:marLeft w:val="0"/>
      <w:marRight w:val="0"/>
      <w:marTop w:val="0"/>
      <w:marBottom w:val="0"/>
      <w:divBdr>
        <w:top w:val="none" w:sz="0" w:space="0" w:color="auto"/>
        <w:left w:val="none" w:sz="0" w:space="0" w:color="auto"/>
        <w:bottom w:val="none" w:sz="0" w:space="0" w:color="auto"/>
        <w:right w:val="none" w:sz="0" w:space="0" w:color="auto"/>
      </w:divBdr>
      <w:divsChild>
        <w:div w:id="1530147552">
          <w:marLeft w:val="0"/>
          <w:marRight w:val="0"/>
          <w:marTop w:val="0"/>
          <w:marBottom w:val="0"/>
          <w:divBdr>
            <w:top w:val="none" w:sz="0" w:space="0" w:color="auto"/>
            <w:left w:val="none" w:sz="0" w:space="0" w:color="auto"/>
            <w:bottom w:val="none" w:sz="0" w:space="0" w:color="auto"/>
            <w:right w:val="none" w:sz="0" w:space="0" w:color="auto"/>
          </w:divBdr>
        </w:div>
      </w:divsChild>
    </w:div>
    <w:div w:id="1719234910">
      <w:bodyDiv w:val="1"/>
      <w:marLeft w:val="0"/>
      <w:marRight w:val="0"/>
      <w:marTop w:val="0"/>
      <w:marBottom w:val="0"/>
      <w:divBdr>
        <w:top w:val="none" w:sz="0" w:space="0" w:color="auto"/>
        <w:left w:val="none" w:sz="0" w:space="0" w:color="auto"/>
        <w:bottom w:val="none" w:sz="0" w:space="0" w:color="auto"/>
        <w:right w:val="none" w:sz="0" w:space="0" w:color="auto"/>
      </w:divBdr>
    </w:div>
    <w:div w:id="172047001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2657520">
      <w:bodyDiv w:val="1"/>
      <w:marLeft w:val="0"/>
      <w:marRight w:val="0"/>
      <w:marTop w:val="0"/>
      <w:marBottom w:val="0"/>
      <w:divBdr>
        <w:top w:val="none" w:sz="0" w:space="0" w:color="auto"/>
        <w:left w:val="none" w:sz="0" w:space="0" w:color="auto"/>
        <w:bottom w:val="none" w:sz="0" w:space="0" w:color="auto"/>
        <w:right w:val="none" w:sz="0" w:space="0" w:color="auto"/>
      </w:divBdr>
      <w:divsChild>
        <w:div w:id="274219389">
          <w:marLeft w:val="0"/>
          <w:marRight w:val="0"/>
          <w:marTop w:val="0"/>
          <w:marBottom w:val="0"/>
          <w:divBdr>
            <w:top w:val="none" w:sz="0" w:space="0" w:color="auto"/>
            <w:left w:val="none" w:sz="0" w:space="0" w:color="auto"/>
            <w:bottom w:val="none" w:sz="0" w:space="0" w:color="auto"/>
            <w:right w:val="none" w:sz="0" w:space="0" w:color="auto"/>
          </w:divBdr>
        </w:div>
      </w:divsChild>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790313900">
      <w:bodyDiv w:val="1"/>
      <w:marLeft w:val="0"/>
      <w:marRight w:val="0"/>
      <w:marTop w:val="0"/>
      <w:marBottom w:val="0"/>
      <w:divBdr>
        <w:top w:val="none" w:sz="0" w:space="0" w:color="auto"/>
        <w:left w:val="none" w:sz="0" w:space="0" w:color="auto"/>
        <w:bottom w:val="none" w:sz="0" w:space="0" w:color="auto"/>
        <w:right w:val="none" w:sz="0" w:space="0" w:color="auto"/>
      </w:divBdr>
    </w:div>
    <w:div w:id="1815833564">
      <w:bodyDiv w:val="1"/>
      <w:marLeft w:val="0"/>
      <w:marRight w:val="0"/>
      <w:marTop w:val="0"/>
      <w:marBottom w:val="0"/>
      <w:divBdr>
        <w:top w:val="none" w:sz="0" w:space="0" w:color="auto"/>
        <w:left w:val="none" w:sz="0" w:space="0" w:color="auto"/>
        <w:bottom w:val="none" w:sz="0" w:space="0" w:color="auto"/>
        <w:right w:val="none" w:sz="0" w:space="0" w:color="auto"/>
      </w:divBdr>
      <w:divsChild>
        <w:div w:id="847447086">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53836904">
      <w:bodyDiv w:val="1"/>
      <w:marLeft w:val="0"/>
      <w:marRight w:val="0"/>
      <w:marTop w:val="0"/>
      <w:marBottom w:val="0"/>
      <w:divBdr>
        <w:top w:val="none" w:sz="0" w:space="0" w:color="auto"/>
        <w:left w:val="none" w:sz="0" w:space="0" w:color="auto"/>
        <w:bottom w:val="none" w:sz="0" w:space="0" w:color="auto"/>
        <w:right w:val="none" w:sz="0" w:space="0" w:color="auto"/>
      </w:divBdr>
      <w:divsChild>
        <w:div w:id="1932154488">
          <w:marLeft w:val="0"/>
          <w:marRight w:val="0"/>
          <w:marTop w:val="0"/>
          <w:marBottom w:val="0"/>
          <w:divBdr>
            <w:top w:val="none" w:sz="0" w:space="0" w:color="auto"/>
            <w:left w:val="none" w:sz="0" w:space="0" w:color="auto"/>
            <w:bottom w:val="none" w:sz="0" w:space="0" w:color="auto"/>
            <w:right w:val="none" w:sz="0" w:space="0" w:color="auto"/>
          </w:divBdr>
        </w:div>
      </w:divsChild>
    </w:div>
    <w:div w:id="1868836449">
      <w:bodyDiv w:val="1"/>
      <w:marLeft w:val="0"/>
      <w:marRight w:val="0"/>
      <w:marTop w:val="0"/>
      <w:marBottom w:val="0"/>
      <w:divBdr>
        <w:top w:val="none" w:sz="0" w:space="0" w:color="auto"/>
        <w:left w:val="none" w:sz="0" w:space="0" w:color="auto"/>
        <w:bottom w:val="none" w:sz="0" w:space="0" w:color="auto"/>
        <w:right w:val="none" w:sz="0" w:space="0" w:color="auto"/>
      </w:divBdr>
      <w:divsChild>
        <w:div w:id="1662268012">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58413493">
      <w:bodyDiv w:val="1"/>
      <w:marLeft w:val="0"/>
      <w:marRight w:val="0"/>
      <w:marTop w:val="0"/>
      <w:marBottom w:val="0"/>
      <w:divBdr>
        <w:top w:val="none" w:sz="0" w:space="0" w:color="auto"/>
        <w:left w:val="none" w:sz="0" w:space="0" w:color="auto"/>
        <w:bottom w:val="none" w:sz="0" w:space="0" w:color="auto"/>
        <w:right w:val="none" w:sz="0" w:space="0" w:color="auto"/>
      </w:divBdr>
      <w:divsChild>
        <w:div w:id="2115975392">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5089377">
      <w:bodyDiv w:val="1"/>
      <w:marLeft w:val="0"/>
      <w:marRight w:val="0"/>
      <w:marTop w:val="0"/>
      <w:marBottom w:val="0"/>
      <w:divBdr>
        <w:top w:val="none" w:sz="0" w:space="0" w:color="auto"/>
        <w:left w:val="none" w:sz="0" w:space="0" w:color="auto"/>
        <w:bottom w:val="none" w:sz="0" w:space="0" w:color="auto"/>
        <w:right w:val="none" w:sz="0" w:space="0" w:color="auto"/>
      </w:divBdr>
      <w:divsChild>
        <w:div w:id="1672099059">
          <w:marLeft w:val="0"/>
          <w:marRight w:val="0"/>
          <w:marTop w:val="0"/>
          <w:marBottom w:val="0"/>
          <w:divBdr>
            <w:top w:val="none" w:sz="0" w:space="0" w:color="auto"/>
            <w:left w:val="none" w:sz="0" w:space="0" w:color="auto"/>
            <w:bottom w:val="none" w:sz="0" w:space="0" w:color="auto"/>
            <w:right w:val="none" w:sz="0" w:space="0" w:color="auto"/>
          </w:divBdr>
        </w:div>
      </w:divsChild>
    </w:div>
    <w:div w:id="2007441902">
      <w:bodyDiv w:val="1"/>
      <w:marLeft w:val="0"/>
      <w:marRight w:val="0"/>
      <w:marTop w:val="0"/>
      <w:marBottom w:val="0"/>
      <w:divBdr>
        <w:top w:val="none" w:sz="0" w:space="0" w:color="auto"/>
        <w:left w:val="none" w:sz="0" w:space="0" w:color="auto"/>
        <w:bottom w:val="none" w:sz="0" w:space="0" w:color="auto"/>
        <w:right w:val="none" w:sz="0" w:space="0" w:color="auto"/>
      </w:divBdr>
      <w:divsChild>
        <w:div w:id="614405952">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4</Pages>
  <Words>1250</Words>
  <Characters>7127</Characters>
  <Application>Microsoft Office Word</Application>
  <DocSecurity>0</DocSecurity>
  <Lines>59</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941</cp:revision>
  <dcterms:created xsi:type="dcterms:W3CDTF">2025-06-26T07:16:00Z</dcterms:created>
  <dcterms:modified xsi:type="dcterms:W3CDTF">2026-03-09T13:29:00Z</dcterms:modified>
</cp:coreProperties>
</file>