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283E" w14:textId="77777777" w:rsidR="001A25E9" w:rsidRPr="00EA2FB3" w:rsidRDefault="001A25E9" w:rsidP="001A25E9">
      <w:pPr>
        <w:spacing w:after="0" w:line="276" w:lineRule="auto"/>
        <w:jc w:val="center"/>
        <w:rPr>
          <w:rFonts w:ascii="Times New Roman" w:hAnsi="Times New Roman" w:cs="Times New Roman"/>
          <w:b/>
          <w:bCs/>
          <w:sz w:val="24"/>
          <w:szCs w:val="24"/>
        </w:rPr>
      </w:pPr>
      <w:r w:rsidRPr="00EA2FB3">
        <w:rPr>
          <w:rFonts w:ascii="Times New Roman" w:hAnsi="Times New Roman" w:cs="Times New Roman"/>
          <w:b/>
          <w:bCs/>
          <w:sz w:val="24"/>
          <w:szCs w:val="24"/>
        </w:rPr>
        <w:t>Rīgas pašvaldības sabiedrība ar ierobežotu atbildību „Rīgas satiksme”</w:t>
      </w:r>
    </w:p>
    <w:p w14:paraId="2D7C9BF1" w14:textId="7B99F0A0" w:rsidR="00A2026D" w:rsidRPr="00EA2FB3" w:rsidRDefault="001A25E9" w:rsidP="001A25E9">
      <w:pPr>
        <w:spacing w:after="0" w:line="276" w:lineRule="auto"/>
        <w:jc w:val="both"/>
        <w:rPr>
          <w:rFonts w:ascii="Times New Roman" w:hAnsi="Times New Roman" w:cs="Times New Roman"/>
          <w:i/>
          <w:iCs/>
          <w:sz w:val="16"/>
          <w:szCs w:val="16"/>
        </w:rPr>
      </w:pPr>
      <w:r w:rsidRPr="00EA2FB3">
        <w:rPr>
          <w:rFonts w:ascii="Times New Roman" w:hAnsi="Times New Roman" w:cs="Times New Roman"/>
          <w:i/>
          <w:iCs/>
          <w:sz w:val="16"/>
          <w:szCs w:val="16"/>
        </w:rPr>
        <w:t xml:space="preserve">Sabiedrība ar ierobežotu atbildību “Rīgas satiksme” (turpmāk – Pasūtītājs)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EA2FB3">
        <w:rPr>
          <w:rFonts w:ascii="Times New Roman" w:hAnsi="Times New Roman" w:cs="Times New Roman"/>
          <w:i/>
          <w:iCs/>
          <w:sz w:val="16"/>
          <w:szCs w:val="16"/>
        </w:rPr>
        <w:t>energopārvaldības</w:t>
      </w:r>
      <w:proofErr w:type="spellEnd"/>
      <w:r w:rsidRPr="00EA2FB3">
        <w:rPr>
          <w:rFonts w:ascii="Times New Roman" w:hAnsi="Times New Roman" w:cs="Times New Roman"/>
          <w:i/>
          <w:iCs/>
          <w:sz w:val="16"/>
          <w:szCs w:val="16"/>
        </w:rPr>
        <w:t xml:space="preserve"> sistēmu.</w:t>
      </w:r>
    </w:p>
    <w:p w14:paraId="009D71BA" w14:textId="0D0FAD6B" w:rsidR="004A655B" w:rsidRPr="00EA2FB3" w:rsidRDefault="004A655B" w:rsidP="001A25E9">
      <w:pPr>
        <w:spacing w:before="120" w:after="0"/>
        <w:jc w:val="center"/>
        <w:rPr>
          <w:rFonts w:ascii="Times New Roman" w:hAnsi="Times New Roman" w:cs="Times New Roman"/>
          <w:b/>
          <w:bCs/>
          <w:sz w:val="28"/>
          <w:szCs w:val="28"/>
        </w:rPr>
      </w:pPr>
      <w:r w:rsidRPr="00EA2FB3">
        <w:rPr>
          <w:rFonts w:ascii="Times New Roman" w:hAnsi="Times New Roman" w:cs="Times New Roman"/>
          <w:b/>
          <w:bCs/>
          <w:sz w:val="28"/>
          <w:szCs w:val="28"/>
        </w:rPr>
        <w:t>PIETEIKUMS UN INFORMATĪVS PIEDĀVĀJUMS</w:t>
      </w:r>
    </w:p>
    <w:p w14:paraId="6C616E86" w14:textId="7BAD12C6" w:rsidR="00522A2F" w:rsidRPr="00522A2F" w:rsidRDefault="004A655B" w:rsidP="00522A2F">
      <w:pPr>
        <w:tabs>
          <w:tab w:val="left" w:pos="9072"/>
        </w:tabs>
        <w:spacing w:after="0"/>
        <w:jc w:val="center"/>
        <w:rPr>
          <w:rFonts w:ascii="Times New Roman" w:hAnsi="Times New Roman" w:cs="Times New Roman"/>
          <w:b/>
          <w:bCs/>
          <w:sz w:val="28"/>
          <w:szCs w:val="28"/>
        </w:rPr>
      </w:pPr>
      <w:r w:rsidRPr="00EA2FB3">
        <w:rPr>
          <w:rFonts w:ascii="Times New Roman" w:hAnsi="Times New Roman" w:cs="Times New Roman"/>
          <w:b/>
          <w:bCs/>
          <w:sz w:val="28"/>
          <w:szCs w:val="28"/>
        </w:rPr>
        <w:t>TIRGUS IZPĒTEI</w:t>
      </w:r>
    </w:p>
    <w:p w14:paraId="1FDF7920" w14:textId="5942A2B9" w:rsidR="00522A2F" w:rsidRPr="00522A2F" w:rsidRDefault="00522A2F" w:rsidP="00522A2F">
      <w:pPr>
        <w:spacing w:after="120" w:line="240" w:lineRule="auto"/>
        <w:jc w:val="center"/>
        <w:rPr>
          <w:rFonts w:ascii="Times New Roman" w:eastAsia="Calibri" w:hAnsi="Times New Roman" w:cs="Times New Roman"/>
          <w:i/>
          <w:iCs/>
          <w:sz w:val="24"/>
          <w:szCs w:val="24"/>
        </w:rPr>
      </w:pPr>
      <w:r w:rsidRPr="00522A2F">
        <w:rPr>
          <w:rFonts w:ascii="Times New Roman" w:eastAsia="Calibri" w:hAnsi="Times New Roman" w:cs="Times New Roman"/>
          <w:i/>
          <w:iCs/>
          <w:sz w:val="24"/>
          <w:szCs w:val="24"/>
        </w:rPr>
        <w:t>Pneimatisko un hidraulisko sistēmu materiālu piegāde un izgatavošana pēc rasējumiem</w:t>
      </w:r>
    </w:p>
    <w:p w14:paraId="437648C3" w14:textId="70F45B47" w:rsidR="005D1BC8" w:rsidRPr="00EA2FB3" w:rsidRDefault="005D1BC8" w:rsidP="00994585">
      <w:pPr>
        <w:spacing w:after="0" w:line="240" w:lineRule="auto"/>
        <w:rPr>
          <w:rFonts w:ascii="Times New Roman" w:hAnsi="Times New Roman" w:cs="Times New Roman"/>
          <w:sz w:val="24"/>
          <w:szCs w:val="24"/>
        </w:rPr>
      </w:pPr>
      <w:r w:rsidRPr="00EA2FB3">
        <w:rPr>
          <w:rFonts w:ascii="Times New Roman" w:hAnsi="Times New Roman" w:cs="Times New Roman"/>
          <w:sz w:val="24"/>
          <w:szCs w:val="24"/>
        </w:rPr>
        <w:t>Datums:</w:t>
      </w:r>
      <w:r w:rsidR="00247072" w:rsidRPr="00EA2FB3">
        <w:rPr>
          <w:rFonts w:ascii="Times New Roman" w:hAnsi="Times New Roman" w:cs="Times New Roman"/>
          <w:sz w:val="24"/>
          <w:szCs w:val="24"/>
        </w:rPr>
        <w:t xml:space="preserve"> 202</w:t>
      </w:r>
      <w:r w:rsidR="00F90060" w:rsidRPr="00EA2FB3">
        <w:rPr>
          <w:rFonts w:ascii="Times New Roman" w:hAnsi="Times New Roman" w:cs="Times New Roman"/>
          <w:sz w:val="24"/>
          <w:szCs w:val="24"/>
        </w:rPr>
        <w:t>6</w:t>
      </w:r>
      <w:r w:rsidR="00247072" w:rsidRPr="00EA2FB3">
        <w:rPr>
          <w:rFonts w:ascii="Times New Roman" w:hAnsi="Times New Roman" w:cs="Times New Roman"/>
          <w:sz w:val="24"/>
          <w:szCs w:val="24"/>
        </w:rPr>
        <w:t>. gada ____. __________</w:t>
      </w:r>
    </w:p>
    <w:p w14:paraId="2BD2276D" w14:textId="77777777" w:rsidR="005D1BC8" w:rsidRPr="00EA2FB3" w:rsidRDefault="005D1BC8" w:rsidP="005C634C">
      <w:pPr>
        <w:numPr>
          <w:ilvl w:val="0"/>
          <w:numId w:val="1"/>
        </w:numPr>
        <w:spacing w:before="120" w:after="120" w:line="240" w:lineRule="auto"/>
        <w:ind w:left="357" w:hanging="357"/>
        <w:rPr>
          <w:rFonts w:ascii="Times New Roman" w:hAnsi="Times New Roman" w:cs="Times New Roman"/>
          <w:b/>
          <w:sz w:val="24"/>
          <w:szCs w:val="24"/>
        </w:rPr>
      </w:pPr>
      <w:r w:rsidRPr="00EA2FB3">
        <w:rPr>
          <w:rFonts w:ascii="Times New Roman" w:hAnsi="Times New Roman" w:cs="Times New Roman"/>
          <w:b/>
          <w:sz w:val="24"/>
          <w:szCs w:val="24"/>
        </w:rPr>
        <w:t>IESNIEDZA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4675"/>
      </w:tblGrid>
      <w:tr w:rsidR="00EA2FB3" w:rsidRPr="00EA2FB3" w14:paraId="6C58C797" w14:textId="12D8B537" w:rsidTr="00B12234">
        <w:trPr>
          <w:cantSplit/>
        </w:trPr>
        <w:tc>
          <w:tcPr>
            <w:tcW w:w="3573" w:type="dxa"/>
            <w:shd w:val="clear" w:color="auto" w:fill="DEEAF6" w:themeFill="accent5" w:themeFillTint="33"/>
          </w:tcPr>
          <w:p w14:paraId="383F381F" w14:textId="0ACFBC79" w:rsidR="009213FC" w:rsidRPr="00EA2FB3" w:rsidRDefault="009213FC" w:rsidP="00B12234">
            <w:pPr>
              <w:spacing w:before="60" w:after="60" w:line="240" w:lineRule="auto"/>
              <w:rPr>
                <w:rFonts w:ascii="Times New Roman" w:hAnsi="Times New Roman" w:cs="Times New Roman"/>
                <w:b/>
              </w:rPr>
            </w:pPr>
            <w:r w:rsidRPr="00EA2FB3">
              <w:rPr>
                <w:rFonts w:ascii="Times New Roman" w:hAnsi="Times New Roman" w:cs="Times New Roman"/>
                <w:b/>
              </w:rPr>
              <w:t>Uzņēmuma pilns nosaukums</w:t>
            </w:r>
            <w:r w:rsidR="005046EC" w:rsidRPr="00EA2FB3">
              <w:rPr>
                <w:rFonts w:ascii="Times New Roman" w:hAnsi="Times New Roman" w:cs="Times New Roman"/>
                <w:b/>
              </w:rPr>
              <w:t>*</w:t>
            </w:r>
          </w:p>
        </w:tc>
        <w:tc>
          <w:tcPr>
            <w:tcW w:w="4675" w:type="dxa"/>
            <w:shd w:val="clear" w:color="auto" w:fill="FFFFFF" w:themeFill="background1"/>
          </w:tcPr>
          <w:p w14:paraId="1EACBBE6" w14:textId="77777777" w:rsidR="009213FC" w:rsidRPr="00EA2FB3" w:rsidRDefault="009213FC" w:rsidP="00B12234">
            <w:pPr>
              <w:spacing w:before="60" w:after="60" w:line="240" w:lineRule="auto"/>
              <w:rPr>
                <w:rFonts w:ascii="Times New Roman" w:hAnsi="Times New Roman" w:cs="Times New Roman"/>
                <w:b/>
              </w:rPr>
            </w:pPr>
          </w:p>
        </w:tc>
      </w:tr>
      <w:tr w:rsidR="00EA2FB3" w:rsidRPr="00EA2FB3" w14:paraId="51DA02FF" w14:textId="12640851" w:rsidTr="00B12234">
        <w:trPr>
          <w:cantSplit/>
          <w:trHeight w:val="242"/>
        </w:trPr>
        <w:tc>
          <w:tcPr>
            <w:tcW w:w="3573" w:type="dxa"/>
            <w:shd w:val="clear" w:color="auto" w:fill="DEEAF6" w:themeFill="accent5" w:themeFillTint="33"/>
          </w:tcPr>
          <w:p w14:paraId="24EDCCE4" w14:textId="77777777" w:rsidR="009213FC" w:rsidRPr="00EA2FB3" w:rsidRDefault="009213FC" w:rsidP="00B12234">
            <w:pPr>
              <w:spacing w:before="60" w:after="60" w:line="240" w:lineRule="auto"/>
              <w:rPr>
                <w:rFonts w:ascii="Times New Roman" w:hAnsi="Times New Roman" w:cs="Times New Roman"/>
                <w:b/>
              </w:rPr>
            </w:pPr>
            <w:r w:rsidRPr="00EA2FB3">
              <w:rPr>
                <w:rFonts w:ascii="Times New Roman" w:hAnsi="Times New Roman" w:cs="Times New Roman"/>
                <w:b/>
              </w:rPr>
              <w:t xml:space="preserve">Uzņēmuma reģistrācijas numurs </w:t>
            </w:r>
          </w:p>
        </w:tc>
        <w:tc>
          <w:tcPr>
            <w:tcW w:w="4675" w:type="dxa"/>
          </w:tcPr>
          <w:p w14:paraId="229FD28A" w14:textId="77777777" w:rsidR="009213FC" w:rsidRPr="00EA2FB3" w:rsidRDefault="009213FC" w:rsidP="00B12234">
            <w:pPr>
              <w:spacing w:before="60" w:after="60" w:line="240" w:lineRule="auto"/>
              <w:rPr>
                <w:rFonts w:ascii="Times New Roman" w:hAnsi="Times New Roman" w:cs="Times New Roman"/>
                <w:b/>
              </w:rPr>
            </w:pPr>
          </w:p>
        </w:tc>
      </w:tr>
    </w:tbl>
    <w:p w14:paraId="45DFA56F" w14:textId="77777777" w:rsidR="005D1BC8" w:rsidRPr="00EA2FB3" w:rsidRDefault="005D1BC8" w:rsidP="005C634C">
      <w:pPr>
        <w:numPr>
          <w:ilvl w:val="0"/>
          <w:numId w:val="1"/>
        </w:numPr>
        <w:spacing w:before="120" w:after="120" w:line="240" w:lineRule="auto"/>
        <w:ind w:left="357" w:hanging="357"/>
        <w:rPr>
          <w:rFonts w:ascii="Times New Roman" w:hAnsi="Times New Roman" w:cs="Times New Roman"/>
          <w:b/>
          <w:sz w:val="24"/>
          <w:szCs w:val="24"/>
        </w:rPr>
      </w:pPr>
      <w:r w:rsidRPr="00EA2FB3">
        <w:rPr>
          <w:rFonts w:ascii="Times New Roman" w:hAnsi="Times New Roman" w:cs="Times New Roman"/>
          <w:b/>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4675"/>
      </w:tblGrid>
      <w:tr w:rsidR="00EA2FB3" w:rsidRPr="00EA2FB3" w14:paraId="7554485C" w14:textId="77777777" w:rsidTr="00B12234">
        <w:trPr>
          <w:cantSplit/>
        </w:trPr>
        <w:tc>
          <w:tcPr>
            <w:tcW w:w="3573" w:type="dxa"/>
            <w:shd w:val="clear" w:color="auto" w:fill="DEEAF6" w:themeFill="accent5" w:themeFillTint="33"/>
          </w:tcPr>
          <w:p w14:paraId="2FDA66A5" w14:textId="643D2373" w:rsidR="005D1BC8" w:rsidRPr="00EA2FB3" w:rsidRDefault="005D1BC8" w:rsidP="00B12234">
            <w:pPr>
              <w:spacing w:before="60" w:after="60" w:line="240" w:lineRule="auto"/>
              <w:rPr>
                <w:rFonts w:ascii="Times New Roman" w:hAnsi="Times New Roman" w:cs="Times New Roman"/>
                <w:b/>
              </w:rPr>
            </w:pPr>
            <w:r w:rsidRPr="00EA2FB3">
              <w:rPr>
                <w:rFonts w:ascii="Times New Roman" w:hAnsi="Times New Roman" w:cs="Times New Roman"/>
                <w:b/>
              </w:rPr>
              <w:t>Vārds, uzvārds</w:t>
            </w:r>
            <w:r w:rsidR="00C202F2" w:rsidRPr="00EA2FB3">
              <w:rPr>
                <w:rFonts w:ascii="Times New Roman" w:hAnsi="Times New Roman" w:cs="Times New Roman"/>
                <w:b/>
              </w:rPr>
              <w:t>, amats</w:t>
            </w:r>
          </w:p>
        </w:tc>
        <w:tc>
          <w:tcPr>
            <w:tcW w:w="4675" w:type="dxa"/>
          </w:tcPr>
          <w:p w14:paraId="68A0A12E" w14:textId="77777777" w:rsidR="005D1BC8" w:rsidRPr="00EA2FB3" w:rsidRDefault="005D1BC8" w:rsidP="00B12234">
            <w:pPr>
              <w:spacing w:before="60" w:after="60" w:line="240" w:lineRule="auto"/>
              <w:rPr>
                <w:rFonts w:ascii="Times New Roman" w:hAnsi="Times New Roman" w:cs="Times New Roman"/>
                <w:b/>
              </w:rPr>
            </w:pPr>
          </w:p>
        </w:tc>
      </w:tr>
      <w:tr w:rsidR="00EA2FB3" w:rsidRPr="00EA2FB3" w14:paraId="548BFFE6" w14:textId="77777777" w:rsidTr="00B12234">
        <w:trPr>
          <w:cantSplit/>
          <w:trHeight w:val="130"/>
        </w:trPr>
        <w:tc>
          <w:tcPr>
            <w:tcW w:w="3573" w:type="dxa"/>
            <w:shd w:val="clear" w:color="auto" w:fill="DEEAF6" w:themeFill="accent5" w:themeFillTint="33"/>
          </w:tcPr>
          <w:p w14:paraId="3D68EBC8" w14:textId="772E2127" w:rsidR="001848E3" w:rsidRPr="00EA2FB3" w:rsidRDefault="001848E3" w:rsidP="001848E3">
            <w:pPr>
              <w:spacing w:before="60" w:after="60" w:line="240" w:lineRule="auto"/>
              <w:rPr>
                <w:rFonts w:ascii="Times New Roman" w:hAnsi="Times New Roman" w:cs="Times New Roman"/>
                <w:b/>
              </w:rPr>
            </w:pPr>
            <w:r w:rsidRPr="00EA2FB3">
              <w:rPr>
                <w:rFonts w:ascii="Times New Roman" w:hAnsi="Times New Roman" w:cs="Times New Roman"/>
                <w:b/>
                <w:szCs w:val="24"/>
              </w:rPr>
              <w:t>Tālruņa numurs</w:t>
            </w:r>
          </w:p>
        </w:tc>
        <w:tc>
          <w:tcPr>
            <w:tcW w:w="4675" w:type="dxa"/>
          </w:tcPr>
          <w:p w14:paraId="7D2A22F5" w14:textId="77777777" w:rsidR="001848E3" w:rsidRPr="00EA2FB3" w:rsidRDefault="001848E3" w:rsidP="001848E3">
            <w:pPr>
              <w:spacing w:before="60" w:after="60" w:line="240" w:lineRule="auto"/>
              <w:rPr>
                <w:rFonts w:ascii="Times New Roman" w:hAnsi="Times New Roman" w:cs="Times New Roman"/>
                <w:b/>
              </w:rPr>
            </w:pPr>
          </w:p>
        </w:tc>
      </w:tr>
      <w:tr w:rsidR="00EA2FB3" w:rsidRPr="00EA2FB3" w14:paraId="1B2D9ACD" w14:textId="77777777" w:rsidTr="00B12234">
        <w:trPr>
          <w:cantSplit/>
          <w:trHeight w:val="130"/>
        </w:trPr>
        <w:tc>
          <w:tcPr>
            <w:tcW w:w="3573" w:type="dxa"/>
            <w:shd w:val="clear" w:color="auto" w:fill="DEEAF6" w:themeFill="accent5" w:themeFillTint="33"/>
          </w:tcPr>
          <w:p w14:paraId="19E4EDCD" w14:textId="7BACE54C" w:rsidR="001848E3" w:rsidRPr="00EA2FB3" w:rsidRDefault="001848E3" w:rsidP="001848E3">
            <w:pPr>
              <w:spacing w:before="60" w:after="60" w:line="240" w:lineRule="auto"/>
              <w:rPr>
                <w:rFonts w:ascii="Times New Roman" w:hAnsi="Times New Roman" w:cs="Times New Roman"/>
                <w:b/>
              </w:rPr>
            </w:pPr>
            <w:r w:rsidRPr="00EA2FB3">
              <w:rPr>
                <w:rFonts w:ascii="Times New Roman" w:hAnsi="Times New Roman" w:cs="Times New Roman"/>
                <w:b/>
                <w:szCs w:val="24"/>
              </w:rPr>
              <w:t>Elektroniskā pasta adrese</w:t>
            </w:r>
          </w:p>
        </w:tc>
        <w:tc>
          <w:tcPr>
            <w:tcW w:w="4675" w:type="dxa"/>
          </w:tcPr>
          <w:p w14:paraId="7E83A3BE" w14:textId="77777777" w:rsidR="001848E3" w:rsidRPr="00EA2FB3" w:rsidRDefault="001848E3" w:rsidP="001848E3">
            <w:pPr>
              <w:spacing w:before="60" w:after="60" w:line="240" w:lineRule="auto"/>
              <w:rPr>
                <w:rFonts w:ascii="Times New Roman" w:hAnsi="Times New Roman" w:cs="Times New Roman"/>
                <w:b/>
              </w:rPr>
            </w:pPr>
          </w:p>
        </w:tc>
      </w:tr>
    </w:tbl>
    <w:p w14:paraId="3AD71853" w14:textId="7CA94FD7" w:rsidR="00D4254E" w:rsidRPr="00EA2FB3" w:rsidRDefault="00D4254E" w:rsidP="00D4254E">
      <w:pPr>
        <w:spacing w:after="0" w:line="324" w:lineRule="auto"/>
        <w:ind w:left="709"/>
        <w:rPr>
          <w:rFonts w:ascii="Times New Roman" w:hAnsi="Times New Roman" w:cs="Times New Roman"/>
          <w:bCs/>
          <w:i/>
          <w:iCs/>
          <w:sz w:val="20"/>
          <w:szCs w:val="20"/>
        </w:rPr>
      </w:pPr>
      <w:r w:rsidRPr="00EA2FB3">
        <w:rPr>
          <w:rFonts w:ascii="Times New Roman" w:hAnsi="Times New Roman" w:cs="Times New Roman"/>
          <w:bCs/>
          <w:i/>
          <w:iCs/>
          <w:sz w:val="20"/>
          <w:szCs w:val="20"/>
        </w:rPr>
        <w:t>*</w:t>
      </w:r>
      <w:r w:rsidR="004E6F6E" w:rsidRPr="00EA2FB3">
        <w:rPr>
          <w:rFonts w:ascii="Times New Roman" w:hAnsi="Times New Roman" w:cs="Times New Roman"/>
          <w:bCs/>
          <w:i/>
          <w:iCs/>
          <w:sz w:val="20"/>
          <w:szCs w:val="20"/>
        </w:rPr>
        <w:t>t</w:t>
      </w:r>
      <w:r w:rsidRPr="00EA2FB3">
        <w:rPr>
          <w:rFonts w:ascii="Times New Roman" w:hAnsi="Times New Roman" w:cs="Times New Roman"/>
          <w:bCs/>
          <w:i/>
          <w:iCs/>
          <w:sz w:val="20"/>
          <w:szCs w:val="20"/>
        </w:rPr>
        <w:t xml:space="preserve">urpmāk </w:t>
      </w:r>
      <w:r w:rsidRPr="00EA2FB3">
        <w:rPr>
          <w:rFonts w:ascii="Times New Roman" w:hAnsi="Times New Roman" w:cs="Times New Roman"/>
          <w:bCs/>
          <w:i/>
          <w:iCs/>
          <w:sz w:val="18"/>
          <w:szCs w:val="18"/>
        </w:rPr>
        <w:t>tekstā</w:t>
      </w:r>
      <w:r w:rsidRPr="00EA2FB3">
        <w:rPr>
          <w:rFonts w:ascii="Times New Roman" w:hAnsi="Times New Roman" w:cs="Times New Roman"/>
          <w:bCs/>
          <w:i/>
          <w:iCs/>
          <w:sz w:val="20"/>
          <w:szCs w:val="20"/>
        </w:rPr>
        <w:t xml:space="preserve"> – pretendents</w:t>
      </w:r>
    </w:p>
    <w:p w14:paraId="32C5599A" w14:textId="5459DC06" w:rsidR="00FA15A9" w:rsidRPr="00EA2FB3" w:rsidRDefault="00881C6E" w:rsidP="00063EC9">
      <w:pPr>
        <w:spacing w:before="120" w:after="120" w:line="276" w:lineRule="auto"/>
        <w:rPr>
          <w:rFonts w:ascii="Times New Roman" w:hAnsi="Times New Roman" w:cs="Times New Roman"/>
          <w:b/>
          <w:bCs/>
          <w:sz w:val="24"/>
          <w:szCs w:val="24"/>
        </w:rPr>
      </w:pPr>
      <w:r w:rsidRPr="00EA2FB3">
        <w:rPr>
          <w:rFonts w:ascii="Times New Roman" w:hAnsi="Times New Roman" w:cs="Times New Roman"/>
          <w:b/>
          <w:bCs/>
          <w:sz w:val="24"/>
          <w:szCs w:val="24"/>
        </w:rPr>
        <w:t xml:space="preserve">3. </w:t>
      </w:r>
      <w:r w:rsidR="00FA15A9" w:rsidRPr="00EA2FB3">
        <w:rPr>
          <w:rFonts w:ascii="Times New Roman" w:hAnsi="Times New Roman" w:cs="Times New Roman"/>
          <w:b/>
          <w:bCs/>
          <w:sz w:val="24"/>
          <w:szCs w:val="24"/>
        </w:rPr>
        <w:t>TIRGUS IZPĒTES NOTEIKUMI</w:t>
      </w:r>
    </w:p>
    <w:p w14:paraId="465C21E7" w14:textId="0794C164" w:rsidR="008D2B1D" w:rsidRPr="00EA2FB3" w:rsidRDefault="00A72745" w:rsidP="000139F7">
      <w:pPr>
        <w:spacing w:after="0" w:line="276" w:lineRule="auto"/>
        <w:jc w:val="both"/>
        <w:rPr>
          <w:rFonts w:ascii="Times New Roman" w:hAnsi="Times New Roman" w:cs="Times New Roman"/>
          <w:sz w:val="24"/>
          <w:szCs w:val="24"/>
        </w:rPr>
      </w:pPr>
      <w:r w:rsidRPr="00EA2FB3">
        <w:rPr>
          <w:rFonts w:ascii="Times New Roman" w:hAnsi="Times New Roman" w:cs="Times New Roman"/>
          <w:sz w:val="24"/>
          <w:szCs w:val="24"/>
        </w:rPr>
        <w:t xml:space="preserve">3.1. </w:t>
      </w:r>
      <w:r w:rsidR="00E872B8" w:rsidRPr="00EA2FB3">
        <w:rPr>
          <w:rFonts w:ascii="Times New Roman" w:hAnsi="Times New Roman" w:cs="Times New Roman"/>
          <w:sz w:val="24"/>
          <w:szCs w:val="24"/>
        </w:rPr>
        <w:t>Pieteikumā norādītā informācija tiks izmantota iepirkuma dokumentācijas sagatavošanai</w:t>
      </w:r>
      <w:r w:rsidR="00A63A6B" w:rsidRPr="00EA2FB3">
        <w:rPr>
          <w:rFonts w:ascii="Times New Roman" w:hAnsi="Times New Roman" w:cs="Times New Roman"/>
          <w:sz w:val="24"/>
          <w:szCs w:val="24"/>
        </w:rPr>
        <w:t xml:space="preserve">. </w:t>
      </w:r>
    </w:p>
    <w:p w14:paraId="4D96178F" w14:textId="3FBC7209" w:rsidR="00D55153" w:rsidRPr="00EA2FB3" w:rsidRDefault="00A72745" w:rsidP="000139F7">
      <w:pPr>
        <w:spacing w:after="0" w:line="276" w:lineRule="auto"/>
        <w:jc w:val="both"/>
        <w:rPr>
          <w:rFonts w:ascii="Times New Roman" w:hAnsi="Times New Roman" w:cs="Times New Roman"/>
          <w:b/>
          <w:bCs/>
          <w:sz w:val="24"/>
          <w:szCs w:val="24"/>
        </w:rPr>
      </w:pPr>
      <w:r w:rsidRPr="00EA2FB3">
        <w:rPr>
          <w:rFonts w:ascii="Times New Roman" w:hAnsi="Times New Roman" w:cs="Times New Roman"/>
          <w:sz w:val="24"/>
          <w:szCs w:val="24"/>
        </w:rPr>
        <w:t>3.2.</w:t>
      </w:r>
      <w:r w:rsidR="00062AA2" w:rsidRPr="00EA2FB3">
        <w:rPr>
          <w:rFonts w:ascii="Times New Roman" w:hAnsi="Times New Roman" w:cs="Times New Roman"/>
          <w:sz w:val="24"/>
          <w:szCs w:val="24"/>
        </w:rPr>
        <w:t xml:space="preserve"> </w:t>
      </w:r>
      <w:r w:rsidR="009309B0" w:rsidRPr="00EA2FB3">
        <w:rPr>
          <w:rFonts w:ascii="Times New Roman" w:hAnsi="Times New Roman" w:cs="Times New Roman"/>
          <w:sz w:val="24"/>
          <w:szCs w:val="24"/>
        </w:rPr>
        <w:t>Iepirkuma priekšmets ir pneimatisko</w:t>
      </w:r>
      <w:r w:rsidR="00CC7C25">
        <w:rPr>
          <w:rFonts w:ascii="Times New Roman" w:hAnsi="Times New Roman" w:cs="Times New Roman"/>
          <w:sz w:val="24"/>
          <w:szCs w:val="24"/>
        </w:rPr>
        <w:t xml:space="preserve"> un </w:t>
      </w:r>
      <w:r w:rsidR="009309B0" w:rsidRPr="00EA2FB3">
        <w:rPr>
          <w:rFonts w:ascii="Times New Roman" w:hAnsi="Times New Roman" w:cs="Times New Roman"/>
          <w:sz w:val="24"/>
          <w:szCs w:val="24"/>
        </w:rPr>
        <w:t xml:space="preserve">hidraulisko sistēmu materiālu piegāde un to izgatavošana pēc rasējumiem RP SIA “Rīgas satiksme” vajadzībām saskaņā ar 1. pielikumu “Tehniskā specifikācija un piedāvājuma forma” (turpmāk </w:t>
      </w:r>
      <w:r w:rsidR="00836398" w:rsidRPr="00EA2FB3">
        <w:rPr>
          <w:rFonts w:ascii="Times New Roman" w:hAnsi="Times New Roman" w:cs="Times New Roman"/>
          <w:sz w:val="24"/>
          <w:szCs w:val="24"/>
        </w:rPr>
        <w:t>-</w:t>
      </w:r>
      <w:r w:rsidR="009309B0" w:rsidRPr="00EA2FB3">
        <w:rPr>
          <w:rFonts w:ascii="Times New Roman" w:hAnsi="Times New Roman" w:cs="Times New Roman"/>
          <w:sz w:val="24"/>
          <w:szCs w:val="24"/>
        </w:rPr>
        <w:t xml:space="preserve"> Prece) un 2.</w:t>
      </w:r>
      <w:r w:rsidR="006D1936" w:rsidRPr="00EA2FB3">
        <w:rPr>
          <w:rFonts w:ascii="Times New Roman" w:hAnsi="Times New Roman" w:cs="Times New Roman"/>
          <w:sz w:val="24"/>
          <w:szCs w:val="24"/>
        </w:rPr>
        <w:t xml:space="preserve"> </w:t>
      </w:r>
      <w:r w:rsidR="009309B0" w:rsidRPr="00EA2FB3">
        <w:rPr>
          <w:rFonts w:ascii="Times New Roman" w:hAnsi="Times New Roman" w:cs="Times New Roman"/>
          <w:sz w:val="24"/>
          <w:szCs w:val="24"/>
        </w:rPr>
        <w:t>pielikumā pievienotajiem rasējumiem</w:t>
      </w:r>
      <w:r w:rsidR="00F273FC" w:rsidRPr="00EA2FB3">
        <w:rPr>
          <w:rFonts w:ascii="Times New Roman" w:hAnsi="Times New Roman" w:cs="Times New Roman"/>
          <w:sz w:val="24"/>
          <w:szCs w:val="24"/>
        </w:rPr>
        <w:t>.</w:t>
      </w:r>
    </w:p>
    <w:p w14:paraId="6E808220" w14:textId="16A9412D" w:rsidR="00D55153" w:rsidRPr="00EA2FB3" w:rsidRDefault="0028402D" w:rsidP="000139F7">
      <w:pPr>
        <w:pStyle w:val="BodyText2"/>
        <w:spacing w:line="276" w:lineRule="auto"/>
        <w:rPr>
          <w:rFonts w:ascii="Times New Roman" w:hAnsi="Times New Roman"/>
          <w:szCs w:val="24"/>
        </w:rPr>
      </w:pPr>
      <w:r w:rsidRPr="00EA2FB3">
        <w:rPr>
          <w:rFonts w:ascii="Times New Roman" w:hAnsi="Times New Roman"/>
          <w:szCs w:val="24"/>
        </w:rPr>
        <w:t xml:space="preserve">3.3. </w:t>
      </w:r>
      <w:r w:rsidR="00824753" w:rsidRPr="00EA2FB3">
        <w:rPr>
          <w:rFonts w:ascii="Times New Roman" w:hAnsi="Times New Roman"/>
          <w:szCs w:val="24"/>
        </w:rPr>
        <w:t>Pretendents var iesniegt piedāvājumu par sev interesējošām iepirkuma priekšmeta pozīcijām</w:t>
      </w:r>
      <w:r w:rsidR="00481B56" w:rsidRPr="00EA2FB3">
        <w:rPr>
          <w:rFonts w:ascii="Times New Roman" w:hAnsi="Times New Roman"/>
          <w:szCs w:val="24"/>
        </w:rPr>
        <w:t>.</w:t>
      </w:r>
    </w:p>
    <w:p w14:paraId="3A033269" w14:textId="44398BE3" w:rsidR="00B76D84" w:rsidRPr="00EA2FB3" w:rsidRDefault="00A72745" w:rsidP="000139F7">
      <w:pPr>
        <w:spacing w:after="0" w:line="276" w:lineRule="auto"/>
        <w:jc w:val="both"/>
        <w:rPr>
          <w:rFonts w:ascii="Times New Roman" w:hAnsi="Times New Roman" w:cs="Times New Roman"/>
          <w:sz w:val="24"/>
          <w:szCs w:val="24"/>
        </w:rPr>
      </w:pPr>
      <w:r w:rsidRPr="00EA2FB3">
        <w:rPr>
          <w:rFonts w:ascii="Times New Roman" w:hAnsi="Times New Roman" w:cs="Times New Roman"/>
          <w:sz w:val="24"/>
          <w:szCs w:val="24"/>
        </w:rPr>
        <w:t>3.</w:t>
      </w:r>
      <w:r w:rsidR="0028402D" w:rsidRPr="00EA2FB3">
        <w:rPr>
          <w:rFonts w:ascii="Times New Roman" w:hAnsi="Times New Roman" w:cs="Times New Roman"/>
          <w:sz w:val="24"/>
          <w:szCs w:val="24"/>
        </w:rPr>
        <w:t>4</w:t>
      </w:r>
      <w:r w:rsidRPr="00EA2FB3">
        <w:rPr>
          <w:rFonts w:ascii="Times New Roman" w:hAnsi="Times New Roman" w:cs="Times New Roman"/>
          <w:sz w:val="24"/>
          <w:szCs w:val="24"/>
        </w:rPr>
        <w:t>.</w:t>
      </w:r>
      <w:r w:rsidR="000139F7" w:rsidRPr="00EA2FB3">
        <w:rPr>
          <w:rFonts w:ascii="Times New Roman" w:hAnsi="Times New Roman" w:cs="Times New Roman"/>
          <w:sz w:val="24"/>
          <w:szCs w:val="24"/>
        </w:rPr>
        <w:t xml:space="preserve"> Iepirkumā plānotais piedāvājuma izvēles kritērijs ir saimnieciski visizdevīgākais piedāvājums, nosakot uzvarētāju katrā preču pozīcijā, kura piedāvājums atbilst izvirzītajām prasībām un kuram ir zemākā cena.</w:t>
      </w:r>
    </w:p>
    <w:p w14:paraId="2854D6E0" w14:textId="443D1541" w:rsidR="00881C6E" w:rsidRPr="00EA2FB3" w:rsidRDefault="00A72745" w:rsidP="000139F7">
      <w:pPr>
        <w:spacing w:after="0" w:line="276" w:lineRule="auto"/>
        <w:jc w:val="both"/>
        <w:rPr>
          <w:rFonts w:ascii="Times New Roman" w:hAnsi="Times New Roman" w:cs="Times New Roman"/>
          <w:sz w:val="24"/>
          <w:szCs w:val="24"/>
        </w:rPr>
      </w:pPr>
      <w:r w:rsidRPr="00EA2FB3">
        <w:rPr>
          <w:rFonts w:ascii="Times New Roman" w:hAnsi="Times New Roman" w:cs="Times New Roman"/>
          <w:sz w:val="24"/>
          <w:szCs w:val="24"/>
        </w:rPr>
        <w:t>3.</w:t>
      </w:r>
      <w:r w:rsidR="0028402D" w:rsidRPr="00EA2FB3">
        <w:rPr>
          <w:rFonts w:ascii="Times New Roman" w:hAnsi="Times New Roman" w:cs="Times New Roman"/>
          <w:sz w:val="24"/>
          <w:szCs w:val="24"/>
        </w:rPr>
        <w:t>5</w:t>
      </w:r>
      <w:r w:rsidRPr="00EA2FB3">
        <w:rPr>
          <w:rFonts w:ascii="Times New Roman" w:hAnsi="Times New Roman" w:cs="Times New Roman"/>
          <w:sz w:val="24"/>
          <w:szCs w:val="24"/>
        </w:rPr>
        <w:t>. Pasūtītājam, izskatot piedāvājumus, ir tiesības nepieciešamības gadījumā pieprasīt papildu informāciju par piedāvājumu, pretendenta pieredzi un kvalifikāciju.</w:t>
      </w:r>
    </w:p>
    <w:p w14:paraId="377F0702" w14:textId="3FBE29CE" w:rsidR="0008721E" w:rsidRPr="00EA2FB3" w:rsidRDefault="00A72745" w:rsidP="000139F7">
      <w:pPr>
        <w:spacing w:after="0" w:line="276" w:lineRule="auto"/>
        <w:jc w:val="both"/>
        <w:rPr>
          <w:rFonts w:ascii="Times New Roman" w:hAnsi="Times New Roman" w:cs="Times New Roman"/>
          <w:sz w:val="24"/>
          <w:szCs w:val="24"/>
        </w:rPr>
      </w:pPr>
      <w:r w:rsidRPr="00EA2FB3">
        <w:rPr>
          <w:rFonts w:ascii="Times New Roman" w:hAnsi="Times New Roman" w:cs="Times New Roman"/>
          <w:sz w:val="24"/>
          <w:szCs w:val="24"/>
        </w:rPr>
        <w:t>3.6. Pasūtītājam ir tiesības pārtraukt vai izbeigt tirgus izpēti bez rezultāta.</w:t>
      </w:r>
    </w:p>
    <w:p w14:paraId="00B7136F" w14:textId="5FCD61AE" w:rsidR="008B7A26" w:rsidRPr="00EA2FB3" w:rsidRDefault="00DD6FED" w:rsidP="00063EC9">
      <w:pPr>
        <w:spacing w:before="120" w:after="120"/>
        <w:rPr>
          <w:rFonts w:ascii="Times New Roman" w:hAnsi="Times New Roman" w:cs="Times New Roman"/>
          <w:b/>
          <w:bCs/>
          <w:sz w:val="24"/>
          <w:szCs w:val="24"/>
        </w:rPr>
      </w:pPr>
      <w:r w:rsidRPr="00EA2FB3">
        <w:rPr>
          <w:rFonts w:ascii="Times New Roman" w:hAnsi="Times New Roman" w:cs="Times New Roman"/>
          <w:b/>
          <w:bCs/>
          <w:sz w:val="24"/>
          <w:szCs w:val="24"/>
        </w:rPr>
        <w:t xml:space="preserve">4. </w:t>
      </w:r>
      <w:r w:rsidR="007504A5" w:rsidRPr="00EA2FB3">
        <w:rPr>
          <w:rFonts w:ascii="Times New Roman" w:hAnsi="Times New Roman" w:cs="Times New Roman"/>
          <w:b/>
          <w:bCs/>
          <w:sz w:val="24"/>
          <w:szCs w:val="24"/>
        </w:rPr>
        <w:t>PRETENDENTA INFORMĀCIJA UN KVALIFIKĀCIJA</w:t>
      </w:r>
    </w:p>
    <w:p w14:paraId="1D799C59" w14:textId="439C8984" w:rsidR="00C15703" w:rsidRPr="00EA2FB3" w:rsidRDefault="00FA15A9" w:rsidP="0003303F">
      <w:pPr>
        <w:pStyle w:val="BodyText2"/>
        <w:tabs>
          <w:tab w:val="clear" w:pos="0"/>
        </w:tabs>
        <w:spacing w:line="276" w:lineRule="auto"/>
        <w:outlineLvl w:val="9"/>
        <w:rPr>
          <w:rFonts w:ascii="Times New Roman" w:hAnsi="Times New Roman"/>
          <w:b/>
          <w:bCs/>
          <w:szCs w:val="24"/>
        </w:rPr>
      </w:pPr>
      <w:r w:rsidRPr="00EA2FB3">
        <w:rPr>
          <w:rFonts w:ascii="Times New Roman" w:hAnsi="Times New Roman"/>
          <w:szCs w:val="24"/>
        </w:rPr>
        <w:t>4</w:t>
      </w:r>
      <w:r w:rsidR="00C15703" w:rsidRPr="00EA2FB3">
        <w:rPr>
          <w:rFonts w:ascii="Times New Roman" w:hAnsi="Times New Roman"/>
          <w:szCs w:val="24"/>
        </w:rPr>
        <w:t>.</w:t>
      </w:r>
      <w:r w:rsidRPr="00EA2FB3">
        <w:rPr>
          <w:rFonts w:ascii="Times New Roman" w:hAnsi="Times New Roman"/>
          <w:szCs w:val="24"/>
        </w:rPr>
        <w:t>1</w:t>
      </w:r>
      <w:r w:rsidR="00C15703" w:rsidRPr="00EA2FB3">
        <w:rPr>
          <w:rFonts w:ascii="Times New Roman" w:hAnsi="Times New Roman"/>
          <w:szCs w:val="24"/>
        </w:rPr>
        <w:t>.</w:t>
      </w:r>
      <w:r w:rsidR="00C15703" w:rsidRPr="00EA2FB3">
        <w:rPr>
          <w:rFonts w:ascii="Times New Roman" w:hAnsi="Times New Roman"/>
          <w:b/>
          <w:bCs/>
          <w:szCs w:val="24"/>
        </w:rPr>
        <w:t xml:space="preserve"> </w:t>
      </w:r>
      <w:r w:rsidR="00FE1A27" w:rsidRPr="00EA2FB3">
        <w:rPr>
          <w:rFonts w:ascii="Times New Roman" w:hAnsi="Times New Roman"/>
          <w:szCs w:val="24"/>
        </w:rPr>
        <w:t>Pretendents ir iepazinies ar tehnisko specifikāciju un rasējumiem un atzīst tos pa</w:t>
      </w:r>
      <w:r w:rsidR="00145E60" w:rsidRPr="00EA2FB3">
        <w:rPr>
          <w:rFonts w:ascii="Times New Roman" w:hAnsi="Times New Roman"/>
          <w:szCs w:val="24"/>
        </w:rPr>
        <w:t>r</w:t>
      </w:r>
      <w:r w:rsidR="00EF1ECD" w:rsidRPr="00EA2FB3">
        <w:rPr>
          <w:rFonts w:ascii="Times New Roman" w:hAnsi="Times New Roman"/>
          <w:szCs w:val="24"/>
        </w:rPr>
        <w:t>:</w:t>
      </w:r>
    </w:p>
    <w:p w14:paraId="5D6FC099" w14:textId="45BC7C17" w:rsidR="00C15703" w:rsidRPr="00EA2FB3" w:rsidRDefault="00000000" w:rsidP="00F80E2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560169464"/>
          <w14:checkbox>
            <w14:checked w14:val="0"/>
            <w14:checkedState w14:val="2612" w14:font="MS Gothic"/>
            <w14:uncheckedState w14:val="2610" w14:font="MS Gothic"/>
          </w14:checkbox>
        </w:sdtPr>
        <w:sdtContent>
          <w:r w:rsidR="00C15703" w:rsidRPr="00EA2FB3">
            <w:rPr>
              <w:rFonts w:ascii="Segoe UI Symbol" w:eastAsia="MS Gothic" w:hAnsi="Segoe UI Symbol" w:cs="Segoe UI Symbol"/>
              <w:szCs w:val="24"/>
            </w:rPr>
            <w:t>☐</w:t>
          </w:r>
        </w:sdtContent>
      </w:sdt>
      <w:r w:rsidR="00C15703" w:rsidRPr="00EA2FB3">
        <w:rPr>
          <w:rFonts w:ascii="Times New Roman" w:hAnsi="Times New Roman"/>
          <w:szCs w:val="24"/>
        </w:rPr>
        <w:t xml:space="preserve">  </w:t>
      </w:r>
      <w:r w:rsidR="00145E60" w:rsidRPr="00EA2FB3">
        <w:rPr>
          <w:rFonts w:ascii="Times New Roman" w:hAnsi="Times New Roman"/>
          <w:szCs w:val="24"/>
        </w:rPr>
        <w:t>izpildāmiem, un to saturs ir pietiekams līguma izpildei</w:t>
      </w:r>
      <w:r w:rsidR="00C15703" w:rsidRPr="00EA2FB3">
        <w:rPr>
          <w:rFonts w:ascii="Times New Roman" w:hAnsi="Times New Roman"/>
          <w:szCs w:val="24"/>
        </w:rPr>
        <w:t>;</w:t>
      </w:r>
    </w:p>
    <w:p w14:paraId="233C8540" w14:textId="1A7A3A61" w:rsidR="00C15703" w:rsidRPr="00EA2FB3" w:rsidRDefault="00000000" w:rsidP="00F80E2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1528599703"/>
          <w14:checkbox>
            <w14:checked w14:val="0"/>
            <w14:checkedState w14:val="2612" w14:font="MS Gothic"/>
            <w14:uncheckedState w14:val="2610" w14:font="MS Gothic"/>
          </w14:checkbox>
        </w:sdtPr>
        <w:sdtContent>
          <w:r w:rsidR="00C15703" w:rsidRPr="00EA2FB3">
            <w:rPr>
              <w:rFonts w:ascii="Segoe UI Symbol" w:eastAsia="MS Gothic" w:hAnsi="Segoe UI Symbol" w:cs="Segoe UI Symbol"/>
              <w:szCs w:val="24"/>
            </w:rPr>
            <w:t>☐</w:t>
          </w:r>
        </w:sdtContent>
      </w:sdt>
      <w:r w:rsidR="00C15703" w:rsidRPr="00EA2FB3">
        <w:rPr>
          <w:rFonts w:ascii="Times New Roman" w:hAnsi="Times New Roman"/>
          <w:szCs w:val="24"/>
        </w:rPr>
        <w:t xml:space="preserve">  pilnveidojam</w:t>
      </w:r>
      <w:r w:rsidR="00EF1ECD" w:rsidRPr="00EA2FB3">
        <w:rPr>
          <w:rFonts w:ascii="Times New Roman" w:hAnsi="Times New Roman"/>
          <w:szCs w:val="24"/>
        </w:rPr>
        <w:t>iem</w:t>
      </w:r>
      <w:r w:rsidR="00C15703" w:rsidRPr="00EA2FB3">
        <w:rPr>
          <w:rFonts w:ascii="Times New Roman" w:hAnsi="Times New Roman"/>
          <w:szCs w:val="24"/>
        </w:rPr>
        <w:t>;</w:t>
      </w:r>
    </w:p>
    <w:tbl>
      <w:tblPr>
        <w:tblStyle w:val="TableGrid"/>
        <w:tblW w:w="9351" w:type="dxa"/>
        <w:jc w:val="center"/>
        <w:tblLook w:val="04A0" w:firstRow="1" w:lastRow="0" w:firstColumn="1" w:lastColumn="0" w:noHBand="0" w:noVBand="1"/>
      </w:tblPr>
      <w:tblGrid>
        <w:gridCol w:w="9351"/>
      </w:tblGrid>
      <w:tr w:rsidR="00EA2FB3" w:rsidRPr="00EA2FB3" w14:paraId="1E872AD5" w14:textId="77777777" w:rsidTr="002023C0">
        <w:trPr>
          <w:trHeight w:val="698"/>
          <w:jc w:val="center"/>
        </w:trPr>
        <w:tc>
          <w:tcPr>
            <w:tcW w:w="9351" w:type="dxa"/>
            <w:vAlign w:val="center"/>
          </w:tcPr>
          <w:p w14:paraId="63D0AFA8" w14:textId="213B36EB" w:rsidR="00C15703" w:rsidRPr="00EA2FB3" w:rsidRDefault="00C15703" w:rsidP="00392B94">
            <w:pPr>
              <w:pStyle w:val="BodyText2"/>
              <w:jc w:val="center"/>
              <w:rPr>
                <w:rFonts w:ascii="Times New Roman" w:hAnsi="Times New Roman"/>
                <w:i/>
                <w:iCs/>
                <w:sz w:val="20"/>
              </w:rPr>
            </w:pPr>
            <w:r w:rsidRPr="00EA2FB3">
              <w:rPr>
                <w:rFonts w:ascii="Times New Roman" w:hAnsi="Times New Roman"/>
                <w:i/>
                <w:iCs/>
                <w:sz w:val="20"/>
              </w:rPr>
              <w:t xml:space="preserve">Ja atzīmējāt, ka </w:t>
            </w:r>
            <w:r w:rsidR="00E82C9F" w:rsidRPr="00EA2FB3">
              <w:rPr>
                <w:rFonts w:ascii="Times New Roman" w:hAnsi="Times New Roman"/>
                <w:i/>
                <w:iCs/>
                <w:sz w:val="20"/>
              </w:rPr>
              <w:t>“</w:t>
            </w:r>
            <w:r w:rsidRPr="00EA2FB3">
              <w:rPr>
                <w:rFonts w:ascii="Times New Roman" w:hAnsi="Times New Roman"/>
                <w:i/>
                <w:iCs/>
                <w:sz w:val="20"/>
              </w:rPr>
              <w:t>pilnveidojam</w:t>
            </w:r>
            <w:r w:rsidR="00EF1ECD" w:rsidRPr="00EA2FB3">
              <w:rPr>
                <w:rFonts w:ascii="Times New Roman" w:hAnsi="Times New Roman"/>
                <w:i/>
                <w:iCs/>
                <w:sz w:val="20"/>
              </w:rPr>
              <w:t>iem</w:t>
            </w:r>
            <w:r w:rsidR="00E82C9F" w:rsidRPr="00EA2FB3">
              <w:rPr>
                <w:rFonts w:ascii="Times New Roman" w:hAnsi="Times New Roman"/>
                <w:i/>
                <w:iCs/>
                <w:sz w:val="20"/>
              </w:rPr>
              <w:t>”</w:t>
            </w:r>
            <w:r w:rsidRPr="00EA2FB3">
              <w:rPr>
                <w:rFonts w:ascii="Times New Roman" w:hAnsi="Times New Roman"/>
                <w:i/>
                <w:iCs/>
                <w:sz w:val="20"/>
              </w:rPr>
              <w:t xml:space="preserve">, lūdzu, norādiet, ko tieši nepieciešams pilnveidot vai kāda informācija ir neskaidra vai </w:t>
            </w:r>
            <w:r w:rsidR="002E6B80" w:rsidRPr="00EA2FB3">
              <w:rPr>
                <w:rFonts w:ascii="Times New Roman" w:hAnsi="Times New Roman"/>
                <w:i/>
                <w:iCs/>
                <w:sz w:val="20"/>
              </w:rPr>
              <w:t>nepietiekama</w:t>
            </w:r>
            <w:r w:rsidRPr="00EA2FB3">
              <w:rPr>
                <w:rFonts w:ascii="Times New Roman" w:hAnsi="Times New Roman"/>
                <w:i/>
                <w:iCs/>
                <w:sz w:val="20"/>
              </w:rPr>
              <w:t>.</w:t>
            </w:r>
          </w:p>
          <w:p w14:paraId="57EF9DD7" w14:textId="77777777" w:rsidR="00C15703" w:rsidRPr="00EA2FB3" w:rsidRDefault="00C15703" w:rsidP="00392B94">
            <w:pPr>
              <w:pStyle w:val="BodyText2"/>
              <w:tabs>
                <w:tab w:val="clear" w:pos="0"/>
              </w:tabs>
              <w:jc w:val="center"/>
              <w:outlineLvl w:val="9"/>
              <w:rPr>
                <w:rFonts w:ascii="Times New Roman" w:hAnsi="Times New Roman"/>
                <w:i/>
                <w:iCs/>
                <w:sz w:val="20"/>
              </w:rPr>
            </w:pPr>
            <w:r w:rsidRPr="00EA2FB3">
              <w:rPr>
                <w:rFonts w:ascii="Times New Roman" w:hAnsi="Times New Roman"/>
                <w:i/>
                <w:iCs/>
                <w:sz w:val="20"/>
              </w:rPr>
              <w:t>Aicinām neskaidros jautājumus uzdot jau pirms pieteikuma iesniegšanas.</w:t>
            </w:r>
          </w:p>
        </w:tc>
      </w:tr>
    </w:tbl>
    <w:p w14:paraId="0DFDF6B5" w14:textId="720CBF12" w:rsidR="00393928" w:rsidRPr="00EA2FB3" w:rsidRDefault="00AB3C79" w:rsidP="00943D65">
      <w:pPr>
        <w:pStyle w:val="BodyText2"/>
        <w:tabs>
          <w:tab w:val="clear" w:pos="0"/>
        </w:tabs>
        <w:spacing w:line="276" w:lineRule="auto"/>
        <w:outlineLvl w:val="9"/>
        <w:rPr>
          <w:rFonts w:ascii="Times New Roman" w:hAnsi="Times New Roman"/>
          <w:szCs w:val="24"/>
        </w:rPr>
      </w:pPr>
      <w:r w:rsidRPr="00EA2FB3">
        <w:rPr>
          <w:rFonts w:ascii="Times New Roman" w:hAnsi="Times New Roman"/>
          <w:szCs w:val="24"/>
        </w:rPr>
        <w:t>4.</w:t>
      </w:r>
      <w:r w:rsidR="00BD6590" w:rsidRPr="00EA2FB3">
        <w:rPr>
          <w:rFonts w:ascii="Times New Roman" w:hAnsi="Times New Roman"/>
          <w:szCs w:val="24"/>
        </w:rPr>
        <w:t>2</w:t>
      </w:r>
      <w:r w:rsidRPr="00EA2FB3">
        <w:rPr>
          <w:rFonts w:ascii="Times New Roman" w:hAnsi="Times New Roman"/>
          <w:szCs w:val="24"/>
        </w:rPr>
        <w:t>.</w:t>
      </w:r>
      <w:r w:rsidRPr="00EA2FB3">
        <w:rPr>
          <w:rFonts w:ascii="Times New Roman" w:hAnsi="Times New Roman"/>
          <w:b/>
          <w:bCs/>
          <w:szCs w:val="24"/>
        </w:rPr>
        <w:t xml:space="preserve"> </w:t>
      </w:r>
      <w:r w:rsidR="0039583E" w:rsidRPr="00EA2FB3">
        <w:rPr>
          <w:rFonts w:ascii="Times New Roman" w:hAnsi="Times New Roman"/>
          <w:szCs w:val="24"/>
        </w:rPr>
        <w:t>Pretendentam pēdējo 5 (piecu) gadu laikā (t.sk. līdz pieteikumu iesniegšanas dienai) ir pieredze vismaz 1 (viena) līguma ietvaros pneimatisko vai hidraulisko sistēmu materiālu izgatavošanā pēc rasējumiem vai ekvivalentu/līdzvērtīgu sistēmu izgatavošanā pēc rasējumiem</w:t>
      </w:r>
      <w:r w:rsidR="00CE192F" w:rsidRPr="00EA2FB3">
        <w:rPr>
          <w:rFonts w:ascii="Times New Roman" w:hAnsi="Times New Roman"/>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310"/>
        <w:gridCol w:w="3145"/>
        <w:gridCol w:w="3112"/>
      </w:tblGrid>
      <w:tr w:rsidR="00EA2FB3" w:rsidRPr="00EA2FB3" w14:paraId="1EB4BBEE" w14:textId="77777777" w:rsidTr="009627FB">
        <w:trPr>
          <w:cantSplit/>
          <w:trHeight w:val="587"/>
        </w:trPr>
        <w:tc>
          <w:tcPr>
            <w:tcW w:w="416" w:type="pct"/>
            <w:shd w:val="clear" w:color="auto" w:fill="DEEAF6"/>
            <w:vAlign w:val="center"/>
          </w:tcPr>
          <w:p w14:paraId="32464A07" w14:textId="77777777" w:rsidR="00AB3C79" w:rsidRPr="00EA2FB3"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roofErr w:type="spellStart"/>
            <w:r w:rsidRPr="00EA2FB3">
              <w:rPr>
                <w:rFonts w:ascii="Times New Roman" w:hAnsi="Times New Roman" w:cs="Times New Roman"/>
                <w:b/>
                <w:lang w:eastAsia="ar-SA"/>
              </w:rPr>
              <w:t>N.p.k</w:t>
            </w:r>
            <w:proofErr w:type="spellEnd"/>
          </w:p>
        </w:tc>
        <w:tc>
          <w:tcPr>
            <w:tcW w:w="1236" w:type="pct"/>
            <w:shd w:val="clear" w:color="auto" w:fill="DEEAF6"/>
            <w:vAlign w:val="center"/>
          </w:tcPr>
          <w:p w14:paraId="4D92B31A" w14:textId="77777777" w:rsidR="00AB3C79" w:rsidRPr="00EA2FB3"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r w:rsidRPr="00EA2FB3">
              <w:rPr>
                <w:rFonts w:ascii="Times New Roman" w:hAnsi="Times New Roman" w:cs="Times New Roman"/>
                <w:b/>
                <w:lang w:eastAsia="ar-SA"/>
              </w:rPr>
              <w:t>Pasūtītājs, kontaktinformācija</w:t>
            </w:r>
          </w:p>
        </w:tc>
        <w:tc>
          <w:tcPr>
            <w:tcW w:w="1683" w:type="pct"/>
            <w:shd w:val="clear" w:color="auto" w:fill="DEEAF6"/>
            <w:vAlign w:val="center"/>
          </w:tcPr>
          <w:p w14:paraId="0FEDCE01" w14:textId="09E49DBE" w:rsidR="00AB3C79" w:rsidRPr="00EA2FB3" w:rsidRDefault="002A3306"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r w:rsidRPr="00EA2FB3">
              <w:rPr>
                <w:rFonts w:ascii="Times New Roman" w:hAnsi="Times New Roman" w:cs="Times New Roman"/>
                <w:b/>
                <w:lang w:eastAsia="ar-SA"/>
              </w:rPr>
              <w:t>Darbu īss  apraksts</w:t>
            </w:r>
          </w:p>
        </w:tc>
        <w:tc>
          <w:tcPr>
            <w:tcW w:w="1665" w:type="pct"/>
            <w:shd w:val="clear" w:color="auto" w:fill="DEEAF6"/>
            <w:vAlign w:val="center"/>
          </w:tcPr>
          <w:p w14:paraId="758F96C9" w14:textId="1195FA94" w:rsidR="0070595D" w:rsidRPr="00EA2FB3" w:rsidRDefault="007371EC"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r w:rsidRPr="00EA2FB3">
              <w:rPr>
                <w:rFonts w:ascii="Times New Roman" w:hAnsi="Times New Roman" w:cs="Times New Roman"/>
                <w:b/>
                <w:lang w:eastAsia="ar-SA"/>
              </w:rPr>
              <w:t>Līguma i</w:t>
            </w:r>
            <w:r w:rsidR="00AB3C79" w:rsidRPr="00EA2FB3">
              <w:rPr>
                <w:rFonts w:ascii="Times New Roman" w:hAnsi="Times New Roman" w:cs="Times New Roman"/>
                <w:b/>
                <w:lang w:eastAsia="ar-SA"/>
              </w:rPr>
              <w:t xml:space="preserve">zpildes periods </w:t>
            </w:r>
          </w:p>
          <w:p w14:paraId="3104C2DF" w14:textId="7E1FC522" w:rsidR="00AB3C79" w:rsidRPr="00EA2FB3" w:rsidRDefault="00AB3C79" w:rsidP="0070595D">
            <w:pPr>
              <w:tabs>
                <w:tab w:val="left" w:pos="426"/>
              </w:tabs>
              <w:autoSpaceDE w:val="0"/>
              <w:autoSpaceDN w:val="0"/>
              <w:adjustRightInd w:val="0"/>
              <w:spacing w:after="0" w:line="240" w:lineRule="auto"/>
              <w:jc w:val="center"/>
              <w:rPr>
                <w:rFonts w:ascii="Times New Roman" w:hAnsi="Times New Roman" w:cs="Times New Roman"/>
                <w:b/>
                <w:strike/>
                <w:sz w:val="16"/>
                <w:szCs w:val="16"/>
                <w:lang w:eastAsia="ar-SA"/>
              </w:rPr>
            </w:pPr>
          </w:p>
        </w:tc>
      </w:tr>
      <w:tr w:rsidR="00EA2FB3" w:rsidRPr="00EA2FB3" w14:paraId="11708B7A" w14:textId="77777777" w:rsidTr="00F0715A">
        <w:trPr>
          <w:trHeight w:val="283"/>
        </w:trPr>
        <w:tc>
          <w:tcPr>
            <w:tcW w:w="416" w:type="pct"/>
            <w:shd w:val="clear" w:color="auto" w:fill="auto"/>
            <w:vAlign w:val="center"/>
          </w:tcPr>
          <w:p w14:paraId="169A67EA" w14:textId="7E0B73EE" w:rsidR="00AB3C79" w:rsidRPr="00EA2FB3" w:rsidRDefault="00B36A33" w:rsidP="0003303F">
            <w:pPr>
              <w:tabs>
                <w:tab w:val="left" w:pos="426"/>
              </w:tabs>
              <w:autoSpaceDE w:val="0"/>
              <w:autoSpaceDN w:val="0"/>
              <w:adjustRightInd w:val="0"/>
              <w:spacing w:after="0" w:line="240" w:lineRule="auto"/>
              <w:jc w:val="center"/>
              <w:rPr>
                <w:rFonts w:ascii="Times New Roman" w:hAnsi="Times New Roman" w:cs="Times New Roman"/>
                <w:lang w:eastAsia="ar-SA"/>
              </w:rPr>
            </w:pPr>
            <w:r w:rsidRPr="00EA2FB3">
              <w:rPr>
                <w:rFonts w:ascii="Times New Roman" w:hAnsi="Times New Roman" w:cs="Times New Roman"/>
                <w:lang w:eastAsia="ar-SA"/>
              </w:rPr>
              <w:t>1.</w:t>
            </w:r>
          </w:p>
        </w:tc>
        <w:tc>
          <w:tcPr>
            <w:tcW w:w="1236" w:type="pct"/>
            <w:shd w:val="clear" w:color="auto" w:fill="auto"/>
            <w:vAlign w:val="bottom"/>
          </w:tcPr>
          <w:p w14:paraId="3C91364D" w14:textId="77777777" w:rsidR="00AB3C79" w:rsidRPr="00EA2FB3" w:rsidRDefault="00AB3C79" w:rsidP="0070595D">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683" w:type="pct"/>
          </w:tcPr>
          <w:p w14:paraId="29DD0DF4" w14:textId="77777777" w:rsidR="00AB3C79" w:rsidRPr="00EA2FB3"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665" w:type="pct"/>
            <w:shd w:val="clear" w:color="auto" w:fill="auto"/>
            <w:vAlign w:val="bottom"/>
          </w:tcPr>
          <w:p w14:paraId="206D0549" w14:textId="77777777" w:rsidR="00AB3C79" w:rsidRPr="00EA2FB3"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
        </w:tc>
      </w:tr>
      <w:tr w:rsidR="00EA2FB3" w:rsidRPr="00EA2FB3" w14:paraId="348BF103" w14:textId="77777777" w:rsidTr="00F0715A">
        <w:trPr>
          <w:trHeight w:val="283"/>
        </w:trPr>
        <w:tc>
          <w:tcPr>
            <w:tcW w:w="416" w:type="pct"/>
            <w:shd w:val="clear" w:color="auto" w:fill="auto"/>
            <w:vAlign w:val="center"/>
          </w:tcPr>
          <w:p w14:paraId="25A38583" w14:textId="6B4AEBA4" w:rsidR="00AB3C79" w:rsidRPr="00EA2FB3" w:rsidRDefault="00B36A33" w:rsidP="0003303F">
            <w:pPr>
              <w:tabs>
                <w:tab w:val="left" w:pos="426"/>
              </w:tabs>
              <w:autoSpaceDE w:val="0"/>
              <w:autoSpaceDN w:val="0"/>
              <w:adjustRightInd w:val="0"/>
              <w:spacing w:after="0" w:line="240" w:lineRule="auto"/>
              <w:jc w:val="center"/>
              <w:rPr>
                <w:rFonts w:ascii="Times New Roman" w:hAnsi="Times New Roman" w:cs="Times New Roman"/>
                <w:lang w:eastAsia="ar-SA"/>
              </w:rPr>
            </w:pPr>
            <w:r w:rsidRPr="00EA2FB3">
              <w:rPr>
                <w:rFonts w:ascii="Times New Roman" w:hAnsi="Times New Roman" w:cs="Times New Roman"/>
                <w:lang w:eastAsia="ar-SA"/>
              </w:rPr>
              <w:t>2.</w:t>
            </w:r>
          </w:p>
        </w:tc>
        <w:tc>
          <w:tcPr>
            <w:tcW w:w="1236" w:type="pct"/>
            <w:shd w:val="clear" w:color="auto" w:fill="auto"/>
            <w:vAlign w:val="bottom"/>
          </w:tcPr>
          <w:p w14:paraId="0D45C34B" w14:textId="77777777" w:rsidR="00AB3C79" w:rsidRPr="00EA2FB3" w:rsidRDefault="00AB3C79" w:rsidP="0070595D">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683" w:type="pct"/>
          </w:tcPr>
          <w:p w14:paraId="4861B969" w14:textId="77777777" w:rsidR="00AB3C79" w:rsidRPr="00EA2FB3"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665" w:type="pct"/>
            <w:shd w:val="clear" w:color="auto" w:fill="auto"/>
            <w:vAlign w:val="bottom"/>
          </w:tcPr>
          <w:p w14:paraId="6812CE94" w14:textId="77777777" w:rsidR="00AB3C79" w:rsidRPr="00EA2FB3"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
        </w:tc>
      </w:tr>
    </w:tbl>
    <w:p w14:paraId="36E6B2A8" w14:textId="333F3E50" w:rsidR="00872838" w:rsidRPr="00EA2FB3" w:rsidRDefault="00872838" w:rsidP="00872838">
      <w:pPr>
        <w:spacing w:before="120" w:after="0" w:line="300" w:lineRule="auto"/>
        <w:jc w:val="both"/>
        <w:rPr>
          <w:rFonts w:ascii="Times New Roman" w:hAnsi="Times New Roman" w:cs="Times New Roman"/>
          <w:szCs w:val="24"/>
        </w:rPr>
      </w:pPr>
      <w:r w:rsidRPr="00EA2FB3">
        <w:rPr>
          <w:rFonts w:ascii="Times New Roman" w:hAnsi="Times New Roman" w:cs="Times New Roman"/>
          <w:bCs/>
          <w:sz w:val="24"/>
          <w:szCs w:val="24"/>
          <w:lang w:eastAsia="ar-SA"/>
        </w:rPr>
        <w:lastRenderedPageBreak/>
        <w:t>4.</w:t>
      </w:r>
      <w:r w:rsidR="008E36DF" w:rsidRPr="00EA2FB3">
        <w:rPr>
          <w:rFonts w:ascii="Times New Roman" w:hAnsi="Times New Roman" w:cs="Times New Roman"/>
          <w:bCs/>
          <w:sz w:val="24"/>
          <w:szCs w:val="24"/>
          <w:lang w:eastAsia="ar-SA"/>
        </w:rPr>
        <w:t>3</w:t>
      </w:r>
      <w:r w:rsidRPr="00EA2FB3">
        <w:rPr>
          <w:rFonts w:ascii="Times New Roman" w:hAnsi="Times New Roman" w:cs="Times New Roman"/>
          <w:bCs/>
          <w:sz w:val="24"/>
          <w:szCs w:val="24"/>
          <w:lang w:eastAsia="ar-SA"/>
        </w:rPr>
        <w:t>. Apakšuzņēmēju piesaiste:</w:t>
      </w:r>
    </w:p>
    <w:p w14:paraId="4B60A209" w14:textId="0359E0E1" w:rsidR="00872838" w:rsidRPr="00EA2FB3" w:rsidRDefault="00000000" w:rsidP="00872838">
      <w:pPr>
        <w:pStyle w:val="BodyText2"/>
        <w:tabs>
          <w:tab w:val="clear" w:pos="0"/>
        </w:tabs>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Content>
          <w:r w:rsidR="00872838" w:rsidRPr="00EA2FB3">
            <w:rPr>
              <w:rFonts w:ascii="Segoe UI Symbol" w:eastAsia="MS Gothic" w:hAnsi="Segoe UI Symbol" w:cs="Segoe UI Symbol"/>
              <w:szCs w:val="24"/>
            </w:rPr>
            <w:t>☐</w:t>
          </w:r>
        </w:sdtContent>
      </w:sdt>
      <w:r w:rsidR="00872838" w:rsidRPr="00EA2FB3">
        <w:rPr>
          <w:rFonts w:ascii="Times New Roman" w:hAnsi="Times New Roman"/>
          <w:szCs w:val="24"/>
        </w:rPr>
        <w:t xml:space="preserve">  </w:t>
      </w:r>
      <w:r w:rsidR="00673990" w:rsidRPr="00EA2FB3">
        <w:rPr>
          <w:rFonts w:ascii="Times New Roman" w:hAnsi="Times New Roman"/>
          <w:szCs w:val="24"/>
        </w:rPr>
        <w:t>A</w:t>
      </w:r>
      <w:r w:rsidR="00872838" w:rsidRPr="00EA2FB3">
        <w:rPr>
          <w:rFonts w:ascii="Times New Roman" w:hAnsi="Times New Roman"/>
          <w:szCs w:val="24"/>
        </w:rPr>
        <w:t>pliecinām, ka visus darbus veiksim patstāvīgi, nepiesaistot apakšuzņēmējus;</w:t>
      </w:r>
    </w:p>
    <w:p w14:paraId="5535064A" w14:textId="7A887CDD" w:rsidR="00872838" w:rsidRPr="00EA2FB3" w:rsidRDefault="00000000" w:rsidP="00872838">
      <w:pPr>
        <w:pStyle w:val="BodyText2"/>
        <w:tabs>
          <w:tab w:val="clear" w:pos="0"/>
        </w:tabs>
        <w:outlineLvl w:val="9"/>
        <w:rPr>
          <w:rFonts w:ascii="Times New Roman" w:hAnsi="Times New Roman"/>
          <w:bCs/>
          <w:szCs w:val="24"/>
          <w:lang w:eastAsia="ar-SA"/>
        </w:rPr>
      </w:pPr>
      <w:sdt>
        <w:sdtPr>
          <w:rPr>
            <w:rFonts w:ascii="Times New Roman" w:hAnsi="Times New Roman"/>
            <w:szCs w:val="24"/>
          </w:rPr>
          <w:id w:val="601150910"/>
          <w14:checkbox>
            <w14:checked w14:val="0"/>
            <w14:checkedState w14:val="2612" w14:font="MS Gothic"/>
            <w14:uncheckedState w14:val="2610" w14:font="MS Gothic"/>
          </w14:checkbox>
        </w:sdtPr>
        <w:sdtContent>
          <w:r w:rsidR="00872838" w:rsidRPr="00EA2FB3">
            <w:rPr>
              <w:rFonts w:ascii="Segoe UI Symbol" w:eastAsia="MS Gothic" w:hAnsi="Segoe UI Symbol" w:cs="Segoe UI Symbol"/>
              <w:szCs w:val="24"/>
            </w:rPr>
            <w:t>☐</w:t>
          </w:r>
        </w:sdtContent>
      </w:sdt>
      <w:r w:rsidR="00872838" w:rsidRPr="00EA2FB3">
        <w:rPr>
          <w:rFonts w:ascii="Times New Roman" w:hAnsi="Times New Roman"/>
          <w:szCs w:val="24"/>
        </w:rPr>
        <w:t xml:space="preserve">  </w:t>
      </w:r>
      <w:r w:rsidR="00673990" w:rsidRPr="00EA2FB3">
        <w:rPr>
          <w:rFonts w:ascii="Times New Roman" w:hAnsi="Times New Roman"/>
          <w:bCs/>
          <w:szCs w:val="24"/>
          <w:lang w:eastAsia="ar-SA"/>
        </w:rPr>
        <w:t>D</w:t>
      </w:r>
      <w:r w:rsidR="00872838" w:rsidRPr="00EA2FB3">
        <w:rPr>
          <w:rFonts w:ascii="Times New Roman" w:hAnsi="Times New Roman"/>
          <w:bCs/>
          <w:szCs w:val="24"/>
          <w:lang w:eastAsia="ar-SA"/>
        </w:rPr>
        <w:t>arbu veikšanā ir plānots piesaistīt apakšuzņēmējus (t.sk.</w:t>
      </w:r>
      <w:r w:rsidR="00CE192F" w:rsidRPr="00EA2FB3">
        <w:rPr>
          <w:rFonts w:ascii="Times New Roman" w:hAnsi="Times New Roman"/>
          <w:bCs/>
          <w:szCs w:val="24"/>
          <w:lang w:eastAsia="ar-SA"/>
        </w:rPr>
        <w:t xml:space="preserve"> </w:t>
      </w:r>
      <w:proofErr w:type="spellStart"/>
      <w:r w:rsidR="00872838" w:rsidRPr="00EA2FB3">
        <w:rPr>
          <w:rFonts w:ascii="Times New Roman" w:hAnsi="Times New Roman"/>
          <w:bCs/>
          <w:szCs w:val="24"/>
          <w:lang w:eastAsia="ar-SA"/>
        </w:rPr>
        <w:t>pašnodarbinātas</w:t>
      </w:r>
      <w:proofErr w:type="spellEnd"/>
      <w:r w:rsidR="00872838" w:rsidRPr="00EA2FB3">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44"/>
        <w:gridCol w:w="1983"/>
        <w:gridCol w:w="2770"/>
      </w:tblGrid>
      <w:tr w:rsidR="00EA2FB3" w:rsidRPr="00EA2FB3" w14:paraId="5A54B338" w14:textId="77777777" w:rsidTr="00C17D49">
        <w:trPr>
          <w:cantSplit/>
          <w:trHeight w:val="626"/>
        </w:trPr>
        <w:tc>
          <w:tcPr>
            <w:tcW w:w="1363" w:type="pct"/>
            <w:shd w:val="clear" w:color="auto" w:fill="DEEAF6" w:themeFill="accent5" w:themeFillTint="33"/>
            <w:vAlign w:val="center"/>
          </w:tcPr>
          <w:p w14:paraId="6E3F289C" w14:textId="77777777" w:rsidR="00872838" w:rsidRPr="00EA2FB3" w:rsidRDefault="00872838" w:rsidP="00C17D49">
            <w:pPr>
              <w:tabs>
                <w:tab w:val="left" w:pos="426"/>
              </w:tabs>
              <w:autoSpaceDE w:val="0"/>
              <w:autoSpaceDN w:val="0"/>
              <w:adjustRightInd w:val="0"/>
              <w:spacing w:after="0" w:line="240" w:lineRule="auto"/>
              <w:jc w:val="center"/>
              <w:rPr>
                <w:rFonts w:ascii="Times New Roman" w:hAnsi="Times New Roman" w:cs="Times New Roman"/>
                <w:b/>
                <w:lang w:eastAsia="ar-SA"/>
              </w:rPr>
            </w:pPr>
            <w:r w:rsidRPr="00EA2FB3">
              <w:rPr>
                <w:rFonts w:ascii="Times New Roman" w:hAnsi="Times New Roman" w:cs="Times New Roman"/>
                <w:b/>
                <w:lang w:eastAsia="ar-SA"/>
              </w:rPr>
              <w:t>Nosaukums un reģistrācijas numurs/ vārds, uzvārds</w:t>
            </w:r>
          </w:p>
        </w:tc>
        <w:tc>
          <w:tcPr>
            <w:tcW w:w="1094" w:type="pct"/>
            <w:shd w:val="clear" w:color="auto" w:fill="DEEAF6" w:themeFill="accent5" w:themeFillTint="33"/>
            <w:vAlign w:val="center"/>
          </w:tcPr>
          <w:p w14:paraId="0805DFD0" w14:textId="77777777" w:rsidR="00872838" w:rsidRPr="00EA2FB3" w:rsidRDefault="00872838" w:rsidP="00C17D49">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EA2FB3">
              <w:rPr>
                <w:rFonts w:ascii="Times New Roman" w:hAnsi="Times New Roman" w:cs="Times New Roman"/>
                <w:b/>
                <w:lang w:eastAsia="ar-SA"/>
              </w:rPr>
              <w:t>Nododamie uzdevumi</w:t>
            </w:r>
          </w:p>
        </w:tc>
        <w:tc>
          <w:tcPr>
            <w:tcW w:w="1061" w:type="pct"/>
            <w:shd w:val="clear" w:color="auto" w:fill="DEEAF6" w:themeFill="accent5" w:themeFillTint="33"/>
            <w:vAlign w:val="center"/>
          </w:tcPr>
          <w:p w14:paraId="6467DAD8" w14:textId="77777777" w:rsidR="00872838" w:rsidRPr="00EA2FB3" w:rsidRDefault="00872838" w:rsidP="00C17D49">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EA2FB3">
              <w:rPr>
                <w:rFonts w:ascii="Times New Roman" w:hAnsi="Times New Roman" w:cs="Times New Roman"/>
                <w:b/>
                <w:lang w:eastAsia="ar-SA"/>
              </w:rPr>
              <w:t xml:space="preserve">Darbu apjoms % </w:t>
            </w:r>
          </w:p>
        </w:tc>
        <w:tc>
          <w:tcPr>
            <w:tcW w:w="1482" w:type="pct"/>
            <w:shd w:val="clear" w:color="auto" w:fill="DEEAF6" w:themeFill="accent5" w:themeFillTint="33"/>
            <w:vAlign w:val="center"/>
          </w:tcPr>
          <w:p w14:paraId="7F4377B7" w14:textId="77777777" w:rsidR="00872838" w:rsidRPr="00EA2FB3" w:rsidRDefault="00872838" w:rsidP="00C17D49">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EA2FB3">
              <w:rPr>
                <w:rFonts w:ascii="Times New Roman" w:hAnsi="Times New Roman" w:cs="Times New Roman"/>
                <w:b/>
                <w:lang w:eastAsia="ar-SA"/>
              </w:rPr>
              <w:t>Nododamā līguma summas daļa naudas izteiksmē</w:t>
            </w:r>
          </w:p>
        </w:tc>
      </w:tr>
      <w:tr w:rsidR="00EA2FB3" w:rsidRPr="00EA2FB3" w14:paraId="24F6CCFB" w14:textId="77777777" w:rsidTr="00F0715A">
        <w:trPr>
          <w:trHeight w:val="283"/>
        </w:trPr>
        <w:tc>
          <w:tcPr>
            <w:tcW w:w="1363" w:type="pct"/>
            <w:shd w:val="clear" w:color="auto" w:fill="auto"/>
          </w:tcPr>
          <w:p w14:paraId="7E6C6267" w14:textId="77777777" w:rsidR="00872838" w:rsidRPr="00EA2FB3" w:rsidRDefault="00872838" w:rsidP="00F0715A">
            <w:pPr>
              <w:tabs>
                <w:tab w:val="left" w:pos="426"/>
              </w:tabs>
              <w:autoSpaceDE w:val="0"/>
              <w:autoSpaceDN w:val="0"/>
              <w:adjustRightInd w:val="0"/>
              <w:spacing w:after="0" w:line="240" w:lineRule="auto"/>
              <w:ind w:left="-142"/>
              <w:rPr>
                <w:rFonts w:ascii="Times New Roman" w:hAnsi="Times New Roman" w:cs="Times New Roman"/>
                <w:b/>
                <w:sz w:val="24"/>
                <w:szCs w:val="24"/>
                <w:lang w:eastAsia="ar-SA"/>
              </w:rPr>
            </w:pPr>
          </w:p>
        </w:tc>
        <w:tc>
          <w:tcPr>
            <w:tcW w:w="1094" w:type="pct"/>
            <w:shd w:val="clear" w:color="auto" w:fill="auto"/>
          </w:tcPr>
          <w:p w14:paraId="1F07FB50" w14:textId="77777777" w:rsidR="00872838" w:rsidRPr="00EA2FB3" w:rsidRDefault="00872838" w:rsidP="00F0715A">
            <w:pPr>
              <w:tabs>
                <w:tab w:val="left" w:pos="426"/>
              </w:tabs>
              <w:autoSpaceDE w:val="0"/>
              <w:autoSpaceDN w:val="0"/>
              <w:adjustRightInd w:val="0"/>
              <w:spacing w:after="0" w:line="240" w:lineRule="auto"/>
              <w:ind w:left="-142"/>
              <w:jc w:val="both"/>
              <w:rPr>
                <w:rFonts w:ascii="Times New Roman" w:hAnsi="Times New Roman" w:cs="Times New Roman"/>
                <w:b/>
                <w:sz w:val="24"/>
                <w:szCs w:val="24"/>
                <w:lang w:eastAsia="ar-SA"/>
              </w:rPr>
            </w:pPr>
          </w:p>
        </w:tc>
        <w:tc>
          <w:tcPr>
            <w:tcW w:w="1061" w:type="pct"/>
          </w:tcPr>
          <w:p w14:paraId="1040E323" w14:textId="77777777" w:rsidR="00872838" w:rsidRPr="00EA2FB3" w:rsidRDefault="00872838" w:rsidP="00F0715A">
            <w:pPr>
              <w:tabs>
                <w:tab w:val="left" w:pos="426"/>
              </w:tabs>
              <w:autoSpaceDE w:val="0"/>
              <w:autoSpaceDN w:val="0"/>
              <w:adjustRightInd w:val="0"/>
              <w:spacing w:after="0" w:line="240" w:lineRule="auto"/>
              <w:ind w:left="-142"/>
              <w:jc w:val="both"/>
              <w:rPr>
                <w:rFonts w:ascii="Times New Roman" w:hAnsi="Times New Roman" w:cs="Times New Roman"/>
                <w:b/>
                <w:sz w:val="24"/>
                <w:szCs w:val="24"/>
                <w:lang w:eastAsia="ar-SA"/>
              </w:rPr>
            </w:pPr>
          </w:p>
        </w:tc>
        <w:tc>
          <w:tcPr>
            <w:tcW w:w="1482" w:type="pct"/>
            <w:shd w:val="clear" w:color="auto" w:fill="auto"/>
          </w:tcPr>
          <w:p w14:paraId="24567C99" w14:textId="77777777" w:rsidR="00872838" w:rsidRPr="00EA2FB3" w:rsidRDefault="00872838" w:rsidP="00F0715A">
            <w:pPr>
              <w:tabs>
                <w:tab w:val="left" w:pos="426"/>
              </w:tabs>
              <w:autoSpaceDE w:val="0"/>
              <w:autoSpaceDN w:val="0"/>
              <w:adjustRightInd w:val="0"/>
              <w:spacing w:after="0" w:line="240" w:lineRule="auto"/>
              <w:ind w:left="-142"/>
              <w:jc w:val="both"/>
              <w:rPr>
                <w:rFonts w:ascii="Times New Roman" w:hAnsi="Times New Roman" w:cs="Times New Roman"/>
                <w:b/>
                <w:sz w:val="24"/>
                <w:szCs w:val="24"/>
                <w:lang w:eastAsia="ar-SA"/>
              </w:rPr>
            </w:pPr>
          </w:p>
        </w:tc>
      </w:tr>
    </w:tbl>
    <w:p w14:paraId="5627F588" w14:textId="65294373" w:rsidR="001413A9" w:rsidRPr="00EA2FB3" w:rsidRDefault="00295579" w:rsidP="001413A9">
      <w:pPr>
        <w:pStyle w:val="ListBullet4"/>
        <w:numPr>
          <w:ilvl w:val="0"/>
          <w:numId w:val="0"/>
        </w:numPr>
        <w:tabs>
          <w:tab w:val="num" w:pos="3240"/>
        </w:tabs>
        <w:spacing w:before="240"/>
        <w:ind w:left="360" w:hanging="360"/>
        <w:rPr>
          <w:b/>
          <w:szCs w:val="24"/>
        </w:rPr>
      </w:pPr>
      <w:r w:rsidRPr="00EA2FB3">
        <w:rPr>
          <w:b/>
          <w:szCs w:val="24"/>
        </w:rPr>
        <w:t xml:space="preserve">5. </w:t>
      </w:r>
      <w:r w:rsidR="001413A9" w:rsidRPr="00EA2FB3">
        <w:rPr>
          <w:b/>
          <w:szCs w:val="24"/>
        </w:rPr>
        <w:t>PIEDĀVĀJUMS</w:t>
      </w:r>
    </w:p>
    <w:p w14:paraId="2472FB7C" w14:textId="55FA213F" w:rsidR="00307F9E" w:rsidRPr="00EA2FB3" w:rsidRDefault="001413A9" w:rsidP="00307F9E">
      <w:pPr>
        <w:spacing w:before="120" w:after="120" w:line="240" w:lineRule="auto"/>
        <w:jc w:val="both"/>
        <w:rPr>
          <w:rFonts w:ascii="Times New Roman" w:hAnsi="Times New Roman" w:cs="Times New Roman"/>
          <w:bCs/>
          <w:sz w:val="24"/>
          <w:szCs w:val="24"/>
        </w:rPr>
      </w:pPr>
      <w:r w:rsidRPr="00EA2FB3">
        <w:rPr>
          <w:rFonts w:ascii="Times New Roman" w:hAnsi="Times New Roman" w:cs="Times New Roman"/>
          <w:bCs/>
          <w:sz w:val="24"/>
          <w:szCs w:val="24"/>
        </w:rPr>
        <w:t>5.</w:t>
      </w:r>
      <w:r w:rsidR="00E5560D" w:rsidRPr="00EA2FB3">
        <w:rPr>
          <w:rFonts w:ascii="Times New Roman" w:hAnsi="Times New Roman" w:cs="Times New Roman"/>
          <w:bCs/>
          <w:sz w:val="24"/>
          <w:szCs w:val="24"/>
        </w:rPr>
        <w:t>1</w:t>
      </w:r>
      <w:r w:rsidRPr="00EA2FB3">
        <w:rPr>
          <w:rFonts w:ascii="Times New Roman" w:hAnsi="Times New Roman" w:cs="Times New Roman"/>
          <w:bCs/>
          <w:sz w:val="24"/>
          <w:szCs w:val="24"/>
        </w:rPr>
        <w:t xml:space="preserve">. </w:t>
      </w:r>
      <w:r w:rsidR="00307F9E" w:rsidRPr="00EA2FB3">
        <w:rPr>
          <w:rFonts w:ascii="Times New Roman" w:hAnsi="Times New Roman" w:cs="Times New Roman"/>
          <w:bCs/>
          <w:sz w:val="24"/>
          <w:szCs w:val="24"/>
        </w:rPr>
        <w:t xml:space="preserve">Pretendents iesniedz tehnisko un </w:t>
      </w:r>
      <w:r w:rsidR="00967D40">
        <w:rPr>
          <w:rFonts w:ascii="Times New Roman" w:hAnsi="Times New Roman" w:cs="Times New Roman"/>
          <w:bCs/>
          <w:sz w:val="24"/>
          <w:szCs w:val="24"/>
        </w:rPr>
        <w:t xml:space="preserve">informatīvu </w:t>
      </w:r>
      <w:r w:rsidR="00307F9E" w:rsidRPr="00EA2FB3">
        <w:rPr>
          <w:rFonts w:ascii="Times New Roman" w:hAnsi="Times New Roman" w:cs="Times New Roman"/>
          <w:bCs/>
          <w:sz w:val="24"/>
          <w:szCs w:val="24"/>
        </w:rPr>
        <w:t>finanšu piedāvājumu, aizpildot 1. pielikumu “Tehniskā specifikācija un piedāvājuma forma” par interesējošajām pozīcijām.</w:t>
      </w:r>
    </w:p>
    <w:p w14:paraId="30B5F9B1" w14:textId="6CC8DACF" w:rsidR="00A54742" w:rsidRPr="00EA2FB3" w:rsidRDefault="00307F9E" w:rsidP="00A54742">
      <w:pPr>
        <w:spacing w:before="120" w:after="120" w:line="240" w:lineRule="auto"/>
        <w:jc w:val="both"/>
        <w:rPr>
          <w:rFonts w:ascii="Times New Roman" w:hAnsi="Times New Roman" w:cs="Times New Roman"/>
          <w:bCs/>
          <w:sz w:val="24"/>
          <w:szCs w:val="24"/>
        </w:rPr>
      </w:pPr>
      <w:r w:rsidRPr="00EA2FB3">
        <w:rPr>
          <w:rFonts w:ascii="Times New Roman" w:hAnsi="Times New Roman" w:cs="Times New Roman"/>
          <w:bCs/>
          <w:sz w:val="24"/>
          <w:szCs w:val="24"/>
        </w:rPr>
        <w:t xml:space="preserve">5.2. </w:t>
      </w:r>
      <w:r w:rsidR="000813C9" w:rsidRPr="00EA2FB3">
        <w:rPr>
          <w:rFonts w:ascii="Times New Roman" w:hAnsi="Times New Roman" w:cs="Times New Roman"/>
          <w:bCs/>
          <w:sz w:val="24"/>
          <w:szCs w:val="24"/>
        </w:rPr>
        <w:t xml:space="preserve">Lūdzu norādīt, uz kādu periodu </w:t>
      </w:r>
      <w:r w:rsidR="00D42C52" w:rsidRPr="00EA2FB3">
        <w:rPr>
          <w:rFonts w:ascii="Times New Roman" w:hAnsi="Times New Roman" w:cs="Times New Roman"/>
          <w:bCs/>
          <w:sz w:val="24"/>
          <w:szCs w:val="24"/>
        </w:rPr>
        <w:t>P</w:t>
      </w:r>
      <w:r w:rsidR="000813C9" w:rsidRPr="00EA2FB3">
        <w:rPr>
          <w:rFonts w:ascii="Times New Roman" w:hAnsi="Times New Roman" w:cs="Times New Roman"/>
          <w:bCs/>
          <w:sz w:val="24"/>
          <w:szCs w:val="24"/>
        </w:rPr>
        <w:t>retendents fiksē piedāvājumā norādītās cenas</w:t>
      </w:r>
      <w:r w:rsidR="00324B16" w:rsidRPr="00EA2FB3">
        <w:rPr>
          <w:rFonts w:ascii="Times New Roman" w:hAnsi="Times New Roman" w:cs="Times New Roman"/>
          <w:bCs/>
          <w:sz w:val="24"/>
          <w:szCs w:val="24"/>
        </w:rPr>
        <w:t xml:space="preserve">:__________. </w:t>
      </w:r>
    </w:p>
    <w:tbl>
      <w:tblPr>
        <w:tblStyle w:val="TableGrid"/>
        <w:tblW w:w="0" w:type="auto"/>
        <w:tblLook w:val="04A0" w:firstRow="1" w:lastRow="0" w:firstColumn="1" w:lastColumn="0" w:noHBand="0" w:noVBand="1"/>
      </w:tblPr>
      <w:tblGrid>
        <w:gridCol w:w="9344"/>
      </w:tblGrid>
      <w:tr w:rsidR="00EA2FB3" w:rsidRPr="00EA2FB3" w14:paraId="1EF344D1" w14:textId="77777777" w:rsidTr="00324B16">
        <w:tc>
          <w:tcPr>
            <w:tcW w:w="9344" w:type="dxa"/>
          </w:tcPr>
          <w:p w14:paraId="7373077D" w14:textId="62B2F789" w:rsidR="00324B16" w:rsidRPr="005232D7" w:rsidRDefault="00A979B0" w:rsidP="00EB405B">
            <w:pPr>
              <w:spacing w:before="120" w:after="120"/>
              <w:jc w:val="center"/>
              <w:rPr>
                <w:rFonts w:ascii="Times New Roman" w:hAnsi="Times New Roman" w:cs="Times New Roman"/>
                <w:bCs/>
                <w:i/>
                <w:iCs/>
                <w:sz w:val="20"/>
                <w:szCs w:val="20"/>
              </w:rPr>
            </w:pPr>
            <w:r w:rsidRPr="005232D7">
              <w:rPr>
                <w:rFonts w:ascii="Times New Roman" w:hAnsi="Times New Roman" w:cs="Times New Roman"/>
                <w:bCs/>
                <w:i/>
                <w:iCs/>
                <w:sz w:val="20"/>
                <w:szCs w:val="20"/>
              </w:rPr>
              <w:t>Pretendents norāda arī cenu pārskatīšanas mehānismu vai nosacījumus cenu izmaiņām (ja attiecināms).</w:t>
            </w:r>
          </w:p>
        </w:tc>
      </w:tr>
    </w:tbl>
    <w:p w14:paraId="60F552AC" w14:textId="219665AD" w:rsidR="001413A9" w:rsidRPr="00EA2FB3" w:rsidRDefault="001413A9" w:rsidP="00967D40">
      <w:pPr>
        <w:spacing w:before="120" w:after="0" w:line="276" w:lineRule="auto"/>
        <w:jc w:val="both"/>
        <w:rPr>
          <w:rFonts w:ascii="Times New Roman" w:hAnsi="Times New Roman" w:cs="Times New Roman"/>
          <w:bCs/>
          <w:sz w:val="24"/>
          <w:szCs w:val="24"/>
        </w:rPr>
      </w:pPr>
      <w:r w:rsidRPr="00EA2FB3">
        <w:rPr>
          <w:rFonts w:ascii="Times New Roman" w:hAnsi="Times New Roman" w:cs="Times New Roman"/>
          <w:bCs/>
          <w:sz w:val="24"/>
          <w:szCs w:val="24"/>
        </w:rPr>
        <w:t>5.</w:t>
      </w:r>
      <w:r w:rsidR="00307F9E" w:rsidRPr="00EA2FB3">
        <w:rPr>
          <w:rFonts w:ascii="Times New Roman" w:hAnsi="Times New Roman" w:cs="Times New Roman"/>
          <w:bCs/>
          <w:sz w:val="24"/>
          <w:szCs w:val="24"/>
        </w:rPr>
        <w:t>3</w:t>
      </w:r>
      <w:r w:rsidRPr="00EA2FB3">
        <w:rPr>
          <w:rFonts w:ascii="Times New Roman" w:hAnsi="Times New Roman" w:cs="Times New Roman"/>
          <w:bCs/>
          <w:sz w:val="24"/>
          <w:szCs w:val="24"/>
        </w:rPr>
        <w:t xml:space="preserve">. </w:t>
      </w:r>
      <w:r w:rsidR="003D2E60" w:rsidRPr="00EA2FB3">
        <w:rPr>
          <w:rFonts w:ascii="Times New Roman" w:hAnsi="Times New Roman" w:cs="Times New Roman"/>
          <w:bCs/>
          <w:sz w:val="24"/>
          <w:szCs w:val="24"/>
        </w:rPr>
        <w:t>Pretendents piegādā vai izgatavo un piegādā Preci pasūtījumā norādītajā piegādes vietā Rīgā, kuru noteikusi Pasūtītāja pilnvarotā persona, __</w:t>
      </w:r>
      <w:r w:rsidR="00967D40">
        <w:rPr>
          <w:rFonts w:ascii="Times New Roman" w:hAnsi="Times New Roman" w:cs="Times New Roman"/>
          <w:bCs/>
          <w:sz w:val="24"/>
          <w:szCs w:val="24"/>
        </w:rPr>
        <w:t>___</w:t>
      </w:r>
      <w:r w:rsidR="003D2E60" w:rsidRPr="00EA2FB3">
        <w:rPr>
          <w:rFonts w:ascii="Times New Roman" w:hAnsi="Times New Roman" w:cs="Times New Roman"/>
          <w:bCs/>
          <w:sz w:val="24"/>
          <w:szCs w:val="24"/>
        </w:rPr>
        <w:t>_ kalendāro dienu laikā no pasūtījuma veikšanas dienas</w:t>
      </w:r>
      <w:r w:rsidR="00DE38A6" w:rsidRPr="00EA2FB3">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9344"/>
      </w:tblGrid>
      <w:tr w:rsidR="00EA2FB3" w:rsidRPr="00EA2FB3" w14:paraId="21E5EE5C" w14:textId="77777777" w:rsidTr="002E46E6">
        <w:trPr>
          <w:trHeight w:val="621"/>
        </w:trPr>
        <w:tc>
          <w:tcPr>
            <w:tcW w:w="9344" w:type="dxa"/>
            <w:vAlign w:val="center"/>
          </w:tcPr>
          <w:p w14:paraId="3E7176C3" w14:textId="2998A2EA" w:rsidR="001413A9" w:rsidRPr="005232D7" w:rsidRDefault="003D2E60" w:rsidP="002E46E6">
            <w:pPr>
              <w:pStyle w:val="NoSpacing"/>
              <w:tabs>
                <w:tab w:val="left" w:pos="851"/>
              </w:tabs>
              <w:spacing w:before="120" w:after="120"/>
              <w:jc w:val="center"/>
              <w:rPr>
                <w:rFonts w:ascii="Times New Roman" w:hAnsi="Times New Roman"/>
                <w:b/>
                <w:bCs/>
                <w:sz w:val="20"/>
                <w:szCs w:val="20"/>
              </w:rPr>
            </w:pPr>
            <w:r w:rsidRPr="005232D7">
              <w:rPr>
                <w:rFonts w:ascii="Times New Roman" w:hAnsi="Times New Roman"/>
                <w:i/>
                <w:iCs/>
                <w:sz w:val="20"/>
                <w:szCs w:val="20"/>
              </w:rPr>
              <w:t>Ja Pretendentam ir citi nosacījumi attiecībā uz</w:t>
            </w:r>
            <w:r w:rsidR="00F72355" w:rsidRPr="005232D7">
              <w:rPr>
                <w:rFonts w:ascii="Times New Roman" w:hAnsi="Times New Roman"/>
                <w:i/>
                <w:iCs/>
                <w:sz w:val="20"/>
                <w:szCs w:val="20"/>
              </w:rPr>
              <w:t xml:space="preserve"> Preces izgatavošanu un</w:t>
            </w:r>
            <w:r w:rsidRPr="005232D7">
              <w:rPr>
                <w:rFonts w:ascii="Times New Roman" w:hAnsi="Times New Roman"/>
                <w:i/>
                <w:iCs/>
                <w:sz w:val="20"/>
                <w:szCs w:val="20"/>
              </w:rPr>
              <w:t xml:space="preserve"> piegādi, kurus Pasūtītājam būtu jāņem vērā, lūdzam tos norādīt</w:t>
            </w:r>
            <w:r w:rsidR="00027AB7" w:rsidRPr="005232D7">
              <w:rPr>
                <w:rFonts w:ascii="Times New Roman" w:hAnsi="Times New Roman"/>
                <w:i/>
                <w:iCs/>
                <w:sz w:val="20"/>
                <w:szCs w:val="20"/>
              </w:rPr>
              <w:t>.</w:t>
            </w:r>
          </w:p>
        </w:tc>
      </w:tr>
    </w:tbl>
    <w:p w14:paraId="13E4BACA" w14:textId="1ECD57C1" w:rsidR="001C2884" w:rsidRPr="00EA2FB3" w:rsidRDefault="001413A9" w:rsidP="001413A9">
      <w:pPr>
        <w:spacing w:before="120" w:after="120" w:line="240" w:lineRule="auto"/>
        <w:rPr>
          <w:rFonts w:ascii="Times New Roman" w:hAnsi="Times New Roman" w:cs="Times New Roman"/>
          <w:sz w:val="24"/>
          <w:szCs w:val="24"/>
        </w:rPr>
      </w:pPr>
      <w:r w:rsidRPr="00EA2FB3">
        <w:rPr>
          <w:rFonts w:ascii="Times New Roman" w:hAnsi="Times New Roman" w:cs="Times New Roman"/>
          <w:sz w:val="24"/>
          <w:szCs w:val="24"/>
        </w:rPr>
        <w:t>5.</w:t>
      </w:r>
      <w:r w:rsidR="00307F9E" w:rsidRPr="00EA2FB3">
        <w:rPr>
          <w:rFonts w:ascii="Times New Roman" w:hAnsi="Times New Roman" w:cs="Times New Roman"/>
          <w:sz w:val="24"/>
          <w:szCs w:val="24"/>
        </w:rPr>
        <w:t>4</w:t>
      </w:r>
      <w:r w:rsidRPr="00EA2FB3">
        <w:rPr>
          <w:rFonts w:ascii="Times New Roman" w:hAnsi="Times New Roman" w:cs="Times New Roman"/>
          <w:sz w:val="24"/>
          <w:szCs w:val="24"/>
        </w:rPr>
        <w:t>. Nosacījumi veiksmīgai līguma izpildei (ja attiecināms):</w:t>
      </w:r>
    </w:p>
    <w:tbl>
      <w:tblPr>
        <w:tblStyle w:val="TableGrid"/>
        <w:tblW w:w="0" w:type="auto"/>
        <w:tblLook w:val="04A0" w:firstRow="1" w:lastRow="0" w:firstColumn="1" w:lastColumn="0" w:noHBand="0" w:noVBand="1"/>
      </w:tblPr>
      <w:tblGrid>
        <w:gridCol w:w="9344"/>
      </w:tblGrid>
      <w:tr w:rsidR="00EA2FB3" w:rsidRPr="00EA2FB3" w14:paraId="44DF28B6" w14:textId="77777777" w:rsidTr="00C17D49">
        <w:tc>
          <w:tcPr>
            <w:tcW w:w="9344" w:type="dxa"/>
          </w:tcPr>
          <w:p w14:paraId="535A28E1" w14:textId="2F581B0C" w:rsidR="001413A9" w:rsidRPr="005232D7" w:rsidRDefault="00A27978" w:rsidP="002E46E6">
            <w:pPr>
              <w:spacing w:before="120" w:after="120"/>
              <w:jc w:val="center"/>
              <w:rPr>
                <w:rFonts w:ascii="Times New Roman" w:hAnsi="Times New Roman" w:cs="Times New Roman"/>
                <w:bCs/>
                <w:i/>
                <w:iCs/>
                <w:sz w:val="20"/>
                <w:szCs w:val="20"/>
              </w:rPr>
            </w:pPr>
            <w:r w:rsidRPr="005232D7">
              <w:rPr>
                <w:rFonts w:ascii="Times New Roman" w:hAnsi="Times New Roman" w:cs="Times New Roman"/>
                <w:bCs/>
                <w:i/>
                <w:iCs/>
                <w:sz w:val="20"/>
                <w:szCs w:val="20"/>
              </w:rPr>
              <w:t>Pretendents sniedz informāciju un priekšlikumus par būtiskiem nosacījumiem, kas ietekmē kvalitatīvu un savlaicīgu līguma izpildi, tai skaitā par optimālajiem un minimālajiem pasūtījumu apjomiem, kā arī galvenajiem riskiem līguma izpildē un priekšlikumiem to mazināšanai</w:t>
            </w:r>
            <w:r w:rsidR="006F1C2C" w:rsidRPr="005232D7">
              <w:rPr>
                <w:rFonts w:ascii="Times New Roman" w:hAnsi="Times New Roman" w:cs="Times New Roman"/>
                <w:bCs/>
                <w:i/>
                <w:iCs/>
                <w:sz w:val="20"/>
                <w:szCs w:val="20"/>
              </w:rPr>
              <w:t>.</w:t>
            </w:r>
          </w:p>
        </w:tc>
      </w:tr>
    </w:tbl>
    <w:p w14:paraId="6A0BA551" w14:textId="52952EAA" w:rsidR="00146D43" w:rsidRPr="00EA2FB3" w:rsidRDefault="00F35865" w:rsidP="009B5105">
      <w:pPr>
        <w:pStyle w:val="BodyText2"/>
        <w:tabs>
          <w:tab w:val="left" w:pos="720"/>
        </w:tabs>
        <w:spacing w:before="120" w:after="120" w:line="276" w:lineRule="auto"/>
        <w:rPr>
          <w:rFonts w:ascii="Times New Roman" w:hAnsi="Times New Roman"/>
          <w:b/>
          <w:bCs/>
          <w:szCs w:val="24"/>
          <w:lang w:eastAsia="ar-SA"/>
        </w:rPr>
      </w:pPr>
      <w:r w:rsidRPr="00EA2FB3">
        <w:rPr>
          <w:rFonts w:ascii="Times New Roman" w:hAnsi="Times New Roman"/>
          <w:b/>
          <w:bCs/>
          <w:szCs w:val="24"/>
          <w:lang w:eastAsia="ar-SA"/>
        </w:rPr>
        <w:t>6</w:t>
      </w:r>
      <w:r w:rsidR="00146D43" w:rsidRPr="00EA2FB3">
        <w:rPr>
          <w:rFonts w:ascii="Times New Roman" w:hAnsi="Times New Roman"/>
          <w:b/>
          <w:bCs/>
          <w:szCs w:val="24"/>
          <w:lang w:eastAsia="ar-SA"/>
        </w:rPr>
        <w:t xml:space="preserve">. </w:t>
      </w:r>
      <w:r w:rsidR="00C32A3F" w:rsidRPr="00EA2FB3">
        <w:rPr>
          <w:rFonts w:ascii="Times New Roman" w:hAnsi="Times New Roman"/>
          <w:b/>
          <w:bCs/>
          <w:szCs w:val="24"/>
          <w:lang w:eastAsia="ar-SA"/>
        </w:rPr>
        <w:t>PRETENDENT</w:t>
      </w:r>
      <w:r w:rsidR="007470ED" w:rsidRPr="00EA2FB3">
        <w:rPr>
          <w:rFonts w:ascii="Times New Roman" w:hAnsi="Times New Roman"/>
          <w:b/>
          <w:bCs/>
          <w:szCs w:val="24"/>
          <w:lang w:eastAsia="ar-SA"/>
        </w:rPr>
        <w:t>S APLIECINA</w:t>
      </w:r>
    </w:p>
    <w:p w14:paraId="4E88B53C" w14:textId="734E84E3" w:rsidR="003D4A3C" w:rsidRPr="00CE1F78" w:rsidRDefault="00F35865" w:rsidP="00425A77">
      <w:pPr>
        <w:widowControl w:val="0"/>
        <w:tabs>
          <w:tab w:val="left" w:pos="567"/>
        </w:tabs>
        <w:suppressAutoHyphens/>
        <w:autoSpaceDE w:val="0"/>
        <w:autoSpaceDN w:val="0"/>
        <w:spacing w:after="0" w:line="276" w:lineRule="auto"/>
        <w:jc w:val="both"/>
        <w:textAlignment w:val="baseline"/>
        <w:rPr>
          <w:rFonts w:ascii="Times New Roman" w:hAnsi="Times New Roman" w:cs="Times New Roman"/>
          <w:sz w:val="24"/>
          <w:szCs w:val="24"/>
        </w:rPr>
      </w:pPr>
      <w:r w:rsidRPr="00CE1F78">
        <w:rPr>
          <w:rFonts w:ascii="Times New Roman" w:hAnsi="Times New Roman" w:cs="Times New Roman"/>
          <w:sz w:val="24"/>
          <w:szCs w:val="24"/>
        </w:rPr>
        <w:t>6</w:t>
      </w:r>
      <w:r w:rsidR="00425A77" w:rsidRPr="00CE1F78">
        <w:rPr>
          <w:rFonts w:ascii="Times New Roman" w:hAnsi="Times New Roman" w:cs="Times New Roman"/>
          <w:sz w:val="24"/>
          <w:szCs w:val="24"/>
        </w:rPr>
        <w:t>.</w:t>
      </w:r>
      <w:r w:rsidR="005F4FBC" w:rsidRPr="00CE1F78">
        <w:rPr>
          <w:rFonts w:ascii="Times New Roman" w:hAnsi="Times New Roman" w:cs="Times New Roman"/>
          <w:sz w:val="24"/>
          <w:szCs w:val="24"/>
        </w:rPr>
        <w:t>1</w:t>
      </w:r>
      <w:r w:rsidR="00425A77" w:rsidRPr="00CE1F78">
        <w:rPr>
          <w:rFonts w:ascii="Times New Roman" w:hAnsi="Times New Roman" w:cs="Times New Roman"/>
          <w:sz w:val="24"/>
          <w:szCs w:val="24"/>
        </w:rPr>
        <w:t xml:space="preserve">. </w:t>
      </w:r>
      <w:r w:rsidR="003D4A3C" w:rsidRPr="00CE1F78">
        <w:rPr>
          <w:rFonts w:ascii="Segoe UI Symbol" w:hAnsi="Segoe UI Symbol" w:cs="Segoe UI Symbol"/>
          <w:sz w:val="24"/>
          <w:szCs w:val="24"/>
        </w:rPr>
        <w:t>☐</w:t>
      </w:r>
      <w:r w:rsidR="003D4A3C" w:rsidRPr="00CE1F78">
        <w:rPr>
          <w:rFonts w:ascii="Times New Roman" w:hAnsi="Times New Roman" w:cs="Times New Roman"/>
          <w:sz w:val="24"/>
          <w:szCs w:val="24"/>
        </w:rPr>
        <w:t xml:space="preserve"> Pretendents apliecina, ka, ja piedāvātās preces ietilpst Eiropas Parlamenta un Padomes Regulā (ES) par noteiktu preču piegādi, kas saistītas ar atmežošanu un mežu degradāciju (t.s. Atmežošanas regula), tad Pretendents nodrošinās, ka piedāvātās preces pilnībā atbilst šīs regulas prasībām, tai skaitā attiecībā uz izsekojamību, izcelsmi un atbilstības apliecinājumiem.</w:t>
      </w:r>
    </w:p>
    <w:p w14:paraId="23331735" w14:textId="048FD9A7" w:rsidR="00425A77" w:rsidRPr="00CE1F78" w:rsidRDefault="00CE1F78" w:rsidP="00425A77">
      <w:pPr>
        <w:widowControl w:val="0"/>
        <w:tabs>
          <w:tab w:val="left" w:pos="567"/>
        </w:tabs>
        <w:suppressAutoHyphens/>
        <w:autoSpaceDE w:val="0"/>
        <w:autoSpaceDN w:val="0"/>
        <w:spacing w:after="0" w:line="276" w:lineRule="auto"/>
        <w:jc w:val="both"/>
        <w:textAlignment w:val="baseline"/>
        <w:rPr>
          <w:rFonts w:ascii="Times New Roman" w:eastAsia="Times New Roman" w:hAnsi="Times New Roman" w:cs="Times New Roman"/>
          <w:sz w:val="24"/>
          <w:szCs w:val="24"/>
        </w:rPr>
      </w:pPr>
      <w:r w:rsidRPr="00CE1F78">
        <w:rPr>
          <w:rFonts w:ascii="Times New Roman" w:hAnsi="Times New Roman" w:cs="Times New Roman"/>
          <w:sz w:val="24"/>
          <w:szCs w:val="24"/>
        </w:rPr>
        <w:t xml:space="preserve">6.2. </w:t>
      </w:r>
      <w:r w:rsidR="00425A77" w:rsidRPr="00CE1F78">
        <w:rPr>
          <w:rFonts w:ascii="Segoe UI Symbol" w:hAnsi="Segoe UI Symbol" w:cs="Segoe UI Symbol"/>
          <w:sz w:val="24"/>
          <w:szCs w:val="24"/>
        </w:rPr>
        <w:t>☐</w:t>
      </w:r>
      <w:r w:rsidR="00425A77" w:rsidRPr="00CE1F78">
        <w:rPr>
          <w:rFonts w:ascii="Times New Roman" w:eastAsia="Times New Roman" w:hAnsi="Times New Roman" w:cs="Times New Roman"/>
          <w:sz w:val="24"/>
          <w:szCs w:val="24"/>
        </w:rPr>
        <w:t xml:space="preserve"> </w:t>
      </w:r>
      <w:r w:rsidR="00425A77" w:rsidRPr="00CE1F78">
        <w:rPr>
          <w:rFonts w:ascii="Times New Roman" w:hAnsi="Times New Roman" w:cs="Times New Roman"/>
          <w:sz w:val="24"/>
          <w:szCs w:val="24"/>
        </w:rPr>
        <w:t>Uz pretendentu neattiecas Starptautisko un Latvijas Republikas nacionālo sankciju likuma 11.¹ panta pirmajā un otrajā daļā minētie izslēgšanas nosacījumi.</w:t>
      </w:r>
    </w:p>
    <w:p w14:paraId="7A0E013A" w14:textId="42FED3CB" w:rsidR="00425A77" w:rsidRPr="00CE1F78" w:rsidRDefault="00F35865" w:rsidP="00425A77">
      <w:pPr>
        <w:spacing w:after="0" w:line="276" w:lineRule="auto"/>
        <w:ind w:right="-2"/>
        <w:jc w:val="both"/>
        <w:rPr>
          <w:rFonts w:ascii="Times New Roman" w:hAnsi="Times New Roman" w:cs="Times New Roman"/>
          <w:sz w:val="24"/>
          <w:szCs w:val="24"/>
        </w:rPr>
      </w:pPr>
      <w:r w:rsidRPr="00CE1F78">
        <w:rPr>
          <w:rFonts w:ascii="Times New Roman" w:hAnsi="Times New Roman" w:cs="Times New Roman"/>
          <w:sz w:val="24"/>
          <w:szCs w:val="24"/>
        </w:rPr>
        <w:t>6</w:t>
      </w:r>
      <w:r w:rsidR="00425A77" w:rsidRPr="00CE1F78">
        <w:rPr>
          <w:rFonts w:ascii="Times New Roman" w:hAnsi="Times New Roman" w:cs="Times New Roman"/>
          <w:sz w:val="24"/>
          <w:szCs w:val="24"/>
        </w:rPr>
        <w:t>.</w:t>
      </w:r>
      <w:r w:rsidR="00CE1F78" w:rsidRPr="00CE1F78">
        <w:rPr>
          <w:rFonts w:ascii="Times New Roman" w:hAnsi="Times New Roman" w:cs="Times New Roman"/>
          <w:sz w:val="24"/>
          <w:szCs w:val="24"/>
        </w:rPr>
        <w:t>3</w:t>
      </w:r>
      <w:r w:rsidR="00425A77" w:rsidRPr="00CE1F78">
        <w:rPr>
          <w:rFonts w:ascii="Times New Roman" w:hAnsi="Times New Roman" w:cs="Times New Roman"/>
          <w:sz w:val="24"/>
          <w:szCs w:val="24"/>
        </w:rPr>
        <w:t xml:space="preserve">. </w:t>
      </w:r>
      <w:r w:rsidR="00425A77" w:rsidRPr="00CE1F78">
        <w:rPr>
          <w:rFonts w:ascii="Segoe UI Symbol" w:hAnsi="Segoe UI Symbol" w:cs="Segoe UI Symbol"/>
          <w:sz w:val="24"/>
          <w:szCs w:val="24"/>
        </w:rPr>
        <w:t>☐</w:t>
      </w:r>
      <w:r w:rsidR="00425A77" w:rsidRPr="00CE1F78">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w:t>
      </w:r>
      <w:r w:rsidR="00AC32B6" w:rsidRPr="00CE1F78">
        <w:rPr>
          <w:rFonts w:ascii="Times New Roman" w:hAnsi="Times New Roman" w:cs="Times New Roman"/>
          <w:sz w:val="24"/>
          <w:szCs w:val="24"/>
        </w:rPr>
        <w:t xml:space="preserve"> </w:t>
      </w:r>
      <w:r w:rsidR="00425A77" w:rsidRPr="00CE1F78">
        <w:rPr>
          <w:rFonts w:ascii="Times New Roman" w:hAnsi="Times New Roman" w:cs="Times New Roman"/>
          <w:sz w:val="24"/>
          <w:szCs w:val="24"/>
        </w:rPr>
        <w:t xml:space="preserve">punktā noteiktais, proti, pretendents (tai skaitā pretendenta apakšuzņēmējs/-i) nav: </w:t>
      </w:r>
    </w:p>
    <w:p w14:paraId="0651F806" w14:textId="77777777" w:rsidR="00425A77" w:rsidRPr="00EA2FB3" w:rsidRDefault="00425A77" w:rsidP="00425A77">
      <w:pPr>
        <w:pStyle w:val="ListParagraph"/>
        <w:numPr>
          <w:ilvl w:val="0"/>
          <w:numId w:val="5"/>
        </w:numPr>
        <w:spacing w:after="0" w:line="276" w:lineRule="auto"/>
        <w:ind w:left="714" w:right="-2" w:hanging="357"/>
        <w:jc w:val="both"/>
        <w:rPr>
          <w:rFonts w:cs="Times New Roman"/>
          <w:szCs w:val="24"/>
        </w:rPr>
      </w:pPr>
      <w:r w:rsidRPr="00EA2FB3">
        <w:rPr>
          <w:rFonts w:cs="Times New Roman"/>
          <w:szCs w:val="24"/>
        </w:rPr>
        <w:t xml:space="preserve">Krievijas </w:t>
      </w:r>
      <w:proofErr w:type="spellStart"/>
      <w:r w:rsidRPr="00EA2FB3">
        <w:rPr>
          <w:rFonts w:cs="Times New Roman"/>
          <w:szCs w:val="24"/>
        </w:rPr>
        <w:t>valstspiederīgais</w:t>
      </w:r>
      <w:proofErr w:type="spellEnd"/>
      <w:r w:rsidRPr="00EA2FB3">
        <w:rPr>
          <w:rFonts w:cs="Times New Roman"/>
          <w:szCs w:val="24"/>
        </w:rPr>
        <w:t xml:space="preserve"> vai fiziska persona, kas uzturas Krievijā vai juridiska persona, vienība vai struktūra, kas iedibināta Krievijā;</w:t>
      </w:r>
    </w:p>
    <w:p w14:paraId="11A4ABAA" w14:textId="77777777" w:rsidR="00425A77" w:rsidRPr="00EA2FB3" w:rsidRDefault="00425A77" w:rsidP="00425A77">
      <w:pPr>
        <w:pStyle w:val="ListParagraph"/>
        <w:numPr>
          <w:ilvl w:val="0"/>
          <w:numId w:val="5"/>
        </w:numPr>
        <w:spacing w:after="160" w:line="276" w:lineRule="auto"/>
        <w:ind w:right="-2"/>
        <w:jc w:val="both"/>
        <w:rPr>
          <w:rFonts w:cs="Times New Roman"/>
          <w:szCs w:val="24"/>
        </w:rPr>
      </w:pPr>
      <w:r w:rsidRPr="00EA2FB3">
        <w:rPr>
          <w:rFonts w:cs="Times New Roman"/>
          <w:szCs w:val="24"/>
        </w:rPr>
        <w:t>juridiska persona, vienība vai struktūra, kuras īpašumtiesības vairāk nekā 50 % apmērā tieši vai netieši pieder šā punkta a) apakšpunktā minētai fiziskai vai juridiskai personai, vienībai vai struktūrai; vai</w:t>
      </w:r>
    </w:p>
    <w:p w14:paraId="37890DE0" w14:textId="295BFD89" w:rsidR="00425A77" w:rsidRPr="005232D7" w:rsidRDefault="00425A77" w:rsidP="005232D7">
      <w:pPr>
        <w:pStyle w:val="ListParagraph"/>
        <w:numPr>
          <w:ilvl w:val="0"/>
          <w:numId w:val="5"/>
        </w:numPr>
        <w:spacing w:after="0" w:line="276" w:lineRule="auto"/>
        <w:ind w:left="714" w:right="-2" w:hanging="357"/>
        <w:jc w:val="both"/>
        <w:rPr>
          <w:rFonts w:cs="Times New Roman"/>
          <w:szCs w:val="24"/>
        </w:rPr>
      </w:pPr>
      <w:r w:rsidRPr="00EA2FB3">
        <w:rPr>
          <w:rFonts w:cs="Times New Roman"/>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0F28D72B" w14:textId="1CAEEE80" w:rsidR="002731E4" w:rsidRPr="00EA2FB3" w:rsidRDefault="009A1265" w:rsidP="005232D7">
      <w:pPr>
        <w:pStyle w:val="BodyText2"/>
        <w:tabs>
          <w:tab w:val="clear" w:pos="0"/>
          <w:tab w:val="left" w:pos="720"/>
        </w:tabs>
        <w:spacing w:before="120" w:line="276" w:lineRule="auto"/>
        <w:outlineLvl w:val="9"/>
        <w:rPr>
          <w:rFonts w:ascii="Times New Roman" w:hAnsi="Times New Roman"/>
          <w:szCs w:val="24"/>
          <w:lang w:eastAsia="ar-SA"/>
        </w:rPr>
      </w:pPr>
      <w:r w:rsidRPr="00EA2FB3">
        <w:rPr>
          <w:rFonts w:ascii="Times New Roman" w:hAnsi="Times New Roman"/>
          <w:szCs w:val="24"/>
          <w:lang w:eastAsia="ar-SA"/>
        </w:rPr>
        <w:lastRenderedPageBreak/>
        <w:t>Pielikumā:</w:t>
      </w:r>
    </w:p>
    <w:p w14:paraId="5F9813E1" w14:textId="77CE7AA2" w:rsidR="00EB405B" w:rsidRPr="00EA2FB3" w:rsidRDefault="00EB405B" w:rsidP="00D02959">
      <w:pPr>
        <w:pStyle w:val="BodyText2"/>
        <w:numPr>
          <w:ilvl w:val="0"/>
          <w:numId w:val="18"/>
        </w:numPr>
        <w:spacing w:line="276" w:lineRule="auto"/>
        <w:outlineLvl w:val="9"/>
        <w:rPr>
          <w:rFonts w:ascii="Times New Roman" w:hAnsi="Times New Roman"/>
          <w:szCs w:val="24"/>
        </w:rPr>
      </w:pPr>
      <w:r w:rsidRPr="00EA2FB3">
        <w:rPr>
          <w:rFonts w:ascii="Times New Roman" w:hAnsi="Times New Roman"/>
          <w:szCs w:val="24"/>
        </w:rPr>
        <w:t>Tehniskā specifikācija un piedāvājuma forma.</w:t>
      </w:r>
    </w:p>
    <w:p w14:paraId="47428210" w14:textId="5AF6B224" w:rsidR="00D02959" w:rsidRPr="00EA2FB3" w:rsidRDefault="00AB7EEB" w:rsidP="00D02959">
      <w:pPr>
        <w:pStyle w:val="BodyText2"/>
        <w:numPr>
          <w:ilvl w:val="0"/>
          <w:numId w:val="18"/>
        </w:numPr>
        <w:spacing w:line="276" w:lineRule="auto"/>
        <w:outlineLvl w:val="9"/>
        <w:rPr>
          <w:rFonts w:ascii="Times New Roman" w:hAnsi="Times New Roman"/>
          <w:szCs w:val="24"/>
        </w:rPr>
      </w:pPr>
      <w:r w:rsidRPr="00EA2FB3">
        <w:rPr>
          <w:rFonts w:ascii="Times New Roman" w:hAnsi="Times New Roman"/>
          <w:szCs w:val="24"/>
        </w:rPr>
        <w:t>R</w:t>
      </w:r>
      <w:r w:rsidR="00373B86" w:rsidRPr="00EA2FB3">
        <w:rPr>
          <w:rFonts w:ascii="Times New Roman" w:hAnsi="Times New Roman"/>
          <w:szCs w:val="24"/>
        </w:rPr>
        <w:t>asējumi</w:t>
      </w:r>
      <w:r w:rsidR="005C634C" w:rsidRPr="00EA2FB3">
        <w:rPr>
          <w:rFonts w:ascii="Times New Roman" w:hAnsi="Times New Roman"/>
          <w:szCs w:val="24"/>
        </w:rPr>
        <w:t>.</w:t>
      </w:r>
    </w:p>
    <w:sectPr w:rsidR="00D02959" w:rsidRPr="00EA2FB3" w:rsidSect="002737BF">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B816" w14:textId="77777777" w:rsidR="009F2E1D" w:rsidRDefault="009F2E1D" w:rsidP="00F150DE">
      <w:pPr>
        <w:spacing w:after="0" w:line="240" w:lineRule="auto"/>
      </w:pPr>
      <w:r>
        <w:separator/>
      </w:r>
    </w:p>
  </w:endnote>
  <w:endnote w:type="continuationSeparator" w:id="0">
    <w:p w14:paraId="79E9C948" w14:textId="77777777" w:rsidR="009F2E1D" w:rsidRDefault="009F2E1D"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7846AF91" w14:textId="5B1009E6" w:rsidR="008A5C55" w:rsidRDefault="008A5C55" w:rsidP="00C10A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676F" w14:textId="77777777" w:rsidR="009F2E1D" w:rsidRDefault="009F2E1D" w:rsidP="00F150DE">
      <w:pPr>
        <w:spacing w:after="0" w:line="240" w:lineRule="auto"/>
      </w:pPr>
      <w:r>
        <w:separator/>
      </w:r>
    </w:p>
  </w:footnote>
  <w:footnote w:type="continuationSeparator" w:id="0">
    <w:p w14:paraId="750719A1" w14:textId="77777777" w:rsidR="009F2E1D" w:rsidRDefault="009F2E1D"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0"/>
    <w:lvl w:ilvl="0">
      <w:start w:val="14"/>
      <w:numFmt w:val="bullet"/>
      <w:lvlText w:val="-"/>
      <w:lvlJc w:val="left"/>
      <w:pPr>
        <w:tabs>
          <w:tab w:val="num" w:pos="360"/>
        </w:tabs>
        <w:ind w:left="360" w:hanging="360"/>
      </w:pPr>
      <w:rPr>
        <w:rFonts w:ascii="Times New Roman" w:hAnsi="Times New Roman"/>
      </w:rPr>
    </w:lvl>
  </w:abstractNum>
  <w:abstractNum w:abstractNumId="1" w15:restartNumberingAfterBreak="0">
    <w:nsid w:val="168937D6"/>
    <w:multiLevelType w:val="multilevel"/>
    <w:tmpl w:val="73F28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108B2"/>
    <w:multiLevelType w:val="multilevel"/>
    <w:tmpl w:val="80223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A55E5"/>
    <w:multiLevelType w:val="multilevel"/>
    <w:tmpl w:val="1834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A6E47"/>
    <w:multiLevelType w:val="multilevel"/>
    <w:tmpl w:val="DF7417E6"/>
    <w:lvl w:ilvl="0">
      <w:start w:val="1"/>
      <w:numFmt w:val="decimal"/>
      <w:pStyle w:val="ListBullet4"/>
      <w:lvlText w:val="%1."/>
      <w:lvlJc w:val="left"/>
      <w:pPr>
        <w:tabs>
          <w:tab w:val="num" w:pos="502"/>
        </w:tabs>
        <w:ind w:left="502" w:hanging="360"/>
      </w:pPr>
      <w:rPr>
        <w:rFonts w:cs="Times New Roman" w:hint="default"/>
      </w:rPr>
    </w:lvl>
    <w:lvl w:ilvl="1">
      <w:start w:val="1"/>
      <w:numFmt w:val="decimal"/>
      <w:isLgl/>
      <w:lvlText w:val="%1.%2."/>
      <w:lvlJc w:val="left"/>
      <w:pPr>
        <w:ind w:left="107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84F2AD0"/>
    <w:multiLevelType w:val="hybridMultilevel"/>
    <w:tmpl w:val="1294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62BF6"/>
    <w:multiLevelType w:val="multilevel"/>
    <w:tmpl w:val="5BA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75499"/>
    <w:multiLevelType w:val="hybridMultilevel"/>
    <w:tmpl w:val="5D4C8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086DDB"/>
    <w:multiLevelType w:val="hybridMultilevel"/>
    <w:tmpl w:val="3E1AC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3033B"/>
    <w:multiLevelType w:val="multilevel"/>
    <w:tmpl w:val="5A5E5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6743E"/>
    <w:multiLevelType w:val="multilevel"/>
    <w:tmpl w:val="895AB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D4C55"/>
    <w:multiLevelType w:val="hybridMultilevel"/>
    <w:tmpl w:val="5406D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5001A4"/>
    <w:multiLevelType w:val="multilevel"/>
    <w:tmpl w:val="558A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397DD5"/>
    <w:multiLevelType w:val="hybridMultilevel"/>
    <w:tmpl w:val="7E446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826F4"/>
    <w:multiLevelType w:val="hybridMultilevel"/>
    <w:tmpl w:val="23DC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79732">
    <w:abstractNumId w:val="4"/>
  </w:num>
  <w:num w:numId="2" w16cid:durableId="2066757116">
    <w:abstractNumId w:val="16"/>
  </w:num>
  <w:num w:numId="3" w16cid:durableId="1725371666">
    <w:abstractNumId w:val="4"/>
  </w:num>
  <w:num w:numId="4" w16cid:durableId="1507282347">
    <w:abstractNumId w:val="14"/>
  </w:num>
  <w:num w:numId="5" w16cid:durableId="964653800">
    <w:abstractNumId w:val="15"/>
  </w:num>
  <w:num w:numId="6" w16cid:durableId="65811136">
    <w:abstractNumId w:val="9"/>
  </w:num>
  <w:num w:numId="7" w16cid:durableId="561597832">
    <w:abstractNumId w:val="6"/>
  </w:num>
  <w:num w:numId="8" w16cid:durableId="1672562051">
    <w:abstractNumId w:val="11"/>
  </w:num>
  <w:num w:numId="9" w16cid:durableId="2088575336">
    <w:abstractNumId w:val="7"/>
  </w:num>
  <w:num w:numId="10" w16cid:durableId="463886217">
    <w:abstractNumId w:val="1"/>
  </w:num>
  <w:num w:numId="11" w16cid:durableId="532498786">
    <w:abstractNumId w:val="10"/>
  </w:num>
  <w:num w:numId="12" w16cid:durableId="2052803726">
    <w:abstractNumId w:val="12"/>
  </w:num>
  <w:num w:numId="13" w16cid:durableId="1891838989">
    <w:abstractNumId w:val="2"/>
  </w:num>
  <w:num w:numId="14" w16cid:durableId="1932740237">
    <w:abstractNumId w:val="3"/>
  </w:num>
  <w:num w:numId="15" w16cid:durableId="1563715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202449">
    <w:abstractNumId w:val="13"/>
  </w:num>
  <w:num w:numId="17" w16cid:durableId="1457869264">
    <w:abstractNumId w:val="8"/>
  </w:num>
  <w:num w:numId="18" w16cid:durableId="2299979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2296"/>
    <w:rsid w:val="00003D21"/>
    <w:rsid w:val="000105C9"/>
    <w:rsid w:val="00013719"/>
    <w:rsid w:val="000139F7"/>
    <w:rsid w:val="00024D4D"/>
    <w:rsid w:val="000259A2"/>
    <w:rsid w:val="00027AB7"/>
    <w:rsid w:val="0003303F"/>
    <w:rsid w:val="00037EFB"/>
    <w:rsid w:val="00041770"/>
    <w:rsid w:val="000421D2"/>
    <w:rsid w:val="00043053"/>
    <w:rsid w:val="00062AA2"/>
    <w:rsid w:val="00063EC9"/>
    <w:rsid w:val="00066101"/>
    <w:rsid w:val="000719B4"/>
    <w:rsid w:val="00073EB5"/>
    <w:rsid w:val="00076215"/>
    <w:rsid w:val="000813C9"/>
    <w:rsid w:val="00084952"/>
    <w:rsid w:val="0008721E"/>
    <w:rsid w:val="00090DA3"/>
    <w:rsid w:val="00090F80"/>
    <w:rsid w:val="000914A0"/>
    <w:rsid w:val="00097AB0"/>
    <w:rsid w:val="000A14BD"/>
    <w:rsid w:val="000A6165"/>
    <w:rsid w:val="000A7E19"/>
    <w:rsid w:val="000B1B43"/>
    <w:rsid w:val="000B1C97"/>
    <w:rsid w:val="000B28F6"/>
    <w:rsid w:val="000B7999"/>
    <w:rsid w:val="000C113A"/>
    <w:rsid w:val="000C1A2C"/>
    <w:rsid w:val="000C2EE0"/>
    <w:rsid w:val="000C5A55"/>
    <w:rsid w:val="000D096A"/>
    <w:rsid w:val="000D4770"/>
    <w:rsid w:val="000E257D"/>
    <w:rsid w:val="000F1824"/>
    <w:rsid w:val="000F64A4"/>
    <w:rsid w:val="00101422"/>
    <w:rsid w:val="00101ED7"/>
    <w:rsid w:val="001115AB"/>
    <w:rsid w:val="0011293E"/>
    <w:rsid w:val="00112FB2"/>
    <w:rsid w:val="00113BC0"/>
    <w:rsid w:val="00114042"/>
    <w:rsid w:val="00116B7C"/>
    <w:rsid w:val="00117BFB"/>
    <w:rsid w:val="00120896"/>
    <w:rsid w:val="00122670"/>
    <w:rsid w:val="00122F8D"/>
    <w:rsid w:val="00123115"/>
    <w:rsid w:val="00126592"/>
    <w:rsid w:val="001265F6"/>
    <w:rsid w:val="00126936"/>
    <w:rsid w:val="0013005C"/>
    <w:rsid w:val="0013491F"/>
    <w:rsid w:val="0013646C"/>
    <w:rsid w:val="0013755A"/>
    <w:rsid w:val="001413A9"/>
    <w:rsid w:val="00145E60"/>
    <w:rsid w:val="00145FE6"/>
    <w:rsid w:val="00146978"/>
    <w:rsid w:val="00146D43"/>
    <w:rsid w:val="00150860"/>
    <w:rsid w:val="001535BA"/>
    <w:rsid w:val="00156E2C"/>
    <w:rsid w:val="0015772D"/>
    <w:rsid w:val="0016005B"/>
    <w:rsid w:val="001643AD"/>
    <w:rsid w:val="00165AB3"/>
    <w:rsid w:val="00166E3B"/>
    <w:rsid w:val="0017361F"/>
    <w:rsid w:val="00182586"/>
    <w:rsid w:val="001848E3"/>
    <w:rsid w:val="0019054C"/>
    <w:rsid w:val="001913EC"/>
    <w:rsid w:val="001A25E9"/>
    <w:rsid w:val="001A2D8E"/>
    <w:rsid w:val="001A3B37"/>
    <w:rsid w:val="001A54AD"/>
    <w:rsid w:val="001B187D"/>
    <w:rsid w:val="001B4A91"/>
    <w:rsid w:val="001B65CC"/>
    <w:rsid w:val="001C0B12"/>
    <w:rsid w:val="001C1045"/>
    <w:rsid w:val="001C1B76"/>
    <w:rsid w:val="001C2884"/>
    <w:rsid w:val="001C4602"/>
    <w:rsid w:val="001C5527"/>
    <w:rsid w:val="001C693B"/>
    <w:rsid w:val="001D0C60"/>
    <w:rsid w:val="001D22DA"/>
    <w:rsid w:val="001D6785"/>
    <w:rsid w:val="001D6C1C"/>
    <w:rsid w:val="001E64F7"/>
    <w:rsid w:val="001F441D"/>
    <w:rsid w:val="001F7D53"/>
    <w:rsid w:val="002006CD"/>
    <w:rsid w:val="002023C0"/>
    <w:rsid w:val="00205F79"/>
    <w:rsid w:val="0022597B"/>
    <w:rsid w:val="002402B7"/>
    <w:rsid w:val="002416A8"/>
    <w:rsid w:val="00241F80"/>
    <w:rsid w:val="00243AF0"/>
    <w:rsid w:val="0024454B"/>
    <w:rsid w:val="00247072"/>
    <w:rsid w:val="0024755E"/>
    <w:rsid w:val="00252BB6"/>
    <w:rsid w:val="002543BF"/>
    <w:rsid w:val="00256F3B"/>
    <w:rsid w:val="0026058E"/>
    <w:rsid w:val="00260DD4"/>
    <w:rsid w:val="00263A1B"/>
    <w:rsid w:val="0026458F"/>
    <w:rsid w:val="0026572C"/>
    <w:rsid w:val="00265825"/>
    <w:rsid w:val="00267836"/>
    <w:rsid w:val="00270795"/>
    <w:rsid w:val="0027256E"/>
    <w:rsid w:val="002731E4"/>
    <w:rsid w:val="002737BF"/>
    <w:rsid w:val="002766ED"/>
    <w:rsid w:val="00276ED3"/>
    <w:rsid w:val="0027765E"/>
    <w:rsid w:val="00283D10"/>
    <w:rsid w:val="0028402D"/>
    <w:rsid w:val="0028606B"/>
    <w:rsid w:val="002901A2"/>
    <w:rsid w:val="002913A5"/>
    <w:rsid w:val="00295579"/>
    <w:rsid w:val="002A008F"/>
    <w:rsid w:val="002A323F"/>
    <w:rsid w:val="002A3306"/>
    <w:rsid w:val="002A56A6"/>
    <w:rsid w:val="002A72DF"/>
    <w:rsid w:val="002B0558"/>
    <w:rsid w:val="002B07DB"/>
    <w:rsid w:val="002B27F3"/>
    <w:rsid w:val="002B5CED"/>
    <w:rsid w:val="002C1C05"/>
    <w:rsid w:val="002C616E"/>
    <w:rsid w:val="002D2B84"/>
    <w:rsid w:val="002E46E6"/>
    <w:rsid w:val="002E6B80"/>
    <w:rsid w:val="002E7226"/>
    <w:rsid w:val="002F0175"/>
    <w:rsid w:val="002F31F2"/>
    <w:rsid w:val="002F39D3"/>
    <w:rsid w:val="002F68C5"/>
    <w:rsid w:val="002F7D48"/>
    <w:rsid w:val="00300EC9"/>
    <w:rsid w:val="0030160E"/>
    <w:rsid w:val="00301FBD"/>
    <w:rsid w:val="00307F2E"/>
    <w:rsid w:val="00307F9E"/>
    <w:rsid w:val="00310E55"/>
    <w:rsid w:val="00311694"/>
    <w:rsid w:val="00314D73"/>
    <w:rsid w:val="00315A06"/>
    <w:rsid w:val="00315C8D"/>
    <w:rsid w:val="00324B16"/>
    <w:rsid w:val="00325D77"/>
    <w:rsid w:val="0033456E"/>
    <w:rsid w:val="003355D4"/>
    <w:rsid w:val="003379DF"/>
    <w:rsid w:val="0034420A"/>
    <w:rsid w:val="003462FF"/>
    <w:rsid w:val="00354D30"/>
    <w:rsid w:val="00356C2E"/>
    <w:rsid w:val="00363C29"/>
    <w:rsid w:val="00366088"/>
    <w:rsid w:val="003670A6"/>
    <w:rsid w:val="00373B86"/>
    <w:rsid w:val="00375648"/>
    <w:rsid w:val="00383D8B"/>
    <w:rsid w:val="0038529D"/>
    <w:rsid w:val="00387FA5"/>
    <w:rsid w:val="00393928"/>
    <w:rsid w:val="0039583E"/>
    <w:rsid w:val="00396BED"/>
    <w:rsid w:val="00397BA7"/>
    <w:rsid w:val="003A340C"/>
    <w:rsid w:val="003B0B0C"/>
    <w:rsid w:val="003B3EA4"/>
    <w:rsid w:val="003B4A03"/>
    <w:rsid w:val="003B671B"/>
    <w:rsid w:val="003B7332"/>
    <w:rsid w:val="003C1FB6"/>
    <w:rsid w:val="003C506F"/>
    <w:rsid w:val="003D2E60"/>
    <w:rsid w:val="003D3D81"/>
    <w:rsid w:val="003D4A3C"/>
    <w:rsid w:val="003D555A"/>
    <w:rsid w:val="003D694F"/>
    <w:rsid w:val="003E35F7"/>
    <w:rsid w:val="003E38A7"/>
    <w:rsid w:val="003E4F30"/>
    <w:rsid w:val="003F365A"/>
    <w:rsid w:val="003F6128"/>
    <w:rsid w:val="00412A51"/>
    <w:rsid w:val="00412A56"/>
    <w:rsid w:val="004158A3"/>
    <w:rsid w:val="0041725C"/>
    <w:rsid w:val="0042110D"/>
    <w:rsid w:val="004214B9"/>
    <w:rsid w:val="00425A77"/>
    <w:rsid w:val="00433393"/>
    <w:rsid w:val="00433E8B"/>
    <w:rsid w:val="00434475"/>
    <w:rsid w:val="004349C4"/>
    <w:rsid w:val="00437793"/>
    <w:rsid w:val="0044070F"/>
    <w:rsid w:val="00440898"/>
    <w:rsid w:val="0044406E"/>
    <w:rsid w:val="004442B2"/>
    <w:rsid w:val="00444AB9"/>
    <w:rsid w:val="004462B6"/>
    <w:rsid w:val="00447C07"/>
    <w:rsid w:val="00447C36"/>
    <w:rsid w:val="0045079B"/>
    <w:rsid w:val="00453BC4"/>
    <w:rsid w:val="00457106"/>
    <w:rsid w:val="00466CDD"/>
    <w:rsid w:val="00480D9F"/>
    <w:rsid w:val="00481B56"/>
    <w:rsid w:val="00484F20"/>
    <w:rsid w:val="00486EC6"/>
    <w:rsid w:val="00494F97"/>
    <w:rsid w:val="00496C22"/>
    <w:rsid w:val="004A2FFE"/>
    <w:rsid w:val="004A40EA"/>
    <w:rsid w:val="004A5039"/>
    <w:rsid w:val="004A655B"/>
    <w:rsid w:val="004B3AF1"/>
    <w:rsid w:val="004C0E57"/>
    <w:rsid w:val="004C0F7C"/>
    <w:rsid w:val="004C239B"/>
    <w:rsid w:val="004C2762"/>
    <w:rsid w:val="004C28C0"/>
    <w:rsid w:val="004C52C8"/>
    <w:rsid w:val="004D1B61"/>
    <w:rsid w:val="004D2A89"/>
    <w:rsid w:val="004E6F6E"/>
    <w:rsid w:val="004F0B4C"/>
    <w:rsid w:val="004F51B5"/>
    <w:rsid w:val="004F7168"/>
    <w:rsid w:val="004F79DE"/>
    <w:rsid w:val="00501044"/>
    <w:rsid w:val="005013D4"/>
    <w:rsid w:val="00502439"/>
    <w:rsid w:val="005046EC"/>
    <w:rsid w:val="00507057"/>
    <w:rsid w:val="00510953"/>
    <w:rsid w:val="00510D17"/>
    <w:rsid w:val="0051393B"/>
    <w:rsid w:val="00513D67"/>
    <w:rsid w:val="00514563"/>
    <w:rsid w:val="00514C22"/>
    <w:rsid w:val="0052138E"/>
    <w:rsid w:val="00522A2F"/>
    <w:rsid w:val="005232D7"/>
    <w:rsid w:val="00524290"/>
    <w:rsid w:val="005245EA"/>
    <w:rsid w:val="00531E6D"/>
    <w:rsid w:val="00534D14"/>
    <w:rsid w:val="00544AED"/>
    <w:rsid w:val="00544D5C"/>
    <w:rsid w:val="00546F61"/>
    <w:rsid w:val="00550492"/>
    <w:rsid w:val="005511D8"/>
    <w:rsid w:val="0056045D"/>
    <w:rsid w:val="0056058D"/>
    <w:rsid w:val="0056193D"/>
    <w:rsid w:val="005635C8"/>
    <w:rsid w:val="00564DD1"/>
    <w:rsid w:val="00564DF8"/>
    <w:rsid w:val="00565357"/>
    <w:rsid w:val="005711FA"/>
    <w:rsid w:val="00571845"/>
    <w:rsid w:val="0057275C"/>
    <w:rsid w:val="00573103"/>
    <w:rsid w:val="005761CC"/>
    <w:rsid w:val="0057719C"/>
    <w:rsid w:val="00584375"/>
    <w:rsid w:val="00584906"/>
    <w:rsid w:val="00585260"/>
    <w:rsid w:val="00586531"/>
    <w:rsid w:val="005871B7"/>
    <w:rsid w:val="005918B1"/>
    <w:rsid w:val="00593416"/>
    <w:rsid w:val="00594093"/>
    <w:rsid w:val="0059421C"/>
    <w:rsid w:val="005943B0"/>
    <w:rsid w:val="00594FEA"/>
    <w:rsid w:val="00595B0D"/>
    <w:rsid w:val="00597C31"/>
    <w:rsid w:val="005A176B"/>
    <w:rsid w:val="005A2B3D"/>
    <w:rsid w:val="005A69D9"/>
    <w:rsid w:val="005B46D8"/>
    <w:rsid w:val="005B543F"/>
    <w:rsid w:val="005C0A46"/>
    <w:rsid w:val="005C0C9C"/>
    <w:rsid w:val="005C3752"/>
    <w:rsid w:val="005C447D"/>
    <w:rsid w:val="005C634C"/>
    <w:rsid w:val="005D02B6"/>
    <w:rsid w:val="005D19EC"/>
    <w:rsid w:val="005D1BC8"/>
    <w:rsid w:val="005D4244"/>
    <w:rsid w:val="005E27A7"/>
    <w:rsid w:val="005E5B80"/>
    <w:rsid w:val="005E7D43"/>
    <w:rsid w:val="005F18E9"/>
    <w:rsid w:val="005F4FBC"/>
    <w:rsid w:val="005F5F7F"/>
    <w:rsid w:val="005F6FB9"/>
    <w:rsid w:val="005F7670"/>
    <w:rsid w:val="0060230A"/>
    <w:rsid w:val="00602785"/>
    <w:rsid w:val="00603CD0"/>
    <w:rsid w:val="0060508C"/>
    <w:rsid w:val="00610AEF"/>
    <w:rsid w:val="00611C5F"/>
    <w:rsid w:val="00616B7C"/>
    <w:rsid w:val="0062083B"/>
    <w:rsid w:val="006228CE"/>
    <w:rsid w:val="00623F88"/>
    <w:rsid w:val="006242FF"/>
    <w:rsid w:val="00625374"/>
    <w:rsid w:val="006262C3"/>
    <w:rsid w:val="00627E9E"/>
    <w:rsid w:val="0063150D"/>
    <w:rsid w:val="00634EE7"/>
    <w:rsid w:val="00637649"/>
    <w:rsid w:val="0063777F"/>
    <w:rsid w:val="006421EA"/>
    <w:rsid w:val="00654680"/>
    <w:rsid w:val="0066046A"/>
    <w:rsid w:val="00660D32"/>
    <w:rsid w:val="006660AC"/>
    <w:rsid w:val="00670335"/>
    <w:rsid w:val="0067056F"/>
    <w:rsid w:val="00670903"/>
    <w:rsid w:val="00670A8E"/>
    <w:rsid w:val="006719AB"/>
    <w:rsid w:val="00673990"/>
    <w:rsid w:val="00677454"/>
    <w:rsid w:val="0068518F"/>
    <w:rsid w:val="0069100A"/>
    <w:rsid w:val="00697231"/>
    <w:rsid w:val="00697D1C"/>
    <w:rsid w:val="006A16C7"/>
    <w:rsid w:val="006A2777"/>
    <w:rsid w:val="006A3D66"/>
    <w:rsid w:val="006B3074"/>
    <w:rsid w:val="006B6B99"/>
    <w:rsid w:val="006B730A"/>
    <w:rsid w:val="006B79A2"/>
    <w:rsid w:val="006C1E79"/>
    <w:rsid w:val="006C2563"/>
    <w:rsid w:val="006C48A8"/>
    <w:rsid w:val="006C551F"/>
    <w:rsid w:val="006C5A32"/>
    <w:rsid w:val="006C7649"/>
    <w:rsid w:val="006C76DA"/>
    <w:rsid w:val="006D1936"/>
    <w:rsid w:val="006D3700"/>
    <w:rsid w:val="006D5382"/>
    <w:rsid w:val="006D620D"/>
    <w:rsid w:val="006D7C79"/>
    <w:rsid w:val="006D7C81"/>
    <w:rsid w:val="006D7DBF"/>
    <w:rsid w:val="006E4662"/>
    <w:rsid w:val="006E4A30"/>
    <w:rsid w:val="006E5E58"/>
    <w:rsid w:val="006E7C18"/>
    <w:rsid w:val="006F1C2C"/>
    <w:rsid w:val="006F344A"/>
    <w:rsid w:val="006F3EEA"/>
    <w:rsid w:val="006F6C05"/>
    <w:rsid w:val="0070595D"/>
    <w:rsid w:val="00706D88"/>
    <w:rsid w:val="0071147F"/>
    <w:rsid w:val="00712B86"/>
    <w:rsid w:val="007155B5"/>
    <w:rsid w:val="00716A9A"/>
    <w:rsid w:val="0072014F"/>
    <w:rsid w:val="00720C44"/>
    <w:rsid w:val="00722A5E"/>
    <w:rsid w:val="00722DC1"/>
    <w:rsid w:val="0072567E"/>
    <w:rsid w:val="00732363"/>
    <w:rsid w:val="00734569"/>
    <w:rsid w:val="00735857"/>
    <w:rsid w:val="007359CD"/>
    <w:rsid w:val="007371EC"/>
    <w:rsid w:val="0074308E"/>
    <w:rsid w:val="007470ED"/>
    <w:rsid w:val="007504A5"/>
    <w:rsid w:val="0075064A"/>
    <w:rsid w:val="00764B5B"/>
    <w:rsid w:val="007660A5"/>
    <w:rsid w:val="00773CF0"/>
    <w:rsid w:val="0077492B"/>
    <w:rsid w:val="00777EC6"/>
    <w:rsid w:val="007806BA"/>
    <w:rsid w:val="00786AE2"/>
    <w:rsid w:val="00790D04"/>
    <w:rsid w:val="007A2417"/>
    <w:rsid w:val="007B09F6"/>
    <w:rsid w:val="007B1FFE"/>
    <w:rsid w:val="007B667F"/>
    <w:rsid w:val="007C2332"/>
    <w:rsid w:val="007C2A0E"/>
    <w:rsid w:val="007C3EED"/>
    <w:rsid w:val="007C535E"/>
    <w:rsid w:val="007C6EAE"/>
    <w:rsid w:val="007D0957"/>
    <w:rsid w:val="007D35FA"/>
    <w:rsid w:val="007D6AF3"/>
    <w:rsid w:val="007D78E0"/>
    <w:rsid w:val="007E24C5"/>
    <w:rsid w:val="007E403B"/>
    <w:rsid w:val="007E43A6"/>
    <w:rsid w:val="007E5242"/>
    <w:rsid w:val="007E5386"/>
    <w:rsid w:val="007E5FE3"/>
    <w:rsid w:val="007E7082"/>
    <w:rsid w:val="007E78AE"/>
    <w:rsid w:val="007F05BE"/>
    <w:rsid w:val="007F3201"/>
    <w:rsid w:val="00802299"/>
    <w:rsid w:val="0080390B"/>
    <w:rsid w:val="00803F4A"/>
    <w:rsid w:val="00806E1C"/>
    <w:rsid w:val="00807320"/>
    <w:rsid w:val="00813175"/>
    <w:rsid w:val="00813A69"/>
    <w:rsid w:val="00815778"/>
    <w:rsid w:val="0081795D"/>
    <w:rsid w:val="00821B12"/>
    <w:rsid w:val="0082275B"/>
    <w:rsid w:val="00823A60"/>
    <w:rsid w:val="00824753"/>
    <w:rsid w:val="008271BF"/>
    <w:rsid w:val="00827F64"/>
    <w:rsid w:val="0083322F"/>
    <w:rsid w:val="00833CE8"/>
    <w:rsid w:val="00835994"/>
    <w:rsid w:val="00836398"/>
    <w:rsid w:val="00836F3E"/>
    <w:rsid w:val="008415C3"/>
    <w:rsid w:val="008441CC"/>
    <w:rsid w:val="00852917"/>
    <w:rsid w:val="00854F39"/>
    <w:rsid w:val="00855C82"/>
    <w:rsid w:val="0086494B"/>
    <w:rsid w:val="00871EA6"/>
    <w:rsid w:val="00872838"/>
    <w:rsid w:val="008731FA"/>
    <w:rsid w:val="008746A1"/>
    <w:rsid w:val="008754C9"/>
    <w:rsid w:val="00880917"/>
    <w:rsid w:val="00881C6E"/>
    <w:rsid w:val="00882163"/>
    <w:rsid w:val="008836DC"/>
    <w:rsid w:val="00883A8E"/>
    <w:rsid w:val="00885C2E"/>
    <w:rsid w:val="008907D2"/>
    <w:rsid w:val="008910D8"/>
    <w:rsid w:val="00892A72"/>
    <w:rsid w:val="008A0941"/>
    <w:rsid w:val="008A2099"/>
    <w:rsid w:val="008A5C55"/>
    <w:rsid w:val="008B1821"/>
    <w:rsid w:val="008B4A28"/>
    <w:rsid w:val="008B7824"/>
    <w:rsid w:val="008B7A26"/>
    <w:rsid w:val="008C426A"/>
    <w:rsid w:val="008C5E06"/>
    <w:rsid w:val="008C5E7E"/>
    <w:rsid w:val="008D2B1D"/>
    <w:rsid w:val="008D54DE"/>
    <w:rsid w:val="008D5913"/>
    <w:rsid w:val="008D6F86"/>
    <w:rsid w:val="008D78AB"/>
    <w:rsid w:val="008E298E"/>
    <w:rsid w:val="008E36DF"/>
    <w:rsid w:val="008F166E"/>
    <w:rsid w:val="008F4311"/>
    <w:rsid w:val="008F55A4"/>
    <w:rsid w:val="008F6AE0"/>
    <w:rsid w:val="009004DA"/>
    <w:rsid w:val="0090246A"/>
    <w:rsid w:val="00903D71"/>
    <w:rsid w:val="00904BDA"/>
    <w:rsid w:val="00905BF7"/>
    <w:rsid w:val="009142F5"/>
    <w:rsid w:val="009213FC"/>
    <w:rsid w:val="00923D5C"/>
    <w:rsid w:val="009266FC"/>
    <w:rsid w:val="009309B0"/>
    <w:rsid w:val="00931F4A"/>
    <w:rsid w:val="00935B32"/>
    <w:rsid w:val="009362CF"/>
    <w:rsid w:val="00943D65"/>
    <w:rsid w:val="0096106D"/>
    <w:rsid w:val="009627FB"/>
    <w:rsid w:val="009652F5"/>
    <w:rsid w:val="009661B2"/>
    <w:rsid w:val="00967083"/>
    <w:rsid w:val="009675CD"/>
    <w:rsid w:val="00967D40"/>
    <w:rsid w:val="00970B2F"/>
    <w:rsid w:val="009723D6"/>
    <w:rsid w:val="00976126"/>
    <w:rsid w:val="009773DC"/>
    <w:rsid w:val="0098284D"/>
    <w:rsid w:val="0099148D"/>
    <w:rsid w:val="00994585"/>
    <w:rsid w:val="009A1265"/>
    <w:rsid w:val="009A2C37"/>
    <w:rsid w:val="009A786A"/>
    <w:rsid w:val="009B0B30"/>
    <w:rsid w:val="009B1D15"/>
    <w:rsid w:val="009B5105"/>
    <w:rsid w:val="009B55D6"/>
    <w:rsid w:val="009C3B8E"/>
    <w:rsid w:val="009C4295"/>
    <w:rsid w:val="009C787E"/>
    <w:rsid w:val="009D1028"/>
    <w:rsid w:val="009D2462"/>
    <w:rsid w:val="009D32BD"/>
    <w:rsid w:val="009D3953"/>
    <w:rsid w:val="009D3EC7"/>
    <w:rsid w:val="009D468D"/>
    <w:rsid w:val="009D5770"/>
    <w:rsid w:val="009D5D9C"/>
    <w:rsid w:val="009E3D37"/>
    <w:rsid w:val="009E4A7F"/>
    <w:rsid w:val="009F1515"/>
    <w:rsid w:val="009F2417"/>
    <w:rsid w:val="009F2E1D"/>
    <w:rsid w:val="009F5D44"/>
    <w:rsid w:val="009F652F"/>
    <w:rsid w:val="00A00436"/>
    <w:rsid w:val="00A01A47"/>
    <w:rsid w:val="00A04CB5"/>
    <w:rsid w:val="00A05A90"/>
    <w:rsid w:val="00A065FA"/>
    <w:rsid w:val="00A10CAD"/>
    <w:rsid w:val="00A12C46"/>
    <w:rsid w:val="00A14CCE"/>
    <w:rsid w:val="00A15535"/>
    <w:rsid w:val="00A17D1B"/>
    <w:rsid w:val="00A2026D"/>
    <w:rsid w:val="00A23AA7"/>
    <w:rsid w:val="00A26405"/>
    <w:rsid w:val="00A27978"/>
    <w:rsid w:val="00A346D0"/>
    <w:rsid w:val="00A36601"/>
    <w:rsid w:val="00A366C7"/>
    <w:rsid w:val="00A40421"/>
    <w:rsid w:val="00A42C17"/>
    <w:rsid w:val="00A5238A"/>
    <w:rsid w:val="00A52A29"/>
    <w:rsid w:val="00A537DB"/>
    <w:rsid w:val="00A54742"/>
    <w:rsid w:val="00A607B8"/>
    <w:rsid w:val="00A63A6B"/>
    <w:rsid w:val="00A72745"/>
    <w:rsid w:val="00A7286B"/>
    <w:rsid w:val="00A80497"/>
    <w:rsid w:val="00A804BC"/>
    <w:rsid w:val="00A8269F"/>
    <w:rsid w:val="00A87806"/>
    <w:rsid w:val="00A94160"/>
    <w:rsid w:val="00A94EAE"/>
    <w:rsid w:val="00A97196"/>
    <w:rsid w:val="00A979B0"/>
    <w:rsid w:val="00AA2D1D"/>
    <w:rsid w:val="00AA34C8"/>
    <w:rsid w:val="00AA6DCA"/>
    <w:rsid w:val="00AB0416"/>
    <w:rsid w:val="00AB3C79"/>
    <w:rsid w:val="00AB5723"/>
    <w:rsid w:val="00AB6DFB"/>
    <w:rsid w:val="00AB70D1"/>
    <w:rsid w:val="00AB7860"/>
    <w:rsid w:val="00AB7EEB"/>
    <w:rsid w:val="00AC2398"/>
    <w:rsid w:val="00AC32B6"/>
    <w:rsid w:val="00AC5C81"/>
    <w:rsid w:val="00AC611F"/>
    <w:rsid w:val="00AC7127"/>
    <w:rsid w:val="00AD0816"/>
    <w:rsid w:val="00AE0DFE"/>
    <w:rsid w:val="00AE19F1"/>
    <w:rsid w:val="00AE4FBC"/>
    <w:rsid w:val="00AF323B"/>
    <w:rsid w:val="00AF6537"/>
    <w:rsid w:val="00B021FD"/>
    <w:rsid w:val="00B02F21"/>
    <w:rsid w:val="00B04569"/>
    <w:rsid w:val="00B115A0"/>
    <w:rsid w:val="00B11949"/>
    <w:rsid w:val="00B12234"/>
    <w:rsid w:val="00B12C52"/>
    <w:rsid w:val="00B17F9C"/>
    <w:rsid w:val="00B20B53"/>
    <w:rsid w:val="00B2403D"/>
    <w:rsid w:val="00B2484F"/>
    <w:rsid w:val="00B25406"/>
    <w:rsid w:val="00B33F10"/>
    <w:rsid w:val="00B36354"/>
    <w:rsid w:val="00B36A33"/>
    <w:rsid w:val="00B36F2F"/>
    <w:rsid w:val="00B40432"/>
    <w:rsid w:val="00B42E3A"/>
    <w:rsid w:val="00B50F31"/>
    <w:rsid w:val="00B55FA1"/>
    <w:rsid w:val="00B5769B"/>
    <w:rsid w:val="00B6201A"/>
    <w:rsid w:val="00B6499A"/>
    <w:rsid w:val="00B64A24"/>
    <w:rsid w:val="00B70893"/>
    <w:rsid w:val="00B73B39"/>
    <w:rsid w:val="00B7519A"/>
    <w:rsid w:val="00B75380"/>
    <w:rsid w:val="00B76978"/>
    <w:rsid w:val="00B76D84"/>
    <w:rsid w:val="00B852B0"/>
    <w:rsid w:val="00B8792D"/>
    <w:rsid w:val="00B914AC"/>
    <w:rsid w:val="00B92A7A"/>
    <w:rsid w:val="00B945E6"/>
    <w:rsid w:val="00BA5382"/>
    <w:rsid w:val="00BA7077"/>
    <w:rsid w:val="00BA742E"/>
    <w:rsid w:val="00BB3603"/>
    <w:rsid w:val="00BB6099"/>
    <w:rsid w:val="00BC2779"/>
    <w:rsid w:val="00BC2E4A"/>
    <w:rsid w:val="00BC3AFA"/>
    <w:rsid w:val="00BC72B3"/>
    <w:rsid w:val="00BD3761"/>
    <w:rsid w:val="00BD3FF5"/>
    <w:rsid w:val="00BD5021"/>
    <w:rsid w:val="00BD6590"/>
    <w:rsid w:val="00BD797F"/>
    <w:rsid w:val="00BE17A7"/>
    <w:rsid w:val="00BF043C"/>
    <w:rsid w:val="00BF0BDF"/>
    <w:rsid w:val="00BF65DC"/>
    <w:rsid w:val="00C02BB6"/>
    <w:rsid w:val="00C04D0D"/>
    <w:rsid w:val="00C10A4A"/>
    <w:rsid w:val="00C10F3F"/>
    <w:rsid w:val="00C12479"/>
    <w:rsid w:val="00C12D41"/>
    <w:rsid w:val="00C13B42"/>
    <w:rsid w:val="00C14B97"/>
    <w:rsid w:val="00C152C8"/>
    <w:rsid w:val="00C15703"/>
    <w:rsid w:val="00C15FA9"/>
    <w:rsid w:val="00C16BB7"/>
    <w:rsid w:val="00C202F2"/>
    <w:rsid w:val="00C21932"/>
    <w:rsid w:val="00C26467"/>
    <w:rsid w:val="00C27517"/>
    <w:rsid w:val="00C31C9A"/>
    <w:rsid w:val="00C32A3F"/>
    <w:rsid w:val="00C366BF"/>
    <w:rsid w:val="00C444E5"/>
    <w:rsid w:val="00C52643"/>
    <w:rsid w:val="00C56E21"/>
    <w:rsid w:val="00C6086F"/>
    <w:rsid w:val="00C636A0"/>
    <w:rsid w:val="00C63D78"/>
    <w:rsid w:val="00C65FA5"/>
    <w:rsid w:val="00C66F7C"/>
    <w:rsid w:val="00C71FAE"/>
    <w:rsid w:val="00C80260"/>
    <w:rsid w:val="00C80558"/>
    <w:rsid w:val="00C82947"/>
    <w:rsid w:val="00C922FC"/>
    <w:rsid w:val="00C93E2A"/>
    <w:rsid w:val="00CA767C"/>
    <w:rsid w:val="00CB0154"/>
    <w:rsid w:val="00CB44BB"/>
    <w:rsid w:val="00CB6586"/>
    <w:rsid w:val="00CB6634"/>
    <w:rsid w:val="00CB6E50"/>
    <w:rsid w:val="00CB6EDB"/>
    <w:rsid w:val="00CB775D"/>
    <w:rsid w:val="00CC1AC8"/>
    <w:rsid w:val="00CC1BEB"/>
    <w:rsid w:val="00CC59C2"/>
    <w:rsid w:val="00CC7C25"/>
    <w:rsid w:val="00CD1EDB"/>
    <w:rsid w:val="00CD2E4C"/>
    <w:rsid w:val="00CD3947"/>
    <w:rsid w:val="00CE0D2C"/>
    <w:rsid w:val="00CE192F"/>
    <w:rsid w:val="00CE1F78"/>
    <w:rsid w:val="00CE2FA0"/>
    <w:rsid w:val="00CE3996"/>
    <w:rsid w:val="00CE559E"/>
    <w:rsid w:val="00CE59D2"/>
    <w:rsid w:val="00CF42C6"/>
    <w:rsid w:val="00D01490"/>
    <w:rsid w:val="00D02959"/>
    <w:rsid w:val="00D110E8"/>
    <w:rsid w:val="00D12662"/>
    <w:rsid w:val="00D17F3A"/>
    <w:rsid w:val="00D20E71"/>
    <w:rsid w:val="00D23093"/>
    <w:rsid w:val="00D23151"/>
    <w:rsid w:val="00D2645D"/>
    <w:rsid w:val="00D27BAD"/>
    <w:rsid w:val="00D30CCD"/>
    <w:rsid w:val="00D33A4A"/>
    <w:rsid w:val="00D350C2"/>
    <w:rsid w:val="00D36859"/>
    <w:rsid w:val="00D40DCD"/>
    <w:rsid w:val="00D424CC"/>
    <w:rsid w:val="00D4254E"/>
    <w:rsid w:val="00D42C52"/>
    <w:rsid w:val="00D51537"/>
    <w:rsid w:val="00D54449"/>
    <w:rsid w:val="00D54D69"/>
    <w:rsid w:val="00D55153"/>
    <w:rsid w:val="00D55DC8"/>
    <w:rsid w:val="00D568D8"/>
    <w:rsid w:val="00D57F57"/>
    <w:rsid w:val="00D62E0A"/>
    <w:rsid w:val="00D65467"/>
    <w:rsid w:val="00D70185"/>
    <w:rsid w:val="00D71C96"/>
    <w:rsid w:val="00D72200"/>
    <w:rsid w:val="00D76DC6"/>
    <w:rsid w:val="00D805C6"/>
    <w:rsid w:val="00D81CD7"/>
    <w:rsid w:val="00D87306"/>
    <w:rsid w:val="00D877F5"/>
    <w:rsid w:val="00D913D8"/>
    <w:rsid w:val="00D94EFD"/>
    <w:rsid w:val="00D9526A"/>
    <w:rsid w:val="00DA074B"/>
    <w:rsid w:val="00DA6DA3"/>
    <w:rsid w:val="00DB2A9B"/>
    <w:rsid w:val="00DB35EB"/>
    <w:rsid w:val="00DB36BC"/>
    <w:rsid w:val="00DB6372"/>
    <w:rsid w:val="00DB701F"/>
    <w:rsid w:val="00DB7F03"/>
    <w:rsid w:val="00DC4630"/>
    <w:rsid w:val="00DC61C7"/>
    <w:rsid w:val="00DD27C9"/>
    <w:rsid w:val="00DD419B"/>
    <w:rsid w:val="00DD4E58"/>
    <w:rsid w:val="00DD638C"/>
    <w:rsid w:val="00DD6FED"/>
    <w:rsid w:val="00DD78C8"/>
    <w:rsid w:val="00DE020B"/>
    <w:rsid w:val="00DE0624"/>
    <w:rsid w:val="00DE0E0D"/>
    <w:rsid w:val="00DE38A6"/>
    <w:rsid w:val="00DE43CF"/>
    <w:rsid w:val="00DE4E79"/>
    <w:rsid w:val="00DE6F4E"/>
    <w:rsid w:val="00DF114C"/>
    <w:rsid w:val="00DF3813"/>
    <w:rsid w:val="00DF5B9A"/>
    <w:rsid w:val="00DF6DB6"/>
    <w:rsid w:val="00DF7468"/>
    <w:rsid w:val="00E11AAC"/>
    <w:rsid w:val="00E11BD2"/>
    <w:rsid w:val="00E15A47"/>
    <w:rsid w:val="00E2368A"/>
    <w:rsid w:val="00E244D3"/>
    <w:rsid w:val="00E25349"/>
    <w:rsid w:val="00E273EB"/>
    <w:rsid w:val="00E31E33"/>
    <w:rsid w:val="00E34A3C"/>
    <w:rsid w:val="00E350C7"/>
    <w:rsid w:val="00E36921"/>
    <w:rsid w:val="00E400AC"/>
    <w:rsid w:val="00E44E91"/>
    <w:rsid w:val="00E46566"/>
    <w:rsid w:val="00E468C9"/>
    <w:rsid w:val="00E47F2B"/>
    <w:rsid w:val="00E503DA"/>
    <w:rsid w:val="00E54201"/>
    <w:rsid w:val="00E54CE9"/>
    <w:rsid w:val="00E5560D"/>
    <w:rsid w:val="00E55D38"/>
    <w:rsid w:val="00E56B2B"/>
    <w:rsid w:val="00E641E6"/>
    <w:rsid w:val="00E6646B"/>
    <w:rsid w:val="00E67FFB"/>
    <w:rsid w:val="00E70536"/>
    <w:rsid w:val="00E77F09"/>
    <w:rsid w:val="00E82C9F"/>
    <w:rsid w:val="00E83C53"/>
    <w:rsid w:val="00E872B8"/>
    <w:rsid w:val="00E92326"/>
    <w:rsid w:val="00E954A2"/>
    <w:rsid w:val="00E95A8A"/>
    <w:rsid w:val="00E95B5F"/>
    <w:rsid w:val="00E97F9E"/>
    <w:rsid w:val="00EA07E1"/>
    <w:rsid w:val="00EA2F72"/>
    <w:rsid w:val="00EA2FB3"/>
    <w:rsid w:val="00EA4969"/>
    <w:rsid w:val="00EA4ACB"/>
    <w:rsid w:val="00EA6EFE"/>
    <w:rsid w:val="00EB2BB4"/>
    <w:rsid w:val="00EB405B"/>
    <w:rsid w:val="00EB46C8"/>
    <w:rsid w:val="00EB4E8B"/>
    <w:rsid w:val="00EC0479"/>
    <w:rsid w:val="00EC08B7"/>
    <w:rsid w:val="00EC1C43"/>
    <w:rsid w:val="00EC2A54"/>
    <w:rsid w:val="00EC37C5"/>
    <w:rsid w:val="00EC44AF"/>
    <w:rsid w:val="00EC59CB"/>
    <w:rsid w:val="00EC6F8F"/>
    <w:rsid w:val="00EC7457"/>
    <w:rsid w:val="00ED32ED"/>
    <w:rsid w:val="00ED6359"/>
    <w:rsid w:val="00ED6A49"/>
    <w:rsid w:val="00ED778E"/>
    <w:rsid w:val="00EE520A"/>
    <w:rsid w:val="00EE53AD"/>
    <w:rsid w:val="00EE728E"/>
    <w:rsid w:val="00EE7D4E"/>
    <w:rsid w:val="00EF1ECD"/>
    <w:rsid w:val="00EF3B79"/>
    <w:rsid w:val="00EF522F"/>
    <w:rsid w:val="00F00329"/>
    <w:rsid w:val="00F00667"/>
    <w:rsid w:val="00F01C67"/>
    <w:rsid w:val="00F0292D"/>
    <w:rsid w:val="00F029CE"/>
    <w:rsid w:val="00F0552C"/>
    <w:rsid w:val="00F066C3"/>
    <w:rsid w:val="00F0715A"/>
    <w:rsid w:val="00F13EF6"/>
    <w:rsid w:val="00F140DE"/>
    <w:rsid w:val="00F150DE"/>
    <w:rsid w:val="00F1660B"/>
    <w:rsid w:val="00F20C9D"/>
    <w:rsid w:val="00F273FC"/>
    <w:rsid w:val="00F310ED"/>
    <w:rsid w:val="00F31ACD"/>
    <w:rsid w:val="00F35865"/>
    <w:rsid w:val="00F36CC9"/>
    <w:rsid w:val="00F426F9"/>
    <w:rsid w:val="00F45359"/>
    <w:rsid w:val="00F4649A"/>
    <w:rsid w:val="00F47617"/>
    <w:rsid w:val="00F50E82"/>
    <w:rsid w:val="00F51DE6"/>
    <w:rsid w:val="00F54780"/>
    <w:rsid w:val="00F56A7D"/>
    <w:rsid w:val="00F57359"/>
    <w:rsid w:val="00F575F5"/>
    <w:rsid w:val="00F6485F"/>
    <w:rsid w:val="00F65692"/>
    <w:rsid w:val="00F65EF3"/>
    <w:rsid w:val="00F71699"/>
    <w:rsid w:val="00F72355"/>
    <w:rsid w:val="00F767C8"/>
    <w:rsid w:val="00F80BE4"/>
    <w:rsid w:val="00F80E24"/>
    <w:rsid w:val="00F82ECB"/>
    <w:rsid w:val="00F8440D"/>
    <w:rsid w:val="00F90060"/>
    <w:rsid w:val="00F95831"/>
    <w:rsid w:val="00F96EAE"/>
    <w:rsid w:val="00F97433"/>
    <w:rsid w:val="00FA15A9"/>
    <w:rsid w:val="00FA5079"/>
    <w:rsid w:val="00FA6C1B"/>
    <w:rsid w:val="00FB0185"/>
    <w:rsid w:val="00FB025A"/>
    <w:rsid w:val="00FB1D38"/>
    <w:rsid w:val="00FB4F86"/>
    <w:rsid w:val="00FB683A"/>
    <w:rsid w:val="00FB6ED1"/>
    <w:rsid w:val="00FB7377"/>
    <w:rsid w:val="00FC0074"/>
    <w:rsid w:val="00FD43F8"/>
    <w:rsid w:val="00FE19FE"/>
    <w:rsid w:val="00FE1A27"/>
    <w:rsid w:val="00FE26FB"/>
    <w:rsid w:val="00FE5EE6"/>
    <w:rsid w:val="00FF0906"/>
    <w:rsid w:val="00FF3168"/>
    <w:rsid w:val="00FF3AC2"/>
    <w:rsid w:val="00FF58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1F"/>
  </w:style>
  <w:style w:type="paragraph" w:styleId="Heading1">
    <w:name w:val="heading 1"/>
    <w:basedOn w:val="Normal"/>
    <w:link w:val="Heading1Char"/>
    <w:uiPriority w:val="9"/>
    <w:qFormat/>
    <w:rsid w:val="00D71C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3"/>
      </w:numPr>
      <w:tabs>
        <w:tab w:val="clear" w:pos="502"/>
        <w:tab w:val="num" w:pos="360"/>
      </w:tabs>
      <w:spacing w:before="120" w:after="120" w:line="240" w:lineRule="auto"/>
      <w:ind w:left="360"/>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Char,Fußnote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aliases w:val="Header Char1,Header Char Cha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aliases w:val="Header Char1 Char,Header Char Char Char"/>
    <w:basedOn w:val="DefaultParagraphFont"/>
    <w:link w:val="Header"/>
    <w:uiPriority w:val="99"/>
    <w:rsid w:val="009213FC"/>
  </w:style>
  <w:style w:type="paragraph" w:styleId="Footer">
    <w:name w:val="footer"/>
    <w:basedOn w:val="Normal"/>
    <w:link w:val="FooterChar"/>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rsid w:val="009213FC"/>
  </w:style>
  <w:style w:type="paragraph" w:styleId="BalloonText">
    <w:name w:val="Balloon Text"/>
    <w:basedOn w:val="Normal"/>
    <w:link w:val="BalloonTextChar"/>
    <w:uiPriority w:val="99"/>
    <w:semiHidden/>
    <w:unhideWhenUsed/>
    <w:rsid w:val="00265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825"/>
    <w:rPr>
      <w:rFonts w:ascii="Segoe UI" w:hAnsi="Segoe UI" w:cs="Segoe UI"/>
      <w:sz w:val="18"/>
      <w:szCs w:val="18"/>
    </w:rPr>
  </w:style>
  <w:style w:type="character" w:styleId="CommentReference">
    <w:name w:val="annotation reference"/>
    <w:basedOn w:val="DefaultParagraphFont"/>
    <w:uiPriority w:val="99"/>
    <w:semiHidden/>
    <w:unhideWhenUsed/>
    <w:rsid w:val="001C4602"/>
    <w:rPr>
      <w:sz w:val="16"/>
      <w:szCs w:val="16"/>
    </w:rPr>
  </w:style>
  <w:style w:type="paragraph" w:styleId="CommentText">
    <w:name w:val="annotation text"/>
    <w:basedOn w:val="Normal"/>
    <w:link w:val="CommentTextChar"/>
    <w:uiPriority w:val="99"/>
    <w:unhideWhenUsed/>
    <w:rsid w:val="001C4602"/>
    <w:pPr>
      <w:spacing w:line="240" w:lineRule="auto"/>
    </w:pPr>
    <w:rPr>
      <w:sz w:val="20"/>
      <w:szCs w:val="20"/>
    </w:rPr>
  </w:style>
  <w:style w:type="character" w:customStyle="1" w:styleId="CommentTextChar">
    <w:name w:val="Comment Text Char"/>
    <w:basedOn w:val="DefaultParagraphFont"/>
    <w:link w:val="CommentText"/>
    <w:uiPriority w:val="99"/>
    <w:rsid w:val="001C4602"/>
    <w:rPr>
      <w:sz w:val="20"/>
      <w:szCs w:val="20"/>
    </w:rPr>
  </w:style>
  <w:style w:type="paragraph" w:styleId="CommentSubject">
    <w:name w:val="annotation subject"/>
    <w:basedOn w:val="CommentText"/>
    <w:next w:val="CommentText"/>
    <w:link w:val="CommentSubjectChar"/>
    <w:uiPriority w:val="99"/>
    <w:semiHidden/>
    <w:unhideWhenUsed/>
    <w:rsid w:val="001C4602"/>
    <w:rPr>
      <w:b/>
      <w:bCs/>
    </w:rPr>
  </w:style>
  <w:style w:type="character" w:customStyle="1" w:styleId="CommentSubjectChar">
    <w:name w:val="Comment Subject Char"/>
    <w:basedOn w:val="CommentTextChar"/>
    <w:link w:val="CommentSubject"/>
    <w:uiPriority w:val="99"/>
    <w:semiHidden/>
    <w:rsid w:val="001C4602"/>
    <w:rPr>
      <w:b/>
      <w:bCs/>
      <w:sz w:val="20"/>
      <w:szCs w:val="20"/>
    </w:rPr>
  </w:style>
  <w:style w:type="paragraph" w:styleId="ListParagraph">
    <w:name w:val="List Paragraph"/>
    <w:aliases w:val="Virsraksti,Normal bullet 2,Bullet list,Saistīto dokumentu saraksts,Syle 1,Numurets,PPS_Bullet,H&amp;P List Paragraph,2,Strip,List Paragraph1,Bullets,Numbered List,Paragraph,Bullet point 1,1st level - Bullet List Paragraph,Saraksta rindkopa,lp"/>
    <w:basedOn w:val="Normal"/>
    <w:link w:val="ListParagraphChar"/>
    <w:uiPriority w:val="34"/>
    <w:qFormat/>
    <w:rsid w:val="00E54CE9"/>
    <w:pPr>
      <w:spacing w:after="120" w:line="240" w:lineRule="auto"/>
      <w:ind w:left="720"/>
      <w:contextualSpacing/>
    </w:pPr>
    <w:rPr>
      <w:rFonts w:ascii="Times New Roman" w:hAnsi="Times New Roman"/>
      <w:sz w:val="24"/>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List Paragraph1 Char,Bullets Char,Numbered List Char,lp Char"/>
    <w:link w:val="ListParagraph"/>
    <w:uiPriority w:val="34"/>
    <w:qFormat/>
    <w:rsid w:val="00E54CE9"/>
    <w:rPr>
      <w:rFonts w:ascii="Times New Roman" w:hAnsi="Times New Roman"/>
      <w:sz w:val="24"/>
    </w:rPr>
  </w:style>
  <w:style w:type="character" w:customStyle="1" w:styleId="Heading1Char">
    <w:name w:val="Heading 1 Char"/>
    <w:basedOn w:val="DefaultParagraphFont"/>
    <w:link w:val="Heading1"/>
    <w:uiPriority w:val="9"/>
    <w:rsid w:val="00D71C96"/>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unhideWhenUsed/>
    <w:rsid w:val="00C26467"/>
    <w:rPr>
      <w:color w:val="0563C1"/>
      <w:u w:val="single"/>
    </w:rPr>
  </w:style>
  <w:style w:type="paragraph" w:customStyle="1" w:styleId="Default">
    <w:name w:val="Default"/>
    <w:rsid w:val="003B671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B6E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D7DBF"/>
    <w:rPr>
      <w:color w:val="605E5C"/>
      <w:shd w:val="clear" w:color="auto" w:fill="E1DFDD"/>
    </w:rPr>
  </w:style>
  <w:style w:type="table" w:customStyle="1" w:styleId="TableGrid1">
    <w:name w:val="Table Grid1"/>
    <w:basedOn w:val="TableNormal"/>
    <w:next w:val="TableGrid"/>
    <w:rsid w:val="008731F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72745"/>
    <w:rPr>
      <w:b/>
      <w:bCs/>
    </w:rPr>
  </w:style>
  <w:style w:type="character" w:customStyle="1" w:styleId="ui-provider">
    <w:name w:val="ui-provider"/>
    <w:basedOn w:val="DefaultParagraphFont"/>
    <w:rsid w:val="00FB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970">
      <w:bodyDiv w:val="1"/>
      <w:marLeft w:val="0"/>
      <w:marRight w:val="0"/>
      <w:marTop w:val="0"/>
      <w:marBottom w:val="0"/>
      <w:divBdr>
        <w:top w:val="none" w:sz="0" w:space="0" w:color="auto"/>
        <w:left w:val="none" w:sz="0" w:space="0" w:color="auto"/>
        <w:bottom w:val="none" w:sz="0" w:space="0" w:color="auto"/>
        <w:right w:val="none" w:sz="0" w:space="0" w:color="auto"/>
      </w:divBdr>
    </w:div>
    <w:div w:id="74208798">
      <w:bodyDiv w:val="1"/>
      <w:marLeft w:val="0"/>
      <w:marRight w:val="0"/>
      <w:marTop w:val="0"/>
      <w:marBottom w:val="0"/>
      <w:divBdr>
        <w:top w:val="none" w:sz="0" w:space="0" w:color="auto"/>
        <w:left w:val="none" w:sz="0" w:space="0" w:color="auto"/>
        <w:bottom w:val="none" w:sz="0" w:space="0" w:color="auto"/>
        <w:right w:val="none" w:sz="0" w:space="0" w:color="auto"/>
      </w:divBdr>
    </w:div>
    <w:div w:id="77287642">
      <w:bodyDiv w:val="1"/>
      <w:marLeft w:val="0"/>
      <w:marRight w:val="0"/>
      <w:marTop w:val="0"/>
      <w:marBottom w:val="0"/>
      <w:divBdr>
        <w:top w:val="none" w:sz="0" w:space="0" w:color="auto"/>
        <w:left w:val="none" w:sz="0" w:space="0" w:color="auto"/>
        <w:bottom w:val="none" w:sz="0" w:space="0" w:color="auto"/>
        <w:right w:val="none" w:sz="0" w:space="0" w:color="auto"/>
      </w:divBdr>
      <w:divsChild>
        <w:div w:id="585111056">
          <w:marLeft w:val="0"/>
          <w:marRight w:val="0"/>
          <w:marTop w:val="0"/>
          <w:marBottom w:val="0"/>
          <w:divBdr>
            <w:top w:val="none" w:sz="0" w:space="0" w:color="auto"/>
            <w:left w:val="none" w:sz="0" w:space="0" w:color="auto"/>
            <w:bottom w:val="none" w:sz="0" w:space="0" w:color="auto"/>
            <w:right w:val="none" w:sz="0" w:space="0" w:color="auto"/>
          </w:divBdr>
        </w:div>
      </w:divsChild>
    </w:div>
    <w:div w:id="89589076">
      <w:bodyDiv w:val="1"/>
      <w:marLeft w:val="0"/>
      <w:marRight w:val="0"/>
      <w:marTop w:val="0"/>
      <w:marBottom w:val="0"/>
      <w:divBdr>
        <w:top w:val="none" w:sz="0" w:space="0" w:color="auto"/>
        <w:left w:val="none" w:sz="0" w:space="0" w:color="auto"/>
        <w:bottom w:val="none" w:sz="0" w:space="0" w:color="auto"/>
        <w:right w:val="none" w:sz="0" w:space="0" w:color="auto"/>
      </w:divBdr>
    </w:div>
    <w:div w:id="125045391">
      <w:bodyDiv w:val="1"/>
      <w:marLeft w:val="0"/>
      <w:marRight w:val="0"/>
      <w:marTop w:val="0"/>
      <w:marBottom w:val="0"/>
      <w:divBdr>
        <w:top w:val="none" w:sz="0" w:space="0" w:color="auto"/>
        <w:left w:val="none" w:sz="0" w:space="0" w:color="auto"/>
        <w:bottom w:val="none" w:sz="0" w:space="0" w:color="auto"/>
        <w:right w:val="none" w:sz="0" w:space="0" w:color="auto"/>
      </w:divBdr>
      <w:divsChild>
        <w:div w:id="1489402765">
          <w:marLeft w:val="0"/>
          <w:marRight w:val="0"/>
          <w:marTop w:val="0"/>
          <w:marBottom w:val="0"/>
          <w:divBdr>
            <w:top w:val="none" w:sz="0" w:space="0" w:color="auto"/>
            <w:left w:val="none" w:sz="0" w:space="0" w:color="auto"/>
            <w:bottom w:val="none" w:sz="0" w:space="0" w:color="auto"/>
            <w:right w:val="none" w:sz="0" w:space="0" w:color="auto"/>
          </w:divBdr>
        </w:div>
      </w:divsChild>
    </w:div>
    <w:div w:id="204368334">
      <w:bodyDiv w:val="1"/>
      <w:marLeft w:val="0"/>
      <w:marRight w:val="0"/>
      <w:marTop w:val="0"/>
      <w:marBottom w:val="0"/>
      <w:divBdr>
        <w:top w:val="none" w:sz="0" w:space="0" w:color="auto"/>
        <w:left w:val="none" w:sz="0" w:space="0" w:color="auto"/>
        <w:bottom w:val="none" w:sz="0" w:space="0" w:color="auto"/>
        <w:right w:val="none" w:sz="0" w:space="0" w:color="auto"/>
      </w:divBdr>
    </w:div>
    <w:div w:id="206114597">
      <w:bodyDiv w:val="1"/>
      <w:marLeft w:val="0"/>
      <w:marRight w:val="0"/>
      <w:marTop w:val="0"/>
      <w:marBottom w:val="0"/>
      <w:divBdr>
        <w:top w:val="none" w:sz="0" w:space="0" w:color="auto"/>
        <w:left w:val="none" w:sz="0" w:space="0" w:color="auto"/>
        <w:bottom w:val="none" w:sz="0" w:space="0" w:color="auto"/>
        <w:right w:val="none" w:sz="0" w:space="0" w:color="auto"/>
      </w:divBdr>
    </w:div>
    <w:div w:id="223024941">
      <w:bodyDiv w:val="1"/>
      <w:marLeft w:val="0"/>
      <w:marRight w:val="0"/>
      <w:marTop w:val="0"/>
      <w:marBottom w:val="0"/>
      <w:divBdr>
        <w:top w:val="none" w:sz="0" w:space="0" w:color="auto"/>
        <w:left w:val="none" w:sz="0" w:space="0" w:color="auto"/>
        <w:bottom w:val="none" w:sz="0" w:space="0" w:color="auto"/>
        <w:right w:val="none" w:sz="0" w:space="0" w:color="auto"/>
      </w:divBdr>
    </w:div>
    <w:div w:id="237179390">
      <w:bodyDiv w:val="1"/>
      <w:marLeft w:val="0"/>
      <w:marRight w:val="0"/>
      <w:marTop w:val="0"/>
      <w:marBottom w:val="0"/>
      <w:divBdr>
        <w:top w:val="none" w:sz="0" w:space="0" w:color="auto"/>
        <w:left w:val="none" w:sz="0" w:space="0" w:color="auto"/>
        <w:bottom w:val="none" w:sz="0" w:space="0" w:color="auto"/>
        <w:right w:val="none" w:sz="0" w:space="0" w:color="auto"/>
      </w:divBdr>
    </w:div>
    <w:div w:id="301540307">
      <w:bodyDiv w:val="1"/>
      <w:marLeft w:val="0"/>
      <w:marRight w:val="0"/>
      <w:marTop w:val="0"/>
      <w:marBottom w:val="0"/>
      <w:divBdr>
        <w:top w:val="none" w:sz="0" w:space="0" w:color="auto"/>
        <w:left w:val="none" w:sz="0" w:space="0" w:color="auto"/>
        <w:bottom w:val="none" w:sz="0" w:space="0" w:color="auto"/>
        <w:right w:val="none" w:sz="0" w:space="0" w:color="auto"/>
      </w:divBdr>
      <w:divsChild>
        <w:div w:id="1918783834">
          <w:marLeft w:val="0"/>
          <w:marRight w:val="0"/>
          <w:marTop w:val="0"/>
          <w:marBottom w:val="0"/>
          <w:divBdr>
            <w:top w:val="none" w:sz="0" w:space="0" w:color="auto"/>
            <w:left w:val="none" w:sz="0" w:space="0" w:color="auto"/>
            <w:bottom w:val="none" w:sz="0" w:space="0" w:color="auto"/>
            <w:right w:val="none" w:sz="0" w:space="0" w:color="auto"/>
          </w:divBdr>
        </w:div>
      </w:divsChild>
    </w:div>
    <w:div w:id="327515885">
      <w:bodyDiv w:val="1"/>
      <w:marLeft w:val="0"/>
      <w:marRight w:val="0"/>
      <w:marTop w:val="0"/>
      <w:marBottom w:val="0"/>
      <w:divBdr>
        <w:top w:val="none" w:sz="0" w:space="0" w:color="auto"/>
        <w:left w:val="none" w:sz="0" w:space="0" w:color="auto"/>
        <w:bottom w:val="none" w:sz="0" w:space="0" w:color="auto"/>
        <w:right w:val="none" w:sz="0" w:space="0" w:color="auto"/>
      </w:divBdr>
    </w:div>
    <w:div w:id="327757944">
      <w:bodyDiv w:val="1"/>
      <w:marLeft w:val="0"/>
      <w:marRight w:val="0"/>
      <w:marTop w:val="0"/>
      <w:marBottom w:val="0"/>
      <w:divBdr>
        <w:top w:val="none" w:sz="0" w:space="0" w:color="auto"/>
        <w:left w:val="none" w:sz="0" w:space="0" w:color="auto"/>
        <w:bottom w:val="none" w:sz="0" w:space="0" w:color="auto"/>
        <w:right w:val="none" w:sz="0" w:space="0" w:color="auto"/>
      </w:divBdr>
      <w:divsChild>
        <w:div w:id="1271934626">
          <w:marLeft w:val="0"/>
          <w:marRight w:val="0"/>
          <w:marTop w:val="0"/>
          <w:marBottom w:val="0"/>
          <w:divBdr>
            <w:top w:val="none" w:sz="0" w:space="0" w:color="auto"/>
            <w:left w:val="none" w:sz="0" w:space="0" w:color="auto"/>
            <w:bottom w:val="none" w:sz="0" w:space="0" w:color="auto"/>
            <w:right w:val="none" w:sz="0" w:space="0" w:color="auto"/>
          </w:divBdr>
        </w:div>
      </w:divsChild>
    </w:div>
    <w:div w:id="344985186">
      <w:bodyDiv w:val="1"/>
      <w:marLeft w:val="0"/>
      <w:marRight w:val="0"/>
      <w:marTop w:val="0"/>
      <w:marBottom w:val="0"/>
      <w:divBdr>
        <w:top w:val="none" w:sz="0" w:space="0" w:color="auto"/>
        <w:left w:val="none" w:sz="0" w:space="0" w:color="auto"/>
        <w:bottom w:val="none" w:sz="0" w:space="0" w:color="auto"/>
        <w:right w:val="none" w:sz="0" w:space="0" w:color="auto"/>
      </w:divBdr>
    </w:div>
    <w:div w:id="417676827">
      <w:bodyDiv w:val="1"/>
      <w:marLeft w:val="0"/>
      <w:marRight w:val="0"/>
      <w:marTop w:val="0"/>
      <w:marBottom w:val="0"/>
      <w:divBdr>
        <w:top w:val="none" w:sz="0" w:space="0" w:color="auto"/>
        <w:left w:val="none" w:sz="0" w:space="0" w:color="auto"/>
        <w:bottom w:val="none" w:sz="0" w:space="0" w:color="auto"/>
        <w:right w:val="none" w:sz="0" w:space="0" w:color="auto"/>
      </w:divBdr>
    </w:div>
    <w:div w:id="461116142">
      <w:bodyDiv w:val="1"/>
      <w:marLeft w:val="0"/>
      <w:marRight w:val="0"/>
      <w:marTop w:val="0"/>
      <w:marBottom w:val="0"/>
      <w:divBdr>
        <w:top w:val="none" w:sz="0" w:space="0" w:color="auto"/>
        <w:left w:val="none" w:sz="0" w:space="0" w:color="auto"/>
        <w:bottom w:val="none" w:sz="0" w:space="0" w:color="auto"/>
        <w:right w:val="none" w:sz="0" w:space="0" w:color="auto"/>
      </w:divBdr>
      <w:divsChild>
        <w:div w:id="193006620">
          <w:marLeft w:val="0"/>
          <w:marRight w:val="0"/>
          <w:marTop w:val="0"/>
          <w:marBottom w:val="0"/>
          <w:divBdr>
            <w:top w:val="none" w:sz="0" w:space="0" w:color="auto"/>
            <w:left w:val="none" w:sz="0" w:space="0" w:color="auto"/>
            <w:bottom w:val="none" w:sz="0" w:space="0" w:color="auto"/>
            <w:right w:val="none" w:sz="0" w:space="0" w:color="auto"/>
          </w:divBdr>
        </w:div>
      </w:divsChild>
    </w:div>
    <w:div w:id="507598320">
      <w:bodyDiv w:val="1"/>
      <w:marLeft w:val="0"/>
      <w:marRight w:val="0"/>
      <w:marTop w:val="0"/>
      <w:marBottom w:val="0"/>
      <w:divBdr>
        <w:top w:val="none" w:sz="0" w:space="0" w:color="auto"/>
        <w:left w:val="none" w:sz="0" w:space="0" w:color="auto"/>
        <w:bottom w:val="none" w:sz="0" w:space="0" w:color="auto"/>
        <w:right w:val="none" w:sz="0" w:space="0" w:color="auto"/>
      </w:divBdr>
      <w:divsChild>
        <w:div w:id="1567959948">
          <w:marLeft w:val="0"/>
          <w:marRight w:val="0"/>
          <w:marTop w:val="0"/>
          <w:marBottom w:val="0"/>
          <w:divBdr>
            <w:top w:val="none" w:sz="0" w:space="0" w:color="auto"/>
            <w:left w:val="none" w:sz="0" w:space="0" w:color="auto"/>
            <w:bottom w:val="none" w:sz="0" w:space="0" w:color="auto"/>
            <w:right w:val="none" w:sz="0" w:space="0" w:color="auto"/>
          </w:divBdr>
        </w:div>
      </w:divsChild>
    </w:div>
    <w:div w:id="562527992">
      <w:bodyDiv w:val="1"/>
      <w:marLeft w:val="0"/>
      <w:marRight w:val="0"/>
      <w:marTop w:val="0"/>
      <w:marBottom w:val="0"/>
      <w:divBdr>
        <w:top w:val="none" w:sz="0" w:space="0" w:color="auto"/>
        <w:left w:val="none" w:sz="0" w:space="0" w:color="auto"/>
        <w:bottom w:val="none" w:sz="0" w:space="0" w:color="auto"/>
        <w:right w:val="none" w:sz="0" w:space="0" w:color="auto"/>
      </w:divBdr>
      <w:divsChild>
        <w:div w:id="372118340">
          <w:marLeft w:val="0"/>
          <w:marRight w:val="0"/>
          <w:marTop w:val="0"/>
          <w:marBottom w:val="0"/>
          <w:divBdr>
            <w:top w:val="none" w:sz="0" w:space="0" w:color="auto"/>
            <w:left w:val="none" w:sz="0" w:space="0" w:color="auto"/>
            <w:bottom w:val="none" w:sz="0" w:space="0" w:color="auto"/>
            <w:right w:val="none" w:sz="0" w:space="0" w:color="auto"/>
          </w:divBdr>
          <w:divsChild>
            <w:div w:id="510683361">
              <w:marLeft w:val="0"/>
              <w:marRight w:val="0"/>
              <w:marTop w:val="0"/>
              <w:marBottom w:val="0"/>
              <w:divBdr>
                <w:top w:val="none" w:sz="0" w:space="0" w:color="auto"/>
                <w:left w:val="none" w:sz="0" w:space="0" w:color="auto"/>
                <w:bottom w:val="none" w:sz="0" w:space="0" w:color="auto"/>
                <w:right w:val="none" w:sz="0" w:space="0" w:color="auto"/>
              </w:divBdr>
            </w:div>
          </w:divsChild>
        </w:div>
        <w:div w:id="1067462093">
          <w:marLeft w:val="0"/>
          <w:marRight w:val="0"/>
          <w:marTop w:val="0"/>
          <w:marBottom w:val="0"/>
          <w:divBdr>
            <w:top w:val="none" w:sz="0" w:space="0" w:color="auto"/>
            <w:left w:val="none" w:sz="0" w:space="0" w:color="auto"/>
            <w:bottom w:val="none" w:sz="0" w:space="0" w:color="auto"/>
            <w:right w:val="none" w:sz="0" w:space="0" w:color="auto"/>
          </w:divBdr>
          <w:divsChild>
            <w:div w:id="1470396079">
              <w:marLeft w:val="0"/>
              <w:marRight w:val="0"/>
              <w:marTop w:val="30"/>
              <w:marBottom w:val="30"/>
              <w:divBdr>
                <w:top w:val="none" w:sz="0" w:space="0" w:color="auto"/>
                <w:left w:val="none" w:sz="0" w:space="0" w:color="auto"/>
                <w:bottom w:val="none" w:sz="0" w:space="0" w:color="auto"/>
                <w:right w:val="none" w:sz="0" w:space="0" w:color="auto"/>
              </w:divBdr>
              <w:divsChild>
                <w:div w:id="1874272740">
                  <w:marLeft w:val="0"/>
                  <w:marRight w:val="0"/>
                  <w:marTop w:val="0"/>
                  <w:marBottom w:val="0"/>
                  <w:divBdr>
                    <w:top w:val="none" w:sz="0" w:space="0" w:color="auto"/>
                    <w:left w:val="none" w:sz="0" w:space="0" w:color="auto"/>
                    <w:bottom w:val="none" w:sz="0" w:space="0" w:color="auto"/>
                    <w:right w:val="none" w:sz="0" w:space="0" w:color="auto"/>
                  </w:divBdr>
                  <w:divsChild>
                    <w:div w:id="735586707">
                      <w:marLeft w:val="0"/>
                      <w:marRight w:val="0"/>
                      <w:marTop w:val="0"/>
                      <w:marBottom w:val="0"/>
                      <w:divBdr>
                        <w:top w:val="none" w:sz="0" w:space="0" w:color="auto"/>
                        <w:left w:val="none" w:sz="0" w:space="0" w:color="auto"/>
                        <w:bottom w:val="none" w:sz="0" w:space="0" w:color="auto"/>
                        <w:right w:val="none" w:sz="0" w:space="0" w:color="auto"/>
                      </w:divBdr>
                    </w:div>
                  </w:divsChild>
                </w:div>
                <w:div w:id="994261001">
                  <w:marLeft w:val="0"/>
                  <w:marRight w:val="0"/>
                  <w:marTop w:val="0"/>
                  <w:marBottom w:val="0"/>
                  <w:divBdr>
                    <w:top w:val="none" w:sz="0" w:space="0" w:color="auto"/>
                    <w:left w:val="none" w:sz="0" w:space="0" w:color="auto"/>
                    <w:bottom w:val="none" w:sz="0" w:space="0" w:color="auto"/>
                    <w:right w:val="none" w:sz="0" w:space="0" w:color="auto"/>
                  </w:divBdr>
                  <w:divsChild>
                    <w:div w:id="656036371">
                      <w:marLeft w:val="0"/>
                      <w:marRight w:val="0"/>
                      <w:marTop w:val="0"/>
                      <w:marBottom w:val="0"/>
                      <w:divBdr>
                        <w:top w:val="none" w:sz="0" w:space="0" w:color="auto"/>
                        <w:left w:val="none" w:sz="0" w:space="0" w:color="auto"/>
                        <w:bottom w:val="none" w:sz="0" w:space="0" w:color="auto"/>
                        <w:right w:val="none" w:sz="0" w:space="0" w:color="auto"/>
                      </w:divBdr>
                    </w:div>
                  </w:divsChild>
                </w:div>
                <w:div w:id="1548250763">
                  <w:marLeft w:val="0"/>
                  <w:marRight w:val="0"/>
                  <w:marTop w:val="0"/>
                  <w:marBottom w:val="0"/>
                  <w:divBdr>
                    <w:top w:val="none" w:sz="0" w:space="0" w:color="auto"/>
                    <w:left w:val="none" w:sz="0" w:space="0" w:color="auto"/>
                    <w:bottom w:val="none" w:sz="0" w:space="0" w:color="auto"/>
                    <w:right w:val="none" w:sz="0" w:space="0" w:color="auto"/>
                  </w:divBdr>
                  <w:divsChild>
                    <w:div w:id="939334307">
                      <w:marLeft w:val="0"/>
                      <w:marRight w:val="0"/>
                      <w:marTop w:val="0"/>
                      <w:marBottom w:val="0"/>
                      <w:divBdr>
                        <w:top w:val="none" w:sz="0" w:space="0" w:color="auto"/>
                        <w:left w:val="none" w:sz="0" w:space="0" w:color="auto"/>
                        <w:bottom w:val="none" w:sz="0" w:space="0" w:color="auto"/>
                        <w:right w:val="none" w:sz="0" w:space="0" w:color="auto"/>
                      </w:divBdr>
                    </w:div>
                  </w:divsChild>
                </w:div>
                <w:div w:id="354355374">
                  <w:marLeft w:val="0"/>
                  <w:marRight w:val="0"/>
                  <w:marTop w:val="0"/>
                  <w:marBottom w:val="0"/>
                  <w:divBdr>
                    <w:top w:val="none" w:sz="0" w:space="0" w:color="auto"/>
                    <w:left w:val="none" w:sz="0" w:space="0" w:color="auto"/>
                    <w:bottom w:val="none" w:sz="0" w:space="0" w:color="auto"/>
                    <w:right w:val="none" w:sz="0" w:space="0" w:color="auto"/>
                  </w:divBdr>
                  <w:divsChild>
                    <w:div w:id="60102138">
                      <w:marLeft w:val="0"/>
                      <w:marRight w:val="0"/>
                      <w:marTop w:val="0"/>
                      <w:marBottom w:val="0"/>
                      <w:divBdr>
                        <w:top w:val="none" w:sz="0" w:space="0" w:color="auto"/>
                        <w:left w:val="none" w:sz="0" w:space="0" w:color="auto"/>
                        <w:bottom w:val="none" w:sz="0" w:space="0" w:color="auto"/>
                        <w:right w:val="none" w:sz="0" w:space="0" w:color="auto"/>
                      </w:divBdr>
                    </w:div>
                  </w:divsChild>
                </w:div>
                <w:div w:id="2078433790">
                  <w:marLeft w:val="0"/>
                  <w:marRight w:val="0"/>
                  <w:marTop w:val="0"/>
                  <w:marBottom w:val="0"/>
                  <w:divBdr>
                    <w:top w:val="none" w:sz="0" w:space="0" w:color="auto"/>
                    <w:left w:val="none" w:sz="0" w:space="0" w:color="auto"/>
                    <w:bottom w:val="none" w:sz="0" w:space="0" w:color="auto"/>
                    <w:right w:val="none" w:sz="0" w:space="0" w:color="auto"/>
                  </w:divBdr>
                  <w:divsChild>
                    <w:div w:id="146361156">
                      <w:marLeft w:val="0"/>
                      <w:marRight w:val="0"/>
                      <w:marTop w:val="0"/>
                      <w:marBottom w:val="0"/>
                      <w:divBdr>
                        <w:top w:val="none" w:sz="0" w:space="0" w:color="auto"/>
                        <w:left w:val="none" w:sz="0" w:space="0" w:color="auto"/>
                        <w:bottom w:val="none" w:sz="0" w:space="0" w:color="auto"/>
                        <w:right w:val="none" w:sz="0" w:space="0" w:color="auto"/>
                      </w:divBdr>
                    </w:div>
                  </w:divsChild>
                </w:div>
                <w:div w:id="1955167969">
                  <w:marLeft w:val="0"/>
                  <w:marRight w:val="0"/>
                  <w:marTop w:val="0"/>
                  <w:marBottom w:val="0"/>
                  <w:divBdr>
                    <w:top w:val="none" w:sz="0" w:space="0" w:color="auto"/>
                    <w:left w:val="none" w:sz="0" w:space="0" w:color="auto"/>
                    <w:bottom w:val="none" w:sz="0" w:space="0" w:color="auto"/>
                    <w:right w:val="none" w:sz="0" w:space="0" w:color="auto"/>
                  </w:divBdr>
                  <w:divsChild>
                    <w:div w:id="1750075502">
                      <w:marLeft w:val="0"/>
                      <w:marRight w:val="0"/>
                      <w:marTop w:val="0"/>
                      <w:marBottom w:val="0"/>
                      <w:divBdr>
                        <w:top w:val="none" w:sz="0" w:space="0" w:color="auto"/>
                        <w:left w:val="none" w:sz="0" w:space="0" w:color="auto"/>
                        <w:bottom w:val="none" w:sz="0" w:space="0" w:color="auto"/>
                        <w:right w:val="none" w:sz="0" w:space="0" w:color="auto"/>
                      </w:divBdr>
                    </w:div>
                  </w:divsChild>
                </w:div>
                <w:div w:id="900402881">
                  <w:marLeft w:val="0"/>
                  <w:marRight w:val="0"/>
                  <w:marTop w:val="0"/>
                  <w:marBottom w:val="0"/>
                  <w:divBdr>
                    <w:top w:val="none" w:sz="0" w:space="0" w:color="auto"/>
                    <w:left w:val="none" w:sz="0" w:space="0" w:color="auto"/>
                    <w:bottom w:val="none" w:sz="0" w:space="0" w:color="auto"/>
                    <w:right w:val="none" w:sz="0" w:space="0" w:color="auto"/>
                  </w:divBdr>
                  <w:divsChild>
                    <w:div w:id="872884358">
                      <w:marLeft w:val="0"/>
                      <w:marRight w:val="0"/>
                      <w:marTop w:val="0"/>
                      <w:marBottom w:val="0"/>
                      <w:divBdr>
                        <w:top w:val="none" w:sz="0" w:space="0" w:color="auto"/>
                        <w:left w:val="none" w:sz="0" w:space="0" w:color="auto"/>
                        <w:bottom w:val="none" w:sz="0" w:space="0" w:color="auto"/>
                        <w:right w:val="none" w:sz="0" w:space="0" w:color="auto"/>
                      </w:divBdr>
                    </w:div>
                  </w:divsChild>
                </w:div>
                <w:div w:id="1460685798">
                  <w:marLeft w:val="0"/>
                  <w:marRight w:val="0"/>
                  <w:marTop w:val="0"/>
                  <w:marBottom w:val="0"/>
                  <w:divBdr>
                    <w:top w:val="none" w:sz="0" w:space="0" w:color="auto"/>
                    <w:left w:val="none" w:sz="0" w:space="0" w:color="auto"/>
                    <w:bottom w:val="none" w:sz="0" w:space="0" w:color="auto"/>
                    <w:right w:val="none" w:sz="0" w:space="0" w:color="auto"/>
                  </w:divBdr>
                  <w:divsChild>
                    <w:div w:id="2139492739">
                      <w:marLeft w:val="0"/>
                      <w:marRight w:val="0"/>
                      <w:marTop w:val="0"/>
                      <w:marBottom w:val="0"/>
                      <w:divBdr>
                        <w:top w:val="none" w:sz="0" w:space="0" w:color="auto"/>
                        <w:left w:val="none" w:sz="0" w:space="0" w:color="auto"/>
                        <w:bottom w:val="none" w:sz="0" w:space="0" w:color="auto"/>
                        <w:right w:val="none" w:sz="0" w:space="0" w:color="auto"/>
                      </w:divBdr>
                    </w:div>
                  </w:divsChild>
                </w:div>
                <w:div w:id="93864302">
                  <w:marLeft w:val="0"/>
                  <w:marRight w:val="0"/>
                  <w:marTop w:val="0"/>
                  <w:marBottom w:val="0"/>
                  <w:divBdr>
                    <w:top w:val="none" w:sz="0" w:space="0" w:color="auto"/>
                    <w:left w:val="none" w:sz="0" w:space="0" w:color="auto"/>
                    <w:bottom w:val="none" w:sz="0" w:space="0" w:color="auto"/>
                    <w:right w:val="none" w:sz="0" w:space="0" w:color="auto"/>
                  </w:divBdr>
                  <w:divsChild>
                    <w:div w:id="1230968777">
                      <w:marLeft w:val="0"/>
                      <w:marRight w:val="0"/>
                      <w:marTop w:val="0"/>
                      <w:marBottom w:val="0"/>
                      <w:divBdr>
                        <w:top w:val="none" w:sz="0" w:space="0" w:color="auto"/>
                        <w:left w:val="none" w:sz="0" w:space="0" w:color="auto"/>
                        <w:bottom w:val="none" w:sz="0" w:space="0" w:color="auto"/>
                        <w:right w:val="none" w:sz="0" w:space="0" w:color="auto"/>
                      </w:divBdr>
                    </w:div>
                  </w:divsChild>
                </w:div>
                <w:div w:id="1072309322">
                  <w:marLeft w:val="0"/>
                  <w:marRight w:val="0"/>
                  <w:marTop w:val="0"/>
                  <w:marBottom w:val="0"/>
                  <w:divBdr>
                    <w:top w:val="none" w:sz="0" w:space="0" w:color="auto"/>
                    <w:left w:val="none" w:sz="0" w:space="0" w:color="auto"/>
                    <w:bottom w:val="none" w:sz="0" w:space="0" w:color="auto"/>
                    <w:right w:val="none" w:sz="0" w:space="0" w:color="auto"/>
                  </w:divBdr>
                  <w:divsChild>
                    <w:div w:id="1110199890">
                      <w:marLeft w:val="0"/>
                      <w:marRight w:val="0"/>
                      <w:marTop w:val="0"/>
                      <w:marBottom w:val="0"/>
                      <w:divBdr>
                        <w:top w:val="none" w:sz="0" w:space="0" w:color="auto"/>
                        <w:left w:val="none" w:sz="0" w:space="0" w:color="auto"/>
                        <w:bottom w:val="none" w:sz="0" w:space="0" w:color="auto"/>
                        <w:right w:val="none" w:sz="0" w:space="0" w:color="auto"/>
                      </w:divBdr>
                    </w:div>
                  </w:divsChild>
                </w:div>
                <w:div w:id="1529176579">
                  <w:marLeft w:val="0"/>
                  <w:marRight w:val="0"/>
                  <w:marTop w:val="0"/>
                  <w:marBottom w:val="0"/>
                  <w:divBdr>
                    <w:top w:val="none" w:sz="0" w:space="0" w:color="auto"/>
                    <w:left w:val="none" w:sz="0" w:space="0" w:color="auto"/>
                    <w:bottom w:val="none" w:sz="0" w:space="0" w:color="auto"/>
                    <w:right w:val="none" w:sz="0" w:space="0" w:color="auto"/>
                  </w:divBdr>
                  <w:divsChild>
                    <w:div w:id="1231036814">
                      <w:marLeft w:val="0"/>
                      <w:marRight w:val="0"/>
                      <w:marTop w:val="0"/>
                      <w:marBottom w:val="0"/>
                      <w:divBdr>
                        <w:top w:val="none" w:sz="0" w:space="0" w:color="auto"/>
                        <w:left w:val="none" w:sz="0" w:space="0" w:color="auto"/>
                        <w:bottom w:val="none" w:sz="0" w:space="0" w:color="auto"/>
                        <w:right w:val="none" w:sz="0" w:space="0" w:color="auto"/>
                      </w:divBdr>
                    </w:div>
                  </w:divsChild>
                </w:div>
                <w:div w:id="1643347292">
                  <w:marLeft w:val="0"/>
                  <w:marRight w:val="0"/>
                  <w:marTop w:val="0"/>
                  <w:marBottom w:val="0"/>
                  <w:divBdr>
                    <w:top w:val="none" w:sz="0" w:space="0" w:color="auto"/>
                    <w:left w:val="none" w:sz="0" w:space="0" w:color="auto"/>
                    <w:bottom w:val="none" w:sz="0" w:space="0" w:color="auto"/>
                    <w:right w:val="none" w:sz="0" w:space="0" w:color="auto"/>
                  </w:divBdr>
                  <w:divsChild>
                    <w:div w:id="9980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0777">
      <w:bodyDiv w:val="1"/>
      <w:marLeft w:val="0"/>
      <w:marRight w:val="0"/>
      <w:marTop w:val="0"/>
      <w:marBottom w:val="0"/>
      <w:divBdr>
        <w:top w:val="none" w:sz="0" w:space="0" w:color="auto"/>
        <w:left w:val="none" w:sz="0" w:space="0" w:color="auto"/>
        <w:bottom w:val="none" w:sz="0" w:space="0" w:color="auto"/>
        <w:right w:val="none" w:sz="0" w:space="0" w:color="auto"/>
      </w:divBdr>
      <w:divsChild>
        <w:div w:id="1655377211">
          <w:marLeft w:val="0"/>
          <w:marRight w:val="0"/>
          <w:marTop w:val="0"/>
          <w:marBottom w:val="0"/>
          <w:divBdr>
            <w:top w:val="none" w:sz="0" w:space="0" w:color="auto"/>
            <w:left w:val="none" w:sz="0" w:space="0" w:color="auto"/>
            <w:bottom w:val="none" w:sz="0" w:space="0" w:color="auto"/>
            <w:right w:val="none" w:sz="0" w:space="0" w:color="auto"/>
          </w:divBdr>
        </w:div>
        <w:div w:id="475222160">
          <w:marLeft w:val="0"/>
          <w:marRight w:val="0"/>
          <w:marTop w:val="0"/>
          <w:marBottom w:val="0"/>
          <w:divBdr>
            <w:top w:val="none" w:sz="0" w:space="0" w:color="auto"/>
            <w:left w:val="none" w:sz="0" w:space="0" w:color="auto"/>
            <w:bottom w:val="none" w:sz="0" w:space="0" w:color="auto"/>
            <w:right w:val="none" w:sz="0" w:space="0" w:color="auto"/>
          </w:divBdr>
        </w:div>
        <w:div w:id="1262371570">
          <w:marLeft w:val="0"/>
          <w:marRight w:val="0"/>
          <w:marTop w:val="0"/>
          <w:marBottom w:val="0"/>
          <w:divBdr>
            <w:top w:val="none" w:sz="0" w:space="0" w:color="auto"/>
            <w:left w:val="none" w:sz="0" w:space="0" w:color="auto"/>
            <w:bottom w:val="none" w:sz="0" w:space="0" w:color="auto"/>
            <w:right w:val="none" w:sz="0" w:space="0" w:color="auto"/>
          </w:divBdr>
        </w:div>
        <w:div w:id="1190291920">
          <w:marLeft w:val="0"/>
          <w:marRight w:val="0"/>
          <w:marTop w:val="0"/>
          <w:marBottom w:val="0"/>
          <w:divBdr>
            <w:top w:val="none" w:sz="0" w:space="0" w:color="auto"/>
            <w:left w:val="none" w:sz="0" w:space="0" w:color="auto"/>
            <w:bottom w:val="none" w:sz="0" w:space="0" w:color="auto"/>
            <w:right w:val="none" w:sz="0" w:space="0" w:color="auto"/>
          </w:divBdr>
          <w:divsChild>
            <w:div w:id="14383421">
              <w:marLeft w:val="-75"/>
              <w:marRight w:val="0"/>
              <w:marTop w:val="30"/>
              <w:marBottom w:val="30"/>
              <w:divBdr>
                <w:top w:val="none" w:sz="0" w:space="0" w:color="auto"/>
                <w:left w:val="none" w:sz="0" w:space="0" w:color="auto"/>
                <w:bottom w:val="none" w:sz="0" w:space="0" w:color="auto"/>
                <w:right w:val="none" w:sz="0" w:space="0" w:color="auto"/>
              </w:divBdr>
              <w:divsChild>
                <w:div w:id="1689016075">
                  <w:marLeft w:val="0"/>
                  <w:marRight w:val="0"/>
                  <w:marTop w:val="0"/>
                  <w:marBottom w:val="0"/>
                  <w:divBdr>
                    <w:top w:val="none" w:sz="0" w:space="0" w:color="auto"/>
                    <w:left w:val="none" w:sz="0" w:space="0" w:color="auto"/>
                    <w:bottom w:val="none" w:sz="0" w:space="0" w:color="auto"/>
                    <w:right w:val="none" w:sz="0" w:space="0" w:color="auto"/>
                  </w:divBdr>
                  <w:divsChild>
                    <w:div w:id="1810829005">
                      <w:marLeft w:val="0"/>
                      <w:marRight w:val="0"/>
                      <w:marTop w:val="0"/>
                      <w:marBottom w:val="0"/>
                      <w:divBdr>
                        <w:top w:val="none" w:sz="0" w:space="0" w:color="auto"/>
                        <w:left w:val="none" w:sz="0" w:space="0" w:color="auto"/>
                        <w:bottom w:val="none" w:sz="0" w:space="0" w:color="auto"/>
                        <w:right w:val="none" w:sz="0" w:space="0" w:color="auto"/>
                      </w:divBdr>
                    </w:div>
                  </w:divsChild>
                </w:div>
                <w:div w:id="1771468820">
                  <w:marLeft w:val="0"/>
                  <w:marRight w:val="0"/>
                  <w:marTop w:val="0"/>
                  <w:marBottom w:val="0"/>
                  <w:divBdr>
                    <w:top w:val="none" w:sz="0" w:space="0" w:color="auto"/>
                    <w:left w:val="none" w:sz="0" w:space="0" w:color="auto"/>
                    <w:bottom w:val="none" w:sz="0" w:space="0" w:color="auto"/>
                    <w:right w:val="none" w:sz="0" w:space="0" w:color="auto"/>
                  </w:divBdr>
                  <w:divsChild>
                    <w:div w:id="1731809265">
                      <w:marLeft w:val="0"/>
                      <w:marRight w:val="0"/>
                      <w:marTop w:val="0"/>
                      <w:marBottom w:val="0"/>
                      <w:divBdr>
                        <w:top w:val="none" w:sz="0" w:space="0" w:color="auto"/>
                        <w:left w:val="none" w:sz="0" w:space="0" w:color="auto"/>
                        <w:bottom w:val="none" w:sz="0" w:space="0" w:color="auto"/>
                        <w:right w:val="none" w:sz="0" w:space="0" w:color="auto"/>
                      </w:divBdr>
                    </w:div>
                  </w:divsChild>
                </w:div>
                <w:div w:id="1949965814">
                  <w:marLeft w:val="0"/>
                  <w:marRight w:val="0"/>
                  <w:marTop w:val="0"/>
                  <w:marBottom w:val="0"/>
                  <w:divBdr>
                    <w:top w:val="none" w:sz="0" w:space="0" w:color="auto"/>
                    <w:left w:val="none" w:sz="0" w:space="0" w:color="auto"/>
                    <w:bottom w:val="none" w:sz="0" w:space="0" w:color="auto"/>
                    <w:right w:val="none" w:sz="0" w:space="0" w:color="auto"/>
                  </w:divBdr>
                  <w:divsChild>
                    <w:div w:id="1138838053">
                      <w:marLeft w:val="0"/>
                      <w:marRight w:val="0"/>
                      <w:marTop w:val="0"/>
                      <w:marBottom w:val="0"/>
                      <w:divBdr>
                        <w:top w:val="none" w:sz="0" w:space="0" w:color="auto"/>
                        <w:left w:val="none" w:sz="0" w:space="0" w:color="auto"/>
                        <w:bottom w:val="none" w:sz="0" w:space="0" w:color="auto"/>
                        <w:right w:val="none" w:sz="0" w:space="0" w:color="auto"/>
                      </w:divBdr>
                    </w:div>
                    <w:div w:id="34700629">
                      <w:marLeft w:val="0"/>
                      <w:marRight w:val="0"/>
                      <w:marTop w:val="0"/>
                      <w:marBottom w:val="0"/>
                      <w:divBdr>
                        <w:top w:val="none" w:sz="0" w:space="0" w:color="auto"/>
                        <w:left w:val="none" w:sz="0" w:space="0" w:color="auto"/>
                        <w:bottom w:val="none" w:sz="0" w:space="0" w:color="auto"/>
                        <w:right w:val="none" w:sz="0" w:space="0" w:color="auto"/>
                      </w:divBdr>
                    </w:div>
                    <w:div w:id="1401829670">
                      <w:marLeft w:val="0"/>
                      <w:marRight w:val="0"/>
                      <w:marTop w:val="0"/>
                      <w:marBottom w:val="0"/>
                      <w:divBdr>
                        <w:top w:val="none" w:sz="0" w:space="0" w:color="auto"/>
                        <w:left w:val="none" w:sz="0" w:space="0" w:color="auto"/>
                        <w:bottom w:val="none" w:sz="0" w:space="0" w:color="auto"/>
                        <w:right w:val="none" w:sz="0" w:space="0" w:color="auto"/>
                      </w:divBdr>
                    </w:div>
                  </w:divsChild>
                </w:div>
                <w:div w:id="1324814881">
                  <w:marLeft w:val="0"/>
                  <w:marRight w:val="0"/>
                  <w:marTop w:val="0"/>
                  <w:marBottom w:val="0"/>
                  <w:divBdr>
                    <w:top w:val="none" w:sz="0" w:space="0" w:color="auto"/>
                    <w:left w:val="none" w:sz="0" w:space="0" w:color="auto"/>
                    <w:bottom w:val="none" w:sz="0" w:space="0" w:color="auto"/>
                    <w:right w:val="none" w:sz="0" w:space="0" w:color="auto"/>
                  </w:divBdr>
                  <w:divsChild>
                    <w:div w:id="18000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8358">
          <w:marLeft w:val="0"/>
          <w:marRight w:val="0"/>
          <w:marTop w:val="0"/>
          <w:marBottom w:val="0"/>
          <w:divBdr>
            <w:top w:val="none" w:sz="0" w:space="0" w:color="auto"/>
            <w:left w:val="none" w:sz="0" w:space="0" w:color="auto"/>
            <w:bottom w:val="none" w:sz="0" w:space="0" w:color="auto"/>
            <w:right w:val="none" w:sz="0" w:space="0" w:color="auto"/>
          </w:divBdr>
        </w:div>
        <w:div w:id="1866556200">
          <w:marLeft w:val="0"/>
          <w:marRight w:val="0"/>
          <w:marTop w:val="0"/>
          <w:marBottom w:val="0"/>
          <w:divBdr>
            <w:top w:val="none" w:sz="0" w:space="0" w:color="auto"/>
            <w:left w:val="none" w:sz="0" w:space="0" w:color="auto"/>
            <w:bottom w:val="none" w:sz="0" w:space="0" w:color="auto"/>
            <w:right w:val="none" w:sz="0" w:space="0" w:color="auto"/>
          </w:divBdr>
        </w:div>
      </w:divsChild>
    </w:div>
    <w:div w:id="591663374">
      <w:bodyDiv w:val="1"/>
      <w:marLeft w:val="0"/>
      <w:marRight w:val="0"/>
      <w:marTop w:val="0"/>
      <w:marBottom w:val="0"/>
      <w:divBdr>
        <w:top w:val="none" w:sz="0" w:space="0" w:color="auto"/>
        <w:left w:val="none" w:sz="0" w:space="0" w:color="auto"/>
        <w:bottom w:val="none" w:sz="0" w:space="0" w:color="auto"/>
        <w:right w:val="none" w:sz="0" w:space="0" w:color="auto"/>
      </w:divBdr>
    </w:div>
    <w:div w:id="602300907">
      <w:bodyDiv w:val="1"/>
      <w:marLeft w:val="0"/>
      <w:marRight w:val="0"/>
      <w:marTop w:val="0"/>
      <w:marBottom w:val="0"/>
      <w:divBdr>
        <w:top w:val="none" w:sz="0" w:space="0" w:color="auto"/>
        <w:left w:val="none" w:sz="0" w:space="0" w:color="auto"/>
        <w:bottom w:val="none" w:sz="0" w:space="0" w:color="auto"/>
        <w:right w:val="none" w:sz="0" w:space="0" w:color="auto"/>
      </w:divBdr>
      <w:divsChild>
        <w:div w:id="2135295237">
          <w:marLeft w:val="0"/>
          <w:marRight w:val="0"/>
          <w:marTop w:val="0"/>
          <w:marBottom w:val="0"/>
          <w:divBdr>
            <w:top w:val="none" w:sz="0" w:space="0" w:color="auto"/>
            <w:left w:val="none" w:sz="0" w:space="0" w:color="auto"/>
            <w:bottom w:val="none" w:sz="0" w:space="0" w:color="auto"/>
            <w:right w:val="none" w:sz="0" w:space="0" w:color="auto"/>
          </w:divBdr>
        </w:div>
      </w:divsChild>
    </w:div>
    <w:div w:id="603457941">
      <w:bodyDiv w:val="1"/>
      <w:marLeft w:val="0"/>
      <w:marRight w:val="0"/>
      <w:marTop w:val="0"/>
      <w:marBottom w:val="0"/>
      <w:divBdr>
        <w:top w:val="none" w:sz="0" w:space="0" w:color="auto"/>
        <w:left w:val="none" w:sz="0" w:space="0" w:color="auto"/>
        <w:bottom w:val="none" w:sz="0" w:space="0" w:color="auto"/>
        <w:right w:val="none" w:sz="0" w:space="0" w:color="auto"/>
      </w:divBdr>
    </w:div>
    <w:div w:id="615983573">
      <w:bodyDiv w:val="1"/>
      <w:marLeft w:val="0"/>
      <w:marRight w:val="0"/>
      <w:marTop w:val="0"/>
      <w:marBottom w:val="0"/>
      <w:divBdr>
        <w:top w:val="none" w:sz="0" w:space="0" w:color="auto"/>
        <w:left w:val="none" w:sz="0" w:space="0" w:color="auto"/>
        <w:bottom w:val="none" w:sz="0" w:space="0" w:color="auto"/>
        <w:right w:val="none" w:sz="0" w:space="0" w:color="auto"/>
      </w:divBdr>
    </w:div>
    <w:div w:id="642975404">
      <w:bodyDiv w:val="1"/>
      <w:marLeft w:val="0"/>
      <w:marRight w:val="0"/>
      <w:marTop w:val="0"/>
      <w:marBottom w:val="0"/>
      <w:divBdr>
        <w:top w:val="none" w:sz="0" w:space="0" w:color="auto"/>
        <w:left w:val="none" w:sz="0" w:space="0" w:color="auto"/>
        <w:bottom w:val="none" w:sz="0" w:space="0" w:color="auto"/>
        <w:right w:val="none" w:sz="0" w:space="0" w:color="auto"/>
      </w:divBdr>
    </w:div>
    <w:div w:id="657805166">
      <w:bodyDiv w:val="1"/>
      <w:marLeft w:val="0"/>
      <w:marRight w:val="0"/>
      <w:marTop w:val="0"/>
      <w:marBottom w:val="0"/>
      <w:divBdr>
        <w:top w:val="none" w:sz="0" w:space="0" w:color="auto"/>
        <w:left w:val="none" w:sz="0" w:space="0" w:color="auto"/>
        <w:bottom w:val="none" w:sz="0" w:space="0" w:color="auto"/>
        <w:right w:val="none" w:sz="0" w:space="0" w:color="auto"/>
      </w:divBdr>
    </w:div>
    <w:div w:id="673075211">
      <w:bodyDiv w:val="1"/>
      <w:marLeft w:val="0"/>
      <w:marRight w:val="0"/>
      <w:marTop w:val="0"/>
      <w:marBottom w:val="0"/>
      <w:divBdr>
        <w:top w:val="none" w:sz="0" w:space="0" w:color="auto"/>
        <w:left w:val="none" w:sz="0" w:space="0" w:color="auto"/>
        <w:bottom w:val="none" w:sz="0" w:space="0" w:color="auto"/>
        <w:right w:val="none" w:sz="0" w:space="0" w:color="auto"/>
      </w:divBdr>
    </w:div>
    <w:div w:id="767896797">
      <w:bodyDiv w:val="1"/>
      <w:marLeft w:val="0"/>
      <w:marRight w:val="0"/>
      <w:marTop w:val="0"/>
      <w:marBottom w:val="0"/>
      <w:divBdr>
        <w:top w:val="none" w:sz="0" w:space="0" w:color="auto"/>
        <w:left w:val="none" w:sz="0" w:space="0" w:color="auto"/>
        <w:bottom w:val="none" w:sz="0" w:space="0" w:color="auto"/>
        <w:right w:val="none" w:sz="0" w:space="0" w:color="auto"/>
      </w:divBdr>
    </w:div>
    <w:div w:id="801341435">
      <w:bodyDiv w:val="1"/>
      <w:marLeft w:val="0"/>
      <w:marRight w:val="0"/>
      <w:marTop w:val="0"/>
      <w:marBottom w:val="0"/>
      <w:divBdr>
        <w:top w:val="none" w:sz="0" w:space="0" w:color="auto"/>
        <w:left w:val="none" w:sz="0" w:space="0" w:color="auto"/>
        <w:bottom w:val="none" w:sz="0" w:space="0" w:color="auto"/>
        <w:right w:val="none" w:sz="0" w:space="0" w:color="auto"/>
      </w:divBdr>
    </w:div>
    <w:div w:id="812063255">
      <w:bodyDiv w:val="1"/>
      <w:marLeft w:val="0"/>
      <w:marRight w:val="0"/>
      <w:marTop w:val="0"/>
      <w:marBottom w:val="0"/>
      <w:divBdr>
        <w:top w:val="none" w:sz="0" w:space="0" w:color="auto"/>
        <w:left w:val="none" w:sz="0" w:space="0" w:color="auto"/>
        <w:bottom w:val="none" w:sz="0" w:space="0" w:color="auto"/>
        <w:right w:val="none" w:sz="0" w:space="0" w:color="auto"/>
      </w:divBdr>
    </w:div>
    <w:div w:id="836459139">
      <w:bodyDiv w:val="1"/>
      <w:marLeft w:val="0"/>
      <w:marRight w:val="0"/>
      <w:marTop w:val="0"/>
      <w:marBottom w:val="0"/>
      <w:divBdr>
        <w:top w:val="none" w:sz="0" w:space="0" w:color="auto"/>
        <w:left w:val="none" w:sz="0" w:space="0" w:color="auto"/>
        <w:bottom w:val="none" w:sz="0" w:space="0" w:color="auto"/>
        <w:right w:val="none" w:sz="0" w:space="0" w:color="auto"/>
      </w:divBdr>
      <w:divsChild>
        <w:div w:id="2059207384">
          <w:marLeft w:val="0"/>
          <w:marRight w:val="0"/>
          <w:marTop w:val="0"/>
          <w:marBottom w:val="0"/>
          <w:divBdr>
            <w:top w:val="none" w:sz="0" w:space="0" w:color="auto"/>
            <w:left w:val="none" w:sz="0" w:space="0" w:color="auto"/>
            <w:bottom w:val="none" w:sz="0" w:space="0" w:color="auto"/>
            <w:right w:val="none" w:sz="0" w:space="0" w:color="auto"/>
          </w:divBdr>
        </w:div>
      </w:divsChild>
    </w:div>
    <w:div w:id="901259671">
      <w:bodyDiv w:val="1"/>
      <w:marLeft w:val="0"/>
      <w:marRight w:val="0"/>
      <w:marTop w:val="0"/>
      <w:marBottom w:val="0"/>
      <w:divBdr>
        <w:top w:val="none" w:sz="0" w:space="0" w:color="auto"/>
        <w:left w:val="none" w:sz="0" w:space="0" w:color="auto"/>
        <w:bottom w:val="none" w:sz="0" w:space="0" w:color="auto"/>
        <w:right w:val="none" w:sz="0" w:space="0" w:color="auto"/>
      </w:divBdr>
    </w:div>
    <w:div w:id="901326703">
      <w:bodyDiv w:val="1"/>
      <w:marLeft w:val="0"/>
      <w:marRight w:val="0"/>
      <w:marTop w:val="0"/>
      <w:marBottom w:val="0"/>
      <w:divBdr>
        <w:top w:val="none" w:sz="0" w:space="0" w:color="auto"/>
        <w:left w:val="none" w:sz="0" w:space="0" w:color="auto"/>
        <w:bottom w:val="none" w:sz="0" w:space="0" w:color="auto"/>
        <w:right w:val="none" w:sz="0" w:space="0" w:color="auto"/>
      </w:divBdr>
      <w:divsChild>
        <w:div w:id="847910137">
          <w:marLeft w:val="0"/>
          <w:marRight w:val="0"/>
          <w:marTop w:val="0"/>
          <w:marBottom w:val="0"/>
          <w:divBdr>
            <w:top w:val="none" w:sz="0" w:space="0" w:color="auto"/>
            <w:left w:val="none" w:sz="0" w:space="0" w:color="auto"/>
            <w:bottom w:val="none" w:sz="0" w:space="0" w:color="auto"/>
            <w:right w:val="none" w:sz="0" w:space="0" w:color="auto"/>
          </w:divBdr>
        </w:div>
      </w:divsChild>
    </w:div>
    <w:div w:id="904798426">
      <w:bodyDiv w:val="1"/>
      <w:marLeft w:val="0"/>
      <w:marRight w:val="0"/>
      <w:marTop w:val="0"/>
      <w:marBottom w:val="0"/>
      <w:divBdr>
        <w:top w:val="none" w:sz="0" w:space="0" w:color="auto"/>
        <w:left w:val="none" w:sz="0" w:space="0" w:color="auto"/>
        <w:bottom w:val="none" w:sz="0" w:space="0" w:color="auto"/>
        <w:right w:val="none" w:sz="0" w:space="0" w:color="auto"/>
      </w:divBdr>
      <w:divsChild>
        <w:div w:id="2098481375">
          <w:marLeft w:val="0"/>
          <w:marRight w:val="0"/>
          <w:marTop w:val="0"/>
          <w:marBottom w:val="0"/>
          <w:divBdr>
            <w:top w:val="none" w:sz="0" w:space="0" w:color="auto"/>
            <w:left w:val="none" w:sz="0" w:space="0" w:color="auto"/>
            <w:bottom w:val="none" w:sz="0" w:space="0" w:color="auto"/>
            <w:right w:val="none" w:sz="0" w:space="0" w:color="auto"/>
          </w:divBdr>
        </w:div>
      </w:divsChild>
    </w:div>
    <w:div w:id="954213442">
      <w:bodyDiv w:val="1"/>
      <w:marLeft w:val="0"/>
      <w:marRight w:val="0"/>
      <w:marTop w:val="0"/>
      <w:marBottom w:val="0"/>
      <w:divBdr>
        <w:top w:val="none" w:sz="0" w:space="0" w:color="auto"/>
        <w:left w:val="none" w:sz="0" w:space="0" w:color="auto"/>
        <w:bottom w:val="none" w:sz="0" w:space="0" w:color="auto"/>
        <w:right w:val="none" w:sz="0" w:space="0" w:color="auto"/>
      </w:divBdr>
      <w:divsChild>
        <w:div w:id="1438794565">
          <w:marLeft w:val="0"/>
          <w:marRight w:val="0"/>
          <w:marTop w:val="0"/>
          <w:marBottom w:val="0"/>
          <w:divBdr>
            <w:top w:val="none" w:sz="0" w:space="0" w:color="auto"/>
            <w:left w:val="none" w:sz="0" w:space="0" w:color="auto"/>
            <w:bottom w:val="none" w:sz="0" w:space="0" w:color="auto"/>
            <w:right w:val="none" w:sz="0" w:space="0" w:color="auto"/>
          </w:divBdr>
        </w:div>
      </w:divsChild>
    </w:div>
    <w:div w:id="963997852">
      <w:bodyDiv w:val="1"/>
      <w:marLeft w:val="0"/>
      <w:marRight w:val="0"/>
      <w:marTop w:val="0"/>
      <w:marBottom w:val="0"/>
      <w:divBdr>
        <w:top w:val="none" w:sz="0" w:space="0" w:color="auto"/>
        <w:left w:val="none" w:sz="0" w:space="0" w:color="auto"/>
        <w:bottom w:val="none" w:sz="0" w:space="0" w:color="auto"/>
        <w:right w:val="none" w:sz="0" w:space="0" w:color="auto"/>
      </w:divBdr>
      <w:divsChild>
        <w:div w:id="1425106450">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0"/>
              <w:marRight w:val="0"/>
              <w:marTop w:val="0"/>
              <w:marBottom w:val="0"/>
              <w:divBdr>
                <w:top w:val="none" w:sz="0" w:space="0" w:color="auto"/>
                <w:left w:val="none" w:sz="0" w:space="0" w:color="auto"/>
                <w:bottom w:val="none" w:sz="0" w:space="0" w:color="auto"/>
                <w:right w:val="none" w:sz="0" w:space="0" w:color="auto"/>
              </w:divBdr>
            </w:div>
          </w:divsChild>
        </w:div>
        <w:div w:id="82606974">
          <w:marLeft w:val="0"/>
          <w:marRight w:val="0"/>
          <w:marTop w:val="0"/>
          <w:marBottom w:val="0"/>
          <w:divBdr>
            <w:top w:val="none" w:sz="0" w:space="0" w:color="auto"/>
            <w:left w:val="none" w:sz="0" w:space="0" w:color="auto"/>
            <w:bottom w:val="none" w:sz="0" w:space="0" w:color="auto"/>
            <w:right w:val="none" w:sz="0" w:space="0" w:color="auto"/>
          </w:divBdr>
          <w:divsChild>
            <w:div w:id="1730378634">
              <w:marLeft w:val="0"/>
              <w:marRight w:val="0"/>
              <w:marTop w:val="30"/>
              <w:marBottom w:val="30"/>
              <w:divBdr>
                <w:top w:val="none" w:sz="0" w:space="0" w:color="auto"/>
                <w:left w:val="none" w:sz="0" w:space="0" w:color="auto"/>
                <w:bottom w:val="none" w:sz="0" w:space="0" w:color="auto"/>
                <w:right w:val="none" w:sz="0" w:space="0" w:color="auto"/>
              </w:divBdr>
              <w:divsChild>
                <w:div w:id="710616701">
                  <w:marLeft w:val="0"/>
                  <w:marRight w:val="0"/>
                  <w:marTop w:val="0"/>
                  <w:marBottom w:val="0"/>
                  <w:divBdr>
                    <w:top w:val="none" w:sz="0" w:space="0" w:color="auto"/>
                    <w:left w:val="none" w:sz="0" w:space="0" w:color="auto"/>
                    <w:bottom w:val="none" w:sz="0" w:space="0" w:color="auto"/>
                    <w:right w:val="none" w:sz="0" w:space="0" w:color="auto"/>
                  </w:divBdr>
                  <w:divsChild>
                    <w:div w:id="1895501309">
                      <w:marLeft w:val="0"/>
                      <w:marRight w:val="0"/>
                      <w:marTop w:val="0"/>
                      <w:marBottom w:val="0"/>
                      <w:divBdr>
                        <w:top w:val="none" w:sz="0" w:space="0" w:color="auto"/>
                        <w:left w:val="none" w:sz="0" w:space="0" w:color="auto"/>
                        <w:bottom w:val="none" w:sz="0" w:space="0" w:color="auto"/>
                        <w:right w:val="none" w:sz="0" w:space="0" w:color="auto"/>
                      </w:divBdr>
                    </w:div>
                  </w:divsChild>
                </w:div>
                <w:div w:id="629671441">
                  <w:marLeft w:val="0"/>
                  <w:marRight w:val="0"/>
                  <w:marTop w:val="0"/>
                  <w:marBottom w:val="0"/>
                  <w:divBdr>
                    <w:top w:val="none" w:sz="0" w:space="0" w:color="auto"/>
                    <w:left w:val="none" w:sz="0" w:space="0" w:color="auto"/>
                    <w:bottom w:val="none" w:sz="0" w:space="0" w:color="auto"/>
                    <w:right w:val="none" w:sz="0" w:space="0" w:color="auto"/>
                  </w:divBdr>
                  <w:divsChild>
                    <w:div w:id="229921171">
                      <w:marLeft w:val="0"/>
                      <w:marRight w:val="0"/>
                      <w:marTop w:val="0"/>
                      <w:marBottom w:val="0"/>
                      <w:divBdr>
                        <w:top w:val="none" w:sz="0" w:space="0" w:color="auto"/>
                        <w:left w:val="none" w:sz="0" w:space="0" w:color="auto"/>
                        <w:bottom w:val="none" w:sz="0" w:space="0" w:color="auto"/>
                        <w:right w:val="none" w:sz="0" w:space="0" w:color="auto"/>
                      </w:divBdr>
                    </w:div>
                  </w:divsChild>
                </w:div>
                <w:div w:id="1450970430">
                  <w:marLeft w:val="0"/>
                  <w:marRight w:val="0"/>
                  <w:marTop w:val="0"/>
                  <w:marBottom w:val="0"/>
                  <w:divBdr>
                    <w:top w:val="none" w:sz="0" w:space="0" w:color="auto"/>
                    <w:left w:val="none" w:sz="0" w:space="0" w:color="auto"/>
                    <w:bottom w:val="none" w:sz="0" w:space="0" w:color="auto"/>
                    <w:right w:val="none" w:sz="0" w:space="0" w:color="auto"/>
                  </w:divBdr>
                  <w:divsChild>
                    <w:div w:id="1063137045">
                      <w:marLeft w:val="0"/>
                      <w:marRight w:val="0"/>
                      <w:marTop w:val="0"/>
                      <w:marBottom w:val="0"/>
                      <w:divBdr>
                        <w:top w:val="none" w:sz="0" w:space="0" w:color="auto"/>
                        <w:left w:val="none" w:sz="0" w:space="0" w:color="auto"/>
                        <w:bottom w:val="none" w:sz="0" w:space="0" w:color="auto"/>
                        <w:right w:val="none" w:sz="0" w:space="0" w:color="auto"/>
                      </w:divBdr>
                    </w:div>
                  </w:divsChild>
                </w:div>
                <w:div w:id="971908827">
                  <w:marLeft w:val="0"/>
                  <w:marRight w:val="0"/>
                  <w:marTop w:val="0"/>
                  <w:marBottom w:val="0"/>
                  <w:divBdr>
                    <w:top w:val="none" w:sz="0" w:space="0" w:color="auto"/>
                    <w:left w:val="none" w:sz="0" w:space="0" w:color="auto"/>
                    <w:bottom w:val="none" w:sz="0" w:space="0" w:color="auto"/>
                    <w:right w:val="none" w:sz="0" w:space="0" w:color="auto"/>
                  </w:divBdr>
                  <w:divsChild>
                    <w:div w:id="317995891">
                      <w:marLeft w:val="0"/>
                      <w:marRight w:val="0"/>
                      <w:marTop w:val="0"/>
                      <w:marBottom w:val="0"/>
                      <w:divBdr>
                        <w:top w:val="none" w:sz="0" w:space="0" w:color="auto"/>
                        <w:left w:val="none" w:sz="0" w:space="0" w:color="auto"/>
                        <w:bottom w:val="none" w:sz="0" w:space="0" w:color="auto"/>
                        <w:right w:val="none" w:sz="0" w:space="0" w:color="auto"/>
                      </w:divBdr>
                    </w:div>
                  </w:divsChild>
                </w:div>
                <w:div w:id="698090772">
                  <w:marLeft w:val="0"/>
                  <w:marRight w:val="0"/>
                  <w:marTop w:val="0"/>
                  <w:marBottom w:val="0"/>
                  <w:divBdr>
                    <w:top w:val="none" w:sz="0" w:space="0" w:color="auto"/>
                    <w:left w:val="none" w:sz="0" w:space="0" w:color="auto"/>
                    <w:bottom w:val="none" w:sz="0" w:space="0" w:color="auto"/>
                    <w:right w:val="none" w:sz="0" w:space="0" w:color="auto"/>
                  </w:divBdr>
                  <w:divsChild>
                    <w:div w:id="1143884079">
                      <w:marLeft w:val="0"/>
                      <w:marRight w:val="0"/>
                      <w:marTop w:val="0"/>
                      <w:marBottom w:val="0"/>
                      <w:divBdr>
                        <w:top w:val="none" w:sz="0" w:space="0" w:color="auto"/>
                        <w:left w:val="none" w:sz="0" w:space="0" w:color="auto"/>
                        <w:bottom w:val="none" w:sz="0" w:space="0" w:color="auto"/>
                        <w:right w:val="none" w:sz="0" w:space="0" w:color="auto"/>
                      </w:divBdr>
                    </w:div>
                  </w:divsChild>
                </w:div>
                <w:div w:id="1350597447">
                  <w:marLeft w:val="0"/>
                  <w:marRight w:val="0"/>
                  <w:marTop w:val="0"/>
                  <w:marBottom w:val="0"/>
                  <w:divBdr>
                    <w:top w:val="none" w:sz="0" w:space="0" w:color="auto"/>
                    <w:left w:val="none" w:sz="0" w:space="0" w:color="auto"/>
                    <w:bottom w:val="none" w:sz="0" w:space="0" w:color="auto"/>
                    <w:right w:val="none" w:sz="0" w:space="0" w:color="auto"/>
                  </w:divBdr>
                  <w:divsChild>
                    <w:div w:id="1422948142">
                      <w:marLeft w:val="0"/>
                      <w:marRight w:val="0"/>
                      <w:marTop w:val="0"/>
                      <w:marBottom w:val="0"/>
                      <w:divBdr>
                        <w:top w:val="none" w:sz="0" w:space="0" w:color="auto"/>
                        <w:left w:val="none" w:sz="0" w:space="0" w:color="auto"/>
                        <w:bottom w:val="none" w:sz="0" w:space="0" w:color="auto"/>
                        <w:right w:val="none" w:sz="0" w:space="0" w:color="auto"/>
                      </w:divBdr>
                    </w:div>
                  </w:divsChild>
                </w:div>
                <w:div w:id="1511990211">
                  <w:marLeft w:val="0"/>
                  <w:marRight w:val="0"/>
                  <w:marTop w:val="0"/>
                  <w:marBottom w:val="0"/>
                  <w:divBdr>
                    <w:top w:val="none" w:sz="0" w:space="0" w:color="auto"/>
                    <w:left w:val="none" w:sz="0" w:space="0" w:color="auto"/>
                    <w:bottom w:val="none" w:sz="0" w:space="0" w:color="auto"/>
                    <w:right w:val="none" w:sz="0" w:space="0" w:color="auto"/>
                  </w:divBdr>
                  <w:divsChild>
                    <w:div w:id="1959800801">
                      <w:marLeft w:val="0"/>
                      <w:marRight w:val="0"/>
                      <w:marTop w:val="0"/>
                      <w:marBottom w:val="0"/>
                      <w:divBdr>
                        <w:top w:val="none" w:sz="0" w:space="0" w:color="auto"/>
                        <w:left w:val="none" w:sz="0" w:space="0" w:color="auto"/>
                        <w:bottom w:val="none" w:sz="0" w:space="0" w:color="auto"/>
                        <w:right w:val="none" w:sz="0" w:space="0" w:color="auto"/>
                      </w:divBdr>
                    </w:div>
                  </w:divsChild>
                </w:div>
                <w:div w:id="1050809344">
                  <w:marLeft w:val="0"/>
                  <w:marRight w:val="0"/>
                  <w:marTop w:val="0"/>
                  <w:marBottom w:val="0"/>
                  <w:divBdr>
                    <w:top w:val="none" w:sz="0" w:space="0" w:color="auto"/>
                    <w:left w:val="none" w:sz="0" w:space="0" w:color="auto"/>
                    <w:bottom w:val="none" w:sz="0" w:space="0" w:color="auto"/>
                    <w:right w:val="none" w:sz="0" w:space="0" w:color="auto"/>
                  </w:divBdr>
                  <w:divsChild>
                    <w:div w:id="141586708">
                      <w:marLeft w:val="0"/>
                      <w:marRight w:val="0"/>
                      <w:marTop w:val="0"/>
                      <w:marBottom w:val="0"/>
                      <w:divBdr>
                        <w:top w:val="none" w:sz="0" w:space="0" w:color="auto"/>
                        <w:left w:val="none" w:sz="0" w:space="0" w:color="auto"/>
                        <w:bottom w:val="none" w:sz="0" w:space="0" w:color="auto"/>
                        <w:right w:val="none" w:sz="0" w:space="0" w:color="auto"/>
                      </w:divBdr>
                    </w:div>
                  </w:divsChild>
                </w:div>
                <w:div w:id="266738471">
                  <w:marLeft w:val="0"/>
                  <w:marRight w:val="0"/>
                  <w:marTop w:val="0"/>
                  <w:marBottom w:val="0"/>
                  <w:divBdr>
                    <w:top w:val="none" w:sz="0" w:space="0" w:color="auto"/>
                    <w:left w:val="none" w:sz="0" w:space="0" w:color="auto"/>
                    <w:bottom w:val="none" w:sz="0" w:space="0" w:color="auto"/>
                    <w:right w:val="none" w:sz="0" w:space="0" w:color="auto"/>
                  </w:divBdr>
                  <w:divsChild>
                    <w:div w:id="1377855399">
                      <w:marLeft w:val="0"/>
                      <w:marRight w:val="0"/>
                      <w:marTop w:val="0"/>
                      <w:marBottom w:val="0"/>
                      <w:divBdr>
                        <w:top w:val="none" w:sz="0" w:space="0" w:color="auto"/>
                        <w:left w:val="none" w:sz="0" w:space="0" w:color="auto"/>
                        <w:bottom w:val="none" w:sz="0" w:space="0" w:color="auto"/>
                        <w:right w:val="none" w:sz="0" w:space="0" w:color="auto"/>
                      </w:divBdr>
                    </w:div>
                  </w:divsChild>
                </w:div>
                <w:div w:id="67771274">
                  <w:marLeft w:val="0"/>
                  <w:marRight w:val="0"/>
                  <w:marTop w:val="0"/>
                  <w:marBottom w:val="0"/>
                  <w:divBdr>
                    <w:top w:val="none" w:sz="0" w:space="0" w:color="auto"/>
                    <w:left w:val="none" w:sz="0" w:space="0" w:color="auto"/>
                    <w:bottom w:val="none" w:sz="0" w:space="0" w:color="auto"/>
                    <w:right w:val="none" w:sz="0" w:space="0" w:color="auto"/>
                  </w:divBdr>
                  <w:divsChild>
                    <w:div w:id="1148404067">
                      <w:marLeft w:val="0"/>
                      <w:marRight w:val="0"/>
                      <w:marTop w:val="0"/>
                      <w:marBottom w:val="0"/>
                      <w:divBdr>
                        <w:top w:val="none" w:sz="0" w:space="0" w:color="auto"/>
                        <w:left w:val="none" w:sz="0" w:space="0" w:color="auto"/>
                        <w:bottom w:val="none" w:sz="0" w:space="0" w:color="auto"/>
                        <w:right w:val="none" w:sz="0" w:space="0" w:color="auto"/>
                      </w:divBdr>
                    </w:div>
                  </w:divsChild>
                </w:div>
                <w:div w:id="2039547351">
                  <w:marLeft w:val="0"/>
                  <w:marRight w:val="0"/>
                  <w:marTop w:val="0"/>
                  <w:marBottom w:val="0"/>
                  <w:divBdr>
                    <w:top w:val="none" w:sz="0" w:space="0" w:color="auto"/>
                    <w:left w:val="none" w:sz="0" w:space="0" w:color="auto"/>
                    <w:bottom w:val="none" w:sz="0" w:space="0" w:color="auto"/>
                    <w:right w:val="none" w:sz="0" w:space="0" w:color="auto"/>
                  </w:divBdr>
                  <w:divsChild>
                    <w:div w:id="471027070">
                      <w:marLeft w:val="0"/>
                      <w:marRight w:val="0"/>
                      <w:marTop w:val="0"/>
                      <w:marBottom w:val="0"/>
                      <w:divBdr>
                        <w:top w:val="none" w:sz="0" w:space="0" w:color="auto"/>
                        <w:left w:val="none" w:sz="0" w:space="0" w:color="auto"/>
                        <w:bottom w:val="none" w:sz="0" w:space="0" w:color="auto"/>
                        <w:right w:val="none" w:sz="0" w:space="0" w:color="auto"/>
                      </w:divBdr>
                    </w:div>
                  </w:divsChild>
                </w:div>
                <w:div w:id="992635639">
                  <w:marLeft w:val="0"/>
                  <w:marRight w:val="0"/>
                  <w:marTop w:val="0"/>
                  <w:marBottom w:val="0"/>
                  <w:divBdr>
                    <w:top w:val="none" w:sz="0" w:space="0" w:color="auto"/>
                    <w:left w:val="none" w:sz="0" w:space="0" w:color="auto"/>
                    <w:bottom w:val="none" w:sz="0" w:space="0" w:color="auto"/>
                    <w:right w:val="none" w:sz="0" w:space="0" w:color="auto"/>
                  </w:divBdr>
                  <w:divsChild>
                    <w:div w:id="4938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72909">
      <w:bodyDiv w:val="1"/>
      <w:marLeft w:val="0"/>
      <w:marRight w:val="0"/>
      <w:marTop w:val="0"/>
      <w:marBottom w:val="0"/>
      <w:divBdr>
        <w:top w:val="none" w:sz="0" w:space="0" w:color="auto"/>
        <w:left w:val="none" w:sz="0" w:space="0" w:color="auto"/>
        <w:bottom w:val="none" w:sz="0" w:space="0" w:color="auto"/>
        <w:right w:val="none" w:sz="0" w:space="0" w:color="auto"/>
      </w:divBdr>
    </w:div>
    <w:div w:id="986201318">
      <w:bodyDiv w:val="1"/>
      <w:marLeft w:val="0"/>
      <w:marRight w:val="0"/>
      <w:marTop w:val="0"/>
      <w:marBottom w:val="0"/>
      <w:divBdr>
        <w:top w:val="none" w:sz="0" w:space="0" w:color="auto"/>
        <w:left w:val="none" w:sz="0" w:space="0" w:color="auto"/>
        <w:bottom w:val="none" w:sz="0" w:space="0" w:color="auto"/>
        <w:right w:val="none" w:sz="0" w:space="0" w:color="auto"/>
      </w:divBdr>
      <w:divsChild>
        <w:div w:id="1894803785">
          <w:marLeft w:val="0"/>
          <w:marRight w:val="0"/>
          <w:marTop w:val="0"/>
          <w:marBottom w:val="0"/>
          <w:divBdr>
            <w:top w:val="none" w:sz="0" w:space="0" w:color="auto"/>
            <w:left w:val="none" w:sz="0" w:space="0" w:color="auto"/>
            <w:bottom w:val="none" w:sz="0" w:space="0" w:color="auto"/>
            <w:right w:val="none" w:sz="0" w:space="0" w:color="auto"/>
          </w:divBdr>
        </w:div>
      </w:divsChild>
    </w:div>
    <w:div w:id="994921147">
      <w:bodyDiv w:val="1"/>
      <w:marLeft w:val="0"/>
      <w:marRight w:val="0"/>
      <w:marTop w:val="0"/>
      <w:marBottom w:val="0"/>
      <w:divBdr>
        <w:top w:val="none" w:sz="0" w:space="0" w:color="auto"/>
        <w:left w:val="none" w:sz="0" w:space="0" w:color="auto"/>
        <w:bottom w:val="none" w:sz="0" w:space="0" w:color="auto"/>
        <w:right w:val="none" w:sz="0" w:space="0" w:color="auto"/>
      </w:divBdr>
      <w:divsChild>
        <w:div w:id="758211833">
          <w:marLeft w:val="0"/>
          <w:marRight w:val="0"/>
          <w:marTop w:val="0"/>
          <w:marBottom w:val="0"/>
          <w:divBdr>
            <w:top w:val="none" w:sz="0" w:space="0" w:color="auto"/>
            <w:left w:val="none" w:sz="0" w:space="0" w:color="auto"/>
            <w:bottom w:val="none" w:sz="0" w:space="0" w:color="auto"/>
            <w:right w:val="none" w:sz="0" w:space="0" w:color="auto"/>
          </w:divBdr>
        </w:div>
      </w:divsChild>
    </w:div>
    <w:div w:id="1136996141">
      <w:bodyDiv w:val="1"/>
      <w:marLeft w:val="0"/>
      <w:marRight w:val="0"/>
      <w:marTop w:val="0"/>
      <w:marBottom w:val="0"/>
      <w:divBdr>
        <w:top w:val="none" w:sz="0" w:space="0" w:color="auto"/>
        <w:left w:val="none" w:sz="0" w:space="0" w:color="auto"/>
        <w:bottom w:val="none" w:sz="0" w:space="0" w:color="auto"/>
        <w:right w:val="none" w:sz="0" w:space="0" w:color="auto"/>
      </w:divBdr>
      <w:divsChild>
        <w:div w:id="664822219">
          <w:marLeft w:val="0"/>
          <w:marRight w:val="0"/>
          <w:marTop w:val="0"/>
          <w:marBottom w:val="0"/>
          <w:divBdr>
            <w:top w:val="none" w:sz="0" w:space="0" w:color="auto"/>
            <w:left w:val="none" w:sz="0" w:space="0" w:color="auto"/>
            <w:bottom w:val="none" w:sz="0" w:space="0" w:color="auto"/>
            <w:right w:val="none" w:sz="0" w:space="0" w:color="auto"/>
          </w:divBdr>
        </w:div>
      </w:divsChild>
    </w:div>
    <w:div w:id="1167331795">
      <w:bodyDiv w:val="1"/>
      <w:marLeft w:val="0"/>
      <w:marRight w:val="0"/>
      <w:marTop w:val="0"/>
      <w:marBottom w:val="0"/>
      <w:divBdr>
        <w:top w:val="none" w:sz="0" w:space="0" w:color="auto"/>
        <w:left w:val="none" w:sz="0" w:space="0" w:color="auto"/>
        <w:bottom w:val="none" w:sz="0" w:space="0" w:color="auto"/>
        <w:right w:val="none" w:sz="0" w:space="0" w:color="auto"/>
      </w:divBdr>
      <w:divsChild>
        <w:div w:id="67194157">
          <w:marLeft w:val="0"/>
          <w:marRight w:val="0"/>
          <w:marTop w:val="0"/>
          <w:marBottom w:val="0"/>
          <w:divBdr>
            <w:top w:val="none" w:sz="0" w:space="0" w:color="auto"/>
            <w:left w:val="none" w:sz="0" w:space="0" w:color="auto"/>
            <w:bottom w:val="none" w:sz="0" w:space="0" w:color="auto"/>
            <w:right w:val="none" w:sz="0" w:space="0" w:color="auto"/>
          </w:divBdr>
        </w:div>
      </w:divsChild>
    </w:div>
    <w:div w:id="1179928851">
      <w:bodyDiv w:val="1"/>
      <w:marLeft w:val="0"/>
      <w:marRight w:val="0"/>
      <w:marTop w:val="0"/>
      <w:marBottom w:val="0"/>
      <w:divBdr>
        <w:top w:val="none" w:sz="0" w:space="0" w:color="auto"/>
        <w:left w:val="none" w:sz="0" w:space="0" w:color="auto"/>
        <w:bottom w:val="none" w:sz="0" w:space="0" w:color="auto"/>
        <w:right w:val="none" w:sz="0" w:space="0" w:color="auto"/>
      </w:divBdr>
    </w:div>
    <w:div w:id="1183939744">
      <w:bodyDiv w:val="1"/>
      <w:marLeft w:val="0"/>
      <w:marRight w:val="0"/>
      <w:marTop w:val="0"/>
      <w:marBottom w:val="0"/>
      <w:divBdr>
        <w:top w:val="none" w:sz="0" w:space="0" w:color="auto"/>
        <w:left w:val="none" w:sz="0" w:space="0" w:color="auto"/>
        <w:bottom w:val="none" w:sz="0" w:space="0" w:color="auto"/>
        <w:right w:val="none" w:sz="0" w:space="0" w:color="auto"/>
      </w:divBdr>
    </w:div>
    <w:div w:id="1227373654">
      <w:bodyDiv w:val="1"/>
      <w:marLeft w:val="0"/>
      <w:marRight w:val="0"/>
      <w:marTop w:val="0"/>
      <w:marBottom w:val="0"/>
      <w:divBdr>
        <w:top w:val="none" w:sz="0" w:space="0" w:color="auto"/>
        <w:left w:val="none" w:sz="0" w:space="0" w:color="auto"/>
        <w:bottom w:val="none" w:sz="0" w:space="0" w:color="auto"/>
        <w:right w:val="none" w:sz="0" w:space="0" w:color="auto"/>
      </w:divBdr>
    </w:div>
    <w:div w:id="1273052270">
      <w:bodyDiv w:val="1"/>
      <w:marLeft w:val="0"/>
      <w:marRight w:val="0"/>
      <w:marTop w:val="0"/>
      <w:marBottom w:val="0"/>
      <w:divBdr>
        <w:top w:val="none" w:sz="0" w:space="0" w:color="auto"/>
        <w:left w:val="none" w:sz="0" w:space="0" w:color="auto"/>
        <w:bottom w:val="none" w:sz="0" w:space="0" w:color="auto"/>
        <w:right w:val="none" w:sz="0" w:space="0" w:color="auto"/>
      </w:divBdr>
    </w:div>
    <w:div w:id="1406344547">
      <w:bodyDiv w:val="1"/>
      <w:marLeft w:val="0"/>
      <w:marRight w:val="0"/>
      <w:marTop w:val="0"/>
      <w:marBottom w:val="0"/>
      <w:divBdr>
        <w:top w:val="none" w:sz="0" w:space="0" w:color="auto"/>
        <w:left w:val="none" w:sz="0" w:space="0" w:color="auto"/>
        <w:bottom w:val="none" w:sz="0" w:space="0" w:color="auto"/>
        <w:right w:val="none" w:sz="0" w:space="0" w:color="auto"/>
      </w:divBdr>
      <w:divsChild>
        <w:div w:id="745763346">
          <w:marLeft w:val="0"/>
          <w:marRight w:val="0"/>
          <w:marTop w:val="0"/>
          <w:marBottom w:val="0"/>
          <w:divBdr>
            <w:top w:val="none" w:sz="0" w:space="0" w:color="auto"/>
            <w:left w:val="none" w:sz="0" w:space="0" w:color="auto"/>
            <w:bottom w:val="none" w:sz="0" w:space="0" w:color="auto"/>
            <w:right w:val="none" w:sz="0" w:space="0" w:color="auto"/>
          </w:divBdr>
        </w:div>
      </w:divsChild>
    </w:div>
    <w:div w:id="1415512866">
      <w:bodyDiv w:val="1"/>
      <w:marLeft w:val="0"/>
      <w:marRight w:val="0"/>
      <w:marTop w:val="0"/>
      <w:marBottom w:val="0"/>
      <w:divBdr>
        <w:top w:val="none" w:sz="0" w:space="0" w:color="auto"/>
        <w:left w:val="none" w:sz="0" w:space="0" w:color="auto"/>
        <w:bottom w:val="none" w:sz="0" w:space="0" w:color="auto"/>
        <w:right w:val="none" w:sz="0" w:space="0" w:color="auto"/>
      </w:divBdr>
      <w:divsChild>
        <w:div w:id="1674333988">
          <w:marLeft w:val="0"/>
          <w:marRight w:val="0"/>
          <w:marTop w:val="0"/>
          <w:marBottom w:val="0"/>
          <w:divBdr>
            <w:top w:val="none" w:sz="0" w:space="0" w:color="auto"/>
            <w:left w:val="none" w:sz="0" w:space="0" w:color="auto"/>
            <w:bottom w:val="none" w:sz="0" w:space="0" w:color="auto"/>
            <w:right w:val="none" w:sz="0" w:space="0" w:color="auto"/>
          </w:divBdr>
          <w:divsChild>
            <w:div w:id="1033337687">
              <w:marLeft w:val="0"/>
              <w:marRight w:val="0"/>
              <w:marTop w:val="0"/>
              <w:marBottom w:val="0"/>
              <w:divBdr>
                <w:top w:val="none" w:sz="0" w:space="0" w:color="auto"/>
                <w:left w:val="none" w:sz="0" w:space="0" w:color="auto"/>
                <w:bottom w:val="none" w:sz="0" w:space="0" w:color="auto"/>
                <w:right w:val="none" w:sz="0" w:space="0" w:color="auto"/>
              </w:divBdr>
            </w:div>
          </w:divsChild>
        </w:div>
        <w:div w:id="2076124498">
          <w:marLeft w:val="0"/>
          <w:marRight w:val="0"/>
          <w:marTop w:val="0"/>
          <w:marBottom w:val="0"/>
          <w:divBdr>
            <w:top w:val="none" w:sz="0" w:space="0" w:color="auto"/>
            <w:left w:val="none" w:sz="0" w:space="0" w:color="auto"/>
            <w:bottom w:val="none" w:sz="0" w:space="0" w:color="auto"/>
            <w:right w:val="none" w:sz="0" w:space="0" w:color="auto"/>
          </w:divBdr>
          <w:divsChild>
            <w:div w:id="1254700506">
              <w:marLeft w:val="0"/>
              <w:marRight w:val="0"/>
              <w:marTop w:val="0"/>
              <w:marBottom w:val="0"/>
              <w:divBdr>
                <w:top w:val="none" w:sz="0" w:space="0" w:color="auto"/>
                <w:left w:val="none" w:sz="0" w:space="0" w:color="auto"/>
                <w:bottom w:val="none" w:sz="0" w:space="0" w:color="auto"/>
                <w:right w:val="none" w:sz="0" w:space="0" w:color="auto"/>
              </w:divBdr>
            </w:div>
          </w:divsChild>
        </w:div>
        <w:div w:id="2049377727">
          <w:marLeft w:val="0"/>
          <w:marRight w:val="0"/>
          <w:marTop w:val="0"/>
          <w:marBottom w:val="0"/>
          <w:divBdr>
            <w:top w:val="none" w:sz="0" w:space="0" w:color="auto"/>
            <w:left w:val="none" w:sz="0" w:space="0" w:color="auto"/>
            <w:bottom w:val="none" w:sz="0" w:space="0" w:color="auto"/>
            <w:right w:val="none" w:sz="0" w:space="0" w:color="auto"/>
          </w:divBdr>
          <w:divsChild>
            <w:div w:id="1358967091">
              <w:marLeft w:val="0"/>
              <w:marRight w:val="0"/>
              <w:marTop w:val="0"/>
              <w:marBottom w:val="0"/>
              <w:divBdr>
                <w:top w:val="none" w:sz="0" w:space="0" w:color="auto"/>
                <w:left w:val="none" w:sz="0" w:space="0" w:color="auto"/>
                <w:bottom w:val="none" w:sz="0" w:space="0" w:color="auto"/>
                <w:right w:val="none" w:sz="0" w:space="0" w:color="auto"/>
              </w:divBdr>
            </w:div>
          </w:divsChild>
        </w:div>
        <w:div w:id="4945325">
          <w:marLeft w:val="0"/>
          <w:marRight w:val="0"/>
          <w:marTop w:val="0"/>
          <w:marBottom w:val="0"/>
          <w:divBdr>
            <w:top w:val="none" w:sz="0" w:space="0" w:color="auto"/>
            <w:left w:val="none" w:sz="0" w:space="0" w:color="auto"/>
            <w:bottom w:val="none" w:sz="0" w:space="0" w:color="auto"/>
            <w:right w:val="none" w:sz="0" w:space="0" w:color="auto"/>
          </w:divBdr>
          <w:divsChild>
            <w:div w:id="18435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1455">
      <w:bodyDiv w:val="1"/>
      <w:marLeft w:val="0"/>
      <w:marRight w:val="0"/>
      <w:marTop w:val="0"/>
      <w:marBottom w:val="0"/>
      <w:divBdr>
        <w:top w:val="none" w:sz="0" w:space="0" w:color="auto"/>
        <w:left w:val="none" w:sz="0" w:space="0" w:color="auto"/>
        <w:bottom w:val="none" w:sz="0" w:space="0" w:color="auto"/>
        <w:right w:val="none" w:sz="0" w:space="0" w:color="auto"/>
      </w:divBdr>
    </w:div>
    <w:div w:id="1455755062">
      <w:bodyDiv w:val="1"/>
      <w:marLeft w:val="0"/>
      <w:marRight w:val="0"/>
      <w:marTop w:val="0"/>
      <w:marBottom w:val="0"/>
      <w:divBdr>
        <w:top w:val="none" w:sz="0" w:space="0" w:color="auto"/>
        <w:left w:val="none" w:sz="0" w:space="0" w:color="auto"/>
        <w:bottom w:val="none" w:sz="0" w:space="0" w:color="auto"/>
        <w:right w:val="none" w:sz="0" w:space="0" w:color="auto"/>
      </w:divBdr>
    </w:div>
    <w:div w:id="1525751450">
      <w:bodyDiv w:val="1"/>
      <w:marLeft w:val="0"/>
      <w:marRight w:val="0"/>
      <w:marTop w:val="0"/>
      <w:marBottom w:val="0"/>
      <w:divBdr>
        <w:top w:val="none" w:sz="0" w:space="0" w:color="auto"/>
        <w:left w:val="none" w:sz="0" w:space="0" w:color="auto"/>
        <w:bottom w:val="none" w:sz="0" w:space="0" w:color="auto"/>
        <w:right w:val="none" w:sz="0" w:space="0" w:color="auto"/>
      </w:divBdr>
    </w:div>
    <w:div w:id="1550452211">
      <w:bodyDiv w:val="1"/>
      <w:marLeft w:val="0"/>
      <w:marRight w:val="0"/>
      <w:marTop w:val="0"/>
      <w:marBottom w:val="0"/>
      <w:divBdr>
        <w:top w:val="none" w:sz="0" w:space="0" w:color="auto"/>
        <w:left w:val="none" w:sz="0" w:space="0" w:color="auto"/>
        <w:bottom w:val="none" w:sz="0" w:space="0" w:color="auto"/>
        <w:right w:val="none" w:sz="0" w:space="0" w:color="auto"/>
      </w:divBdr>
    </w:div>
    <w:div w:id="1573157899">
      <w:bodyDiv w:val="1"/>
      <w:marLeft w:val="0"/>
      <w:marRight w:val="0"/>
      <w:marTop w:val="0"/>
      <w:marBottom w:val="0"/>
      <w:divBdr>
        <w:top w:val="none" w:sz="0" w:space="0" w:color="auto"/>
        <w:left w:val="none" w:sz="0" w:space="0" w:color="auto"/>
        <w:bottom w:val="none" w:sz="0" w:space="0" w:color="auto"/>
        <w:right w:val="none" w:sz="0" w:space="0" w:color="auto"/>
      </w:divBdr>
    </w:div>
    <w:div w:id="1581062484">
      <w:bodyDiv w:val="1"/>
      <w:marLeft w:val="0"/>
      <w:marRight w:val="0"/>
      <w:marTop w:val="0"/>
      <w:marBottom w:val="0"/>
      <w:divBdr>
        <w:top w:val="none" w:sz="0" w:space="0" w:color="auto"/>
        <w:left w:val="none" w:sz="0" w:space="0" w:color="auto"/>
        <w:bottom w:val="none" w:sz="0" w:space="0" w:color="auto"/>
        <w:right w:val="none" w:sz="0" w:space="0" w:color="auto"/>
      </w:divBdr>
      <w:divsChild>
        <w:div w:id="2103257430">
          <w:marLeft w:val="0"/>
          <w:marRight w:val="0"/>
          <w:marTop w:val="0"/>
          <w:marBottom w:val="0"/>
          <w:divBdr>
            <w:top w:val="none" w:sz="0" w:space="0" w:color="auto"/>
            <w:left w:val="none" w:sz="0" w:space="0" w:color="auto"/>
            <w:bottom w:val="none" w:sz="0" w:space="0" w:color="auto"/>
            <w:right w:val="none" w:sz="0" w:space="0" w:color="auto"/>
          </w:divBdr>
        </w:div>
      </w:divsChild>
    </w:div>
    <w:div w:id="1582567336">
      <w:bodyDiv w:val="1"/>
      <w:marLeft w:val="0"/>
      <w:marRight w:val="0"/>
      <w:marTop w:val="0"/>
      <w:marBottom w:val="0"/>
      <w:divBdr>
        <w:top w:val="none" w:sz="0" w:space="0" w:color="auto"/>
        <w:left w:val="none" w:sz="0" w:space="0" w:color="auto"/>
        <w:bottom w:val="none" w:sz="0" w:space="0" w:color="auto"/>
        <w:right w:val="none" w:sz="0" w:space="0" w:color="auto"/>
      </w:divBdr>
    </w:div>
    <w:div w:id="1582987860">
      <w:bodyDiv w:val="1"/>
      <w:marLeft w:val="0"/>
      <w:marRight w:val="0"/>
      <w:marTop w:val="0"/>
      <w:marBottom w:val="0"/>
      <w:divBdr>
        <w:top w:val="none" w:sz="0" w:space="0" w:color="auto"/>
        <w:left w:val="none" w:sz="0" w:space="0" w:color="auto"/>
        <w:bottom w:val="none" w:sz="0" w:space="0" w:color="auto"/>
        <w:right w:val="none" w:sz="0" w:space="0" w:color="auto"/>
      </w:divBdr>
      <w:divsChild>
        <w:div w:id="75253073">
          <w:marLeft w:val="0"/>
          <w:marRight w:val="0"/>
          <w:marTop w:val="0"/>
          <w:marBottom w:val="0"/>
          <w:divBdr>
            <w:top w:val="none" w:sz="0" w:space="0" w:color="auto"/>
            <w:left w:val="none" w:sz="0" w:space="0" w:color="auto"/>
            <w:bottom w:val="none" w:sz="0" w:space="0" w:color="auto"/>
            <w:right w:val="none" w:sz="0" w:space="0" w:color="auto"/>
          </w:divBdr>
        </w:div>
      </w:divsChild>
    </w:div>
    <w:div w:id="1608807659">
      <w:bodyDiv w:val="1"/>
      <w:marLeft w:val="0"/>
      <w:marRight w:val="0"/>
      <w:marTop w:val="0"/>
      <w:marBottom w:val="0"/>
      <w:divBdr>
        <w:top w:val="none" w:sz="0" w:space="0" w:color="auto"/>
        <w:left w:val="none" w:sz="0" w:space="0" w:color="auto"/>
        <w:bottom w:val="none" w:sz="0" w:space="0" w:color="auto"/>
        <w:right w:val="none" w:sz="0" w:space="0" w:color="auto"/>
      </w:divBdr>
    </w:div>
    <w:div w:id="1652977763">
      <w:bodyDiv w:val="1"/>
      <w:marLeft w:val="0"/>
      <w:marRight w:val="0"/>
      <w:marTop w:val="0"/>
      <w:marBottom w:val="0"/>
      <w:divBdr>
        <w:top w:val="none" w:sz="0" w:space="0" w:color="auto"/>
        <w:left w:val="none" w:sz="0" w:space="0" w:color="auto"/>
        <w:bottom w:val="none" w:sz="0" w:space="0" w:color="auto"/>
        <w:right w:val="none" w:sz="0" w:space="0" w:color="auto"/>
      </w:divBdr>
      <w:divsChild>
        <w:div w:id="475495438">
          <w:marLeft w:val="0"/>
          <w:marRight w:val="0"/>
          <w:marTop w:val="0"/>
          <w:marBottom w:val="0"/>
          <w:divBdr>
            <w:top w:val="none" w:sz="0" w:space="0" w:color="auto"/>
            <w:left w:val="none" w:sz="0" w:space="0" w:color="auto"/>
            <w:bottom w:val="none" w:sz="0" w:space="0" w:color="auto"/>
            <w:right w:val="none" w:sz="0" w:space="0" w:color="auto"/>
          </w:divBdr>
        </w:div>
      </w:divsChild>
    </w:div>
    <w:div w:id="1661040947">
      <w:bodyDiv w:val="1"/>
      <w:marLeft w:val="0"/>
      <w:marRight w:val="0"/>
      <w:marTop w:val="0"/>
      <w:marBottom w:val="0"/>
      <w:divBdr>
        <w:top w:val="none" w:sz="0" w:space="0" w:color="auto"/>
        <w:left w:val="none" w:sz="0" w:space="0" w:color="auto"/>
        <w:bottom w:val="none" w:sz="0" w:space="0" w:color="auto"/>
        <w:right w:val="none" w:sz="0" w:space="0" w:color="auto"/>
      </w:divBdr>
    </w:div>
    <w:div w:id="1680812869">
      <w:bodyDiv w:val="1"/>
      <w:marLeft w:val="0"/>
      <w:marRight w:val="0"/>
      <w:marTop w:val="0"/>
      <w:marBottom w:val="0"/>
      <w:divBdr>
        <w:top w:val="none" w:sz="0" w:space="0" w:color="auto"/>
        <w:left w:val="none" w:sz="0" w:space="0" w:color="auto"/>
        <w:bottom w:val="none" w:sz="0" w:space="0" w:color="auto"/>
        <w:right w:val="none" w:sz="0" w:space="0" w:color="auto"/>
      </w:divBdr>
    </w:div>
    <w:div w:id="1723821025">
      <w:bodyDiv w:val="1"/>
      <w:marLeft w:val="0"/>
      <w:marRight w:val="0"/>
      <w:marTop w:val="0"/>
      <w:marBottom w:val="0"/>
      <w:divBdr>
        <w:top w:val="none" w:sz="0" w:space="0" w:color="auto"/>
        <w:left w:val="none" w:sz="0" w:space="0" w:color="auto"/>
        <w:bottom w:val="none" w:sz="0" w:space="0" w:color="auto"/>
        <w:right w:val="none" w:sz="0" w:space="0" w:color="auto"/>
      </w:divBdr>
      <w:divsChild>
        <w:div w:id="1005136411">
          <w:marLeft w:val="0"/>
          <w:marRight w:val="0"/>
          <w:marTop w:val="0"/>
          <w:marBottom w:val="0"/>
          <w:divBdr>
            <w:top w:val="none" w:sz="0" w:space="0" w:color="auto"/>
            <w:left w:val="none" w:sz="0" w:space="0" w:color="auto"/>
            <w:bottom w:val="none" w:sz="0" w:space="0" w:color="auto"/>
            <w:right w:val="none" w:sz="0" w:space="0" w:color="auto"/>
          </w:divBdr>
        </w:div>
      </w:divsChild>
    </w:div>
    <w:div w:id="1768503574">
      <w:bodyDiv w:val="1"/>
      <w:marLeft w:val="0"/>
      <w:marRight w:val="0"/>
      <w:marTop w:val="0"/>
      <w:marBottom w:val="0"/>
      <w:divBdr>
        <w:top w:val="none" w:sz="0" w:space="0" w:color="auto"/>
        <w:left w:val="none" w:sz="0" w:space="0" w:color="auto"/>
        <w:bottom w:val="none" w:sz="0" w:space="0" w:color="auto"/>
        <w:right w:val="none" w:sz="0" w:space="0" w:color="auto"/>
      </w:divBdr>
      <w:divsChild>
        <w:div w:id="344940890">
          <w:marLeft w:val="0"/>
          <w:marRight w:val="0"/>
          <w:marTop w:val="0"/>
          <w:marBottom w:val="0"/>
          <w:divBdr>
            <w:top w:val="none" w:sz="0" w:space="0" w:color="auto"/>
            <w:left w:val="none" w:sz="0" w:space="0" w:color="auto"/>
            <w:bottom w:val="none" w:sz="0" w:space="0" w:color="auto"/>
            <w:right w:val="none" w:sz="0" w:space="0" w:color="auto"/>
          </w:divBdr>
        </w:div>
      </w:divsChild>
    </w:div>
    <w:div w:id="1772437393">
      <w:bodyDiv w:val="1"/>
      <w:marLeft w:val="0"/>
      <w:marRight w:val="0"/>
      <w:marTop w:val="0"/>
      <w:marBottom w:val="0"/>
      <w:divBdr>
        <w:top w:val="none" w:sz="0" w:space="0" w:color="auto"/>
        <w:left w:val="none" w:sz="0" w:space="0" w:color="auto"/>
        <w:bottom w:val="none" w:sz="0" w:space="0" w:color="auto"/>
        <w:right w:val="none" w:sz="0" w:space="0" w:color="auto"/>
      </w:divBdr>
      <w:divsChild>
        <w:div w:id="241108578">
          <w:marLeft w:val="0"/>
          <w:marRight w:val="0"/>
          <w:marTop w:val="0"/>
          <w:marBottom w:val="0"/>
          <w:divBdr>
            <w:top w:val="none" w:sz="0" w:space="0" w:color="auto"/>
            <w:left w:val="none" w:sz="0" w:space="0" w:color="auto"/>
            <w:bottom w:val="none" w:sz="0" w:space="0" w:color="auto"/>
            <w:right w:val="none" w:sz="0" w:space="0" w:color="auto"/>
          </w:divBdr>
        </w:div>
      </w:divsChild>
    </w:div>
    <w:div w:id="1800954671">
      <w:bodyDiv w:val="1"/>
      <w:marLeft w:val="0"/>
      <w:marRight w:val="0"/>
      <w:marTop w:val="0"/>
      <w:marBottom w:val="0"/>
      <w:divBdr>
        <w:top w:val="none" w:sz="0" w:space="0" w:color="auto"/>
        <w:left w:val="none" w:sz="0" w:space="0" w:color="auto"/>
        <w:bottom w:val="none" w:sz="0" w:space="0" w:color="auto"/>
        <w:right w:val="none" w:sz="0" w:space="0" w:color="auto"/>
      </w:divBdr>
      <w:divsChild>
        <w:div w:id="817766619">
          <w:marLeft w:val="0"/>
          <w:marRight w:val="0"/>
          <w:marTop w:val="0"/>
          <w:marBottom w:val="0"/>
          <w:divBdr>
            <w:top w:val="none" w:sz="0" w:space="0" w:color="auto"/>
            <w:left w:val="none" w:sz="0" w:space="0" w:color="auto"/>
            <w:bottom w:val="none" w:sz="0" w:space="0" w:color="auto"/>
            <w:right w:val="none" w:sz="0" w:space="0" w:color="auto"/>
          </w:divBdr>
        </w:div>
        <w:div w:id="1896575805">
          <w:marLeft w:val="0"/>
          <w:marRight w:val="0"/>
          <w:marTop w:val="0"/>
          <w:marBottom w:val="0"/>
          <w:divBdr>
            <w:top w:val="none" w:sz="0" w:space="0" w:color="auto"/>
            <w:left w:val="none" w:sz="0" w:space="0" w:color="auto"/>
            <w:bottom w:val="none" w:sz="0" w:space="0" w:color="auto"/>
            <w:right w:val="none" w:sz="0" w:space="0" w:color="auto"/>
          </w:divBdr>
        </w:div>
        <w:div w:id="209457425">
          <w:marLeft w:val="0"/>
          <w:marRight w:val="0"/>
          <w:marTop w:val="0"/>
          <w:marBottom w:val="0"/>
          <w:divBdr>
            <w:top w:val="none" w:sz="0" w:space="0" w:color="auto"/>
            <w:left w:val="none" w:sz="0" w:space="0" w:color="auto"/>
            <w:bottom w:val="none" w:sz="0" w:space="0" w:color="auto"/>
            <w:right w:val="none" w:sz="0" w:space="0" w:color="auto"/>
          </w:divBdr>
        </w:div>
        <w:div w:id="1115829274">
          <w:marLeft w:val="0"/>
          <w:marRight w:val="0"/>
          <w:marTop w:val="0"/>
          <w:marBottom w:val="0"/>
          <w:divBdr>
            <w:top w:val="none" w:sz="0" w:space="0" w:color="auto"/>
            <w:left w:val="none" w:sz="0" w:space="0" w:color="auto"/>
            <w:bottom w:val="none" w:sz="0" w:space="0" w:color="auto"/>
            <w:right w:val="none" w:sz="0" w:space="0" w:color="auto"/>
          </w:divBdr>
          <w:divsChild>
            <w:div w:id="794520188">
              <w:marLeft w:val="-75"/>
              <w:marRight w:val="0"/>
              <w:marTop w:val="30"/>
              <w:marBottom w:val="30"/>
              <w:divBdr>
                <w:top w:val="none" w:sz="0" w:space="0" w:color="auto"/>
                <w:left w:val="none" w:sz="0" w:space="0" w:color="auto"/>
                <w:bottom w:val="none" w:sz="0" w:space="0" w:color="auto"/>
                <w:right w:val="none" w:sz="0" w:space="0" w:color="auto"/>
              </w:divBdr>
              <w:divsChild>
                <w:div w:id="1630740354">
                  <w:marLeft w:val="0"/>
                  <w:marRight w:val="0"/>
                  <w:marTop w:val="0"/>
                  <w:marBottom w:val="0"/>
                  <w:divBdr>
                    <w:top w:val="none" w:sz="0" w:space="0" w:color="auto"/>
                    <w:left w:val="none" w:sz="0" w:space="0" w:color="auto"/>
                    <w:bottom w:val="none" w:sz="0" w:space="0" w:color="auto"/>
                    <w:right w:val="none" w:sz="0" w:space="0" w:color="auto"/>
                  </w:divBdr>
                  <w:divsChild>
                    <w:div w:id="1375157164">
                      <w:marLeft w:val="0"/>
                      <w:marRight w:val="0"/>
                      <w:marTop w:val="0"/>
                      <w:marBottom w:val="0"/>
                      <w:divBdr>
                        <w:top w:val="none" w:sz="0" w:space="0" w:color="auto"/>
                        <w:left w:val="none" w:sz="0" w:space="0" w:color="auto"/>
                        <w:bottom w:val="none" w:sz="0" w:space="0" w:color="auto"/>
                        <w:right w:val="none" w:sz="0" w:space="0" w:color="auto"/>
                      </w:divBdr>
                    </w:div>
                  </w:divsChild>
                </w:div>
                <w:div w:id="1060246075">
                  <w:marLeft w:val="0"/>
                  <w:marRight w:val="0"/>
                  <w:marTop w:val="0"/>
                  <w:marBottom w:val="0"/>
                  <w:divBdr>
                    <w:top w:val="none" w:sz="0" w:space="0" w:color="auto"/>
                    <w:left w:val="none" w:sz="0" w:space="0" w:color="auto"/>
                    <w:bottom w:val="none" w:sz="0" w:space="0" w:color="auto"/>
                    <w:right w:val="none" w:sz="0" w:space="0" w:color="auto"/>
                  </w:divBdr>
                  <w:divsChild>
                    <w:div w:id="1060372485">
                      <w:marLeft w:val="0"/>
                      <w:marRight w:val="0"/>
                      <w:marTop w:val="0"/>
                      <w:marBottom w:val="0"/>
                      <w:divBdr>
                        <w:top w:val="none" w:sz="0" w:space="0" w:color="auto"/>
                        <w:left w:val="none" w:sz="0" w:space="0" w:color="auto"/>
                        <w:bottom w:val="none" w:sz="0" w:space="0" w:color="auto"/>
                        <w:right w:val="none" w:sz="0" w:space="0" w:color="auto"/>
                      </w:divBdr>
                    </w:div>
                  </w:divsChild>
                </w:div>
                <w:div w:id="663163525">
                  <w:marLeft w:val="0"/>
                  <w:marRight w:val="0"/>
                  <w:marTop w:val="0"/>
                  <w:marBottom w:val="0"/>
                  <w:divBdr>
                    <w:top w:val="none" w:sz="0" w:space="0" w:color="auto"/>
                    <w:left w:val="none" w:sz="0" w:space="0" w:color="auto"/>
                    <w:bottom w:val="none" w:sz="0" w:space="0" w:color="auto"/>
                    <w:right w:val="none" w:sz="0" w:space="0" w:color="auto"/>
                  </w:divBdr>
                  <w:divsChild>
                    <w:div w:id="1733381216">
                      <w:marLeft w:val="0"/>
                      <w:marRight w:val="0"/>
                      <w:marTop w:val="0"/>
                      <w:marBottom w:val="0"/>
                      <w:divBdr>
                        <w:top w:val="none" w:sz="0" w:space="0" w:color="auto"/>
                        <w:left w:val="none" w:sz="0" w:space="0" w:color="auto"/>
                        <w:bottom w:val="none" w:sz="0" w:space="0" w:color="auto"/>
                        <w:right w:val="none" w:sz="0" w:space="0" w:color="auto"/>
                      </w:divBdr>
                    </w:div>
                    <w:div w:id="249235979">
                      <w:marLeft w:val="0"/>
                      <w:marRight w:val="0"/>
                      <w:marTop w:val="0"/>
                      <w:marBottom w:val="0"/>
                      <w:divBdr>
                        <w:top w:val="none" w:sz="0" w:space="0" w:color="auto"/>
                        <w:left w:val="none" w:sz="0" w:space="0" w:color="auto"/>
                        <w:bottom w:val="none" w:sz="0" w:space="0" w:color="auto"/>
                        <w:right w:val="none" w:sz="0" w:space="0" w:color="auto"/>
                      </w:divBdr>
                    </w:div>
                    <w:div w:id="1661151346">
                      <w:marLeft w:val="0"/>
                      <w:marRight w:val="0"/>
                      <w:marTop w:val="0"/>
                      <w:marBottom w:val="0"/>
                      <w:divBdr>
                        <w:top w:val="none" w:sz="0" w:space="0" w:color="auto"/>
                        <w:left w:val="none" w:sz="0" w:space="0" w:color="auto"/>
                        <w:bottom w:val="none" w:sz="0" w:space="0" w:color="auto"/>
                        <w:right w:val="none" w:sz="0" w:space="0" w:color="auto"/>
                      </w:divBdr>
                    </w:div>
                  </w:divsChild>
                </w:div>
                <w:div w:id="492452225">
                  <w:marLeft w:val="0"/>
                  <w:marRight w:val="0"/>
                  <w:marTop w:val="0"/>
                  <w:marBottom w:val="0"/>
                  <w:divBdr>
                    <w:top w:val="none" w:sz="0" w:space="0" w:color="auto"/>
                    <w:left w:val="none" w:sz="0" w:space="0" w:color="auto"/>
                    <w:bottom w:val="none" w:sz="0" w:space="0" w:color="auto"/>
                    <w:right w:val="none" w:sz="0" w:space="0" w:color="auto"/>
                  </w:divBdr>
                  <w:divsChild>
                    <w:div w:id="21471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41330">
          <w:marLeft w:val="0"/>
          <w:marRight w:val="0"/>
          <w:marTop w:val="0"/>
          <w:marBottom w:val="0"/>
          <w:divBdr>
            <w:top w:val="none" w:sz="0" w:space="0" w:color="auto"/>
            <w:left w:val="none" w:sz="0" w:space="0" w:color="auto"/>
            <w:bottom w:val="none" w:sz="0" w:space="0" w:color="auto"/>
            <w:right w:val="none" w:sz="0" w:space="0" w:color="auto"/>
          </w:divBdr>
        </w:div>
        <w:div w:id="1691682098">
          <w:marLeft w:val="0"/>
          <w:marRight w:val="0"/>
          <w:marTop w:val="0"/>
          <w:marBottom w:val="0"/>
          <w:divBdr>
            <w:top w:val="none" w:sz="0" w:space="0" w:color="auto"/>
            <w:left w:val="none" w:sz="0" w:space="0" w:color="auto"/>
            <w:bottom w:val="none" w:sz="0" w:space="0" w:color="auto"/>
            <w:right w:val="none" w:sz="0" w:space="0" w:color="auto"/>
          </w:divBdr>
        </w:div>
      </w:divsChild>
    </w:div>
    <w:div w:id="1808471600">
      <w:bodyDiv w:val="1"/>
      <w:marLeft w:val="0"/>
      <w:marRight w:val="0"/>
      <w:marTop w:val="0"/>
      <w:marBottom w:val="0"/>
      <w:divBdr>
        <w:top w:val="none" w:sz="0" w:space="0" w:color="auto"/>
        <w:left w:val="none" w:sz="0" w:space="0" w:color="auto"/>
        <w:bottom w:val="none" w:sz="0" w:space="0" w:color="auto"/>
        <w:right w:val="none" w:sz="0" w:space="0" w:color="auto"/>
      </w:divBdr>
      <w:divsChild>
        <w:div w:id="271985490">
          <w:marLeft w:val="0"/>
          <w:marRight w:val="0"/>
          <w:marTop w:val="0"/>
          <w:marBottom w:val="0"/>
          <w:divBdr>
            <w:top w:val="none" w:sz="0" w:space="0" w:color="auto"/>
            <w:left w:val="none" w:sz="0" w:space="0" w:color="auto"/>
            <w:bottom w:val="none" w:sz="0" w:space="0" w:color="auto"/>
            <w:right w:val="none" w:sz="0" w:space="0" w:color="auto"/>
          </w:divBdr>
        </w:div>
      </w:divsChild>
    </w:div>
    <w:div w:id="1843356508">
      <w:bodyDiv w:val="1"/>
      <w:marLeft w:val="0"/>
      <w:marRight w:val="0"/>
      <w:marTop w:val="0"/>
      <w:marBottom w:val="0"/>
      <w:divBdr>
        <w:top w:val="none" w:sz="0" w:space="0" w:color="auto"/>
        <w:left w:val="none" w:sz="0" w:space="0" w:color="auto"/>
        <w:bottom w:val="none" w:sz="0" w:space="0" w:color="auto"/>
        <w:right w:val="none" w:sz="0" w:space="0" w:color="auto"/>
      </w:divBdr>
    </w:div>
    <w:div w:id="1853641707">
      <w:bodyDiv w:val="1"/>
      <w:marLeft w:val="0"/>
      <w:marRight w:val="0"/>
      <w:marTop w:val="0"/>
      <w:marBottom w:val="0"/>
      <w:divBdr>
        <w:top w:val="none" w:sz="0" w:space="0" w:color="auto"/>
        <w:left w:val="none" w:sz="0" w:space="0" w:color="auto"/>
        <w:bottom w:val="none" w:sz="0" w:space="0" w:color="auto"/>
        <w:right w:val="none" w:sz="0" w:space="0" w:color="auto"/>
      </w:divBdr>
    </w:div>
    <w:div w:id="1863399544">
      <w:bodyDiv w:val="1"/>
      <w:marLeft w:val="0"/>
      <w:marRight w:val="0"/>
      <w:marTop w:val="0"/>
      <w:marBottom w:val="0"/>
      <w:divBdr>
        <w:top w:val="none" w:sz="0" w:space="0" w:color="auto"/>
        <w:left w:val="none" w:sz="0" w:space="0" w:color="auto"/>
        <w:bottom w:val="none" w:sz="0" w:space="0" w:color="auto"/>
        <w:right w:val="none" w:sz="0" w:space="0" w:color="auto"/>
      </w:divBdr>
    </w:div>
    <w:div w:id="1968389463">
      <w:bodyDiv w:val="1"/>
      <w:marLeft w:val="0"/>
      <w:marRight w:val="0"/>
      <w:marTop w:val="0"/>
      <w:marBottom w:val="0"/>
      <w:divBdr>
        <w:top w:val="none" w:sz="0" w:space="0" w:color="auto"/>
        <w:left w:val="none" w:sz="0" w:space="0" w:color="auto"/>
        <w:bottom w:val="none" w:sz="0" w:space="0" w:color="auto"/>
        <w:right w:val="none" w:sz="0" w:space="0" w:color="auto"/>
      </w:divBdr>
      <w:divsChild>
        <w:div w:id="2088260043">
          <w:marLeft w:val="0"/>
          <w:marRight w:val="0"/>
          <w:marTop w:val="0"/>
          <w:marBottom w:val="0"/>
          <w:divBdr>
            <w:top w:val="none" w:sz="0" w:space="0" w:color="auto"/>
            <w:left w:val="none" w:sz="0" w:space="0" w:color="auto"/>
            <w:bottom w:val="none" w:sz="0" w:space="0" w:color="auto"/>
            <w:right w:val="none" w:sz="0" w:space="0" w:color="auto"/>
          </w:divBdr>
        </w:div>
      </w:divsChild>
    </w:div>
    <w:div w:id="1987783584">
      <w:bodyDiv w:val="1"/>
      <w:marLeft w:val="0"/>
      <w:marRight w:val="0"/>
      <w:marTop w:val="0"/>
      <w:marBottom w:val="0"/>
      <w:divBdr>
        <w:top w:val="none" w:sz="0" w:space="0" w:color="auto"/>
        <w:left w:val="none" w:sz="0" w:space="0" w:color="auto"/>
        <w:bottom w:val="none" w:sz="0" w:space="0" w:color="auto"/>
        <w:right w:val="none" w:sz="0" w:space="0" w:color="auto"/>
      </w:divBdr>
    </w:div>
    <w:div w:id="1997343977">
      <w:bodyDiv w:val="1"/>
      <w:marLeft w:val="0"/>
      <w:marRight w:val="0"/>
      <w:marTop w:val="0"/>
      <w:marBottom w:val="0"/>
      <w:divBdr>
        <w:top w:val="none" w:sz="0" w:space="0" w:color="auto"/>
        <w:left w:val="none" w:sz="0" w:space="0" w:color="auto"/>
        <w:bottom w:val="none" w:sz="0" w:space="0" w:color="auto"/>
        <w:right w:val="none" w:sz="0" w:space="0" w:color="auto"/>
      </w:divBdr>
    </w:div>
    <w:div w:id="2002613705">
      <w:bodyDiv w:val="1"/>
      <w:marLeft w:val="0"/>
      <w:marRight w:val="0"/>
      <w:marTop w:val="0"/>
      <w:marBottom w:val="0"/>
      <w:divBdr>
        <w:top w:val="none" w:sz="0" w:space="0" w:color="auto"/>
        <w:left w:val="none" w:sz="0" w:space="0" w:color="auto"/>
        <w:bottom w:val="none" w:sz="0" w:space="0" w:color="auto"/>
        <w:right w:val="none" w:sz="0" w:space="0" w:color="auto"/>
      </w:divBdr>
      <w:divsChild>
        <w:div w:id="93747368">
          <w:marLeft w:val="0"/>
          <w:marRight w:val="0"/>
          <w:marTop w:val="0"/>
          <w:marBottom w:val="0"/>
          <w:divBdr>
            <w:top w:val="none" w:sz="0" w:space="0" w:color="auto"/>
            <w:left w:val="none" w:sz="0" w:space="0" w:color="auto"/>
            <w:bottom w:val="none" w:sz="0" w:space="0" w:color="auto"/>
            <w:right w:val="none" w:sz="0" w:space="0" w:color="auto"/>
          </w:divBdr>
        </w:div>
      </w:divsChild>
    </w:div>
    <w:div w:id="2062170997">
      <w:bodyDiv w:val="1"/>
      <w:marLeft w:val="0"/>
      <w:marRight w:val="0"/>
      <w:marTop w:val="0"/>
      <w:marBottom w:val="0"/>
      <w:divBdr>
        <w:top w:val="none" w:sz="0" w:space="0" w:color="auto"/>
        <w:left w:val="none" w:sz="0" w:space="0" w:color="auto"/>
        <w:bottom w:val="none" w:sz="0" w:space="0" w:color="auto"/>
        <w:right w:val="none" w:sz="0" w:space="0" w:color="auto"/>
      </w:divBdr>
      <w:divsChild>
        <w:div w:id="948590422">
          <w:marLeft w:val="0"/>
          <w:marRight w:val="0"/>
          <w:marTop w:val="0"/>
          <w:marBottom w:val="0"/>
          <w:divBdr>
            <w:top w:val="none" w:sz="0" w:space="0" w:color="auto"/>
            <w:left w:val="none" w:sz="0" w:space="0" w:color="auto"/>
            <w:bottom w:val="none" w:sz="0" w:space="0" w:color="auto"/>
            <w:right w:val="none" w:sz="0" w:space="0" w:color="auto"/>
          </w:divBdr>
          <w:divsChild>
            <w:div w:id="1233616866">
              <w:marLeft w:val="0"/>
              <w:marRight w:val="0"/>
              <w:marTop w:val="0"/>
              <w:marBottom w:val="0"/>
              <w:divBdr>
                <w:top w:val="none" w:sz="0" w:space="0" w:color="auto"/>
                <w:left w:val="none" w:sz="0" w:space="0" w:color="auto"/>
                <w:bottom w:val="none" w:sz="0" w:space="0" w:color="auto"/>
                <w:right w:val="none" w:sz="0" w:space="0" w:color="auto"/>
              </w:divBdr>
            </w:div>
          </w:divsChild>
        </w:div>
        <w:div w:id="394353358">
          <w:marLeft w:val="0"/>
          <w:marRight w:val="0"/>
          <w:marTop w:val="0"/>
          <w:marBottom w:val="0"/>
          <w:divBdr>
            <w:top w:val="none" w:sz="0" w:space="0" w:color="auto"/>
            <w:left w:val="none" w:sz="0" w:space="0" w:color="auto"/>
            <w:bottom w:val="none" w:sz="0" w:space="0" w:color="auto"/>
            <w:right w:val="none" w:sz="0" w:space="0" w:color="auto"/>
          </w:divBdr>
          <w:divsChild>
            <w:div w:id="742265588">
              <w:marLeft w:val="0"/>
              <w:marRight w:val="0"/>
              <w:marTop w:val="0"/>
              <w:marBottom w:val="0"/>
              <w:divBdr>
                <w:top w:val="none" w:sz="0" w:space="0" w:color="auto"/>
                <w:left w:val="none" w:sz="0" w:space="0" w:color="auto"/>
                <w:bottom w:val="none" w:sz="0" w:space="0" w:color="auto"/>
                <w:right w:val="none" w:sz="0" w:space="0" w:color="auto"/>
              </w:divBdr>
            </w:div>
          </w:divsChild>
        </w:div>
        <w:div w:id="1848666824">
          <w:marLeft w:val="0"/>
          <w:marRight w:val="0"/>
          <w:marTop w:val="0"/>
          <w:marBottom w:val="0"/>
          <w:divBdr>
            <w:top w:val="none" w:sz="0" w:space="0" w:color="auto"/>
            <w:left w:val="none" w:sz="0" w:space="0" w:color="auto"/>
            <w:bottom w:val="none" w:sz="0" w:space="0" w:color="auto"/>
            <w:right w:val="none" w:sz="0" w:space="0" w:color="auto"/>
          </w:divBdr>
          <w:divsChild>
            <w:div w:id="584849883">
              <w:marLeft w:val="0"/>
              <w:marRight w:val="0"/>
              <w:marTop w:val="0"/>
              <w:marBottom w:val="0"/>
              <w:divBdr>
                <w:top w:val="none" w:sz="0" w:space="0" w:color="auto"/>
                <w:left w:val="none" w:sz="0" w:space="0" w:color="auto"/>
                <w:bottom w:val="none" w:sz="0" w:space="0" w:color="auto"/>
                <w:right w:val="none" w:sz="0" w:space="0" w:color="auto"/>
              </w:divBdr>
            </w:div>
          </w:divsChild>
        </w:div>
        <w:div w:id="939265448">
          <w:marLeft w:val="0"/>
          <w:marRight w:val="0"/>
          <w:marTop w:val="0"/>
          <w:marBottom w:val="0"/>
          <w:divBdr>
            <w:top w:val="none" w:sz="0" w:space="0" w:color="auto"/>
            <w:left w:val="none" w:sz="0" w:space="0" w:color="auto"/>
            <w:bottom w:val="none" w:sz="0" w:space="0" w:color="auto"/>
            <w:right w:val="none" w:sz="0" w:space="0" w:color="auto"/>
          </w:divBdr>
          <w:divsChild>
            <w:div w:id="5725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745D-68BA-447C-869B-D540DF0C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Pages>
  <Words>842</Words>
  <Characters>4800</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Solvita Riekstiņa</cp:lastModifiedBy>
  <cp:revision>704</cp:revision>
  <cp:lastPrinted>2020-08-31T12:57:00Z</cp:lastPrinted>
  <dcterms:created xsi:type="dcterms:W3CDTF">2022-02-17T10:14:00Z</dcterms:created>
  <dcterms:modified xsi:type="dcterms:W3CDTF">2026-05-20T07:29:00Z</dcterms:modified>
</cp:coreProperties>
</file>