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09789" w14:textId="0C01992D" w:rsidR="00E5087F" w:rsidRPr="0055006A" w:rsidRDefault="00E5087F" w:rsidP="00FC5370">
      <w:pPr>
        <w:spacing w:after="0" w:line="276" w:lineRule="auto"/>
        <w:jc w:val="center"/>
        <w:rPr>
          <w:rFonts w:ascii="Times New Roman" w:hAnsi="Times New Roman" w:cs="Times New Roman"/>
          <w:b/>
          <w:bCs/>
          <w:kern w:val="0"/>
          <w14:ligatures w14:val="none"/>
        </w:rPr>
      </w:pPr>
      <w:r w:rsidRPr="0055006A">
        <w:rPr>
          <w:rFonts w:ascii="Times New Roman" w:hAnsi="Times New Roman" w:cs="Times New Roman"/>
          <w:b/>
          <w:bCs/>
          <w:kern w:val="0"/>
          <w14:ligatures w14:val="none"/>
        </w:rPr>
        <w:t>Rīgas pašvaldības sabiedrība ar ierobežotu atbildību „Rīgas satiksme”</w:t>
      </w:r>
    </w:p>
    <w:p w14:paraId="74EB379F" w14:textId="0C464060" w:rsidR="00AD6180" w:rsidRPr="0055006A" w:rsidRDefault="00C03441" w:rsidP="00522901">
      <w:pPr>
        <w:spacing w:after="0" w:line="276" w:lineRule="auto"/>
        <w:jc w:val="both"/>
        <w:rPr>
          <w:rFonts w:ascii="Times New Roman" w:hAnsi="Times New Roman" w:cs="Times New Roman"/>
          <w:i/>
          <w:iCs/>
          <w:kern w:val="0"/>
          <w:sz w:val="16"/>
          <w:szCs w:val="16"/>
          <w14:ligatures w14:val="none"/>
        </w:rPr>
      </w:pPr>
      <w:r w:rsidRPr="0055006A">
        <w:rPr>
          <w:rFonts w:ascii="Times New Roman" w:hAnsi="Times New Roman" w:cs="Times New Roman"/>
          <w:i/>
          <w:iCs/>
          <w:kern w:val="0"/>
          <w:sz w:val="16"/>
          <w:szCs w:val="16"/>
          <w14:ligatures w14:val="none"/>
        </w:rPr>
        <w:t>Sabiedrība ar ierobežotu atbildību “Rīgas satiksme”</w:t>
      </w:r>
      <w:r w:rsidR="00594929" w:rsidRPr="0055006A">
        <w:rPr>
          <w:rFonts w:ascii="Times New Roman" w:hAnsi="Times New Roman" w:cs="Times New Roman"/>
          <w:i/>
          <w:iCs/>
          <w:kern w:val="0"/>
          <w:sz w:val="16"/>
          <w:szCs w:val="16"/>
          <w14:ligatures w14:val="none"/>
        </w:rPr>
        <w:t>(turpmāk – Pasūtītājs)</w:t>
      </w:r>
      <w:r w:rsidRPr="0055006A">
        <w:rPr>
          <w:rFonts w:ascii="Times New Roman" w:hAnsi="Times New Roman" w:cs="Times New Roman"/>
          <w:i/>
          <w:iCs/>
          <w:kern w:val="0"/>
          <w:sz w:val="16"/>
          <w:szCs w:val="16"/>
          <w14:ligatures w14:val="none"/>
        </w:rPr>
        <w:t xml:space="preserv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energopārvaldības sistēmu.</w:t>
      </w:r>
    </w:p>
    <w:p w14:paraId="4387085C" w14:textId="44546674" w:rsidR="00B6739D" w:rsidRPr="0055006A" w:rsidRDefault="00B6739D" w:rsidP="00C874D7">
      <w:pPr>
        <w:spacing w:before="120" w:after="0" w:line="276" w:lineRule="auto"/>
        <w:jc w:val="center"/>
        <w:rPr>
          <w:rFonts w:ascii="Times New Roman" w:hAnsi="Times New Roman" w:cs="Times New Roman"/>
          <w:b/>
          <w:bCs/>
          <w:kern w:val="0"/>
          <w:sz w:val="24"/>
          <w:szCs w:val="24"/>
          <w14:ligatures w14:val="none"/>
        </w:rPr>
      </w:pPr>
      <w:r w:rsidRPr="0055006A">
        <w:rPr>
          <w:rFonts w:ascii="Times New Roman" w:hAnsi="Times New Roman" w:cs="Times New Roman"/>
          <w:b/>
          <w:bCs/>
          <w:kern w:val="0"/>
          <w:sz w:val="24"/>
          <w:szCs w:val="24"/>
          <w14:ligatures w14:val="none"/>
        </w:rPr>
        <w:t>PIEDĀVĀJUMS TIRGUS IZPĒTEI</w:t>
      </w:r>
    </w:p>
    <w:p w14:paraId="2BA84088" w14:textId="4349AA70" w:rsidR="00AE0B82" w:rsidRPr="0055006A" w:rsidRDefault="00AE0B82" w:rsidP="00AE0B82">
      <w:pPr>
        <w:spacing w:after="120" w:line="276" w:lineRule="auto"/>
        <w:jc w:val="center"/>
        <w:rPr>
          <w:rStyle w:val="normaltextrun"/>
          <w:rFonts w:ascii="Times New Roman" w:hAnsi="Times New Roman" w:cs="Times New Roman"/>
          <w:i/>
          <w:iCs/>
          <w:sz w:val="24"/>
          <w:szCs w:val="24"/>
        </w:rPr>
      </w:pPr>
      <w:r w:rsidRPr="0055006A">
        <w:rPr>
          <w:rStyle w:val="normaltextrun"/>
          <w:rFonts w:ascii="Times New Roman" w:hAnsi="Times New Roman" w:cs="Times New Roman"/>
          <w:i/>
          <w:iCs/>
          <w:sz w:val="24"/>
          <w:szCs w:val="24"/>
        </w:rPr>
        <w:t>“Rīgas satiksmes” jaunās tīmekļa vietnes audits (piekļūstamība, lietojamība un saturs)</w:t>
      </w:r>
    </w:p>
    <w:p w14:paraId="3FFD5349" w14:textId="70208C03" w:rsidR="00B6739D" w:rsidRPr="0055006A" w:rsidRDefault="00B6739D" w:rsidP="00B6739D">
      <w:pPr>
        <w:spacing w:after="0" w:line="276" w:lineRule="auto"/>
        <w:rPr>
          <w:rFonts w:ascii="Times New Roman" w:hAnsi="Times New Roman" w:cs="Times New Roman"/>
          <w:kern w:val="0"/>
          <w:sz w:val="24"/>
          <w:szCs w:val="24"/>
          <w14:ligatures w14:val="none"/>
        </w:rPr>
      </w:pPr>
      <w:r w:rsidRPr="0055006A">
        <w:rPr>
          <w:rFonts w:ascii="Times New Roman" w:hAnsi="Times New Roman" w:cs="Times New Roman"/>
          <w:kern w:val="0"/>
          <w:sz w:val="24"/>
          <w:szCs w:val="24"/>
          <w14:ligatures w14:val="none"/>
        </w:rPr>
        <w:t>Datums: 202</w:t>
      </w:r>
      <w:r w:rsidR="00012516" w:rsidRPr="0055006A">
        <w:rPr>
          <w:rFonts w:ascii="Times New Roman" w:hAnsi="Times New Roman" w:cs="Times New Roman"/>
          <w:kern w:val="0"/>
          <w:sz w:val="24"/>
          <w:szCs w:val="24"/>
          <w14:ligatures w14:val="none"/>
        </w:rPr>
        <w:t>6</w:t>
      </w:r>
      <w:r w:rsidRPr="0055006A">
        <w:rPr>
          <w:rFonts w:ascii="Times New Roman" w:hAnsi="Times New Roman" w:cs="Times New Roman"/>
          <w:kern w:val="0"/>
          <w:sz w:val="24"/>
          <w:szCs w:val="24"/>
          <w14:ligatures w14:val="none"/>
        </w:rPr>
        <w:t>. gada ___. ________.</w:t>
      </w:r>
    </w:p>
    <w:p w14:paraId="03EB962C" w14:textId="77777777" w:rsidR="00432B5E" w:rsidRPr="0055006A" w:rsidRDefault="00432B5E" w:rsidP="004D625B">
      <w:pPr>
        <w:numPr>
          <w:ilvl w:val="0"/>
          <w:numId w:val="1"/>
        </w:numPr>
        <w:tabs>
          <w:tab w:val="num" w:pos="284"/>
        </w:tabs>
        <w:spacing w:before="120" w:after="120" w:line="360" w:lineRule="auto"/>
        <w:ind w:left="357" w:hanging="357"/>
        <w:rPr>
          <w:rFonts w:ascii="Times New Roman" w:hAnsi="Times New Roman" w:cs="Times New Roman"/>
          <w:b/>
          <w:sz w:val="24"/>
          <w:szCs w:val="24"/>
        </w:rPr>
      </w:pPr>
      <w:r w:rsidRPr="0055006A">
        <w:rPr>
          <w:rFonts w:ascii="Times New Roman" w:hAnsi="Times New Roman" w:cs="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55006A" w:rsidRPr="0055006A" w14:paraId="052BDF7F" w14:textId="77777777" w:rsidTr="00564050">
        <w:trPr>
          <w:cantSplit/>
          <w:trHeight w:val="340"/>
        </w:trPr>
        <w:tc>
          <w:tcPr>
            <w:tcW w:w="4253" w:type="dxa"/>
            <w:shd w:val="clear" w:color="auto" w:fill="DEEAF6" w:themeFill="accent5" w:themeFillTint="33"/>
          </w:tcPr>
          <w:p w14:paraId="7FECCCE7" w14:textId="0D3F4522" w:rsidR="00432B5E" w:rsidRPr="0055006A" w:rsidRDefault="00612CFA" w:rsidP="002D1C5E">
            <w:pPr>
              <w:spacing w:after="0" w:line="240" w:lineRule="auto"/>
              <w:rPr>
                <w:rFonts w:ascii="Times New Roman" w:hAnsi="Times New Roman" w:cs="Times New Roman"/>
                <w:b/>
              </w:rPr>
            </w:pPr>
            <w:r w:rsidRPr="0055006A">
              <w:rPr>
                <w:rFonts w:ascii="Times New Roman" w:hAnsi="Times New Roman" w:cs="Times New Roman"/>
                <w:b/>
                <w:szCs w:val="24"/>
              </w:rPr>
              <w:t>Uzņēmuma</w:t>
            </w:r>
            <w:r w:rsidR="00432B5E" w:rsidRPr="0055006A">
              <w:rPr>
                <w:rFonts w:ascii="Times New Roman" w:hAnsi="Times New Roman" w:cs="Times New Roman"/>
                <w:b/>
                <w:sz w:val="24"/>
                <w:szCs w:val="24"/>
              </w:rPr>
              <w:t xml:space="preserve"> nosaukums*</w:t>
            </w:r>
          </w:p>
        </w:tc>
        <w:tc>
          <w:tcPr>
            <w:tcW w:w="5103" w:type="dxa"/>
            <w:shd w:val="clear" w:color="auto" w:fill="FFFFFF" w:themeFill="background1"/>
          </w:tcPr>
          <w:p w14:paraId="3A7DBF97" w14:textId="77777777" w:rsidR="00432B5E" w:rsidRPr="0055006A" w:rsidRDefault="00432B5E" w:rsidP="002D1C5E">
            <w:pPr>
              <w:spacing w:after="0" w:line="240" w:lineRule="auto"/>
              <w:rPr>
                <w:rFonts w:ascii="Times New Roman" w:hAnsi="Times New Roman" w:cs="Times New Roman"/>
                <w:b/>
              </w:rPr>
            </w:pPr>
          </w:p>
        </w:tc>
      </w:tr>
      <w:tr w:rsidR="0055006A" w:rsidRPr="0055006A" w14:paraId="16192505" w14:textId="77777777" w:rsidTr="00564050">
        <w:trPr>
          <w:cantSplit/>
          <w:trHeight w:val="340"/>
        </w:trPr>
        <w:tc>
          <w:tcPr>
            <w:tcW w:w="4253" w:type="dxa"/>
            <w:shd w:val="clear" w:color="auto" w:fill="DEEAF6" w:themeFill="accent5" w:themeFillTint="33"/>
          </w:tcPr>
          <w:p w14:paraId="7F29C43B" w14:textId="5978EEF6" w:rsidR="00432B5E" w:rsidRPr="0055006A" w:rsidRDefault="009869D8" w:rsidP="002D1C5E">
            <w:pPr>
              <w:spacing w:after="0" w:line="240" w:lineRule="auto"/>
              <w:rPr>
                <w:rFonts w:ascii="Times New Roman" w:hAnsi="Times New Roman" w:cs="Times New Roman"/>
                <w:b/>
              </w:rPr>
            </w:pPr>
            <w:r w:rsidRPr="0055006A">
              <w:rPr>
                <w:rFonts w:ascii="Times New Roman" w:hAnsi="Times New Roman" w:cs="Times New Roman"/>
                <w:b/>
                <w:szCs w:val="24"/>
              </w:rPr>
              <w:t>Uzņēmuma reģistrācijas numurs</w:t>
            </w:r>
          </w:p>
        </w:tc>
        <w:tc>
          <w:tcPr>
            <w:tcW w:w="5103" w:type="dxa"/>
          </w:tcPr>
          <w:p w14:paraId="0059F503" w14:textId="77777777" w:rsidR="00432B5E" w:rsidRPr="0055006A" w:rsidRDefault="00432B5E" w:rsidP="002D1C5E">
            <w:pPr>
              <w:spacing w:after="0" w:line="240" w:lineRule="auto"/>
              <w:rPr>
                <w:rFonts w:ascii="Times New Roman" w:hAnsi="Times New Roman" w:cs="Times New Roman"/>
                <w:b/>
              </w:rPr>
            </w:pPr>
          </w:p>
        </w:tc>
      </w:tr>
    </w:tbl>
    <w:p w14:paraId="76402D17" w14:textId="3BDEAA39" w:rsidR="00CC7300" w:rsidRPr="0055006A" w:rsidRDefault="00432B5E" w:rsidP="00432B5E">
      <w:pPr>
        <w:spacing w:after="120" w:line="324" w:lineRule="auto"/>
        <w:rPr>
          <w:rFonts w:ascii="Times New Roman" w:hAnsi="Times New Roman" w:cs="Times New Roman"/>
          <w:bCs/>
          <w:i/>
          <w:iCs/>
          <w:sz w:val="18"/>
          <w:szCs w:val="18"/>
        </w:rPr>
      </w:pPr>
      <w:r w:rsidRPr="0055006A">
        <w:rPr>
          <w:rFonts w:ascii="Times New Roman" w:hAnsi="Times New Roman" w:cs="Times New Roman"/>
          <w:bCs/>
          <w:i/>
          <w:iCs/>
          <w:sz w:val="18"/>
          <w:szCs w:val="18"/>
        </w:rPr>
        <w:t xml:space="preserve">*Turpmāk tekstā </w:t>
      </w:r>
      <w:r w:rsidR="00CC7300" w:rsidRPr="0055006A">
        <w:rPr>
          <w:rFonts w:ascii="Times New Roman" w:hAnsi="Times New Roman" w:cs="Times New Roman"/>
          <w:bCs/>
          <w:i/>
          <w:iCs/>
          <w:sz w:val="18"/>
          <w:szCs w:val="18"/>
        </w:rPr>
        <w:t>–</w:t>
      </w:r>
      <w:r w:rsidRPr="0055006A">
        <w:rPr>
          <w:rFonts w:ascii="Times New Roman" w:hAnsi="Times New Roman" w:cs="Times New Roman"/>
          <w:bCs/>
          <w:i/>
          <w:iCs/>
          <w:sz w:val="18"/>
          <w:szCs w:val="18"/>
        </w:rPr>
        <w:t xml:space="preserve"> </w:t>
      </w:r>
      <w:r w:rsidR="008857D0" w:rsidRPr="0055006A">
        <w:rPr>
          <w:rFonts w:ascii="Times New Roman" w:hAnsi="Times New Roman" w:cs="Times New Roman"/>
          <w:bCs/>
          <w:i/>
          <w:iCs/>
          <w:sz w:val="18"/>
          <w:szCs w:val="18"/>
        </w:rPr>
        <w:t>p</w:t>
      </w:r>
      <w:r w:rsidRPr="0055006A">
        <w:rPr>
          <w:rFonts w:ascii="Times New Roman" w:hAnsi="Times New Roman" w:cs="Times New Roman"/>
          <w:bCs/>
          <w:i/>
          <w:iCs/>
          <w:sz w:val="18"/>
          <w:szCs w:val="18"/>
        </w:rPr>
        <w:t>retendents</w:t>
      </w:r>
    </w:p>
    <w:p w14:paraId="769FA8CE" w14:textId="77777777" w:rsidR="00432B5E" w:rsidRPr="0055006A" w:rsidRDefault="00432B5E" w:rsidP="004D625B">
      <w:pPr>
        <w:numPr>
          <w:ilvl w:val="0"/>
          <w:numId w:val="1"/>
        </w:numPr>
        <w:tabs>
          <w:tab w:val="num" w:pos="284"/>
        </w:tabs>
        <w:spacing w:before="120" w:after="120" w:line="360" w:lineRule="auto"/>
        <w:ind w:left="357" w:hanging="357"/>
        <w:rPr>
          <w:rFonts w:ascii="Times New Roman" w:hAnsi="Times New Roman" w:cs="Times New Roman"/>
          <w:b/>
          <w:sz w:val="24"/>
          <w:szCs w:val="24"/>
        </w:rPr>
      </w:pPr>
      <w:r w:rsidRPr="0055006A">
        <w:rPr>
          <w:rFonts w:ascii="Times New Roman" w:hAnsi="Times New Roman" w:cs="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55006A" w:rsidRPr="0055006A" w14:paraId="57AABCA6" w14:textId="77777777" w:rsidTr="00564050">
        <w:trPr>
          <w:cantSplit/>
          <w:trHeight w:val="340"/>
        </w:trPr>
        <w:tc>
          <w:tcPr>
            <w:tcW w:w="4253" w:type="dxa"/>
            <w:shd w:val="clear" w:color="auto" w:fill="DEEAF6" w:themeFill="accent5" w:themeFillTint="33"/>
          </w:tcPr>
          <w:p w14:paraId="661BD1C2" w14:textId="77777777" w:rsidR="00432B5E" w:rsidRPr="0055006A" w:rsidRDefault="00432B5E" w:rsidP="002D1C5E">
            <w:pPr>
              <w:spacing w:after="0" w:line="240" w:lineRule="auto"/>
              <w:rPr>
                <w:rFonts w:ascii="Times New Roman" w:hAnsi="Times New Roman" w:cs="Times New Roman"/>
                <w:b/>
              </w:rPr>
            </w:pPr>
            <w:r w:rsidRPr="0055006A">
              <w:rPr>
                <w:rFonts w:ascii="Times New Roman" w:hAnsi="Times New Roman" w:cs="Times New Roman"/>
                <w:b/>
              </w:rPr>
              <w:t xml:space="preserve">Vārds, uzvārds, </w:t>
            </w:r>
            <w:r w:rsidRPr="0055006A">
              <w:rPr>
                <w:rFonts w:ascii="Times New Roman" w:hAnsi="Times New Roman" w:cs="Times New Roman"/>
                <w:b/>
                <w:bCs/>
                <w:sz w:val="24"/>
                <w:szCs w:val="24"/>
              </w:rPr>
              <w:t>amats</w:t>
            </w:r>
          </w:p>
        </w:tc>
        <w:tc>
          <w:tcPr>
            <w:tcW w:w="5103" w:type="dxa"/>
          </w:tcPr>
          <w:p w14:paraId="544AE11B" w14:textId="77777777" w:rsidR="00432B5E" w:rsidRPr="0055006A" w:rsidRDefault="00432B5E" w:rsidP="002D1C5E">
            <w:pPr>
              <w:spacing w:after="0" w:line="240" w:lineRule="auto"/>
              <w:rPr>
                <w:rFonts w:ascii="Times New Roman" w:hAnsi="Times New Roman" w:cs="Times New Roman"/>
                <w:b/>
              </w:rPr>
            </w:pPr>
          </w:p>
        </w:tc>
      </w:tr>
      <w:tr w:rsidR="0055006A" w:rsidRPr="0055006A" w14:paraId="2AD6CF34" w14:textId="77777777" w:rsidTr="00564050">
        <w:trPr>
          <w:cantSplit/>
          <w:trHeight w:val="340"/>
        </w:trPr>
        <w:tc>
          <w:tcPr>
            <w:tcW w:w="4253" w:type="dxa"/>
            <w:shd w:val="clear" w:color="auto" w:fill="DEEAF6" w:themeFill="accent5" w:themeFillTint="33"/>
          </w:tcPr>
          <w:p w14:paraId="4C13FF1A" w14:textId="77777777" w:rsidR="00432B5E" w:rsidRPr="0055006A" w:rsidRDefault="00432B5E" w:rsidP="002D1C5E">
            <w:pPr>
              <w:spacing w:after="0" w:line="240" w:lineRule="auto"/>
              <w:rPr>
                <w:rFonts w:ascii="Times New Roman" w:hAnsi="Times New Roman" w:cs="Times New Roman"/>
                <w:b/>
              </w:rPr>
            </w:pPr>
            <w:r w:rsidRPr="0055006A">
              <w:rPr>
                <w:rFonts w:ascii="Times New Roman" w:hAnsi="Times New Roman" w:cs="Times New Roman"/>
                <w:b/>
                <w:bCs/>
                <w:sz w:val="24"/>
                <w:szCs w:val="24"/>
              </w:rPr>
              <w:t>Tālruņa numurs</w:t>
            </w:r>
          </w:p>
        </w:tc>
        <w:tc>
          <w:tcPr>
            <w:tcW w:w="5103" w:type="dxa"/>
          </w:tcPr>
          <w:p w14:paraId="362E5745" w14:textId="77777777" w:rsidR="00432B5E" w:rsidRPr="0055006A" w:rsidRDefault="00432B5E" w:rsidP="002D1C5E">
            <w:pPr>
              <w:spacing w:after="0" w:line="240" w:lineRule="auto"/>
              <w:rPr>
                <w:rFonts w:ascii="Times New Roman" w:hAnsi="Times New Roman" w:cs="Times New Roman"/>
                <w:b/>
              </w:rPr>
            </w:pPr>
          </w:p>
        </w:tc>
      </w:tr>
      <w:tr w:rsidR="0055006A" w:rsidRPr="0055006A" w14:paraId="7D02400D" w14:textId="77777777" w:rsidTr="00564050">
        <w:trPr>
          <w:cantSplit/>
          <w:trHeight w:val="340"/>
        </w:trPr>
        <w:tc>
          <w:tcPr>
            <w:tcW w:w="4253" w:type="dxa"/>
            <w:shd w:val="clear" w:color="auto" w:fill="DEEAF6" w:themeFill="accent5" w:themeFillTint="33"/>
          </w:tcPr>
          <w:p w14:paraId="0DD7CF44" w14:textId="77777777" w:rsidR="00432B5E" w:rsidRPr="0055006A" w:rsidRDefault="00432B5E" w:rsidP="002D1C5E">
            <w:pPr>
              <w:spacing w:after="0" w:line="240" w:lineRule="auto"/>
              <w:rPr>
                <w:rFonts w:ascii="Times New Roman" w:hAnsi="Times New Roman" w:cs="Times New Roman"/>
                <w:b/>
              </w:rPr>
            </w:pPr>
            <w:r w:rsidRPr="0055006A">
              <w:rPr>
                <w:rFonts w:ascii="Times New Roman" w:hAnsi="Times New Roman" w:cs="Times New Roman"/>
                <w:b/>
                <w:bCs/>
                <w:sz w:val="24"/>
                <w:szCs w:val="24"/>
              </w:rPr>
              <w:t>Elektroniskā pasta adrese</w:t>
            </w:r>
          </w:p>
        </w:tc>
        <w:tc>
          <w:tcPr>
            <w:tcW w:w="5103" w:type="dxa"/>
          </w:tcPr>
          <w:p w14:paraId="2B372139" w14:textId="77777777" w:rsidR="00432B5E" w:rsidRPr="0055006A" w:rsidRDefault="00432B5E" w:rsidP="002D1C5E">
            <w:pPr>
              <w:spacing w:after="0" w:line="240" w:lineRule="auto"/>
              <w:rPr>
                <w:rFonts w:ascii="Times New Roman" w:hAnsi="Times New Roman" w:cs="Times New Roman"/>
                <w:b/>
              </w:rPr>
            </w:pPr>
          </w:p>
        </w:tc>
      </w:tr>
    </w:tbl>
    <w:p w14:paraId="27D07C9F" w14:textId="5CC6A7C3" w:rsidR="0070475A" w:rsidRPr="0055006A" w:rsidRDefault="00315B50" w:rsidP="004D625B">
      <w:pPr>
        <w:pStyle w:val="ListBullet4"/>
        <w:tabs>
          <w:tab w:val="clear" w:pos="1209"/>
          <w:tab w:val="num" w:pos="284"/>
        </w:tabs>
        <w:ind w:left="425" w:hanging="425"/>
        <w:jc w:val="left"/>
        <w:rPr>
          <w:b/>
          <w:bCs/>
        </w:rPr>
      </w:pPr>
      <w:r w:rsidRPr="0055006A">
        <w:rPr>
          <w:b/>
          <w:bCs/>
        </w:rPr>
        <w:t>TIRGUS IZPĒTES NOTEIKUMI</w:t>
      </w:r>
    </w:p>
    <w:p w14:paraId="55EB24D2" w14:textId="6B1B9D72" w:rsidR="00142294" w:rsidRPr="0055006A" w:rsidRDefault="00142294" w:rsidP="006E3943">
      <w:pPr>
        <w:spacing w:after="0" w:line="276" w:lineRule="auto"/>
        <w:jc w:val="both"/>
        <w:rPr>
          <w:rFonts w:ascii="Times New Roman" w:hAnsi="Times New Roman" w:cs="Times New Roman"/>
          <w:sz w:val="24"/>
          <w:szCs w:val="24"/>
        </w:rPr>
      </w:pPr>
      <w:r w:rsidRPr="0055006A">
        <w:rPr>
          <w:rFonts w:ascii="Times New Roman" w:hAnsi="Times New Roman" w:cs="Times New Roman"/>
          <w:sz w:val="24"/>
          <w:szCs w:val="24"/>
        </w:rPr>
        <w:t xml:space="preserve">3.1. </w:t>
      </w:r>
      <w:r w:rsidR="009005D5" w:rsidRPr="0055006A">
        <w:rPr>
          <w:rFonts w:ascii="Times New Roman" w:hAnsi="Times New Roman" w:cs="Times New Roman"/>
          <w:sz w:val="24"/>
          <w:szCs w:val="24"/>
        </w:rPr>
        <w:t xml:space="preserve">Tirgus izpētes priekšmets ir </w:t>
      </w:r>
      <w:r w:rsidR="00303986">
        <w:rPr>
          <w:rFonts w:ascii="Times New Roman" w:hAnsi="Times New Roman" w:cs="Times New Roman"/>
          <w:sz w:val="24"/>
          <w:szCs w:val="24"/>
        </w:rPr>
        <w:t>PR SIA</w:t>
      </w:r>
      <w:r w:rsidR="00F6608C" w:rsidRPr="00F6608C">
        <w:rPr>
          <w:rFonts w:ascii="Times New Roman" w:hAnsi="Times New Roman" w:cs="Times New Roman"/>
          <w:sz w:val="24"/>
          <w:szCs w:val="24"/>
        </w:rPr>
        <w:t xml:space="preserve"> “Rīgas satiksme” jaunās tīmekļvietnes audit</w:t>
      </w:r>
      <w:r w:rsidR="00303986">
        <w:rPr>
          <w:rFonts w:ascii="Times New Roman" w:hAnsi="Times New Roman" w:cs="Times New Roman"/>
          <w:sz w:val="24"/>
          <w:szCs w:val="24"/>
        </w:rPr>
        <w:t>s</w:t>
      </w:r>
      <w:r w:rsidR="009005D5" w:rsidRPr="0055006A">
        <w:rPr>
          <w:rFonts w:ascii="Times New Roman" w:hAnsi="Times New Roman" w:cs="Times New Roman"/>
          <w:sz w:val="24"/>
          <w:szCs w:val="24"/>
        </w:rPr>
        <w:t xml:space="preserve"> testa vidē, ietverot piekļūstamības, lietojamības un satura izvērtējumu atbilstoši Tehniskajā specifikācijā (1. pielikums) noteiktajām prasībām</w:t>
      </w:r>
      <w:r w:rsidRPr="0055006A">
        <w:rPr>
          <w:rFonts w:ascii="Times New Roman" w:hAnsi="Times New Roman" w:cs="Times New Roman"/>
          <w:sz w:val="24"/>
          <w:szCs w:val="24"/>
        </w:rPr>
        <w:t>.</w:t>
      </w:r>
    </w:p>
    <w:p w14:paraId="732DC9AB" w14:textId="6FE647AA" w:rsidR="0071315C" w:rsidRPr="0055006A" w:rsidRDefault="00CA1CB2" w:rsidP="006E3943">
      <w:pPr>
        <w:spacing w:after="0" w:line="276" w:lineRule="auto"/>
        <w:jc w:val="both"/>
        <w:rPr>
          <w:rFonts w:ascii="Times New Roman" w:hAnsi="Times New Roman" w:cs="Times New Roman"/>
          <w:sz w:val="24"/>
          <w:szCs w:val="24"/>
        </w:rPr>
      </w:pPr>
      <w:r w:rsidRPr="0055006A">
        <w:rPr>
          <w:rFonts w:ascii="Times New Roman" w:hAnsi="Times New Roman" w:cs="Times New Roman"/>
          <w:sz w:val="24"/>
          <w:szCs w:val="24"/>
        </w:rPr>
        <w:t>3.2.</w:t>
      </w:r>
      <w:r w:rsidR="006147F3" w:rsidRPr="0055006A">
        <w:rPr>
          <w:rFonts w:ascii="Times New Roman" w:hAnsi="Times New Roman" w:cs="Times New Roman"/>
          <w:sz w:val="24"/>
          <w:szCs w:val="24"/>
        </w:rPr>
        <w:t xml:space="preserve"> </w:t>
      </w:r>
      <w:r w:rsidR="00104553" w:rsidRPr="0055006A">
        <w:rPr>
          <w:rFonts w:ascii="Times New Roman" w:hAnsi="Times New Roman" w:cs="Times New Roman"/>
          <w:sz w:val="24"/>
          <w:szCs w:val="24"/>
        </w:rPr>
        <w:t>Tirgus izpētes mērķis ir iegūt informāciju par tirgū pieejamajiem pakalpojumu sniedzējiem un to piedāvātajām cenām, kā arī izvērtēt iespēju slēgt līgumu par tirgus izpētes priekšmetā norādītā pakalpojuma sniegšanu</w:t>
      </w:r>
      <w:r w:rsidR="006147F3" w:rsidRPr="0055006A">
        <w:rPr>
          <w:rFonts w:ascii="Times New Roman" w:hAnsi="Times New Roman" w:cs="Times New Roman"/>
          <w:sz w:val="24"/>
          <w:szCs w:val="24"/>
        </w:rPr>
        <w:t>.</w:t>
      </w:r>
    </w:p>
    <w:p w14:paraId="38F06574" w14:textId="338ED55E" w:rsidR="00142294" w:rsidRPr="0055006A" w:rsidRDefault="00142294" w:rsidP="006E3943">
      <w:pPr>
        <w:spacing w:after="0" w:line="276" w:lineRule="auto"/>
        <w:jc w:val="both"/>
        <w:rPr>
          <w:rFonts w:ascii="Times New Roman" w:hAnsi="Times New Roman" w:cs="Times New Roman"/>
          <w:sz w:val="24"/>
          <w:szCs w:val="24"/>
          <w:lang w:eastAsia="en-GB"/>
        </w:rPr>
      </w:pPr>
      <w:r w:rsidRPr="0055006A">
        <w:rPr>
          <w:rFonts w:ascii="Times New Roman" w:hAnsi="Times New Roman" w:cs="Times New Roman"/>
          <w:sz w:val="24"/>
          <w:szCs w:val="24"/>
        </w:rPr>
        <w:t>3.</w:t>
      </w:r>
      <w:r w:rsidR="00557222" w:rsidRPr="0055006A">
        <w:rPr>
          <w:rFonts w:ascii="Times New Roman" w:hAnsi="Times New Roman" w:cs="Times New Roman"/>
          <w:sz w:val="24"/>
          <w:szCs w:val="24"/>
        </w:rPr>
        <w:t>3</w:t>
      </w:r>
      <w:r w:rsidRPr="0055006A">
        <w:rPr>
          <w:rFonts w:ascii="Times New Roman" w:hAnsi="Times New Roman" w:cs="Times New Roman"/>
          <w:sz w:val="24"/>
          <w:szCs w:val="24"/>
        </w:rPr>
        <w:t xml:space="preserve">. </w:t>
      </w:r>
      <w:r w:rsidRPr="0055006A">
        <w:rPr>
          <w:rFonts w:ascii="Times New Roman" w:hAnsi="Times New Roman" w:cs="Times New Roman"/>
          <w:sz w:val="24"/>
          <w:szCs w:val="24"/>
          <w:lang w:eastAsia="ar-SA"/>
        </w:rPr>
        <w:t>Pasūtītājam, vērtējot piedāvājumus, ir tiesības pieprasīt papildu informāciju par piedāvājumu, pretendenta pieredzi un kvalifikāciju.</w:t>
      </w:r>
    </w:p>
    <w:p w14:paraId="31FF3B73" w14:textId="7332A006" w:rsidR="00A6282F" w:rsidRPr="0055006A" w:rsidRDefault="00142294" w:rsidP="006E3943">
      <w:pPr>
        <w:spacing w:after="0" w:line="276" w:lineRule="auto"/>
        <w:jc w:val="both"/>
        <w:rPr>
          <w:rFonts w:ascii="Times New Roman" w:hAnsi="Times New Roman" w:cs="Times New Roman"/>
          <w:sz w:val="24"/>
          <w:szCs w:val="24"/>
        </w:rPr>
      </w:pPr>
      <w:r w:rsidRPr="0055006A">
        <w:rPr>
          <w:rFonts w:ascii="Times New Roman" w:hAnsi="Times New Roman" w:cs="Times New Roman"/>
          <w:sz w:val="24"/>
          <w:szCs w:val="24"/>
        </w:rPr>
        <w:t>3.</w:t>
      </w:r>
      <w:r w:rsidR="00557222" w:rsidRPr="0055006A">
        <w:rPr>
          <w:rFonts w:ascii="Times New Roman" w:hAnsi="Times New Roman" w:cs="Times New Roman"/>
          <w:sz w:val="24"/>
          <w:szCs w:val="24"/>
        </w:rPr>
        <w:t>4</w:t>
      </w:r>
      <w:r w:rsidRPr="0055006A">
        <w:rPr>
          <w:rFonts w:ascii="Times New Roman" w:hAnsi="Times New Roman" w:cs="Times New Roman"/>
          <w:sz w:val="24"/>
          <w:szCs w:val="24"/>
        </w:rPr>
        <w:t xml:space="preserve">. </w:t>
      </w:r>
      <w:r w:rsidR="0003738D" w:rsidRPr="0055006A">
        <w:rPr>
          <w:rFonts w:ascii="Times New Roman" w:hAnsi="Times New Roman" w:cs="Times New Roman"/>
          <w:sz w:val="24"/>
          <w:szCs w:val="24"/>
        </w:rPr>
        <w:t xml:space="preserve">Vērtējot pretendenta piedāvājumu, Pasūtītājs pārbaudīs tā atbilstību tirgus izpētē noteiktajām prasībām. </w:t>
      </w:r>
      <w:r w:rsidR="00F84BD0" w:rsidRPr="0055006A">
        <w:rPr>
          <w:rFonts w:ascii="Times New Roman" w:hAnsi="Times New Roman" w:cs="Times New Roman"/>
          <w:sz w:val="24"/>
          <w:szCs w:val="24"/>
        </w:rPr>
        <w:t>No prasībām atbilstošajiem piedāvājumiem Pasūtītājs izvēlēsies piedāvājumu ar viszemāko cenu</w:t>
      </w:r>
      <w:r w:rsidR="00606A39" w:rsidRPr="0055006A">
        <w:rPr>
          <w:rFonts w:ascii="Times New Roman" w:hAnsi="Times New Roman" w:cs="Times New Roman"/>
          <w:sz w:val="24"/>
          <w:szCs w:val="24"/>
        </w:rPr>
        <w:t xml:space="preserve">. </w:t>
      </w:r>
    </w:p>
    <w:p w14:paraId="187E3BCE" w14:textId="2323F69B" w:rsidR="00C60108" w:rsidRPr="0055006A" w:rsidRDefault="00C91B07" w:rsidP="006E3943">
      <w:pPr>
        <w:spacing w:after="0" w:line="276" w:lineRule="auto"/>
        <w:jc w:val="both"/>
        <w:rPr>
          <w:rFonts w:ascii="Times New Roman" w:hAnsi="Times New Roman" w:cs="Times New Roman"/>
          <w:sz w:val="24"/>
          <w:szCs w:val="24"/>
        </w:rPr>
      </w:pPr>
      <w:r w:rsidRPr="0055006A">
        <w:rPr>
          <w:rFonts w:ascii="Times New Roman" w:hAnsi="Times New Roman" w:cs="Times New Roman"/>
          <w:sz w:val="24"/>
          <w:szCs w:val="24"/>
        </w:rPr>
        <w:t>3.</w:t>
      </w:r>
      <w:r w:rsidR="00557222" w:rsidRPr="0055006A">
        <w:rPr>
          <w:rFonts w:ascii="Times New Roman" w:hAnsi="Times New Roman" w:cs="Times New Roman"/>
          <w:sz w:val="24"/>
          <w:szCs w:val="24"/>
        </w:rPr>
        <w:t>5</w:t>
      </w:r>
      <w:r w:rsidRPr="0055006A">
        <w:rPr>
          <w:rFonts w:ascii="Times New Roman" w:hAnsi="Times New Roman" w:cs="Times New Roman"/>
          <w:sz w:val="24"/>
          <w:szCs w:val="24"/>
        </w:rPr>
        <w:t xml:space="preserve">. </w:t>
      </w:r>
      <w:r w:rsidR="009E3650" w:rsidRPr="0055006A">
        <w:rPr>
          <w:rFonts w:ascii="Times New Roman" w:hAnsi="Times New Roman" w:cs="Times New Roman"/>
          <w:sz w:val="24"/>
          <w:szCs w:val="24"/>
        </w:rPr>
        <w:t>Piedāvājuma derīguma termiņš ir 60 (sešdesmit) dienas no piedāvājuma iesniegšanas termiņa beigu datuma.</w:t>
      </w:r>
    </w:p>
    <w:p w14:paraId="7D2060C4" w14:textId="7701739A" w:rsidR="00142294" w:rsidRPr="0055006A" w:rsidRDefault="00142294" w:rsidP="006E3943">
      <w:pPr>
        <w:spacing w:after="0" w:line="276" w:lineRule="auto"/>
        <w:jc w:val="both"/>
        <w:rPr>
          <w:rFonts w:ascii="Times New Roman" w:hAnsi="Times New Roman" w:cs="Times New Roman"/>
          <w:sz w:val="24"/>
          <w:szCs w:val="24"/>
        </w:rPr>
      </w:pPr>
      <w:r w:rsidRPr="0055006A">
        <w:rPr>
          <w:rFonts w:ascii="Times New Roman" w:hAnsi="Times New Roman" w:cs="Times New Roman"/>
          <w:sz w:val="24"/>
          <w:szCs w:val="24"/>
        </w:rPr>
        <w:t>3.</w:t>
      </w:r>
      <w:r w:rsidR="00557222" w:rsidRPr="0055006A">
        <w:rPr>
          <w:rFonts w:ascii="Times New Roman" w:hAnsi="Times New Roman" w:cs="Times New Roman"/>
          <w:sz w:val="24"/>
          <w:szCs w:val="24"/>
        </w:rPr>
        <w:t>6</w:t>
      </w:r>
      <w:r w:rsidRPr="0055006A">
        <w:rPr>
          <w:rFonts w:ascii="Times New Roman" w:hAnsi="Times New Roman" w:cs="Times New Roman"/>
          <w:sz w:val="24"/>
          <w:szCs w:val="24"/>
        </w:rPr>
        <w:t>. Pasūtītājam ir tiesības neizvēlēties nevienu piedāvājumu, pārtraukt vai izbeigt tirgus izpēti bez rezultāta.</w:t>
      </w:r>
    </w:p>
    <w:p w14:paraId="7AF6DCDC" w14:textId="1D2B6C72" w:rsidR="003323EF" w:rsidRPr="0055006A" w:rsidRDefault="00142294" w:rsidP="006E3943">
      <w:pPr>
        <w:spacing w:after="0" w:line="276" w:lineRule="auto"/>
        <w:jc w:val="both"/>
        <w:rPr>
          <w:rFonts w:ascii="Times New Roman" w:hAnsi="Times New Roman" w:cs="Times New Roman"/>
          <w:bCs/>
          <w:sz w:val="24"/>
          <w:szCs w:val="24"/>
        </w:rPr>
      </w:pPr>
      <w:r w:rsidRPr="0055006A">
        <w:rPr>
          <w:rFonts w:ascii="Times New Roman" w:hAnsi="Times New Roman" w:cs="Times New Roman"/>
          <w:sz w:val="24"/>
          <w:szCs w:val="24"/>
        </w:rPr>
        <w:t>3.</w:t>
      </w:r>
      <w:r w:rsidR="00557222" w:rsidRPr="0055006A">
        <w:rPr>
          <w:rFonts w:ascii="Times New Roman" w:hAnsi="Times New Roman" w:cs="Times New Roman"/>
          <w:sz w:val="24"/>
          <w:szCs w:val="24"/>
        </w:rPr>
        <w:t>7</w:t>
      </w:r>
      <w:r w:rsidRPr="0055006A">
        <w:rPr>
          <w:rFonts w:ascii="Times New Roman" w:hAnsi="Times New Roman" w:cs="Times New Roman"/>
          <w:sz w:val="24"/>
          <w:szCs w:val="24"/>
        </w:rPr>
        <w:t xml:space="preserve">. Pasūtītājam ir tiesības noraidīt </w:t>
      </w:r>
      <w:r w:rsidR="00030B7F" w:rsidRPr="0055006A">
        <w:rPr>
          <w:rFonts w:ascii="Times New Roman" w:hAnsi="Times New Roman" w:cs="Times New Roman"/>
          <w:sz w:val="24"/>
          <w:szCs w:val="24"/>
        </w:rPr>
        <w:t>p</w:t>
      </w:r>
      <w:r w:rsidRPr="0055006A">
        <w:rPr>
          <w:rFonts w:ascii="Times New Roman" w:hAnsi="Times New Roman" w:cs="Times New Roman"/>
          <w:sz w:val="24"/>
          <w:szCs w:val="24"/>
        </w:rPr>
        <w:t xml:space="preserve">retendenta piedāvājumu, ja </w:t>
      </w:r>
      <w:r w:rsidR="00030B7F" w:rsidRPr="0055006A">
        <w:rPr>
          <w:rFonts w:ascii="Times New Roman" w:hAnsi="Times New Roman" w:cs="Times New Roman"/>
          <w:sz w:val="24"/>
          <w:szCs w:val="24"/>
        </w:rPr>
        <w:t>p</w:t>
      </w:r>
      <w:r w:rsidRPr="0055006A">
        <w:rPr>
          <w:rFonts w:ascii="Times New Roman" w:hAnsi="Times New Roman" w:cs="Times New Roman"/>
          <w:sz w:val="24"/>
          <w:szCs w:val="24"/>
        </w:rPr>
        <w:t>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iepirkuma līguma, vispārīgās vienošanās un līdz pieteikuma vai piedāvājuma iesniegšanas dienai nav pagājuši trīs gadi</w:t>
      </w:r>
      <w:r w:rsidR="00CE390E" w:rsidRPr="0055006A">
        <w:rPr>
          <w:rFonts w:ascii="Times New Roman" w:hAnsi="Times New Roman" w:cs="Times New Roman"/>
          <w:bCs/>
          <w:sz w:val="24"/>
          <w:szCs w:val="24"/>
        </w:rPr>
        <w:t>.</w:t>
      </w:r>
    </w:p>
    <w:p w14:paraId="6D52389E" w14:textId="77777777" w:rsidR="002D0CAF" w:rsidRPr="0055006A" w:rsidRDefault="002D0CAF" w:rsidP="00FE273C">
      <w:pPr>
        <w:tabs>
          <w:tab w:val="left" w:pos="426"/>
        </w:tabs>
        <w:spacing w:before="120" w:after="120"/>
        <w:rPr>
          <w:rFonts w:ascii="Times New Roman" w:hAnsi="Times New Roman" w:cs="Times New Roman"/>
          <w:b/>
          <w:bCs/>
          <w:sz w:val="24"/>
          <w:szCs w:val="24"/>
        </w:rPr>
      </w:pPr>
      <w:r w:rsidRPr="0055006A">
        <w:rPr>
          <w:rFonts w:ascii="Times New Roman" w:hAnsi="Times New Roman" w:cs="Times New Roman"/>
          <w:b/>
          <w:bCs/>
          <w:sz w:val="24"/>
          <w:szCs w:val="24"/>
        </w:rPr>
        <w:t>4. PRETENDENTA PIEDĀVĀJUMS</w:t>
      </w:r>
    </w:p>
    <w:p w14:paraId="472860B3" w14:textId="5104B56E" w:rsidR="001011AC" w:rsidRPr="0055006A" w:rsidRDefault="002D0CAF" w:rsidP="00C53352">
      <w:pPr>
        <w:spacing w:after="0" w:line="276" w:lineRule="auto"/>
        <w:jc w:val="both"/>
        <w:rPr>
          <w:rFonts w:ascii="Times New Roman" w:hAnsi="Times New Roman" w:cs="Times New Roman"/>
          <w:sz w:val="24"/>
          <w:szCs w:val="24"/>
        </w:rPr>
      </w:pPr>
      <w:r w:rsidRPr="0055006A">
        <w:rPr>
          <w:rFonts w:ascii="Times New Roman" w:hAnsi="Times New Roman" w:cs="Times New Roman"/>
          <w:sz w:val="24"/>
          <w:szCs w:val="24"/>
          <w:lang w:eastAsia="ar-SA"/>
        </w:rPr>
        <w:t xml:space="preserve">4.1. </w:t>
      </w:r>
      <w:r w:rsidR="001011AC" w:rsidRPr="0055006A">
        <w:rPr>
          <w:rFonts w:ascii="Times New Roman" w:hAnsi="Times New Roman" w:cs="Times New Roman"/>
          <w:sz w:val="24"/>
          <w:szCs w:val="24"/>
          <w:lang w:eastAsia="ar-SA"/>
        </w:rPr>
        <w:t xml:space="preserve">Esam iepazinušies ar </w:t>
      </w:r>
      <w:r w:rsidR="009C2E14" w:rsidRPr="0055006A">
        <w:rPr>
          <w:rFonts w:ascii="Times New Roman" w:hAnsi="Times New Roman" w:cs="Times New Roman"/>
          <w:sz w:val="24"/>
          <w:szCs w:val="24"/>
          <w:lang w:eastAsia="ar-SA"/>
        </w:rPr>
        <w:t>t</w:t>
      </w:r>
      <w:r w:rsidR="001011AC" w:rsidRPr="0055006A">
        <w:rPr>
          <w:rFonts w:ascii="Times New Roman" w:hAnsi="Times New Roman" w:cs="Times New Roman"/>
          <w:sz w:val="24"/>
          <w:szCs w:val="24"/>
          <w:lang w:eastAsia="ar-SA"/>
        </w:rPr>
        <w:t>ehnisko specifikāciju</w:t>
      </w:r>
      <w:r w:rsidR="008342E7" w:rsidRPr="0055006A">
        <w:rPr>
          <w:rFonts w:ascii="Times New Roman" w:hAnsi="Times New Roman" w:cs="Times New Roman"/>
          <w:sz w:val="24"/>
          <w:szCs w:val="24"/>
          <w:lang w:eastAsia="ar-SA"/>
        </w:rPr>
        <w:t xml:space="preserve"> (darba uzdevumu)</w:t>
      </w:r>
      <w:r w:rsidR="001011AC" w:rsidRPr="0055006A">
        <w:rPr>
          <w:rFonts w:ascii="Times New Roman" w:hAnsi="Times New Roman" w:cs="Times New Roman"/>
          <w:sz w:val="24"/>
          <w:szCs w:val="24"/>
          <w:lang w:eastAsia="ar-SA"/>
        </w:rPr>
        <w:t xml:space="preserve"> un atzīstam to par:</w:t>
      </w:r>
    </w:p>
    <w:p w14:paraId="73128AB1" w14:textId="77777777" w:rsidR="001011AC" w:rsidRPr="0055006A" w:rsidRDefault="001011AC" w:rsidP="00C53352">
      <w:pPr>
        <w:autoSpaceDE w:val="0"/>
        <w:autoSpaceDN w:val="0"/>
        <w:adjustRightInd w:val="0"/>
        <w:spacing w:after="0" w:line="276" w:lineRule="auto"/>
        <w:ind w:left="426" w:firstLine="141"/>
        <w:jc w:val="both"/>
        <w:rPr>
          <w:rFonts w:ascii="Times New Roman" w:hAnsi="Times New Roman" w:cs="Times New Roman"/>
          <w:bCs/>
          <w:sz w:val="24"/>
          <w:szCs w:val="24"/>
          <w:lang w:eastAsia="ar-SA"/>
        </w:rPr>
      </w:pPr>
      <w:r w:rsidRPr="0055006A">
        <w:rPr>
          <w:rFonts w:ascii="Segoe UI Symbol" w:hAnsi="Segoe UI Symbol" w:cs="Segoe UI Symbol"/>
          <w:bCs/>
          <w:sz w:val="24"/>
          <w:szCs w:val="24"/>
          <w:lang w:eastAsia="ar-SA"/>
        </w:rPr>
        <w:t>☐</w:t>
      </w:r>
      <w:r w:rsidRPr="0055006A">
        <w:rPr>
          <w:rFonts w:ascii="Times New Roman" w:hAnsi="Times New Roman" w:cs="Times New Roman"/>
          <w:bCs/>
          <w:sz w:val="24"/>
          <w:szCs w:val="24"/>
          <w:lang w:eastAsia="ar-SA"/>
        </w:rPr>
        <w:t> izpildāmu un tās saturs ir pietiekams, lai iesniegtu piedāvājumu;</w:t>
      </w:r>
    </w:p>
    <w:p w14:paraId="295F9613" w14:textId="77777777" w:rsidR="001011AC" w:rsidRPr="0055006A" w:rsidRDefault="001011AC" w:rsidP="001011AC">
      <w:pPr>
        <w:autoSpaceDE w:val="0"/>
        <w:autoSpaceDN w:val="0"/>
        <w:adjustRightInd w:val="0"/>
        <w:spacing w:after="0" w:line="276" w:lineRule="auto"/>
        <w:ind w:left="426" w:firstLine="141"/>
        <w:jc w:val="both"/>
        <w:rPr>
          <w:rFonts w:ascii="Times New Roman" w:hAnsi="Times New Roman" w:cs="Times New Roman"/>
          <w:bCs/>
          <w:sz w:val="24"/>
          <w:szCs w:val="24"/>
          <w:lang w:eastAsia="ar-SA"/>
        </w:rPr>
      </w:pPr>
      <w:r w:rsidRPr="0055006A">
        <w:rPr>
          <w:rFonts w:ascii="Segoe UI Symbol" w:hAnsi="Segoe UI Symbol" w:cs="Segoe UI Symbol"/>
          <w:bCs/>
          <w:sz w:val="24"/>
          <w:szCs w:val="24"/>
          <w:lang w:eastAsia="ar-SA"/>
        </w:rPr>
        <w:lastRenderedPageBreak/>
        <w:t>☐</w:t>
      </w:r>
      <w:r w:rsidRPr="0055006A">
        <w:rPr>
          <w:rFonts w:ascii="Times New Roman" w:hAnsi="Times New Roman" w:cs="Times New Roman"/>
          <w:bCs/>
          <w:sz w:val="24"/>
          <w:szCs w:val="24"/>
          <w:lang w:eastAsia="ar-SA"/>
        </w:rPr>
        <w:t> pilnveidojamu:</w:t>
      </w:r>
    </w:p>
    <w:tbl>
      <w:tblPr>
        <w:tblStyle w:val="TableGrid"/>
        <w:tblW w:w="9356" w:type="dxa"/>
        <w:tblInd w:w="-5" w:type="dxa"/>
        <w:tblLook w:val="04A0" w:firstRow="1" w:lastRow="0" w:firstColumn="1" w:lastColumn="0" w:noHBand="0" w:noVBand="1"/>
      </w:tblPr>
      <w:tblGrid>
        <w:gridCol w:w="9356"/>
      </w:tblGrid>
      <w:tr w:rsidR="0055006A" w:rsidRPr="0055006A" w14:paraId="0188C5F1" w14:textId="77777777" w:rsidTr="00C53352">
        <w:tc>
          <w:tcPr>
            <w:tcW w:w="9356" w:type="dxa"/>
            <w:vAlign w:val="center"/>
          </w:tcPr>
          <w:p w14:paraId="13DBC726" w14:textId="3CB128A2" w:rsidR="002D0CAF" w:rsidRPr="0055006A" w:rsidRDefault="002D0CAF" w:rsidP="008F597B">
            <w:pPr>
              <w:pStyle w:val="ListBullet4"/>
              <w:numPr>
                <w:ilvl w:val="0"/>
                <w:numId w:val="0"/>
              </w:numPr>
              <w:tabs>
                <w:tab w:val="left" w:pos="426"/>
              </w:tabs>
              <w:autoSpaceDE w:val="0"/>
              <w:autoSpaceDN w:val="0"/>
              <w:adjustRightInd w:val="0"/>
              <w:spacing w:before="0" w:after="0"/>
              <w:ind w:left="360"/>
              <w:jc w:val="center"/>
              <w:rPr>
                <w:bCs/>
                <w:i/>
                <w:iCs/>
                <w:sz w:val="18"/>
                <w:szCs w:val="18"/>
                <w:lang w:eastAsia="ar-SA"/>
              </w:rPr>
            </w:pPr>
            <w:r w:rsidRPr="0055006A">
              <w:rPr>
                <w:bCs/>
                <w:i/>
                <w:iCs/>
                <w:sz w:val="18"/>
                <w:szCs w:val="18"/>
                <w:lang w:eastAsia="ar-SA"/>
              </w:rPr>
              <w:t>Ja atzīmējāt, ka pilnveidojama, lūdzu norādiet, ko tieši nepieciešams pilnveidot vai kāda informācija ir neskaidra, lai sagatavotu piedāvājumu.</w:t>
            </w:r>
          </w:p>
          <w:p w14:paraId="7173C63B" w14:textId="77777777" w:rsidR="002D0CAF" w:rsidRPr="0055006A" w:rsidRDefault="002D0CAF" w:rsidP="008F597B">
            <w:pPr>
              <w:autoSpaceDE w:val="0"/>
              <w:autoSpaceDN w:val="0"/>
              <w:adjustRightInd w:val="0"/>
              <w:jc w:val="center"/>
              <w:rPr>
                <w:rFonts w:ascii="Times New Roman" w:hAnsi="Times New Roman" w:cs="Times New Roman"/>
                <w:bCs/>
                <w:sz w:val="24"/>
                <w:szCs w:val="24"/>
                <w:lang w:eastAsia="ar-SA"/>
              </w:rPr>
            </w:pPr>
            <w:r w:rsidRPr="0055006A">
              <w:rPr>
                <w:rFonts w:ascii="Times New Roman" w:hAnsi="Times New Roman" w:cs="Times New Roman"/>
                <w:bCs/>
                <w:i/>
                <w:iCs/>
                <w:sz w:val="18"/>
                <w:szCs w:val="18"/>
                <w:lang w:eastAsia="ar-SA"/>
              </w:rPr>
              <w:t>Aicinām neskaidros jautājumus uzdot jau pirms pieteikuma iesniegšanas.</w:t>
            </w:r>
          </w:p>
        </w:tc>
      </w:tr>
    </w:tbl>
    <w:p w14:paraId="635B1B20" w14:textId="0A6C0514" w:rsidR="00FD028F" w:rsidRPr="0055006A" w:rsidRDefault="002D0CAF" w:rsidP="00FD028F">
      <w:pPr>
        <w:spacing w:before="120" w:after="0" w:line="276" w:lineRule="auto"/>
        <w:jc w:val="both"/>
        <w:rPr>
          <w:rFonts w:ascii="Times New Roman" w:hAnsi="Times New Roman" w:cs="Times New Roman"/>
          <w:sz w:val="24"/>
          <w:szCs w:val="24"/>
        </w:rPr>
      </w:pPr>
      <w:r w:rsidRPr="0055006A">
        <w:rPr>
          <w:rFonts w:ascii="Times New Roman" w:hAnsi="Times New Roman" w:cs="Times New Roman"/>
          <w:sz w:val="24"/>
          <w:szCs w:val="24"/>
        </w:rPr>
        <w:t xml:space="preserve">4.2. </w:t>
      </w:r>
      <w:r w:rsidR="00FD028F" w:rsidRPr="0055006A">
        <w:rPr>
          <w:rFonts w:ascii="Times New Roman" w:hAnsi="Times New Roman" w:cs="Times New Roman"/>
          <w:sz w:val="24"/>
          <w:szCs w:val="24"/>
        </w:rPr>
        <w:t xml:space="preserve">Pretendentam pēdējo </w:t>
      </w:r>
      <w:r w:rsidR="00DC6009" w:rsidRPr="00DC6009">
        <w:rPr>
          <w:rFonts w:ascii="Times New Roman" w:hAnsi="Times New Roman" w:cs="Times New Roman"/>
          <w:sz w:val="24"/>
          <w:szCs w:val="24"/>
        </w:rPr>
        <w:t>3 (trīs) gadu laikā līdz piedāvājumu iesniegšanas dienai</w:t>
      </w:r>
      <w:r w:rsidR="00FD028F" w:rsidRPr="0055006A">
        <w:rPr>
          <w:rFonts w:ascii="Times New Roman" w:hAnsi="Times New Roman" w:cs="Times New Roman"/>
          <w:sz w:val="24"/>
          <w:szCs w:val="24"/>
        </w:rPr>
        <w:t xml:space="preserve"> ir pieredze tīmekļvietņu vai mobilo lietotņu piekļūstamības un lietojamības auditu veikšanā.</w:t>
      </w:r>
    </w:p>
    <w:p w14:paraId="392C73A4" w14:textId="77777777" w:rsidR="00FD028F" w:rsidRPr="00FD028F" w:rsidRDefault="00FD028F" w:rsidP="00FD028F">
      <w:pPr>
        <w:spacing w:after="0" w:line="276" w:lineRule="auto"/>
        <w:jc w:val="both"/>
        <w:rPr>
          <w:rFonts w:ascii="Times New Roman" w:hAnsi="Times New Roman" w:cs="Times New Roman"/>
          <w:sz w:val="24"/>
          <w:szCs w:val="24"/>
        </w:rPr>
      </w:pPr>
      <w:r w:rsidRPr="00FD028F">
        <w:rPr>
          <w:rFonts w:ascii="Times New Roman" w:hAnsi="Times New Roman" w:cs="Times New Roman"/>
          <w:sz w:val="24"/>
          <w:szCs w:val="24"/>
        </w:rPr>
        <w:t>Pretendents ir veicis vismaz 2 (divus) līdzīga rakstura projektus, kuros ietverts:</w:t>
      </w:r>
    </w:p>
    <w:p w14:paraId="795D2C52" w14:textId="77777777" w:rsidR="00FD028F" w:rsidRPr="00FD028F" w:rsidRDefault="00FD028F" w:rsidP="00FD028F">
      <w:pPr>
        <w:numPr>
          <w:ilvl w:val="0"/>
          <w:numId w:val="11"/>
        </w:numPr>
        <w:spacing w:after="0" w:line="276" w:lineRule="auto"/>
        <w:jc w:val="both"/>
        <w:rPr>
          <w:rFonts w:ascii="Times New Roman" w:hAnsi="Times New Roman" w:cs="Times New Roman"/>
          <w:sz w:val="24"/>
          <w:szCs w:val="24"/>
        </w:rPr>
      </w:pPr>
      <w:r w:rsidRPr="00FD028F">
        <w:rPr>
          <w:rFonts w:ascii="Times New Roman" w:hAnsi="Times New Roman" w:cs="Times New Roman"/>
          <w:sz w:val="24"/>
          <w:szCs w:val="24"/>
        </w:rPr>
        <w:t>tīmekļvietnes vai mobilās lietotnes piekļūstamības izvērtējums atbilstoši WCAG 2.1 AA vadlīnijām vai jaunākai ekvivalentai versijai;</w:t>
      </w:r>
    </w:p>
    <w:p w14:paraId="067A4C84" w14:textId="77777777" w:rsidR="00FD028F" w:rsidRPr="00FD028F" w:rsidRDefault="00FD028F" w:rsidP="00FD028F">
      <w:pPr>
        <w:numPr>
          <w:ilvl w:val="0"/>
          <w:numId w:val="11"/>
        </w:numPr>
        <w:spacing w:after="0" w:line="276" w:lineRule="auto"/>
        <w:jc w:val="both"/>
        <w:rPr>
          <w:rFonts w:ascii="Times New Roman" w:hAnsi="Times New Roman" w:cs="Times New Roman"/>
          <w:sz w:val="24"/>
          <w:szCs w:val="24"/>
        </w:rPr>
      </w:pPr>
      <w:r w:rsidRPr="00FD028F">
        <w:rPr>
          <w:rFonts w:ascii="Times New Roman" w:hAnsi="Times New Roman" w:cs="Times New Roman"/>
          <w:sz w:val="24"/>
          <w:szCs w:val="24"/>
        </w:rPr>
        <w:t>lietojamības un/vai lietotāju scenāriju (user journeys) analīze;</w:t>
      </w:r>
    </w:p>
    <w:p w14:paraId="1CD607D9" w14:textId="77777777" w:rsidR="00FD028F" w:rsidRPr="00FD028F" w:rsidRDefault="00FD028F" w:rsidP="00FD028F">
      <w:pPr>
        <w:numPr>
          <w:ilvl w:val="0"/>
          <w:numId w:val="11"/>
        </w:numPr>
        <w:spacing w:after="0" w:line="276" w:lineRule="auto"/>
        <w:jc w:val="both"/>
        <w:rPr>
          <w:rFonts w:ascii="Times New Roman" w:hAnsi="Times New Roman" w:cs="Times New Roman"/>
          <w:sz w:val="24"/>
          <w:szCs w:val="24"/>
        </w:rPr>
      </w:pPr>
      <w:r w:rsidRPr="00FD028F">
        <w:rPr>
          <w:rFonts w:ascii="Times New Roman" w:hAnsi="Times New Roman" w:cs="Times New Roman"/>
          <w:sz w:val="24"/>
          <w:szCs w:val="24"/>
        </w:rPr>
        <w:t>izmantotas gan automatizētas, gan manuālas testēšanas metodes;</w:t>
      </w:r>
    </w:p>
    <w:p w14:paraId="59F7C388" w14:textId="77777777" w:rsidR="00FD028F" w:rsidRPr="00FD028F" w:rsidRDefault="00FD028F" w:rsidP="00FD028F">
      <w:pPr>
        <w:numPr>
          <w:ilvl w:val="0"/>
          <w:numId w:val="11"/>
        </w:numPr>
        <w:spacing w:after="0" w:line="276" w:lineRule="auto"/>
        <w:jc w:val="both"/>
        <w:rPr>
          <w:rFonts w:ascii="Times New Roman" w:hAnsi="Times New Roman" w:cs="Times New Roman"/>
          <w:sz w:val="24"/>
          <w:szCs w:val="24"/>
        </w:rPr>
      </w:pPr>
      <w:r w:rsidRPr="00FD028F">
        <w:rPr>
          <w:rFonts w:ascii="Times New Roman" w:hAnsi="Times New Roman" w:cs="Times New Roman"/>
          <w:sz w:val="24"/>
          <w:szCs w:val="24"/>
        </w:rPr>
        <w:t>sagatavots strukturēts audita ziņojums ar konstatējumiem, prioritizāciju un ieteikumiem uzlabojumiem.</w:t>
      </w:r>
    </w:p>
    <w:p w14:paraId="11151EFC" w14:textId="77777777" w:rsidR="00FD028F" w:rsidRPr="00FD028F" w:rsidRDefault="00FD028F" w:rsidP="00FD028F">
      <w:pPr>
        <w:spacing w:after="0" w:line="276" w:lineRule="auto"/>
        <w:jc w:val="both"/>
        <w:rPr>
          <w:rFonts w:ascii="Times New Roman" w:hAnsi="Times New Roman" w:cs="Times New Roman"/>
          <w:sz w:val="24"/>
          <w:szCs w:val="24"/>
        </w:rPr>
      </w:pPr>
      <w:r w:rsidRPr="00FD028F">
        <w:rPr>
          <w:rFonts w:ascii="Times New Roman" w:hAnsi="Times New Roman" w:cs="Times New Roman"/>
          <w:sz w:val="24"/>
          <w:szCs w:val="24"/>
        </w:rPr>
        <w:t>Par līdzīgu projektu uzskatāms tīmekļvietnes vai mobilās lietotnes audits vai izvērtējums, kura ietvaros veikta vismaz 10 (desmit) unikālu lapu, ekrānu vai funkcionalitāšu pārbaude.</w:t>
      </w:r>
    </w:p>
    <w:p w14:paraId="38E394E8" w14:textId="431171BB" w:rsidR="005267D0" w:rsidRPr="0055006A" w:rsidRDefault="00C22A66" w:rsidP="00FD028F">
      <w:pPr>
        <w:spacing w:before="120" w:after="0" w:line="276" w:lineRule="auto"/>
        <w:jc w:val="both"/>
        <w:rPr>
          <w:rFonts w:ascii="Times New Roman" w:hAnsi="Times New Roman" w:cs="Times New Roman"/>
          <w:sz w:val="24"/>
          <w:szCs w:val="24"/>
        </w:rPr>
      </w:pPr>
      <w:r w:rsidRPr="0055006A">
        <w:rPr>
          <w:rFonts w:ascii="Times New Roman" w:hAnsi="Times New Roman" w:cs="Times New Roman"/>
          <w:sz w:val="24"/>
          <w:szCs w:val="24"/>
        </w:rPr>
        <w:t xml:space="preserve">Pretendents </w:t>
      </w:r>
      <w:r w:rsidR="003A3C29" w:rsidRPr="0055006A">
        <w:rPr>
          <w:rFonts w:ascii="Times New Roman" w:hAnsi="Times New Roman" w:cs="Times New Roman"/>
          <w:sz w:val="24"/>
          <w:szCs w:val="24"/>
        </w:rPr>
        <w:t>n</w:t>
      </w:r>
      <w:r w:rsidRPr="0055006A">
        <w:rPr>
          <w:rFonts w:ascii="Times New Roman" w:hAnsi="Times New Roman" w:cs="Times New Roman"/>
          <w:sz w:val="24"/>
          <w:szCs w:val="24"/>
        </w:rPr>
        <w:t>orāda pieredzi tabulā:</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2889"/>
        <w:gridCol w:w="3879"/>
        <w:gridCol w:w="1695"/>
      </w:tblGrid>
      <w:tr w:rsidR="0055006A" w:rsidRPr="0055006A" w14:paraId="516CA611" w14:textId="77777777" w:rsidTr="002B5161">
        <w:trPr>
          <w:trHeight w:val="510"/>
        </w:trPr>
        <w:tc>
          <w:tcPr>
            <w:tcW w:w="472" w:type="pct"/>
            <w:shd w:val="clear" w:color="auto" w:fill="DEEAF6" w:themeFill="accent5" w:themeFillTint="33"/>
            <w:vAlign w:val="center"/>
          </w:tcPr>
          <w:p w14:paraId="5DD844AF" w14:textId="6C74237F" w:rsidR="00CA1F2B" w:rsidRPr="0055006A" w:rsidRDefault="00CA1F2B" w:rsidP="002A0E88">
            <w:pPr>
              <w:pStyle w:val="BodyText2"/>
              <w:tabs>
                <w:tab w:val="clear" w:pos="0"/>
              </w:tabs>
              <w:jc w:val="center"/>
              <w:outlineLvl w:val="9"/>
              <w:rPr>
                <w:rFonts w:ascii="Times New Roman" w:hAnsi="Times New Roman"/>
                <w:b/>
                <w:sz w:val="22"/>
                <w:szCs w:val="22"/>
              </w:rPr>
            </w:pPr>
            <w:r w:rsidRPr="0055006A">
              <w:rPr>
                <w:rFonts w:ascii="Times New Roman" w:hAnsi="Times New Roman"/>
                <w:b/>
                <w:sz w:val="22"/>
                <w:szCs w:val="22"/>
              </w:rPr>
              <w:t>Nr.p.k.</w:t>
            </w:r>
          </w:p>
        </w:tc>
        <w:tc>
          <w:tcPr>
            <w:tcW w:w="1546" w:type="pct"/>
            <w:shd w:val="clear" w:color="auto" w:fill="DEEAF6" w:themeFill="accent5" w:themeFillTint="33"/>
            <w:vAlign w:val="center"/>
          </w:tcPr>
          <w:p w14:paraId="4CCFCCA8" w14:textId="56154765" w:rsidR="00CA1F2B" w:rsidRPr="0055006A" w:rsidRDefault="00CA1F2B" w:rsidP="002A0E88">
            <w:pPr>
              <w:pStyle w:val="BodyText2"/>
              <w:tabs>
                <w:tab w:val="clear" w:pos="0"/>
              </w:tabs>
              <w:jc w:val="center"/>
              <w:outlineLvl w:val="9"/>
              <w:rPr>
                <w:rFonts w:ascii="Times New Roman" w:hAnsi="Times New Roman"/>
                <w:b/>
                <w:sz w:val="22"/>
                <w:szCs w:val="22"/>
              </w:rPr>
            </w:pPr>
            <w:r w:rsidRPr="0055006A">
              <w:rPr>
                <w:rFonts w:ascii="Times New Roman" w:hAnsi="Times New Roman"/>
                <w:b/>
                <w:sz w:val="22"/>
                <w:szCs w:val="22"/>
              </w:rPr>
              <w:t>Pasūtītāj</w:t>
            </w:r>
            <w:r w:rsidR="004A1BA3" w:rsidRPr="0055006A">
              <w:rPr>
                <w:rFonts w:ascii="Times New Roman" w:hAnsi="Times New Roman"/>
                <w:b/>
                <w:sz w:val="22"/>
                <w:szCs w:val="22"/>
              </w:rPr>
              <w:t>s</w:t>
            </w:r>
          </w:p>
        </w:tc>
        <w:tc>
          <w:tcPr>
            <w:tcW w:w="2075" w:type="pct"/>
            <w:shd w:val="clear" w:color="auto" w:fill="DEEAF6" w:themeFill="accent5" w:themeFillTint="33"/>
            <w:vAlign w:val="center"/>
          </w:tcPr>
          <w:p w14:paraId="0C885573" w14:textId="5AD698E2" w:rsidR="00CA1F2B" w:rsidRPr="0055006A" w:rsidRDefault="00146499" w:rsidP="002A0E88">
            <w:pPr>
              <w:spacing w:after="0" w:line="240" w:lineRule="auto"/>
              <w:jc w:val="center"/>
              <w:rPr>
                <w:rFonts w:ascii="Times New Roman" w:hAnsi="Times New Roman" w:cs="Times New Roman"/>
                <w:b/>
                <w:lang w:eastAsia="lv-LV"/>
              </w:rPr>
            </w:pPr>
            <w:r w:rsidRPr="0055006A">
              <w:rPr>
                <w:rFonts w:ascii="Times New Roman" w:hAnsi="Times New Roman" w:cs="Times New Roman"/>
                <w:b/>
                <w:lang w:eastAsia="lv-LV"/>
              </w:rPr>
              <w:t>Sniegtie pakalpojumi u</w:t>
            </w:r>
            <w:r w:rsidRPr="0055006A">
              <w:rPr>
                <w:rFonts w:ascii="Times New Roman" w:hAnsi="Times New Roman" w:cs="Times New Roman"/>
                <w:b/>
              </w:rPr>
              <w:t>n to</w:t>
            </w:r>
            <w:r w:rsidR="001D713E" w:rsidRPr="0055006A">
              <w:rPr>
                <w:rFonts w:ascii="Times New Roman" w:hAnsi="Times New Roman" w:cs="Times New Roman"/>
                <w:b/>
              </w:rPr>
              <w:t xml:space="preserve"> </w:t>
            </w:r>
            <w:r w:rsidR="003C379D" w:rsidRPr="0055006A">
              <w:rPr>
                <w:rFonts w:ascii="Times New Roman" w:hAnsi="Times New Roman" w:cs="Times New Roman"/>
                <w:b/>
              </w:rPr>
              <w:t>īss apraksts</w:t>
            </w:r>
          </w:p>
        </w:tc>
        <w:tc>
          <w:tcPr>
            <w:tcW w:w="907" w:type="pct"/>
            <w:shd w:val="clear" w:color="auto" w:fill="DEEAF6" w:themeFill="accent5" w:themeFillTint="33"/>
            <w:vAlign w:val="center"/>
          </w:tcPr>
          <w:p w14:paraId="5206F257" w14:textId="77777777" w:rsidR="002B5161" w:rsidRPr="0055006A" w:rsidRDefault="00FB0005" w:rsidP="002A0E88">
            <w:pPr>
              <w:pStyle w:val="BodyText2"/>
              <w:jc w:val="center"/>
              <w:rPr>
                <w:rFonts w:ascii="Times New Roman" w:hAnsi="Times New Roman"/>
                <w:b/>
                <w:sz w:val="22"/>
                <w:szCs w:val="22"/>
                <w:lang w:eastAsia="ar-SA"/>
              </w:rPr>
            </w:pPr>
            <w:r w:rsidRPr="0055006A">
              <w:rPr>
                <w:rFonts w:ascii="Times New Roman" w:hAnsi="Times New Roman"/>
                <w:b/>
                <w:sz w:val="22"/>
                <w:szCs w:val="22"/>
                <w:lang w:eastAsia="ar-SA"/>
              </w:rPr>
              <w:t xml:space="preserve">Laika periods </w:t>
            </w:r>
          </w:p>
          <w:p w14:paraId="6542DEDD" w14:textId="3B01E04E" w:rsidR="00CA1F2B" w:rsidRPr="0055006A" w:rsidRDefault="00FB0005" w:rsidP="002A0E88">
            <w:pPr>
              <w:pStyle w:val="BodyText2"/>
              <w:jc w:val="center"/>
              <w:rPr>
                <w:rFonts w:ascii="Times New Roman" w:hAnsi="Times New Roman"/>
                <w:b/>
                <w:sz w:val="22"/>
                <w:szCs w:val="22"/>
              </w:rPr>
            </w:pPr>
            <w:r w:rsidRPr="0055006A">
              <w:rPr>
                <w:rFonts w:ascii="Times New Roman" w:hAnsi="Times New Roman"/>
                <w:bCs/>
                <w:sz w:val="22"/>
                <w:szCs w:val="22"/>
                <w:lang w:eastAsia="ar-SA"/>
              </w:rPr>
              <w:t>(no – līdz)</w:t>
            </w:r>
          </w:p>
        </w:tc>
      </w:tr>
      <w:tr w:rsidR="0055006A" w:rsidRPr="0055006A" w14:paraId="7D22E99C" w14:textId="77777777" w:rsidTr="002B5161">
        <w:tc>
          <w:tcPr>
            <w:tcW w:w="472" w:type="pct"/>
            <w:vAlign w:val="center"/>
          </w:tcPr>
          <w:p w14:paraId="502BB596" w14:textId="169E1F64" w:rsidR="00DD4D57" w:rsidRPr="0055006A" w:rsidRDefault="00DD4D57" w:rsidP="00DD4D57">
            <w:pPr>
              <w:pStyle w:val="BodyText2"/>
              <w:tabs>
                <w:tab w:val="clear" w:pos="0"/>
              </w:tabs>
              <w:spacing w:line="276" w:lineRule="auto"/>
              <w:jc w:val="center"/>
              <w:outlineLvl w:val="9"/>
              <w:rPr>
                <w:rFonts w:ascii="Times New Roman" w:hAnsi="Times New Roman"/>
                <w:bCs/>
                <w:szCs w:val="24"/>
              </w:rPr>
            </w:pPr>
            <w:r w:rsidRPr="0055006A">
              <w:rPr>
                <w:rFonts w:ascii="Times New Roman" w:hAnsi="Times New Roman"/>
                <w:bCs/>
                <w:szCs w:val="24"/>
              </w:rPr>
              <w:t>1</w:t>
            </w:r>
            <w:r w:rsidR="00B21FBA" w:rsidRPr="0055006A">
              <w:rPr>
                <w:rFonts w:ascii="Times New Roman" w:hAnsi="Times New Roman"/>
                <w:bCs/>
                <w:szCs w:val="24"/>
              </w:rPr>
              <w:t>.</w:t>
            </w:r>
          </w:p>
        </w:tc>
        <w:tc>
          <w:tcPr>
            <w:tcW w:w="1546" w:type="pct"/>
            <w:vAlign w:val="center"/>
          </w:tcPr>
          <w:p w14:paraId="37E22C69" w14:textId="77777777" w:rsidR="00DD4D57" w:rsidRPr="0055006A" w:rsidRDefault="00DD4D57" w:rsidP="00DD4D57">
            <w:pPr>
              <w:pStyle w:val="BodyText2"/>
              <w:tabs>
                <w:tab w:val="clear" w:pos="0"/>
              </w:tabs>
              <w:spacing w:line="276" w:lineRule="auto"/>
              <w:jc w:val="center"/>
              <w:outlineLvl w:val="9"/>
              <w:rPr>
                <w:rFonts w:ascii="Times New Roman" w:hAnsi="Times New Roman"/>
                <w:bCs/>
                <w:szCs w:val="24"/>
              </w:rPr>
            </w:pPr>
          </w:p>
        </w:tc>
        <w:tc>
          <w:tcPr>
            <w:tcW w:w="2075" w:type="pct"/>
            <w:vAlign w:val="center"/>
          </w:tcPr>
          <w:p w14:paraId="603973EF" w14:textId="77777777" w:rsidR="00DD4D57" w:rsidRPr="0055006A" w:rsidRDefault="00DD4D57" w:rsidP="00DD4D57">
            <w:pPr>
              <w:pStyle w:val="BodyText2"/>
              <w:tabs>
                <w:tab w:val="clear" w:pos="0"/>
              </w:tabs>
              <w:spacing w:line="276" w:lineRule="auto"/>
              <w:jc w:val="center"/>
              <w:outlineLvl w:val="9"/>
              <w:rPr>
                <w:rFonts w:ascii="Times New Roman" w:hAnsi="Times New Roman"/>
                <w:bCs/>
                <w:szCs w:val="24"/>
              </w:rPr>
            </w:pPr>
          </w:p>
        </w:tc>
        <w:tc>
          <w:tcPr>
            <w:tcW w:w="907" w:type="pct"/>
            <w:vAlign w:val="center"/>
          </w:tcPr>
          <w:p w14:paraId="17218CCA" w14:textId="77777777" w:rsidR="00DD4D57" w:rsidRPr="0055006A" w:rsidRDefault="00DD4D57" w:rsidP="00DD4D57">
            <w:pPr>
              <w:pStyle w:val="BodyText2"/>
              <w:tabs>
                <w:tab w:val="clear" w:pos="0"/>
              </w:tabs>
              <w:spacing w:line="276" w:lineRule="auto"/>
              <w:jc w:val="center"/>
              <w:outlineLvl w:val="9"/>
              <w:rPr>
                <w:rFonts w:ascii="Times New Roman" w:hAnsi="Times New Roman"/>
                <w:bCs/>
                <w:szCs w:val="24"/>
              </w:rPr>
            </w:pPr>
          </w:p>
        </w:tc>
      </w:tr>
      <w:tr w:rsidR="0055006A" w:rsidRPr="0055006A" w14:paraId="4B8D53E2" w14:textId="77777777" w:rsidTr="002B5161">
        <w:tc>
          <w:tcPr>
            <w:tcW w:w="472" w:type="pct"/>
            <w:vAlign w:val="center"/>
          </w:tcPr>
          <w:p w14:paraId="3F6909C5" w14:textId="4B26F726" w:rsidR="00DD4D57" w:rsidRPr="0055006A" w:rsidRDefault="00DD4D57" w:rsidP="00DD4D57">
            <w:pPr>
              <w:pStyle w:val="BodyText2"/>
              <w:tabs>
                <w:tab w:val="clear" w:pos="0"/>
              </w:tabs>
              <w:spacing w:line="276" w:lineRule="auto"/>
              <w:jc w:val="center"/>
              <w:outlineLvl w:val="9"/>
              <w:rPr>
                <w:rFonts w:ascii="Times New Roman" w:hAnsi="Times New Roman"/>
                <w:bCs/>
                <w:szCs w:val="24"/>
              </w:rPr>
            </w:pPr>
            <w:r w:rsidRPr="0055006A">
              <w:rPr>
                <w:rFonts w:ascii="Times New Roman" w:hAnsi="Times New Roman"/>
                <w:bCs/>
                <w:szCs w:val="24"/>
              </w:rPr>
              <w:t>2</w:t>
            </w:r>
            <w:r w:rsidR="00B21FBA" w:rsidRPr="0055006A">
              <w:rPr>
                <w:rFonts w:ascii="Times New Roman" w:hAnsi="Times New Roman"/>
                <w:bCs/>
                <w:szCs w:val="24"/>
              </w:rPr>
              <w:t>.</w:t>
            </w:r>
          </w:p>
        </w:tc>
        <w:tc>
          <w:tcPr>
            <w:tcW w:w="1546" w:type="pct"/>
            <w:vAlign w:val="center"/>
          </w:tcPr>
          <w:p w14:paraId="3BA8AD66" w14:textId="77777777" w:rsidR="00DD4D57" w:rsidRPr="0055006A" w:rsidRDefault="00DD4D57" w:rsidP="00DD4D57">
            <w:pPr>
              <w:pStyle w:val="BodyText2"/>
              <w:tabs>
                <w:tab w:val="clear" w:pos="0"/>
              </w:tabs>
              <w:spacing w:line="276" w:lineRule="auto"/>
              <w:jc w:val="center"/>
              <w:outlineLvl w:val="9"/>
              <w:rPr>
                <w:rFonts w:ascii="Times New Roman" w:hAnsi="Times New Roman"/>
                <w:bCs/>
                <w:szCs w:val="24"/>
              </w:rPr>
            </w:pPr>
          </w:p>
        </w:tc>
        <w:tc>
          <w:tcPr>
            <w:tcW w:w="2075" w:type="pct"/>
            <w:vAlign w:val="center"/>
          </w:tcPr>
          <w:p w14:paraId="11380D6A" w14:textId="77777777" w:rsidR="00DD4D57" w:rsidRPr="0055006A" w:rsidRDefault="00DD4D57" w:rsidP="00DD4D57">
            <w:pPr>
              <w:pStyle w:val="BodyText2"/>
              <w:tabs>
                <w:tab w:val="clear" w:pos="0"/>
              </w:tabs>
              <w:spacing w:line="276" w:lineRule="auto"/>
              <w:jc w:val="center"/>
              <w:outlineLvl w:val="9"/>
              <w:rPr>
                <w:rFonts w:ascii="Times New Roman" w:hAnsi="Times New Roman"/>
                <w:bCs/>
                <w:szCs w:val="24"/>
              </w:rPr>
            </w:pPr>
          </w:p>
        </w:tc>
        <w:tc>
          <w:tcPr>
            <w:tcW w:w="907" w:type="pct"/>
            <w:vAlign w:val="center"/>
          </w:tcPr>
          <w:p w14:paraId="2E6749F7" w14:textId="77777777" w:rsidR="00DD4D57" w:rsidRPr="0055006A" w:rsidRDefault="00DD4D57" w:rsidP="00DD4D57">
            <w:pPr>
              <w:pStyle w:val="BodyText2"/>
              <w:tabs>
                <w:tab w:val="clear" w:pos="0"/>
              </w:tabs>
              <w:spacing w:line="276" w:lineRule="auto"/>
              <w:jc w:val="center"/>
              <w:outlineLvl w:val="9"/>
              <w:rPr>
                <w:rFonts w:ascii="Times New Roman" w:hAnsi="Times New Roman"/>
                <w:bCs/>
                <w:szCs w:val="24"/>
              </w:rPr>
            </w:pPr>
          </w:p>
        </w:tc>
      </w:tr>
      <w:tr w:rsidR="0055006A" w:rsidRPr="0055006A" w14:paraId="4066F671" w14:textId="77777777" w:rsidTr="002B5161">
        <w:tc>
          <w:tcPr>
            <w:tcW w:w="472" w:type="pct"/>
            <w:vAlign w:val="center"/>
          </w:tcPr>
          <w:p w14:paraId="07D7E610" w14:textId="30E45302" w:rsidR="00DD4D57" w:rsidRPr="0055006A" w:rsidRDefault="00DD4D57" w:rsidP="00DD4D57">
            <w:pPr>
              <w:pStyle w:val="BodyText2"/>
              <w:tabs>
                <w:tab w:val="clear" w:pos="0"/>
              </w:tabs>
              <w:spacing w:line="276" w:lineRule="auto"/>
              <w:jc w:val="center"/>
              <w:outlineLvl w:val="9"/>
              <w:rPr>
                <w:rFonts w:ascii="Times New Roman" w:hAnsi="Times New Roman"/>
                <w:szCs w:val="24"/>
              </w:rPr>
            </w:pPr>
            <w:r w:rsidRPr="0055006A">
              <w:rPr>
                <w:rFonts w:ascii="Times New Roman" w:hAnsi="Times New Roman"/>
                <w:szCs w:val="24"/>
              </w:rPr>
              <w:t>3</w:t>
            </w:r>
            <w:r w:rsidR="00B21FBA" w:rsidRPr="0055006A">
              <w:rPr>
                <w:rFonts w:ascii="Times New Roman" w:hAnsi="Times New Roman"/>
                <w:szCs w:val="24"/>
              </w:rPr>
              <w:t>.</w:t>
            </w:r>
          </w:p>
        </w:tc>
        <w:tc>
          <w:tcPr>
            <w:tcW w:w="1546" w:type="pct"/>
            <w:vAlign w:val="center"/>
          </w:tcPr>
          <w:p w14:paraId="00A1A8F1" w14:textId="77777777" w:rsidR="00DD4D57" w:rsidRPr="0055006A" w:rsidRDefault="00DD4D57" w:rsidP="00DD4D57">
            <w:pPr>
              <w:pStyle w:val="BodyText2"/>
              <w:tabs>
                <w:tab w:val="clear" w:pos="0"/>
              </w:tabs>
              <w:spacing w:line="276" w:lineRule="auto"/>
              <w:jc w:val="center"/>
              <w:outlineLvl w:val="9"/>
              <w:rPr>
                <w:rFonts w:ascii="Times New Roman" w:hAnsi="Times New Roman"/>
                <w:szCs w:val="24"/>
              </w:rPr>
            </w:pPr>
          </w:p>
        </w:tc>
        <w:tc>
          <w:tcPr>
            <w:tcW w:w="2075" w:type="pct"/>
            <w:vAlign w:val="center"/>
          </w:tcPr>
          <w:p w14:paraId="6985A192" w14:textId="77777777" w:rsidR="00DD4D57" w:rsidRPr="0055006A" w:rsidRDefault="00DD4D57" w:rsidP="00DD4D57">
            <w:pPr>
              <w:pStyle w:val="BodyText2"/>
              <w:tabs>
                <w:tab w:val="clear" w:pos="0"/>
              </w:tabs>
              <w:spacing w:line="276" w:lineRule="auto"/>
              <w:jc w:val="center"/>
              <w:outlineLvl w:val="9"/>
              <w:rPr>
                <w:rFonts w:ascii="Times New Roman" w:hAnsi="Times New Roman"/>
                <w:szCs w:val="24"/>
              </w:rPr>
            </w:pPr>
          </w:p>
        </w:tc>
        <w:tc>
          <w:tcPr>
            <w:tcW w:w="907" w:type="pct"/>
            <w:vAlign w:val="center"/>
          </w:tcPr>
          <w:p w14:paraId="46943FF8" w14:textId="77777777" w:rsidR="00DD4D57" w:rsidRPr="0055006A" w:rsidRDefault="00DD4D57" w:rsidP="00DD4D57">
            <w:pPr>
              <w:pStyle w:val="BodyText2"/>
              <w:tabs>
                <w:tab w:val="clear" w:pos="0"/>
              </w:tabs>
              <w:spacing w:line="276" w:lineRule="auto"/>
              <w:jc w:val="center"/>
              <w:outlineLvl w:val="9"/>
              <w:rPr>
                <w:rFonts w:ascii="Times New Roman" w:hAnsi="Times New Roman"/>
                <w:szCs w:val="24"/>
              </w:rPr>
            </w:pPr>
          </w:p>
        </w:tc>
      </w:tr>
    </w:tbl>
    <w:p w14:paraId="5D36D85E" w14:textId="7F45B7A3" w:rsidR="009374A5" w:rsidRPr="0055006A" w:rsidRDefault="00D447B6" w:rsidP="009374A5">
      <w:pPr>
        <w:pStyle w:val="ListBullet4"/>
        <w:numPr>
          <w:ilvl w:val="0"/>
          <w:numId w:val="0"/>
        </w:numPr>
        <w:spacing w:line="276" w:lineRule="auto"/>
        <w:ind w:right="-2"/>
      </w:pPr>
      <w:r w:rsidRPr="0055006A">
        <w:t>4.3.</w:t>
      </w:r>
      <w:r w:rsidR="009374A5" w:rsidRPr="0055006A">
        <w:t xml:space="preserve"> Pretendentam jānodrošina pakalpojuma sniegšanai atbilstoša speciālistu komanda ar pietiekamu kapacitāti kvalitatīvai darba uzdevuma izpildei.</w:t>
      </w:r>
    </w:p>
    <w:p w14:paraId="1C177015" w14:textId="77777777" w:rsidR="009374A5" w:rsidRPr="009374A5" w:rsidRDefault="009374A5" w:rsidP="0030293D">
      <w:pPr>
        <w:pStyle w:val="ListBullet4"/>
        <w:numPr>
          <w:ilvl w:val="0"/>
          <w:numId w:val="0"/>
        </w:numPr>
      </w:pPr>
      <w:r w:rsidRPr="009374A5">
        <w:t>Pakalpojuma sniegšanā jāiesaista vismaz 2 (divi) speciālisti, kuriem pēdējo 3 (trīs) gadu laikā ir praktiska pieredze tīmekļvietņu vai mobilo lietotņu piekļūstamības un/vai lietojamības izvērtēšanā.</w:t>
      </w:r>
    </w:p>
    <w:p w14:paraId="4A33989D" w14:textId="77777777" w:rsidR="009374A5" w:rsidRPr="009374A5" w:rsidRDefault="009374A5" w:rsidP="0030293D">
      <w:pPr>
        <w:pStyle w:val="ListBullet4"/>
        <w:numPr>
          <w:ilvl w:val="0"/>
          <w:numId w:val="0"/>
        </w:numPr>
      </w:pPr>
      <w:r w:rsidRPr="009374A5">
        <w:t>Vismaz vienam no speciālistiem (vadošajam piekļūstamības ekspertam) jābūt:</w:t>
      </w:r>
    </w:p>
    <w:p w14:paraId="3872A7B6" w14:textId="77777777" w:rsidR="009374A5" w:rsidRPr="009374A5" w:rsidRDefault="009374A5" w:rsidP="009374A5">
      <w:pPr>
        <w:pStyle w:val="ListBullet4"/>
        <w:numPr>
          <w:ilvl w:val="0"/>
          <w:numId w:val="13"/>
        </w:numPr>
      </w:pPr>
      <w:r w:rsidRPr="009374A5">
        <w:t>vismaz 3 (trīs) gadu profesionālai pieredzei piekļūstamības auditu veikšanā;</w:t>
      </w:r>
    </w:p>
    <w:p w14:paraId="2198C171" w14:textId="77777777" w:rsidR="009374A5" w:rsidRPr="009374A5" w:rsidRDefault="009374A5" w:rsidP="009374A5">
      <w:pPr>
        <w:pStyle w:val="ListBullet4"/>
        <w:numPr>
          <w:ilvl w:val="0"/>
          <w:numId w:val="13"/>
        </w:numPr>
      </w:pPr>
      <w:r w:rsidRPr="009374A5">
        <w:t xml:space="preserve">pieredzei vismaz 3 (trīs) tīmekļvietņu vai mobilo lietotņu auditos atbilstoši WCAG prasībām; </w:t>
      </w:r>
    </w:p>
    <w:p w14:paraId="7C41DB19" w14:textId="77777777" w:rsidR="009374A5" w:rsidRPr="009374A5" w:rsidRDefault="009374A5" w:rsidP="009374A5">
      <w:pPr>
        <w:pStyle w:val="ListBullet4"/>
        <w:numPr>
          <w:ilvl w:val="0"/>
          <w:numId w:val="13"/>
        </w:numPr>
      </w:pPr>
      <w:r w:rsidRPr="009374A5">
        <w:t>pieredzei strukturētu audita ziņojumu sagatavošanā ar konstatējumu prioritizāciju un rekomendācijām;</w:t>
      </w:r>
    </w:p>
    <w:p w14:paraId="057F4020" w14:textId="77777777" w:rsidR="009374A5" w:rsidRPr="009374A5" w:rsidRDefault="009374A5" w:rsidP="009374A5">
      <w:pPr>
        <w:pStyle w:val="ListBullet4"/>
        <w:numPr>
          <w:ilvl w:val="0"/>
          <w:numId w:val="13"/>
        </w:numPr>
      </w:pPr>
      <w:r w:rsidRPr="009374A5">
        <w:t xml:space="preserve">praktiskai pieredzei manuālajā piekļūstamības testēšanā, izmantojot vismaz vienu ekrānlasītājus vai citas asistīvās tehnoloģijas. </w:t>
      </w:r>
    </w:p>
    <w:p w14:paraId="3423989A" w14:textId="2164468A" w:rsidR="008C6041" w:rsidRPr="0002414E" w:rsidRDefault="009374A5" w:rsidP="0002414E">
      <w:pPr>
        <w:spacing w:before="120" w:after="0"/>
        <w:rPr>
          <w:rFonts w:ascii="Times New Roman" w:hAnsi="Times New Roman" w:cs="Times New Roman"/>
          <w:sz w:val="24"/>
          <w:szCs w:val="24"/>
        </w:rPr>
      </w:pPr>
      <w:r w:rsidRPr="0002414E">
        <w:rPr>
          <w:rFonts w:ascii="Times New Roman" w:hAnsi="Times New Roman" w:cs="Times New Roman"/>
          <w:sz w:val="24"/>
          <w:szCs w:val="24"/>
        </w:rPr>
        <w:t>Pretendents norāda iesaistītos speciālistus, to lomu un pieredzes aprakstu</w:t>
      </w:r>
      <w:r w:rsidR="006D6871" w:rsidRPr="0002414E">
        <w:rPr>
          <w:rFonts w:ascii="Times New Roman" w:hAnsi="Times New Roman" w:cs="Times New Roman"/>
          <w:sz w:val="24"/>
          <w:szCs w:val="24"/>
        </w:rPr>
        <w:t>:</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2889"/>
        <w:gridCol w:w="4021"/>
        <w:gridCol w:w="1553"/>
      </w:tblGrid>
      <w:tr w:rsidR="0055006A" w:rsidRPr="0055006A" w14:paraId="2568554B" w14:textId="77777777" w:rsidTr="002B5161">
        <w:trPr>
          <w:trHeight w:val="510"/>
        </w:trPr>
        <w:tc>
          <w:tcPr>
            <w:tcW w:w="472" w:type="pct"/>
            <w:shd w:val="clear" w:color="auto" w:fill="DEEAF6" w:themeFill="accent5" w:themeFillTint="33"/>
            <w:vAlign w:val="center"/>
          </w:tcPr>
          <w:p w14:paraId="34B02D86" w14:textId="77777777" w:rsidR="00127C1E" w:rsidRPr="0055006A" w:rsidRDefault="00127C1E" w:rsidP="002A0E88">
            <w:pPr>
              <w:pStyle w:val="BodyText2"/>
              <w:tabs>
                <w:tab w:val="clear" w:pos="0"/>
              </w:tabs>
              <w:jc w:val="center"/>
              <w:outlineLvl w:val="9"/>
              <w:rPr>
                <w:rFonts w:ascii="Times New Roman" w:hAnsi="Times New Roman"/>
                <w:b/>
                <w:sz w:val="22"/>
                <w:szCs w:val="22"/>
              </w:rPr>
            </w:pPr>
            <w:r w:rsidRPr="0055006A">
              <w:rPr>
                <w:rFonts w:ascii="Times New Roman" w:hAnsi="Times New Roman"/>
                <w:b/>
                <w:sz w:val="22"/>
                <w:szCs w:val="22"/>
              </w:rPr>
              <w:t>Nr.p.k.</w:t>
            </w:r>
          </w:p>
        </w:tc>
        <w:tc>
          <w:tcPr>
            <w:tcW w:w="1546" w:type="pct"/>
            <w:shd w:val="clear" w:color="auto" w:fill="DEEAF6" w:themeFill="accent5" w:themeFillTint="33"/>
            <w:vAlign w:val="center"/>
          </w:tcPr>
          <w:p w14:paraId="65CF3456" w14:textId="15046EFF" w:rsidR="00127C1E" w:rsidRPr="0055006A" w:rsidRDefault="00EE1D00" w:rsidP="002A0E88">
            <w:pPr>
              <w:pStyle w:val="BodyText2"/>
              <w:tabs>
                <w:tab w:val="clear" w:pos="0"/>
              </w:tabs>
              <w:jc w:val="center"/>
              <w:outlineLvl w:val="9"/>
              <w:rPr>
                <w:rFonts w:ascii="Times New Roman" w:hAnsi="Times New Roman"/>
                <w:b/>
                <w:sz w:val="22"/>
                <w:szCs w:val="22"/>
              </w:rPr>
            </w:pPr>
            <w:r w:rsidRPr="0055006A">
              <w:rPr>
                <w:rFonts w:ascii="Times New Roman" w:hAnsi="Times New Roman"/>
                <w:b/>
                <w:sz w:val="22"/>
                <w:szCs w:val="22"/>
              </w:rPr>
              <w:t>Speciālista v</w:t>
            </w:r>
            <w:r w:rsidR="00127C1E" w:rsidRPr="0055006A">
              <w:rPr>
                <w:rFonts w:ascii="Times New Roman" w:hAnsi="Times New Roman"/>
                <w:b/>
                <w:sz w:val="22"/>
                <w:szCs w:val="22"/>
              </w:rPr>
              <w:t>ārds, uzvārds</w:t>
            </w:r>
          </w:p>
        </w:tc>
        <w:tc>
          <w:tcPr>
            <w:tcW w:w="2151" w:type="pct"/>
            <w:shd w:val="clear" w:color="auto" w:fill="DEEAF6" w:themeFill="accent5" w:themeFillTint="33"/>
            <w:vAlign w:val="center"/>
          </w:tcPr>
          <w:p w14:paraId="5917AC18" w14:textId="75E6B388" w:rsidR="00127C1E" w:rsidRPr="0055006A" w:rsidRDefault="009D4476" w:rsidP="002A0E88">
            <w:pPr>
              <w:spacing w:after="0" w:line="240" w:lineRule="auto"/>
              <w:jc w:val="center"/>
              <w:rPr>
                <w:rFonts w:ascii="Times New Roman" w:hAnsi="Times New Roman" w:cs="Times New Roman"/>
                <w:b/>
                <w:lang w:eastAsia="lv-LV"/>
              </w:rPr>
            </w:pPr>
            <w:r w:rsidRPr="0055006A">
              <w:rPr>
                <w:rFonts w:ascii="Times New Roman" w:hAnsi="Times New Roman" w:cs="Times New Roman"/>
                <w:b/>
                <w:lang w:eastAsia="lv-LV"/>
              </w:rPr>
              <w:t>P</w:t>
            </w:r>
            <w:r w:rsidR="00230B77" w:rsidRPr="0055006A">
              <w:rPr>
                <w:rFonts w:ascii="Times New Roman" w:hAnsi="Times New Roman" w:cs="Times New Roman"/>
                <w:b/>
                <w:lang w:eastAsia="lv-LV"/>
              </w:rPr>
              <w:t xml:space="preserve">ieredzes </w:t>
            </w:r>
            <w:r w:rsidRPr="0055006A">
              <w:rPr>
                <w:rFonts w:ascii="Times New Roman" w:hAnsi="Times New Roman" w:cs="Times New Roman"/>
                <w:b/>
                <w:lang w:eastAsia="lv-LV"/>
              </w:rPr>
              <w:t xml:space="preserve">īss </w:t>
            </w:r>
            <w:r w:rsidR="00230B77" w:rsidRPr="0055006A">
              <w:rPr>
                <w:rFonts w:ascii="Times New Roman" w:hAnsi="Times New Roman" w:cs="Times New Roman"/>
                <w:b/>
                <w:lang w:eastAsia="lv-LV"/>
              </w:rPr>
              <w:t>apraksts</w:t>
            </w:r>
          </w:p>
        </w:tc>
        <w:tc>
          <w:tcPr>
            <w:tcW w:w="831" w:type="pct"/>
            <w:shd w:val="clear" w:color="auto" w:fill="DEEAF6" w:themeFill="accent5" w:themeFillTint="33"/>
            <w:vAlign w:val="center"/>
          </w:tcPr>
          <w:p w14:paraId="7D53761F" w14:textId="77777777" w:rsidR="002B5161" w:rsidRPr="0055006A" w:rsidRDefault="00F20D87" w:rsidP="002A0E88">
            <w:pPr>
              <w:pStyle w:val="BodyText2"/>
              <w:jc w:val="center"/>
              <w:rPr>
                <w:rFonts w:ascii="Times New Roman" w:hAnsi="Times New Roman"/>
                <w:b/>
                <w:sz w:val="22"/>
                <w:szCs w:val="22"/>
              </w:rPr>
            </w:pPr>
            <w:r w:rsidRPr="0055006A">
              <w:rPr>
                <w:rFonts w:ascii="Times New Roman" w:hAnsi="Times New Roman"/>
                <w:b/>
                <w:sz w:val="22"/>
                <w:szCs w:val="22"/>
              </w:rPr>
              <w:t>Laika periods</w:t>
            </w:r>
          </w:p>
          <w:p w14:paraId="7C320149" w14:textId="48BFB36F" w:rsidR="00127C1E" w:rsidRPr="0055006A" w:rsidRDefault="00F20D87" w:rsidP="002A0E88">
            <w:pPr>
              <w:pStyle w:val="BodyText2"/>
              <w:jc w:val="center"/>
              <w:rPr>
                <w:rFonts w:ascii="Times New Roman" w:hAnsi="Times New Roman"/>
                <w:b/>
                <w:sz w:val="22"/>
                <w:szCs w:val="22"/>
              </w:rPr>
            </w:pPr>
            <w:r w:rsidRPr="0055006A">
              <w:rPr>
                <w:rFonts w:ascii="Times New Roman" w:hAnsi="Times New Roman"/>
                <w:b/>
                <w:sz w:val="22"/>
                <w:szCs w:val="22"/>
              </w:rPr>
              <w:t xml:space="preserve"> </w:t>
            </w:r>
            <w:r w:rsidRPr="0055006A">
              <w:rPr>
                <w:rFonts w:ascii="Times New Roman" w:hAnsi="Times New Roman"/>
                <w:bCs/>
                <w:sz w:val="22"/>
                <w:szCs w:val="22"/>
              </w:rPr>
              <w:t>(no – līdz)</w:t>
            </w:r>
          </w:p>
        </w:tc>
      </w:tr>
      <w:tr w:rsidR="0055006A" w:rsidRPr="0055006A" w14:paraId="75162AD2" w14:textId="77777777" w:rsidTr="002B5161">
        <w:tc>
          <w:tcPr>
            <w:tcW w:w="472" w:type="pct"/>
            <w:vAlign w:val="center"/>
          </w:tcPr>
          <w:p w14:paraId="2E9CD6D1" w14:textId="77777777" w:rsidR="00127C1E" w:rsidRPr="0055006A" w:rsidRDefault="00127C1E" w:rsidP="00343F20">
            <w:pPr>
              <w:pStyle w:val="BodyText2"/>
              <w:tabs>
                <w:tab w:val="clear" w:pos="0"/>
              </w:tabs>
              <w:spacing w:line="276" w:lineRule="auto"/>
              <w:jc w:val="center"/>
              <w:outlineLvl w:val="9"/>
              <w:rPr>
                <w:rFonts w:ascii="Times New Roman" w:hAnsi="Times New Roman"/>
                <w:bCs/>
                <w:szCs w:val="24"/>
              </w:rPr>
            </w:pPr>
            <w:r w:rsidRPr="0055006A">
              <w:rPr>
                <w:rFonts w:ascii="Times New Roman" w:hAnsi="Times New Roman"/>
                <w:bCs/>
                <w:szCs w:val="24"/>
              </w:rPr>
              <w:t>1.</w:t>
            </w:r>
          </w:p>
        </w:tc>
        <w:tc>
          <w:tcPr>
            <w:tcW w:w="1546" w:type="pct"/>
            <w:vAlign w:val="center"/>
          </w:tcPr>
          <w:p w14:paraId="51E9EF15" w14:textId="77777777" w:rsidR="00127C1E" w:rsidRPr="0055006A" w:rsidRDefault="00127C1E" w:rsidP="00343F20">
            <w:pPr>
              <w:pStyle w:val="BodyText2"/>
              <w:tabs>
                <w:tab w:val="clear" w:pos="0"/>
              </w:tabs>
              <w:spacing w:line="276" w:lineRule="auto"/>
              <w:jc w:val="center"/>
              <w:outlineLvl w:val="9"/>
              <w:rPr>
                <w:rFonts w:ascii="Times New Roman" w:hAnsi="Times New Roman"/>
                <w:bCs/>
                <w:szCs w:val="24"/>
              </w:rPr>
            </w:pPr>
          </w:p>
        </w:tc>
        <w:tc>
          <w:tcPr>
            <w:tcW w:w="2151" w:type="pct"/>
            <w:vAlign w:val="center"/>
          </w:tcPr>
          <w:p w14:paraId="1685ECB2" w14:textId="77777777" w:rsidR="00127C1E" w:rsidRPr="0055006A" w:rsidRDefault="00127C1E" w:rsidP="00343F20">
            <w:pPr>
              <w:pStyle w:val="BodyText2"/>
              <w:tabs>
                <w:tab w:val="clear" w:pos="0"/>
              </w:tabs>
              <w:spacing w:line="276" w:lineRule="auto"/>
              <w:jc w:val="center"/>
              <w:outlineLvl w:val="9"/>
              <w:rPr>
                <w:rFonts w:ascii="Times New Roman" w:hAnsi="Times New Roman"/>
                <w:bCs/>
                <w:szCs w:val="24"/>
              </w:rPr>
            </w:pPr>
          </w:p>
        </w:tc>
        <w:tc>
          <w:tcPr>
            <w:tcW w:w="831" w:type="pct"/>
            <w:vAlign w:val="center"/>
          </w:tcPr>
          <w:p w14:paraId="2AD62A01" w14:textId="77777777" w:rsidR="00127C1E" w:rsidRPr="0055006A" w:rsidRDefault="00127C1E" w:rsidP="00343F20">
            <w:pPr>
              <w:pStyle w:val="BodyText2"/>
              <w:tabs>
                <w:tab w:val="clear" w:pos="0"/>
              </w:tabs>
              <w:spacing w:line="276" w:lineRule="auto"/>
              <w:jc w:val="center"/>
              <w:outlineLvl w:val="9"/>
              <w:rPr>
                <w:rFonts w:ascii="Times New Roman" w:hAnsi="Times New Roman"/>
                <w:bCs/>
                <w:szCs w:val="24"/>
              </w:rPr>
            </w:pPr>
          </w:p>
        </w:tc>
      </w:tr>
      <w:tr w:rsidR="0055006A" w:rsidRPr="0055006A" w14:paraId="072AEEC9" w14:textId="77777777" w:rsidTr="002B5161">
        <w:tc>
          <w:tcPr>
            <w:tcW w:w="472" w:type="pct"/>
            <w:vAlign w:val="center"/>
          </w:tcPr>
          <w:p w14:paraId="6E75BEE9" w14:textId="77777777" w:rsidR="00127C1E" w:rsidRPr="0055006A" w:rsidRDefault="00127C1E" w:rsidP="00343F20">
            <w:pPr>
              <w:pStyle w:val="BodyText2"/>
              <w:tabs>
                <w:tab w:val="clear" w:pos="0"/>
              </w:tabs>
              <w:spacing w:line="276" w:lineRule="auto"/>
              <w:jc w:val="center"/>
              <w:outlineLvl w:val="9"/>
              <w:rPr>
                <w:rFonts w:ascii="Times New Roman" w:hAnsi="Times New Roman"/>
                <w:bCs/>
                <w:szCs w:val="24"/>
              </w:rPr>
            </w:pPr>
            <w:r w:rsidRPr="0055006A">
              <w:rPr>
                <w:rFonts w:ascii="Times New Roman" w:hAnsi="Times New Roman"/>
                <w:bCs/>
                <w:szCs w:val="24"/>
              </w:rPr>
              <w:t>2.</w:t>
            </w:r>
          </w:p>
        </w:tc>
        <w:tc>
          <w:tcPr>
            <w:tcW w:w="1546" w:type="pct"/>
            <w:vAlign w:val="center"/>
          </w:tcPr>
          <w:p w14:paraId="3629DDF7" w14:textId="77777777" w:rsidR="00127C1E" w:rsidRPr="0055006A" w:rsidRDefault="00127C1E" w:rsidP="00343F20">
            <w:pPr>
              <w:pStyle w:val="BodyText2"/>
              <w:tabs>
                <w:tab w:val="clear" w:pos="0"/>
              </w:tabs>
              <w:spacing w:line="276" w:lineRule="auto"/>
              <w:jc w:val="center"/>
              <w:outlineLvl w:val="9"/>
              <w:rPr>
                <w:rFonts w:ascii="Times New Roman" w:hAnsi="Times New Roman"/>
                <w:bCs/>
                <w:szCs w:val="24"/>
              </w:rPr>
            </w:pPr>
          </w:p>
        </w:tc>
        <w:tc>
          <w:tcPr>
            <w:tcW w:w="2151" w:type="pct"/>
            <w:vAlign w:val="center"/>
          </w:tcPr>
          <w:p w14:paraId="7F35272A" w14:textId="77777777" w:rsidR="00127C1E" w:rsidRPr="0055006A" w:rsidRDefault="00127C1E" w:rsidP="00343F20">
            <w:pPr>
              <w:pStyle w:val="BodyText2"/>
              <w:tabs>
                <w:tab w:val="clear" w:pos="0"/>
              </w:tabs>
              <w:spacing w:line="276" w:lineRule="auto"/>
              <w:jc w:val="center"/>
              <w:outlineLvl w:val="9"/>
              <w:rPr>
                <w:rFonts w:ascii="Times New Roman" w:hAnsi="Times New Roman"/>
                <w:bCs/>
                <w:szCs w:val="24"/>
              </w:rPr>
            </w:pPr>
          </w:p>
        </w:tc>
        <w:tc>
          <w:tcPr>
            <w:tcW w:w="831" w:type="pct"/>
            <w:vAlign w:val="center"/>
          </w:tcPr>
          <w:p w14:paraId="352C7FAD" w14:textId="77777777" w:rsidR="00127C1E" w:rsidRPr="0055006A" w:rsidRDefault="00127C1E" w:rsidP="00343F20">
            <w:pPr>
              <w:pStyle w:val="BodyText2"/>
              <w:tabs>
                <w:tab w:val="clear" w:pos="0"/>
              </w:tabs>
              <w:spacing w:line="276" w:lineRule="auto"/>
              <w:jc w:val="center"/>
              <w:outlineLvl w:val="9"/>
              <w:rPr>
                <w:rFonts w:ascii="Times New Roman" w:hAnsi="Times New Roman"/>
                <w:bCs/>
                <w:szCs w:val="24"/>
              </w:rPr>
            </w:pPr>
          </w:p>
        </w:tc>
      </w:tr>
    </w:tbl>
    <w:p w14:paraId="02ED3506" w14:textId="66B5AB4D" w:rsidR="00537C17" w:rsidRPr="0055006A" w:rsidRDefault="002D0CAF" w:rsidP="002E2E4C">
      <w:pPr>
        <w:pStyle w:val="ListBullet4"/>
        <w:numPr>
          <w:ilvl w:val="0"/>
          <w:numId w:val="0"/>
        </w:numPr>
        <w:ind w:left="-79" w:firstLine="79"/>
        <w:rPr>
          <w:szCs w:val="24"/>
        </w:rPr>
      </w:pPr>
      <w:r w:rsidRPr="0055006A">
        <w:t>4.</w:t>
      </w:r>
      <w:r w:rsidR="00D447B6" w:rsidRPr="0055006A">
        <w:t>4</w:t>
      </w:r>
      <w:r w:rsidRPr="0055006A">
        <w:t>.</w:t>
      </w:r>
      <w:r w:rsidRPr="0055006A">
        <w:rPr>
          <w:b/>
          <w:bCs/>
        </w:rPr>
        <w:t xml:space="preserve"> </w:t>
      </w:r>
      <w:r w:rsidR="00E67707" w:rsidRPr="00E67707">
        <w:t>Finanšu piedāvājums iesniedzams kā fiksēta kopējā cena</w:t>
      </w:r>
      <w:r w:rsidR="00537C17" w:rsidRPr="0055006A">
        <w:rPr>
          <w:szCs w:val="24"/>
        </w:rPr>
        <w:t>:</w:t>
      </w:r>
    </w:p>
    <w:tbl>
      <w:tblPr>
        <w:tblStyle w:val="TableGrid"/>
        <w:tblW w:w="9351" w:type="dxa"/>
        <w:tblLook w:val="04A0" w:firstRow="1" w:lastRow="0" w:firstColumn="1" w:lastColumn="0" w:noHBand="0" w:noVBand="1"/>
      </w:tblPr>
      <w:tblGrid>
        <w:gridCol w:w="883"/>
        <w:gridCol w:w="6342"/>
        <w:gridCol w:w="2126"/>
      </w:tblGrid>
      <w:tr w:rsidR="0055006A" w:rsidRPr="0055006A" w14:paraId="669C5709" w14:textId="77777777" w:rsidTr="002B5161">
        <w:tc>
          <w:tcPr>
            <w:tcW w:w="883" w:type="dxa"/>
            <w:shd w:val="clear" w:color="auto" w:fill="DEEAF6" w:themeFill="accent5" w:themeFillTint="33"/>
            <w:vAlign w:val="center"/>
          </w:tcPr>
          <w:p w14:paraId="6117CE71" w14:textId="60A1250F" w:rsidR="009D507A" w:rsidRPr="0055006A" w:rsidRDefault="009D507A" w:rsidP="002A0E88">
            <w:pPr>
              <w:pStyle w:val="ListBullet4"/>
              <w:numPr>
                <w:ilvl w:val="0"/>
                <w:numId w:val="0"/>
              </w:numPr>
              <w:spacing w:before="0" w:after="0"/>
              <w:jc w:val="center"/>
              <w:rPr>
                <w:b/>
                <w:bCs/>
                <w:sz w:val="22"/>
              </w:rPr>
            </w:pPr>
            <w:r w:rsidRPr="0055006A">
              <w:rPr>
                <w:b/>
                <w:bCs/>
                <w:sz w:val="22"/>
              </w:rPr>
              <w:t>Nr.p.k.</w:t>
            </w:r>
          </w:p>
        </w:tc>
        <w:tc>
          <w:tcPr>
            <w:tcW w:w="6342" w:type="dxa"/>
            <w:shd w:val="clear" w:color="auto" w:fill="DEEAF6" w:themeFill="accent5" w:themeFillTint="33"/>
            <w:vAlign w:val="center"/>
          </w:tcPr>
          <w:p w14:paraId="6957A5C9" w14:textId="1B6AA2C6" w:rsidR="009D507A" w:rsidRPr="0055006A" w:rsidRDefault="00127C1E" w:rsidP="002A0E88">
            <w:pPr>
              <w:pStyle w:val="ListBullet4"/>
              <w:numPr>
                <w:ilvl w:val="0"/>
                <w:numId w:val="0"/>
              </w:numPr>
              <w:spacing w:before="0" w:after="0"/>
              <w:jc w:val="center"/>
              <w:rPr>
                <w:b/>
                <w:bCs/>
                <w:sz w:val="22"/>
              </w:rPr>
            </w:pPr>
            <w:r w:rsidRPr="0055006A">
              <w:rPr>
                <w:b/>
                <w:bCs/>
                <w:sz w:val="22"/>
              </w:rPr>
              <w:t>Pakalpojums</w:t>
            </w:r>
          </w:p>
        </w:tc>
        <w:tc>
          <w:tcPr>
            <w:tcW w:w="2126" w:type="dxa"/>
            <w:shd w:val="clear" w:color="auto" w:fill="DEEAF6" w:themeFill="accent5" w:themeFillTint="33"/>
            <w:vAlign w:val="center"/>
          </w:tcPr>
          <w:p w14:paraId="60CB2820" w14:textId="20F4DA9C" w:rsidR="009D507A" w:rsidRPr="0055006A" w:rsidRDefault="009D507A" w:rsidP="002A0E88">
            <w:pPr>
              <w:pStyle w:val="ListBullet4"/>
              <w:numPr>
                <w:ilvl w:val="0"/>
                <w:numId w:val="0"/>
              </w:numPr>
              <w:spacing w:before="0" w:after="0"/>
              <w:jc w:val="center"/>
              <w:rPr>
                <w:b/>
                <w:bCs/>
                <w:sz w:val="22"/>
              </w:rPr>
            </w:pPr>
            <w:r w:rsidRPr="0055006A">
              <w:rPr>
                <w:b/>
                <w:bCs/>
                <w:sz w:val="22"/>
              </w:rPr>
              <w:t>Kopējā cena</w:t>
            </w:r>
            <w:r w:rsidRPr="0055006A">
              <w:rPr>
                <w:b/>
                <w:bCs/>
                <w:sz w:val="22"/>
                <w:u w:val="single"/>
              </w:rPr>
              <w:t xml:space="preserve"> </w:t>
            </w:r>
            <w:r w:rsidRPr="0055006A">
              <w:rPr>
                <w:b/>
                <w:bCs/>
                <w:sz w:val="22"/>
              </w:rPr>
              <w:t>EUR bez PVN*</w:t>
            </w:r>
          </w:p>
        </w:tc>
      </w:tr>
      <w:tr w:rsidR="0055006A" w:rsidRPr="0055006A" w14:paraId="26E5E472" w14:textId="77777777" w:rsidTr="002B5161">
        <w:trPr>
          <w:trHeight w:val="340"/>
        </w:trPr>
        <w:tc>
          <w:tcPr>
            <w:tcW w:w="883" w:type="dxa"/>
          </w:tcPr>
          <w:p w14:paraId="16C3CFE9" w14:textId="5C2497D3" w:rsidR="009D507A" w:rsidRPr="0055006A" w:rsidRDefault="009D507A" w:rsidP="00C53352">
            <w:pPr>
              <w:pStyle w:val="ListBullet4"/>
              <w:numPr>
                <w:ilvl w:val="0"/>
                <w:numId w:val="0"/>
              </w:numPr>
              <w:spacing w:before="0" w:after="0"/>
              <w:jc w:val="center"/>
              <w:rPr>
                <w:sz w:val="22"/>
              </w:rPr>
            </w:pPr>
            <w:r w:rsidRPr="0055006A">
              <w:rPr>
                <w:sz w:val="22"/>
              </w:rPr>
              <w:t>1</w:t>
            </w:r>
            <w:r w:rsidR="00236A13" w:rsidRPr="0055006A">
              <w:rPr>
                <w:sz w:val="22"/>
              </w:rPr>
              <w:t>.</w:t>
            </w:r>
          </w:p>
        </w:tc>
        <w:tc>
          <w:tcPr>
            <w:tcW w:w="6342" w:type="dxa"/>
          </w:tcPr>
          <w:p w14:paraId="710BD6BD" w14:textId="2FCDC8E5" w:rsidR="002D47DD" w:rsidRPr="0055006A" w:rsidRDefault="002D47DD" w:rsidP="00C53352">
            <w:pPr>
              <w:pStyle w:val="ListBullet4"/>
              <w:numPr>
                <w:ilvl w:val="0"/>
                <w:numId w:val="0"/>
              </w:numPr>
              <w:spacing w:before="0" w:after="0"/>
              <w:rPr>
                <w:sz w:val="22"/>
              </w:rPr>
            </w:pPr>
            <w:r w:rsidRPr="0055006A">
              <w:rPr>
                <w:sz w:val="22"/>
              </w:rPr>
              <w:t>Jaunās “Rīgas satiksme” tīmekļvietnes audita veikšana testa vidē, ietverot piekļūstamības, lietojamības un satura izvērtējumu</w:t>
            </w:r>
          </w:p>
        </w:tc>
        <w:tc>
          <w:tcPr>
            <w:tcW w:w="2126" w:type="dxa"/>
          </w:tcPr>
          <w:p w14:paraId="4141A717" w14:textId="77777777" w:rsidR="009D507A" w:rsidRPr="0055006A" w:rsidRDefault="009D507A" w:rsidP="00C53352">
            <w:pPr>
              <w:pStyle w:val="ListBullet4"/>
              <w:numPr>
                <w:ilvl w:val="0"/>
                <w:numId w:val="0"/>
              </w:numPr>
              <w:spacing w:before="0" w:after="0"/>
              <w:rPr>
                <w:sz w:val="22"/>
              </w:rPr>
            </w:pPr>
          </w:p>
        </w:tc>
      </w:tr>
    </w:tbl>
    <w:p w14:paraId="5A5C5E1D" w14:textId="51B6BDFF" w:rsidR="00537C17" w:rsidRPr="0055006A" w:rsidRDefault="00537C17" w:rsidP="005C2519">
      <w:pPr>
        <w:spacing w:after="0" w:line="240" w:lineRule="auto"/>
        <w:jc w:val="both"/>
        <w:rPr>
          <w:rFonts w:ascii="Times New Roman" w:hAnsi="Times New Roman" w:cs="Times New Roman"/>
          <w:i/>
          <w:iCs/>
          <w:sz w:val="18"/>
          <w:szCs w:val="18"/>
          <w:lang w:eastAsia="ar-SA"/>
        </w:rPr>
      </w:pPr>
      <w:r w:rsidRPr="0055006A">
        <w:rPr>
          <w:rFonts w:ascii="Times New Roman" w:hAnsi="Times New Roman" w:cs="Times New Roman"/>
          <w:bCs/>
          <w:sz w:val="18"/>
          <w:szCs w:val="18"/>
        </w:rPr>
        <w:t>*</w:t>
      </w:r>
      <w:r w:rsidR="00B61ADF" w:rsidRPr="0055006A">
        <w:rPr>
          <w:rFonts w:ascii="Times New Roman" w:hAnsi="Times New Roman" w:cs="Times New Roman"/>
        </w:rPr>
        <w:t xml:space="preserve"> </w:t>
      </w:r>
      <w:r w:rsidR="00B61ADF" w:rsidRPr="0055006A">
        <w:rPr>
          <w:rFonts w:ascii="Times New Roman" w:hAnsi="Times New Roman" w:cs="Times New Roman"/>
          <w:bCs/>
          <w:i/>
          <w:iCs/>
          <w:sz w:val="18"/>
          <w:szCs w:val="18"/>
        </w:rPr>
        <w:t>Cenā ietilpst visas ar pakalpojuma sniegšanu saistītās izmaksas pilnā apmērā, tai skaitā darbaspēks, analīze, dokumentu sagatavošana, prezentācijas un jebkādi citi izdevumi, kas nepieciešami līguma saistību pilnīgai izpildei</w:t>
      </w:r>
      <w:r w:rsidRPr="0055006A">
        <w:rPr>
          <w:rFonts w:ascii="Times New Roman" w:hAnsi="Times New Roman" w:cs="Times New Roman"/>
          <w:i/>
          <w:iCs/>
          <w:sz w:val="18"/>
          <w:szCs w:val="18"/>
          <w:lang w:eastAsia="ar-SA"/>
        </w:rPr>
        <w:t>.</w:t>
      </w:r>
    </w:p>
    <w:p w14:paraId="37DB9048" w14:textId="767F31C5" w:rsidR="00A7782B" w:rsidRPr="0055006A" w:rsidRDefault="00A7782B" w:rsidP="00A7782B">
      <w:pPr>
        <w:spacing w:before="120" w:after="0" w:line="276" w:lineRule="auto"/>
        <w:ind w:right="-2"/>
        <w:jc w:val="both"/>
        <w:rPr>
          <w:rFonts w:ascii="Times New Roman" w:hAnsi="Times New Roman" w:cs="Times New Roman"/>
          <w:bCs/>
          <w:sz w:val="24"/>
          <w:szCs w:val="24"/>
        </w:rPr>
      </w:pPr>
      <w:r w:rsidRPr="0055006A">
        <w:rPr>
          <w:rFonts w:ascii="Times New Roman" w:hAnsi="Times New Roman" w:cs="Times New Roman"/>
          <w:bCs/>
          <w:kern w:val="0"/>
          <w:sz w:val="24"/>
          <w:szCs w:val="24"/>
          <w:lang w:eastAsia="ar-SA"/>
          <w14:ligatures w14:val="none"/>
        </w:rPr>
        <w:lastRenderedPageBreak/>
        <w:t>4.</w:t>
      </w:r>
      <w:r w:rsidR="002A0E88" w:rsidRPr="0055006A">
        <w:rPr>
          <w:rFonts w:ascii="Times New Roman" w:hAnsi="Times New Roman" w:cs="Times New Roman"/>
          <w:bCs/>
          <w:kern w:val="0"/>
          <w:sz w:val="24"/>
          <w:szCs w:val="24"/>
          <w:lang w:eastAsia="ar-SA"/>
          <w14:ligatures w14:val="none"/>
        </w:rPr>
        <w:t>5</w:t>
      </w:r>
      <w:r w:rsidRPr="0055006A">
        <w:rPr>
          <w:rFonts w:ascii="Times New Roman" w:hAnsi="Times New Roman" w:cs="Times New Roman"/>
          <w:bCs/>
          <w:kern w:val="0"/>
          <w:sz w:val="24"/>
          <w:szCs w:val="24"/>
          <w:lang w:eastAsia="ar-SA"/>
          <w14:ligatures w14:val="none"/>
        </w:rPr>
        <w:t>.</w:t>
      </w:r>
      <w:r w:rsidR="0088033F" w:rsidRPr="0055006A">
        <w:rPr>
          <w:rFonts w:ascii="Times New Roman" w:hAnsi="Times New Roman" w:cs="Times New Roman"/>
          <w:bCs/>
          <w:kern w:val="0"/>
          <w:sz w:val="24"/>
          <w:szCs w:val="24"/>
          <w:lang w:eastAsia="ar-SA"/>
          <w14:ligatures w14:val="none"/>
        </w:rPr>
        <w:t xml:space="preserve"> </w:t>
      </w:r>
      <w:r w:rsidR="00C62892" w:rsidRPr="0055006A">
        <w:rPr>
          <w:rFonts w:ascii="Times New Roman" w:hAnsi="Times New Roman" w:cs="Times New Roman"/>
          <w:bCs/>
          <w:kern w:val="0"/>
          <w:sz w:val="24"/>
          <w:szCs w:val="24"/>
          <w:lang w:eastAsia="ar-SA"/>
          <w14:ligatures w14:val="none"/>
        </w:rPr>
        <w:t>Pakalpojuma realizēšanas apraksts</w:t>
      </w:r>
    </w:p>
    <w:p w14:paraId="76192331" w14:textId="4B241CB1" w:rsidR="00917B46" w:rsidRPr="0055006A" w:rsidRDefault="00873C95" w:rsidP="006A7134">
      <w:pPr>
        <w:spacing w:line="276" w:lineRule="auto"/>
        <w:jc w:val="both"/>
        <w:rPr>
          <w:rFonts w:ascii="Times New Roman" w:hAnsi="Times New Roman" w:cs="Times New Roman"/>
          <w:sz w:val="24"/>
          <w:szCs w:val="24"/>
        </w:rPr>
      </w:pPr>
      <w:r w:rsidRPr="0055006A">
        <w:rPr>
          <w:rFonts w:ascii="Times New Roman" w:hAnsi="Times New Roman" w:cs="Times New Roman"/>
          <w:sz w:val="24"/>
          <w:szCs w:val="24"/>
        </w:rPr>
        <w:t>Pretendentam jāiesniedz pakalpojuma sniegšanas apraksts, kurā skaidri atspoguļota pretendenta izpratne par darba uzdevumu un piedāvātā pieeja jaunās “Rīgas satiksmes” tīmekļvietnes audita veikšanai.</w:t>
      </w:r>
    </w:p>
    <w:tbl>
      <w:tblPr>
        <w:tblStyle w:val="TableGrid"/>
        <w:tblW w:w="0" w:type="auto"/>
        <w:tblLook w:val="04A0" w:firstRow="1" w:lastRow="0" w:firstColumn="1" w:lastColumn="0" w:noHBand="0" w:noVBand="1"/>
      </w:tblPr>
      <w:tblGrid>
        <w:gridCol w:w="9344"/>
      </w:tblGrid>
      <w:tr w:rsidR="0055006A" w:rsidRPr="0055006A" w14:paraId="2BAB6736" w14:textId="77777777" w:rsidTr="006A7134">
        <w:trPr>
          <w:trHeight w:val="447"/>
        </w:trPr>
        <w:tc>
          <w:tcPr>
            <w:tcW w:w="9344" w:type="dxa"/>
            <w:vAlign w:val="center"/>
          </w:tcPr>
          <w:p w14:paraId="0A9C5D13" w14:textId="7EE97F12" w:rsidR="00187F9D" w:rsidRPr="0055006A" w:rsidRDefault="006331AF" w:rsidP="006A7134">
            <w:pPr>
              <w:jc w:val="center"/>
              <w:rPr>
                <w:rFonts w:ascii="Times New Roman" w:hAnsi="Times New Roman" w:cs="Times New Roman"/>
                <w:bCs/>
                <w:i/>
                <w:iCs/>
                <w:sz w:val="20"/>
                <w:szCs w:val="20"/>
              </w:rPr>
            </w:pPr>
            <w:r w:rsidRPr="0055006A">
              <w:rPr>
                <w:rFonts w:ascii="Times New Roman" w:hAnsi="Times New Roman" w:cs="Times New Roman"/>
                <w:bCs/>
                <w:i/>
                <w:iCs/>
                <w:sz w:val="20"/>
                <w:szCs w:val="20"/>
              </w:rPr>
              <w:t>Aprakstu var ievietot šeit vai pievienot pielikumā.</w:t>
            </w:r>
          </w:p>
        </w:tc>
      </w:tr>
    </w:tbl>
    <w:p w14:paraId="3FA1503A" w14:textId="5CDBBCB0" w:rsidR="00510D74" w:rsidRPr="0055006A" w:rsidRDefault="0030194B" w:rsidP="00E6297C">
      <w:pPr>
        <w:pStyle w:val="BodyText2"/>
        <w:spacing w:before="120" w:line="276" w:lineRule="auto"/>
        <w:ind w:right="-2"/>
        <w:rPr>
          <w:rFonts w:ascii="Times New Roman" w:hAnsi="Times New Roman"/>
        </w:rPr>
      </w:pPr>
      <w:r w:rsidRPr="0055006A">
        <w:rPr>
          <w:rFonts w:ascii="Times New Roman" w:hAnsi="Times New Roman"/>
          <w:szCs w:val="24"/>
        </w:rPr>
        <w:t>4.</w:t>
      </w:r>
      <w:r w:rsidR="002A0E88" w:rsidRPr="0055006A">
        <w:rPr>
          <w:rFonts w:ascii="Times New Roman" w:hAnsi="Times New Roman"/>
          <w:szCs w:val="24"/>
        </w:rPr>
        <w:t>6</w:t>
      </w:r>
      <w:r w:rsidRPr="0055006A">
        <w:rPr>
          <w:rFonts w:ascii="Times New Roman" w:hAnsi="Times New Roman"/>
          <w:szCs w:val="24"/>
        </w:rPr>
        <w:t xml:space="preserve">. </w:t>
      </w:r>
      <w:r w:rsidR="00DD60B9" w:rsidRPr="0055006A">
        <w:rPr>
          <w:rFonts w:ascii="Times New Roman" w:hAnsi="Times New Roman"/>
          <w:szCs w:val="24"/>
        </w:rPr>
        <w:t>Tehniskajā specifikācijā noteiktais audita izpildes termiņš ir līdz 3 (trīs) mēnešiem no līguma noslēgšanas dienas</w:t>
      </w:r>
      <w:r w:rsidR="00EF0675" w:rsidRPr="0055006A">
        <w:rPr>
          <w:rFonts w:ascii="Times New Roman" w:hAnsi="Times New Roman"/>
          <w:szCs w:val="24"/>
        </w:rPr>
        <w:t>.</w:t>
      </w:r>
      <w:r w:rsidR="00EF0675" w:rsidRPr="0055006A">
        <w:rPr>
          <w:rFonts w:ascii="Times New Roman" w:hAnsi="Times New Roman"/>
        </w:rPr>
        <w:t xml:space="preserve"> </w:t>
      </w:r>
    </w:p>
    <w:p w14:paraId="6557AF3A" w14:textId="700D040D" w:rsidR="0030194B" w:rsidRPr="0055006A" w:rsidRDefault="00E26ED4" w:rsidP="00E6297C">
      <w:pPr>
        <w:pStyle w:val="BodyText2"/>
        <w:spacing w:line="276" w:lineRule="auto"/>
        <w:ind w:right="-2"/>
        <w:rPr>
          <w:rFonts w:ascii="Times New Roman" w:hAnsi="Times New Roman"/>
          <w:szCs w:val="24"/>
        </w:rPr>
      </w:pPr>
      <w:r w:rsidRPr="0055006A">
        <w:rPr>
          <w:rFonts w:ascii="Times New Roman" w:hAnsi="Times New Roman"/>
          <w:szCs w:val="24"/>
        </w:rPr>
        <w:t>Pretendentam jānorāda, vai tas var nodrošināt pakalpojuma sniegšanu noteiktajā termiņā, kā arī jānorāda plānotais audita izpildes laiks</w:t>
      </w:r>
      <w:r w:rsidR="0030194B" w:rsidRPr="0055006A">
        <w:rPr>
          <w:rFonts w:ascii="Times New Roman" w:hAnsi="Times New Roman"/>
          <w:szCs w:val="24"/>
        </w:rPr>
        <w:t>:</w:t>
      </w:r>
    </w:p>
    <w:p w14:paraId="6FEA3FA0" w14:textId="61DF651A" w:rsidR="0030194B" w:rsidRPr="0055006A" w:rsidRDefault="0030194B" w:rsidP="001144AB">
      <w:pPr>
        <w:pStyle w:val="BodyText2"/>
        <w:spacing w:line="276" w:lineRule="auto"/>
        <w:ind w:right="-142" w:firstLine="567"/>
        <w:rPr>
          <w:rFonts w:ascii="Times New Roman" w:hAnsi="Times New Roman"/>
          <w:szCs w:val="24"/>
        </w:rPr>
      </w:pPr>
      <w:r w:rsidRPr="0055006A">
        <w:rPr>
          <w:rFonts w:ascii="Segoe UI Symbol" w:hAnsi="Segoe UI Symbol" w:cs="Segoe UI Symbol"/>
          <w:szCs w:val="24"/>
        </w:rPr>
        <w:t>☐</w:t>
      </w:r>
      <w:r w:rsidRPr="0055006A">
        <w:rPr>
          <w:rFonts w:ascii="Times New Roman" w:hAnsi="Times New Roman"/>
          <w:szCs w:val="24"/>
        </w:rPr>
        <w:t xml:space="preserve"> </w:t>
      </w:r>
      <w:r w:rsidR="00892651" w:rsidRPr="0055006A">
        <w:rPr>
          <w:rFonts w:ascii="Times New Roman" w:hAnsi="Times New Roman"/>
          <w:szCs w:val="24"/>
        </w:rPr>
        <w:t>Var nodrošināt 3 mēnešu laikā</w:t>
      </w:r>
      <w:r w:rsidR="00657E05" w:rsidRPr="0055006A">
        <w:rPr>
          <w:rFonts w:ascii="Times New Roman" w:hAnsi="Times New Roman"/>
          <w:szCs w:val="24"/>
        </w:rPr>
        <w:t>;</w:t>
      </w:r>
    </w:p>
    <w:p w14:paraId="0897CB20" w14:textId="523684AA" w:rsidR="0030194B" w:rsidRPr="0055006A" w:rsidRDefault="0030194B" w:rsidP="001144AB">
      <w:pPr>
        <w:pStyle w:val="BodyText2"/>
        <w:spacing w:line="276" w:lineRule="auto"/>
        <w:ind w:right="-142" w:firstLine="567"/>
        <w:rPr>
          <w:rFonts w:ascii="Times New Roman" w:hAnsi="Times New Roman"/>
          <w:szCs w:val="24"/>
        </w:rPr>
      </w:pPr>
      <w:r w:rsidRPr="0055006A">
        <w:rPr>
          <w:rFonts w:ascii="Segoe UI Symbol" w:hAnsi="Segoe UI Symbol" w:cs="Segoe UI Symbol"/>
          <w:szCs w:val="24"/>
        </w:rPr>
        <w:t>☐</w:t>
      </w:r>
      <w:r w:rsidRPr="0055006A">
        <w:rPr>
          <w:rFonts w:ascii="Times New Roman" w:hAnsi="Times New Roman"/>
          <w:szCs w:val="24"/>
        </w:rPr>
        <w:t xml:space="preserve"> </w:t>
      </w:r>
      <w:r w:rsidR="00892651" w:rsidRPr="0055006A">
        <w:rPr>
          <w:rFonts w:ascii="Times New Roman" w:hAnsi="Times New Roman"/>
          <w:szCs w:val="24"/>
        </w:rPr>
        <w:t>Var nodrošināt īsākā termiņā: _______ (dienu / nedēļu / mēnešu laikā)</w:t>
      </w:r>
      <w:r w:rsidR="00657E05" w:rsidRPr="0055006A">
        <w:rPr>
          <w:rFonts w:ascii="Times New Roman" w:hAnsi="Times New Roman"/>
          <w:szCs w:val="24"/>
        </w:rPr>
        <w:t>;</w:t>
      </w:r>
    </w:p>
    <w:p w14:paraId="58FCBDCC" w14:textId="71B76F01" w:rsidR="00CC43AF" w:rsidRPr="0055006A" w:rsidRDefault="00CC43AF" w:rsidP="001144AB">
      <w:pPr>
        <w:pStyle w:val="BodyText2"/>
        <w:spacing w:line="276" w:lineRule="auto"/>
        <w:ind w:right="-142" w:firstLine="567"/>
        <w:rPr>
          <w:rFonts w:ascii="Times New Roman" w:hAnsi="Times New Roman"/>
          <w:szCs w:val="24"/>
        </w:rPr>
      </w:pPr>
      <w:r w:rsidRPr="0055006A">
        <w:rPr>
          <w:rFonts w:ascii="Segoe UI Symbol" w:hAnsi="Segoe UI Symbol" w:cs="Segoe UI Symbol"/>
          <w:szCs w:val="24"/>
        </w:rPr>
        <w:t>☐</w:t>
      </w:r>
      <w:r w:rsidRPr="0055006A">
        <w:rPr>
          <w:rFonts w:ascii="Times New Roman" w:hAnsi="Times New Roman"/>
          <w:szCs w:val="24"/>
        </w:rPr>
        <w:t xml:space="preserve"> </w:t>
      </w:r>
      <w:r w:rsidR="000F2D41" w:rsidRPr="0055006A">
        <w:rPr>
          <w:rFonts w:ascii="Times New Roman" w:hAnsi="Times New Roman"/>
          <w:szCs w:val="24"/>
        </w:rPr>
        <w:t>Nevar nodrošināt pakalpojuma sniegšanu noteiktajā termiņā</w:t>
      </w:r>
      <w:r w:rsidR="000728AB" w:rsidRPr="0055006A">
        <w:rPr>
          <w:rFonts w:ascii="Times New Roman" w:hAnsi="Times New Roman"/>
          <w:szCs w:val="24"/>
        </w:rPr>
        <w:t>.</w:t>
      </w:r>
    </w:p>
    <w:p w14:paraId="76F096E4" w14:textId="35158838" w:rsidR="0030194B" w:rsidRPr="0055006A" w:rsidRDefault="0030194B" w:rsidP="001144AB">
      <w:pPr>
        <w:pStyle w:val="BodyText2"/>
        <w:tabs>
          <w:tab w:val="clear" w:pos="0"/>
        </w:tabs>
        <w:spacing w:before="120" w:line="276" w:lineRule="auto"/>
        <w:ind w:right="-142"/>
        <w:outlineLvl w:val="9"/>
        <w:rPr>
          <w:rFonts w:ascii="Times New Roman" w:hAnsi="Times New Roman"/>
          <w:bCs/>
          <w:szCs w:val="24"/>
          <w:lang w:eastAsia="ar-SA"/>
        </w:rPr>
      </w:pPr>
      <w:r w:rsidRPr="0055006A">
        <w:rPr>
          <w:rFonts w:ascii="Times New Roman" w:hAnsi="Times New Roman"/>
          <w:bCs/>
          <w:szCs w:val="24"/>
          <w:lang w:eastAsia="ar-SA"/>
        </w:rPr>
        <w:t>4.</w:t>
      </w:r>
      <w:r w:rsidR="002A0E88" w:rsidRPr="0055006A">
        <w:rPr>
          <w:rFonts w:ascii="Times New Roman" w:hAnsi="Times New Roman"/>
          <w:bCs/>
          <w:szCs w:val="24"/>
          <w:lang w:eastAsia="ar-SA"/>
        </w:rPr>
        <w:t>7</w:t>
      </w:r>
      <w:r w:rsidRPr="0055006A">
        <w:rPr>
          <w:rFonts w:ascii="Times New Roman" w:hAnsi="Times New Roman"/>
          <w:bCs/>
          <w:szCs w:val="24"/>
          <w:lang w:eastAsia="ar-SA"/>
        </w:rPr>
        <w:t>. Apakšuzņēmēju piesaiste:</w:t>
      </w:r>
    </w:p>
    <w:p w14:paraId="06D99D1F" w14:textId="77777777" w:rsidR="0030194B" w:rsidRPr="0055006A" w:rsidRDefault="00F8370E" w:rsidP="001144AB">
      <w:pPr>
        <w:pStyle w:val="BodyText2"/>
        <w:tabs>
          <w:tab w:val="clear" w:pos="0"/>
        </w:tabs>
        <w:spacing w:line="276" w:lineRule="auto"/>
        <w:ind w:right="-142" w:firstLine="567"/>
        <w:outlineLvl w:val="9"/>
        <w:rPr>
          <w:rFonts w:ascii="Times New Roman" w:hAnsi="Times New Roman"/>
          <w:szCs w:val="24"/>
        </w:rPr>
      </w:pPr>
      <w:sdt>
        <w:sdtPr>
          <w:rPr>
            <w:rFonts w:ascii="Times New Roman" w:hAnsi="Times New Roman"/>
            <w:szCs w:val="24"/>
          </w:rPr>
          <w:id w:val="-1294829441"/>
          <w14:checkbox>
            <w14:checked w14:val="0"/>
            <w14:checkedState w14:val="2612" w14:font="MS Gothic"/>
            <w14:uncheckedState w14:val="2610" w14:font="MS Gothic"/>
          </w14:checkbox>
        </w:sdtPr>
        <w:sdtEndPr/>
        <w:sdtContent>
          <w:r w:rsidR="0030194B" w:rsidRPr="0055006A">
            <w:rPr>
              <w:rFonts w:ascii="Segoe UI Symbol" w:eastAsia="MS Gothic" w:hAnsi="Segoe UI Symbol" w:cs="Segoe UI Symbol"/>
              <w:szCs w:val="24"/>
            </w:rPr>
            <w:t>☐</w:t>
          </w:r>
        </w:sdtContent>
      </w:sdt>
      <w:r w:rsidR="0030194B" w:rsidRPr="0055006A">
        <w:rPr>
          <w:rFonts w:ascii="Times New Roman" w:hAnsi="Times New Roman"/>
          <w:szCs w:val="24"/>
        </w:rPr>
        <w:t xml:space="preserve">  Apliecinām, ka pakalpojumus veiksim patstāvīgi, nepiesaistot apakšuzņēmējus;</w:t>
      </w:r>
    </w:p>
    <w:p w14:paraId="656D5E24" w14:textId="77777777" w:rsidR="0030194B" w:rsidRPr="0055006A" w:rsidRDefault="00F8370E" w:rsidP="001144AB">
      <w:pPr>
        <w:pStyle w:val="BodyText2"/>
        <w:tabs>
          <w:tab w:val="clear" w:pos="0"/>
        </w:tabs>
        <w:spacing w:line="276" w:lineRule="auto"/>
        <w:ind w:right="-2" w:firstLine="567"/>
        <w:outlineLvl w:val="9"/>
        <w:rPr>
          <w:rFonts w:ascii="Times New Roman" w:hAnsi="Times New Roman"/>
          <w:bCs/>
          <w:szCs w:val="24"/>
          <w:lang w:eastAsia="ar-SA"/>
        </w:rPr>
      </w:pPr>
      <w:sdt>
        <w:sdtPr>
          <w:rPr>
            <w:rFonts w:ascii="Times New Roman" w:hAnsi="Times New Roman"/>
            <w:szCs w:val="24"/>
          </w:rPr>
          <w:id w:val="34015427"/>
          <w14:checkbox>
            <w14:checked w14:val="0"/>
            <w14:checkedState w14:val="2612" w14:font="MS Gothic"/>
            <w14:uncheckedState w14:val="2610" w14:font="MS Gothic"/>
          </w14:checkbox>
        </w:sdtPr>
        <w:sdtEndPr/>
        <w:sdtContent>
          <w:r w:rsidR="0030194B" w:rsidRPr="0055006A">
            <w:rPr>
              <w:rFonts w:ascii="Segoe UI Symbol" w:eastAsia="MS Gothic" w:hAnsi="Segoe UI Symbol" w:cs="Segoe UI Symbol"/>
              <w:szCs w:val="24"/>
            </w:rPr>
            <w:t>☐</w:t>
          </w:r>
        </w:sdtContent>
      </w:sdt>
      <w:r w:rsidR="0030194B" w:rsidRPr="0055006A">
        <w:rPr>
          <w:rFonts w:ascii="Times New Roman" w:hAnsi="Times New Roman"/>
          <w:szCs w:val="24"/>
        </w:rPr>
        <w:t xml:space="preserve"> </w:t>
      </w:r>
      <w:r w:rsidR="0030194B" w:rsidRPr="0055006A">
        <w:rPr>
          <w:rFonts w:ascii="Times New Roman" w:hAnsi="Times New Roman"/>
          <w:bCs/>
          <w:szCs w:val="24"/>
          <w:lang w:eastAsia="ar-SA"/>
        </w:rPr>
        <w:t>Pakalpojuma sniegšanā ir plānots piesaistīt apakšuzņēmējus (t.sk., pašnodarbinātas personas):</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634"/>
        <w:gridCol w:w="2603"/>
      </w:tblGrid>
      <w:tr w:rsidR="0055006A" w:rsidRPr="0055006A" w14:paraId="00EBC34A" w14:textId="77777777" w:rsidTr="00F353A8">
        <w:trPr>
          <w:cantSplit/>
          <w:trHeight w:val="20"/>
        </w:trPr>
        <w:tc>
          <w:tcPr>
            <w:tcW w:w="1665" w:type="pct"/>
            <w:shd w:val="clear" w:color="auto" w:fill="DEEAF6"/>
            <w:vAlign w:val="center"/>
          </w:tcPr>
          <w:p w14:paraId="2FC1678A" w14:textId="77777777" w:rsidR="0030194B" w:rsidRPr="0055006A" w:rsidRDefault="0030194B" w:rsidP="00F353A8">
            <w:pPr>
              <w:spacing w:after="0" w:line="240" w:lineRule="auto"/>
              <w:jc w:val="center"/>
              <w:rPr>
                <w:rFonts w:ascii="Times New Roman" w:hAnsi="Times New Roman" w:cs="Times New Roman"/>
                <w:b/>
                <w:bCs/>
              </w:rPr>
            </w:pPr>
            <w:r w:rsidRPr="0055006A">
              <w:rPr>
                <w:rFonts w:ascii="Times New Roman" w:hAnsi="Times New Roman" w:cs="Times New Roman"/>
                <w:b/>
                <w:bCs/>
              </w:rPr>
              <w:t>Nosaukums un reģistrācijas numurs/ vārds, uzvārds</w:t>
            </w:r>
          </w:p>
        </w:tc>
        <w:tc>
          <w:tcPr>
            <w:tcW w:w="1943" w:type="pct"/>
            <w:shd w:val="clear" w:color="auto" w:fill="DEEAF6"/>
            <w:vAlign w:val="center"/>
          </w:tcPr>
          <w:p w14:paraId="29ADF885" w14:textId="77777777" w:rsidR="0030194B" w:rsidRPr="0055006A" w:rsidRDefault="0030194B" w:rsidP="00F353A8">
            <w:pPr>
              <w:spacing w:after="0" w:line="240" w:lineRule="auto"/>
              <w:jc w:val="center"/>
              <w:rPr>
                <w:rFonts w:ascii="Times New Roman" w:hAnsi="Times New Roman" w:cs="Times New Roman"/>
                <w:b/>
                <w:bCs/>
              </w:rPr>
            </w:pPr>
            <w:r w:rsidRPr="0055006A">
              <w:rPr>
                <w:rFonts w:ascii="Times New Roman" w:hAnsi="Times New Roman" w:cs="Times New Roman"/>
                <w:b/>
                <w:bCs/>
              </w:rPr>
              <w:t>Nododamie darba uzdevumi</w:t>
            </w:r>
          </w:p>
        </w:tc>
        <w:tc>
          <w:tcPr>
            <w:tcW w:w="1392" w:type="pct"/>
            <w:shd w:val="clear" w:color="auto" w:fill="DEEAF6"/>
            <w:vAlign w:val="center"/>
          </w:tcPr>
          <w:p w14:paraId="1223C290" w14:textId="77777777" w:rsidR="0030194B" w:rsidRPr="0055006A" w:rsidRDefault="0030194B" w:rsidP="00F353A8">
            <w:pPr>
              <w:spacing w:after="0" w:line="240" w:lineRule="auto"/>
              <w:jc w:val="center"/>
              <w:rPr>
                <w:rFonts w:ascii="Times New Roman" w:hAnsi="Times New Roman" w:cs="Times New Roman"/>
                <w:b/>
                <w:bCs/>
              </w:rPr>
            </w:pPr>
            <w:r w:rsidRPr="0055006A">
              <w:rPr>
                <w:rFonts w:ascii="Times New Roman" w:hAnsi="Times New Roman" w:cs="Times New Roman"/>
                <w:b/>
                <w:bCs/>
              </w:rPr>
              <w:t>Nododamā līguma summas daļa naudas izteiksmē</w:t>
            </w:r>
          </w:p>
        </w:tc>
      </w:tr>
      <w:tr w:rsidR="0055006A" w:rsidRPr="0055006A" w14:paraId="505429F2" w14:textId="77777777" w:rsidTr="00F353A8">
        <w:trPr>
          <w:trHeight w:val="20"/>
        </w:trPr>
        <w:tc>
          <w:tcPr>
            <w:tcW w:w="1665" w:type="pct"/>
            <w:shd w:val="clear" w:color="auto" w:fill="auto"/>
          </w:tcPr>
          <w:p w14:paraId="6FAFB177" w14:textId="77777777" w:rsidR="0030194B" w:rsidRPr="0055006A" w:rsidRDefault="0030194B" w:rsidP="00F353A8">
            <w:pPr>
              <w:spacing w:after="0" w:line="240" w:lineRule="auto"/>
              <w:jc w:val="both"/>
              <w:rPr>
                <w:rFonts w:ascii="Times New Roman" w:hAnsi="Times New Roman" w:cs="Times New Roman"/>
                <w:b/>
                <w:bCs/>
                <w:sz w:val="24"/>
                <w:szCs w:val="24"/>
              </w:rPr>
            </w:pPr>
          </w:p>
        </w:tc>
        <w:tc>
          <w:tcPr>
            <w:tcW w:w="1943" w:type="pct"/>
            <w:shd w:val="clear" w:color="auto" w:fill="auto"/>
          </w:tcPr>
          <w:p w14:paraId="42381C4A" w14:textId="77777777" w:rsidR="0030194B" w:rsidRPr="0055006A" w:rsidRDefault="0030194B" w:rsidP="00F353A8">
            <w:pPr>
              <w:spacing w:after="0" w:line="240" w:lineRule="auto"/>
              <w:jc w:val="both"/>
              <w:rPr>
                <w:rFonts w:ascii="Times New Roman" w:hAnsi="Times New Roman" w:cs="Times New Roman"/>
                <w:b/>
                <w:bCs/>
                <w:sz w:val="24"/>
                <w:szCs w:val="24"/>
              </w:rPr>
            </w:pPr>
          </w:p>
        </w:tc>
        <w:tc>
          <w:tcPr>
            <w:tcW w:w="1392" w:type="pct"/>
            <w:shd w:val="clear" w:color="auto" w:fill="auto"/>
          </w:tcPr>
          <w:p w14:paraId="7DA22436" w14:textId="77777777" w:rsidR="0030194B" w:rsidRPr="0055006A" w:rsidRDefault="0030194B" w:rsidP="00F353A8">
            <w:pPr>
              <w:spacing w:after="0" w:line="240" w:lineRule="auto"/>
              <w:jc w:val="both"/>
              <w:rPr>
                <w:rFonts w:ascii="Times New Roman" w:hAnsi="Times New Roman" w:cs="Times New Roman"/>
                <w:b/>
                <w:bCs/>
                <w:sz w:val="24"/>
                <w:szCs w:val="24"/>
              </w:rPr>
            </w:pPr>
          </w:p>
        </w:tc>
      </w:tr>
    </w:tbl>
    <w:p w14:paraId="4FB87F47" w14:textId="2346B6A5" w:rsidR="002D0CAF" w:rsidRPr="0055006A" w:rsidRDefault="002D0CAF" w:rsidP="003D4C97">
      <w:pPr>
        <w:spacing w:before="120" w:after="0" w:line="276" w:lineRule="auto"/>
        <w:jc w:val="both"/>
        <w:rPr>
          <w:rFonts w:ascii="Times New Roman" w:hAnsi="Times New Roman" w:cs="Times New Roman"/>
          <w:sz w:val="24"/>
          <w:szCs w:val="24"/>
        </w:rPr>
      </w:pPr>
      <w:r w:rsidRPr="0055006A">
        <w:rPr>
          <w:rFonts w:ascii="Times New Roman" w:hAnsi="Times New Roman" w:cs="Times New Roman"/>
          <w:bCs/>
          <w:sz w:val="24"/>
          <w:szCs w:val="24"/>
          <w:lang w:eastAsia="ar-SA"/>
        </w:rPr>
        <w:t>4.</w:t>
      </w:r>
      <w:r w:rsidR="002A0E88" w:rsidRPr="0055006A">
        <w:rPr>
          <w:rFonts w:ascii="Times New Roman" w:hAnsi="Times New Roman" w:cs="Times New Roman"/>
          <w:bCs/>
          <w:sz w:val="24"/>
          <w:szCs w:val="24"/>
          <w:lang w:eastAsia="ar-SA"/>
        </w:rPr>
        <w:t>8</w:t>
      </w:r>
      <w:r w:rsidRPr="0055006A">
        <w:rPr>
          <w:rFonts w:ascii="Times New Roman" w:hAnsi="Times New Roman" w:cs="Times New Roman"/>
          <w:bCs/>
          <w:sz w:val="24"/>
          <w:szCs w:val="24"/>
          <w:lang w:eastAsia="ar-SA"/>
        </w:rPr>
        <w:t>. Citi nosacījumi, kas nodrošina piedāvājuma spēkā esamību:</w:t>
      </w:r>
    </w:p>
    <w:tbl>
      <w:tblPr>
        <w:tblStyle w:val="TableGrid"/>
        <w:tblW w:w="9351" w:type="dxa"/>
        <w:tblLook w:val="04A0" w:firstRow="1" w:lastRow="0" w:firstColumn="1" w:lastColumn="0" w:noHBand="0" w:noVBand="1"/>
      </w:tblPr>
      <w:tblGrid>
        <w:gridCol w:w="9351"/>
      </w:tblGrid>
      <w:tr w:rsidR="0055006A" w:rsidRPr="0055006A" w14:paraId="7E1F356B" w14:textId="77777777" w:rsidTr="00CF0203">
        <w:trPr>
          <w:trHeight w:val="623"/>
        </w:trPr>
        <w:tc>
          <w:tcPr>
            <w:tcW w:w="9351" w:type="dxa"/>
            <w:vAlign w:val="center"/>
          </w:tcPr>
          <w:p w14:paraId="73F7A26D" w14:textId="77777777" w:rsidR="002D0CAF" w:rsidRPr="0055006A" w:rsidRDefault="002D0CAF" w:rsidP="00C53352">
            <w:pPr>
              <w:pStyle w:val="BodyText2"/>
              <w:ind w:right="-142"/>
              <w:jc w:val="center"/>
              <w:rPr>
                <w:rFonts w:ascii="Times New Roman" w:hAnsi="Times New Roman"/>
                <w:i/>
                <w:iCs/>
                <w:sz w:val="18"/>
                <w:szCs w:val="18"/>
              </w:rPr>
            </w:pPr>
            <w:r w:rsidRPr="0055006A">
              <w:rPr>
                <w:rFonts w:ascii="Times New Roman" w:hAnsi="Times New Roman"/>
                <w:i/>
                <w:iCs/>
                <w:sz w:val="18"/>
                <w:szCs w:val="18"/>
              </w:rPr>
              <w:t>Lūdzu norādiet, ja tādi ir, citus piedāvājuma nosacījumus, kas Pasūtītājam jāņem vērā, lai piedāvājums būtu spēkā.</w:t>
            </w:r>
          </w:p>
        </w:tc>
      </w:tr>
    </w:tbl>
    <w:p w14:paraId="582F5AB7" w14:textId="5A815754" w:rsidR="002D0CAF" w:rsidRPr="0055006A" w:rsidRDefault="002D0CAF" w:rsidP="00AC460B">
      <w:pPr>
        <w:pStyle w:val="ListBullet4"/>
        <w:numPr>
          <w:ilvl w:val="0"/>
          <w:numId w:val="0"/>
        </w:numPr>
        <w:tabs>
          <w:tab w:val="left" w:pos="567"/>
        </w:tabs>
        <w:spacing w:line="276" w:lineRule="auto"/>
        <w:rPr>
          <w:b/>
          <w:bCs/>
        </w:rPr>
      </w:pPr>
      <w:r w:rsidRPr="0055006A">
        <w:rPr>
          <w:b/>
          <w:bCs/>
        </w:rPr>
        <w:t>5. PRETENDENTS APLIECINA:</w:t>
      </w:r>
    </w:p>
    <w:p w14:paraId="265B8F5B" w14:textId="77777777" w:rsidR="009E3E17" w:rsidRPr="0055006A" w:rsidRDefault="009E3E17" w:rsidP="001144AB">
      <w:pPr>
        <w:spacing w:after="0" w:line="276" w:lineRule="auto"/>
        <w:ind w:right="-2"/>
        <w:jc w:val="both"/>
        <w:rPr>
          <w:rFonts w:ascii="Times New Roman" w:hAnsi="Times New Roman" w:cs="Times New Roman"/>
          <w:sz w:val="24"/>
          <w:szCs w:val="24"/>
        </w:rPr>
      </w:pPr>
      <w:r w:rsidRPr="0055006A">
        <w:rPr>
          <w:rFonts w:ascii="Times New Roman" w:hAnsi="Times New Roman" w:cs="Times New Roman"/>
          <w:sz w:val="24"/>
          <w:szCs w:val="24"/>
        </w:rPr>
        <w:t xml:space="preserve">5.1. </w:t>
      </w:r>
      <w:r w:rsidRPr="0055006A">
        <w:rPr>
          <w:rFonts w:ascii="Segoe UI Symbol" w:hAnsi="Segoe UI Symbol" w:cs="Segoe UI Symbol"/>
          <w:sz w:val="24"/>
          <w:szCs w:val="24"/>
        </w:rPr>
        <w:t>☐</w:t>
      </w:r>
      <w:r w:rsidRPr="0055006A">
        <w:rPr>
          <w:rFonts w:ascii="Times New Roman" w:hAnsi="Times New Roman" w:cs="Times New Roman"/>
          <w:sz w:val="24"/>
          <w:szCs w:val="24"/>
        </w:rPr>
        <w:t xml:space="preserve"> Pretendents apliecina, ka tā rīcībā ir pietiekami tehniskie un cilvēka resursi, lai nodrošinātu kvalitatīvu un Pasūtītāja prasībām atbilstoša pakalpojuma sniegšanu.</w:t>
      </w:r>
    </w:p>
    <w:p w14:paraId="49B25BF8" w14:textId="0D8ABA92" w:rsidR="009E3E17" w:rsidRPr="0055006A" w:rsidRDefault="009E3E17" w:rsidP="001E124D">
      <w:pPr>
        <w:widowControl w:val="0"/>
        <w:tabs>
          <w:tab w:val="left" w:pos="567"/>
        </w:tabs>
        <w:suppressAutoHyphens/>
        <w:autoSpaceDE w:val="0"/>
        <w:autoSpaceDN w:val="0"/>
        <w:spacing w:after="0" w:line="276" w:lineRule="auto"/>
        <w:jc w:val="both"/>
        <w:textAlignment w:val="baseline"/>
        <w:rPr>
          <w:rFonts w:ascii="Times New Roman" w:eastAsia="Times New Roman" w:hAnsi="Times New Roman" w:cs="Times New Roman"/>
          <w:sz w:val="24"/>
          <w:szCs w:val="24"/>
        </w:rPr>
      </w:pPr>
      <w:r w:rsidRPr="0055006A">
        <w:rPr>
          <w:rFonts w:ascii="Times New Roman" w:hAnsi="Times New Roman" w:cs="Times New Roman"/>
          <w:sz w:val="24"/>
          <w:szCs w:val="24"/>
        </w:rPr>
        <w:t xml:space="preserve">5.2. </w:t>
      </w:r>
      <w:r w:rsidRPr="0055006A">
        <w:rPr>
          <w:rFonts w:ascii="Segoe UI Symbol" w:hAnsi="Segoe UI Symbol" w:cs="Segoe UI Symbol"/>
          <w:sz w:val="24"/>
          <w:szCs w:val="24"/>
        </w:rPr>
        <w:t>☐</w:t>
      </w:r>
      <w:r w:rsidR="001E124D" w:rsidRPr="0055006A">
        <w:rPr>
          <w:rFonts w:ascii="Times New Roman" w:eastAsia="Times New Roman" w:hAnsi="Times New Roman" w:cs="Times New Roman"/>
          <w:sz w:val="24"/>
          <w:szCs w:val="24"/>
        </w:rPr>
        <w:t xml:space="preserve"> </w:t>
      </w:r>
      <w:r w:rsidRPr="0055006A">
        <w:rPr>
          <w:rFonts w:ascii="Times New Roman" w:hAnsi="Times New Roman" w:cs="Times New Roman"/>
          <w:sz w:val="24"/>
          <w:szCs w:val="24"/>
        </w:rPr>
        <w:t>Uz pretendentu neattiecas Starptautisko un Latvijas Republikas nacionālo sankciju likuma 11.¹ panta pirmajā un otrajā daļā minētie izslēgšanas nosacījumi.</w:t>
      </w:r>
    </w:p>
    <w:p w14:paraId="5A7F0A3D" w14:textId="6EC366A5" w:rsidR="009E3E17" w:rsidRPr="0055006A" w:rsidRDefault="009E3E17" w:rsidP="001144AB">
      <w:pPr>
        <w:spacing w:after="0" w:line="276" w:lineRule="auto"/>
        <w:ind w:right="-2"/>
        <w:jc w:val="both"/>
        <w:rPr>
          <w:rFonts w:ascii="Times New Roman" w:hAnsi="Times New Roman" w:cs="Times New Roman"/>
          <w:sz w:val="24"/>
          <w:szCs w:val="24"/>
        </w:rPr>
      </w:pPr>
      <w:r w:rsidRPr="0055006A">
        <w:rPr>
          <w:rFonts w:ascii="Times New Roman" w:hAnsi="Times New Roman" w:cs="Times New Roman"/>
          <w:sz w:val="24"/>
          <w:szCs w:val="24"/>
        </w:rPr>
        <w:t>5.</w:t>
      </w:r>
      <w:r w:rsidR="001E124D" w:rsidRPr="0055006A">
        <w:rPr>
          <w:rFonts w:ascii="Times New Roman" w:hAnsi="Times New Roman" w:cs="Times New Roman"/>
          <w:sz w:val="24"/>
          <w:szCs w:val="24"/>
        </w:rPr>
        <w:t>3</w:t>
      </w:r>
      <w:r w:rsidRPr="0055006A">
        <w:rPr>
          <w:rFonts w:ascii="Times New Roman" w:hAnsi="Times New Roman" w:cs="Times New Roman"/>
          <w:sz w:val="24"/>
          <w:szCs w:val="24"/>
        </w:rPr>
        <w:t xml:space="preserve">. </w:t>
      </w:r>
      <w:r w:rsidRPr="0055006A">
        <w:rPr>
          <w:rFonts w:ascii="Segoe UI Symbol" w:hAnsi="Segoe UI Symbol" w:cs="Segoe UI Symbol"/>
          <w:sz w:val="24"/>
          <w:szCs w:val="24"/>
        </w:rPr>
        <w:t>☐</w:t>
      </w:r>
      <w:r w:rsidRPr="0055006A">
        <w:rPr>
          <w:rFonts w:ascii="Times New Roman" w:hAnsi="Times New Roman" w:cs="Times New Roman"/>
          <w:sz w:val="24"/>
          <w:szCs w:val="24"/>
        </w:rPr>
        <w:t xml:space="preserve"> Apliecinām, ka uz pretendentu neattiecas PADOMES REGULA (ES) 2025/2033 (2025. gada 23. oktobris), ar kuru groza Regulu (ES) Nr. 833/2014 par ierobežojošiem pasākumiem saistībā ar Krievijas darbībām, kas destabilizē situāciju Ukrainā 5.k. panta 1.punktā noteiktais, proti, pretendents (tai skaitā pretendenta apakšuzņēmējs/-i) nav: </w:t>
      </w:r>
    </w:p>
    <w:p w14:paraId="56B8BB7F" w14:textId="77777777" w:rsidR="009E3E17" w:rsidRPr="0055006A" w:rsidRDefault="009E3E17" w:rsidP="00373A88">
      <w:pPr>
        <w:pStyle w:val="ListParagraph"/>
        <w:numPr>
          <w:ilvl w:val="0"/>
          <w:numId w:val="2"/>
        </w:numPr>
        <w:spacing w:after="0" w:line="276" w:lineRule="auto"/>
        <w:ind w:left="714" w:right="-2" w:hanging="357"/>
        <w:jc w:val="both"/>
        <w:rPr>
          <w:rFonts w:ascii="Times New Roman" w:hAnsi="Times New Roman" w:cs="Times New Roman"/>
          <w:sz w:val="24"/>
          <w:szCs w:val="24"/>
        </w:rPr>
      </w:pPr>
      <w:r w:rsidRPr="0055006A">
        <w:rPr>
          <w:rFonts w:ascii="Times New Roman" w:hAnsi="Times New Roman" w:cs="Times New Roman"/>
          <w:sz w:val="24"/>
          <w:szCs w:val="24"/>
        </w:rPr>
        <w:t>Krievijas valstspiederīgais vai fiziska persona, kas uzturas Krievijā vai juridiska persona, vienība vai struktūra, kas iedibināta Krievijā;</w:t>
      </w:r>
    </w:p>
    <w:p w14:paraId="07FDE237" w14:textId="77777777" w:rsidR="009E3E17" w:rsidRPr="0055006A" w:rsidRDefault="009E3E17" w:rsidP="00373A88">
      <w:pPr>
        <w:pStyle w:val="ListParagraph"/>
        <w:numPr>
          <w:ilvl w:val="0"/>
          <w:numId w:val="2"/>
        </w:numPr>
        <w:spacing w:line="276" w:lineRule="auto"/>
        <w:ind w:right="-2"/>
        <w:jc w:val="both"/>
        <w:rPr>
          <w:rFonts w:ascii="Times New Roman" w:hAnsi="Times New Roman" w:cs="Times New Roman"/>
          <w:sz w:val="24"/>
          <w:szCs w:val="24"/>
        </w:rPr>
      </w:pPr>
      <w:r w:rsidRPr="0055006A">
        <w:rPr>
          <w:rFonts w:ascii="Times New Roman" w:hAnsi="Times New Roman" w:cs="Times New Roman"/>
          <w:sz w:val="24"/>
          <w:szCs w:val="24"/>
        </w:rPr>
        <w:t>juridiska persona, vienība vai struktūra, kuras īpašumtiesības vairāk nekā 50 % apmērā tieši vai netieši pieder šā punkta a) apakšpunktā minētai fiziskai vai juridiskai personai, vienībai vai struktūrai; vai</w:t>
      </w:r>
    </w:p>
    <w:p w14:paraId="31DBFAC0" w14:textId="77777777" w:rsidR="009E3E17" w:rsidRPr="0055006A" w:rsidRDefault="009E3E17" w:rsidP="00373A88">
      <w:pPr>
        <w:pStyle w:val="ListParagraph"/>
        <w:numPr>
          <w:ilvl w:val="0"/>
          <w:numId w:val="2"/>
        </w:numPr>
        <w:spacing w:after="0" w:line="276" w:lineRule="auto"/>
        <w:ind w:left="714" w:right="-2" w:hanging="357"/>
        <w:jc w:val="both"/>
        <w:rPr>
          <w:rFonts w:ascii="Times New Roman" w:hAnsi="Times New Roman" w:cs="Times New Roman"/>
          <w:sz w:val="24"/>
          <w:szCs w:val="24"/>
        </w:rPr>
      </w:pPr>
      <w:r w:rsidRPr="0055006A">
        <w:rPr>
          <w:rFonts w:ascii="Times New Roman" w:hAnsi="Times New Roman" w:cs="Times New Roman"/>
          <w:sz w:val="24"/>
          <w:szCs w:val="24"/>
        </w:rPr>
        <w:t>fiziska vai juridiska persona, vienība vai struktūra, kas darbojas kādas šā punkta a) vai b) apakšpunktā minētās vienības vārdā vai saskaņā ar tās norādēm, tostarp, ja uz tām attiecas vairāk nekā 10 % no līguma vērtības, apakšuzņēmējiem, piegādātājiem vai vienībām, uz kuru spējām paļaujas publiskā iepirkuma direktīvu nozīmē.</w:t>
      </w:r>
    </w:p>
    <w:p w14:paraId="098914F3" w14:textId="4FC9B3E4" w:rsidR="00E64F71" w:rsidRPr="0055006A" w:rsidRDefault="002D0CAF" w:rsidP="00D330BD">
      <w:pPr>
        <w:spacing w:before="120" w:after="120" w:line="276" w:lineRule="auto"/>
        <w:ind w:right="-2"/>
        <w:rPr>
          <w:rFonts w:ascii="Times New Roman" w:hAnsi="Times New Roman" w:cs="Times New Roman"/>
          <w:b/>
          <w:sz w:val="24"/>
          <w:szCs w:val="24"/>
        </w:rPr>
      </w:pPr>
      <w:r w:rsidRPr="0055006A">
        <w:rPr>
          <w:rFonts w:ascii="Times New Roman" w:hAnsi="Times New Roman" w:cs="Times New Roman"/>
          <w:b/>
          <w:bCs/>
          <w:sz w:val="24"/>
          <w:szCs w:val="24"/>
        </w:rPr>
        <w:lastRenderedPageBreak/>
        <w:t xml:space="preserve">6. </w:t>
      </w:r>
      <w:r w:rsidR="00E64F71" w:rsidRPr="0055006A">
        <w:rPr>
          <w:rFonts w:ascii="Times New Roman" w:hAnsi="Times New Roman" w:cs="Times New Roman"/>
          <w:b/>
          <w:sz w:val="24"/>
          <w:szCs w:val="24"/>
          <w:lang w:eastAsia="ar-SA"/>
        </w:rPr>
        <w:t>KONTAKTINFORMĀCIJA</w:t>
      </w:r>
    </w:p>
    <w:p w14:paraId="112BB9E8" w14:textId="77777777" w:rsidR="00080DAF" w:rsidRPr="0055006A" w:rsidRDefault="00080DAF" w:rsidP="00373A88">
      <w:pPr>
        <w:pStyle w:val="ListParagraph"/>
        <w:numPr>
          <w:ilvl w:val="0"/>
          <w:numId w:val="4"/>
        </w:numPr>
        <w:spacing w:line="276" w:lineRule="auto"/>
        <w:jc w:val="both"/>
        <w:rPr>
          <w:rFonts w:ascii="Times New Roman" w:hAnsi="Times New Roman" w:cs="Times New Roman"/>
          <w:sz w:val="24"/>
          <w:szCs w:val="24"/>
        </w:rPr>
      </w:pPr>
      <w:r w:rsidRPr="0055006A">
        <w:rPr>
          <w:rFonts w:ascii="Times New Roman" w:hAnsi="Times New Roman" w:cs="Times New Roman"/>
          <w:sz w:val="24"/>
          <w:szCs w:val="24"/>
        </w:rPr>
        <w:t xml:space="preserve">par tirgus izpētes norisi: sazināties ar Tirgus izpētes un iepirkumu metodoloģijas nodaļas iepirkumu speciālisti Solvitu Riekstiņu pa tālr: 20224994 vai e-pastu: </w:t>
      </w:r>
      <w:hyperlink r:id="rId8" w:history="1">
        <w:r w:rsidRPr="0055006A">
          <w:rPr>
            <w:rStyle w:val="Hyperlink"/>
            <w:rFonts w:ascii="Times New Roman" w:hAnsi="Times New Roman" w:cs="Times New Roman"/>
            <w:color w:val="auto"/>
            <w:sz w:val="24"/>
            <w:szCs w:val="24"/>
            <w:u w:val="none"/>
          </w:rPr>
          <w:t>solvita.riekstina@rigassatiksme.lv</w:t>
        </w:r>
      </w:hyperlink>
      <w:r w:rsidRPr="0055006A">
        <w:rPr>
          <w:rFonts w:ascii="Times New Roman" w:hAnsi="Times New Roman" w:cs="Times New Roman"/>
          <w:sz w:val="24"/>
          <w:szCs w:val="24"/>
        </w:rPr>
        <w:t>;</w:t>
      </w:r>
    </w:p>
    <w:p w14:paraId="5587BBBE" w14:textId="3C8B9980" w:rsidR="00080DAF" w:rsidRPr="0055006A" w:rsidRDefault="00080DAF" w:rsidP="00373A88">
      <w:pPr>
        <w:pStyle w:val="ListParagraph"/>
        <w:numPr>
          <w:ilvl w:val="0"/>
          <w:numId w:val="4"/>
        </w:numPr>
        <w:spacing w:line="276" w:lineRule="auto"/>
        <w:jc w:val="both"/>
        <w:rPr>
          <w:rFonts w:ascii="Times New Roman" w:hAnsi="Times New Roman" w:cs="Times New Roman"/>
          <w:sz w:val="24"/>
          <w:szCs w:val="24"/>
        </w:rPr>
      </w:pPr>
      <w:r w:rsidRPr="0055006A">
        <w:rPr>
          <w:rFonts w:ascii="Times New Roman" w:hAnsi="Times New Roman" w:cs="Times New Roman"/>
          <w:sz w:val="24"/>
          <w:szCs w:val="24"/>
        </w:rPr>
        <w:t xml:space="preserve">par </w:t>
      </w:r>
      <w:r w:rsidR="0083193D" w:rsidRPr="0055006A">
        <w:rPr>
          <w:rFonts w:ascii="Times New Roman" w:hAnsi="Times New Roman" w:cs="Times New Roman"/>
          <w:sz w:val="24"/>
          <w:szCs w:val="24"/>
        </w:rPr>
        <w:t>tehniskiem jautājumiem</w:t>
      </w:r>
      <w:r w:rsidRPr="0055006A">
        <w:rPr>
          <w:rFonts w:ascii="Times New Roman" w:hAnsi="Times New Roman" w:cs="Times New Roman"/>
          <w:sz w:val="24"/>
          <w:szCs w:val="24"/>
        </w:rPr>
        <w:t xml:space="preserve">: sazināties ar </w:t>
      </w:r>
      <w:r w:rsidR="004E4526" w:rsidRPr="0055006A">
        <w:rPr>
          <w:rFonts w:ascii="Times New Roman" w:hAnsi="Times New Roman" w:cs="Times New Roman"/>
          <w:sz w:val="24"/>
          <w:szCs w:val="24"/>
        </w:rPr>
        <w:t>IT projektu vadītāj</w:t>
      </w:r>
      <w:r w:rsidR="0083193D" w:rsidRPr="0055006A">
        <w:rPr>
          <w:rFonts w:ascii="Times New Roman" w:hAnsi="Times New Roman" w:cs="Times New Roman"/>
          <w:sz w:val="24"/>
          <w:szCs w:val="24"/>
        </w:rPr>
        <w:t xml:space="preserve">u Zitu Pureni </w:t>
      </w:r>
      <w:r w:rsidRPr="0055006A">
        <w:rPr>
          <w:rFonts w:ascii="Times New Roman" w:hAnsi="Times New Roman" w:cs="Times New Roman"/>
          <w:sz w:val="24"/>
          <w:szCs w:val="24"/>
        </w:rPr>
        <w:t xml:space="preserve">pa e-pastu: </w:t>
      </w:r>
      <w:r w:rsidR="0083193D" w:rsidRPr="0055006A">
        <w:rPr>
          <w:rFonts w:ascii="Times New Roman" w:hAnsi="Times New Roman" w:cs="Times New Roman"/>
          <w:sz w:val="24"/>
          <w:szCs w:val="24"/>
        </w:rPr>
        <w:t>zita.purene</w:t>
      </w:r>
      <w:r w:rsidR="005E2035" w:rsidRPr="0055006A">
        <w:rPr>
          <w:rFonts w:ascii="Times New Roman" w:hAnsi="Times New Roman" w:cs="Times New Roman"/>
          <w:sz w:val="24"/>
          <w:szCs w:val="24"/>
        </w:rPr>
        <w:t>@rigassatiksme.lv</w:t>
      </w:r>
      <w:r w:rsidRPr="0055006A">
        <w:rPr>
          <w:rFonts w:ascii="Times New Roman" w:hAnsi="Times New Roman" w:cs="Times New Roman"/>
          <w:sz w:val="24"/>
          <w:szCs w:val="24"/>
        </w:rPr>
        <w:t>.</w:t>
      </w:r>
    </w:p>
    <w:p w14:paraId="5653F78A" w14:textId="77777777" w:rsidR="00EC3180" w:rsidRPr="0055006A" w:rsidRDefault="00EC3180" w:rsidP="00982C35">
      <w:pPr>
        <w:pStyle w:val="NoSpacing"/>
        <w:tabs>
          <w:tab w:val="left" w:pos="851"/>
        </w:tabs>
        <w:spacing w:line="276" w:lineRule="auto"/>
        <w:jc w:val="both"/>
        <w:rPr>
          <w:rFonts w:ascii="Times New Roman" w:hAnsi="Times New Roman"/>
          <w:sz w:val="24"/>
          <w:szCs w:val="24"/>
        </w:rPr>
      </w:pPr>
    </w:p>
    <w:p w14:paraId="63FEAEAC" w14:textId="6A40E311" w:rsidR="00E64F71" w:rsidRPr="0055006A" w:rsidRDefault="00E64F71" w:rsidP="0083193D">
      <w:pPr>
        <w:pStyle w:val="NoSpacing"/>
        <w:tabs>
          <w:tab w:val="left" w:pos="851"/>
        </w:tabs>
        <w:spacing w:line="276" w:lineRule="auto"/>
        <w:jc w:val="both"/>
        <w:rPr>
          <w:rFonts w:ascii="Times New Roman" w:hAnsi="Times New Roman"/>
          <w:sz w:val="24"/>
          <w:szCs w:val="24"/>
        </w:rPr>
      </w:pPr>
      <w:r w:rsidRPr="0055006A">
        <w:rPr>
          <w:rFonts w:ascii="Times New Roman" w:hAnsi="Times New Roman"/>
          <w:sz w:val="24"/>
          <w:szCs w:val="24"/>
        </w:rPr>
        <w:t>Pielikum</w:t>
      </w:r>
      <w:r w:rsidR="008976A9" w:rsidRPr="0055006A">
        <w:rPr>
          <w:rFonts w:ascii="Times New Roman" w:hAnsi="Times New Roman"/>
          <w:sz w:val="24"/>
          <w:szCs w:val="24"/>
        </w:rPr>
        <w:t>ā</w:t>
      </w:r>
      <w:r w:rsidRPr="0055006A">
        <w:rPr>
          <w:rFonts w:ascii="Times New Roman" w:hAnsi="Times New Roman"/>
          <w:sz w:val="24"/>
          <w:szCs w:val="24"/>
        </w:rPr>
        <w:t xml:space="preserve">: </w:t>
      </w:r>
    </w:p>
    <w:p w14:paraId="46E018E5" w14:textId="7FD2BCB6" w:rsidR="001D4A7E" w:rsidRPr="0055006A" w:rsidRDefault="00102479" w:rsidP="00373A88">
      <w:pPr>
        <w:pStyle w:val="NoSpacing"/>
        <w:numPr>
          <w:ilvl w:val="0"/>
          <w:numId w:val="3"/>
        </w:numPr>
        <w:tabs>
          <w:tab w:val="left" w:pos="851"/>
        </w:tabs>
        <w:spacing w:line="276" w:lineRule="auto"/>
        <w:jc w:val="both"/>
        <w:rPr>
          <w:rFonts w:ascii="Times New Roman" w:hAnsi="Times New Roman"/>
          <w:sz w:val="24"/>
          <w:szCs w:val="24"/>
        </w:rPr>
      </w:pPr>
      <w:r w:rsidRPr="0055006A">
        <w:rPr>
          <w:rFonts w:ascii="Times New Roman" w:hAnsi="Times New Roman"/>
          <w:sz w:val="24"/>
          <w:szCs w:val="24"/>
        </w:rPr>
        <w:t>Tehniskā specifikācija</w:t>
      </w:r>
      <w:r w:rsidR="00D330BD" w:rsidRPr="0055006A">
        <w:rPr>
          <w:rFonts w:ascii="Times New Roman" w:hAnsi="Times New Roman"/>
          <w:sz w:val="24"/>
          <w:szCs w:val="24"/>
        </w:rPr>
        <w:t xml:space="preserve"> (darba uzdevums)</w:t>
      </w:r>
      <w:r w:rsidRPr="0055006A">
        <w:rPr>
          <w:rFonts w:ascii="Times New Roman" w:hAnsi="Times New Roman"/>
          <w:sz w:val="24"/>
          <w:szCs w:val="24"/>
        </w:rPr>
        <w:t>.</w:t>
      </w:r>
    </w:p>
    <w:p w14:paraId="27CD8C0F" w14:textId="598FAC97" w:rsidR="00D330BD" w:rsidRPr="0055006A" w:rsidRDefault="000A310C" w:rsidP="00373A88">
      <w:pPr>
        <w:pStyle w:val="NoSpacing"/>
        <w:numPr>
          <w:ilvl w:val="0"/>
          <w:numId w:val="3"/>
        </w:numPr>
        <w:tabs>
          <w:tab w:val="left" w:pos="851"/>
        </w:tabs>
        <w:spacing w:line="276" w:lineRule="auto"/>
        <w:jc w:val="both"/>
        <w:rPr>
          <w:rFonts w:ascii="Times New Roman" w:hAnsi="Times New Roman"/>
          <w:sz w:val="24"/>
          <w:szCs w:val="24"/>
        </w:rPr>
      </w:pPr>
      <w:r w:rsidRPr="0055006A">
        <w:rPr>
          <w:rFonts w:ascii="Times New Roman" w:hAnsi="Times New Roman"/>
          <w:sz w:val="24"/>
          <w:szCs w:val="24"/>
        </w:rPr>
        <w:t>T</w:t>
      </w:r>
      <w:r w:rsidR="00946095" w:rsidRPr="0055006A">
        <w:rPr>
          <w:rFonts w:ascii="Times New Roman" w:hAnsi="Times New Roman"/>
          <w:sz w:val="24"/>
          <w:szCs w:val="24"/>
        </w:rPr>
        <w:t>ī</w:t>
      </w:r>
      <w:r w:rsidRPr="0055006A">
        <w:rPr>
          <w:rFonts w:ascii="Times New Roman" w:hAnsi="Times New Roman"/>
          <w:sz w:val="24"/>
          <w:szCs w:val="24"/>
        </w:rPr>
        <w:t>m</w:t>
      </w:r>
      <w:r w:rsidR="00946095" w:rsidRPr="0055006A">
        <w:rPr>
          <w:rFonts w:ascii="Times New Roman" w:hAnsi="Times New Roman"/>
          <w:sz w:val="24"/>
          <w:szCs w:val="24"/>
        </w:rPr>
        <w:t>e</w:t>
      </w:r>
      <w:r w:rsidRPr="0055006A">
        <w:rPr>
          <w:rFonts w:ascii="Times New Roman" w:hAnsi="Times New Roman"/>
          <w:sz w:val="24"/>
          <w:szCs w:val="24"/>
        </w:rPr>
        <w:t>k</w:t>
      </w:r>
      <w:r w:rsidR="00946095" w:rsidRPr="0055006A">
        <w:rPr>
          <w:rFonts w:ascii="Times New Roman" w:hAnsi="Times New Roman"/>
          <w:sz w:val="24"/>
          <w:szCs w:val="24"/>
        </w:rPr>
        <w:t xml:space="preserve">ļa </w:t>
      </w:r>
      <w:r w:rsidRPr="0055006A">
        <w:rPr>
          <w:rFonts w:ascii="Times New Roman" w:hAnsi="Times New Roman"/>
          <w:sz w:val="24"/>
          <w:szCs w:val="24"/>
        </w:rPr>
        <w:t>vietnes audita rezult</w:t>
      </w:r>
      <w:r w:rsidR="00946095" w:rsidRPr="0055006A">
        <w:rPr>
          <w:rFonts w:ascii="Times New Roman" w:hAnsi="Times New Roman"/>
          <w:sz w:val="24"/>
          <w:szCs w:val="24"/>
        </w:rPr>
        <w:t>ā</w:t>
      </w:r>
      <w:r w:rsidRPr="0055006A">
        <w:rPr>
          <w:rFonts w:ascii="Times New Roman" w:hAnsi="Times New Roman"/>
          <w:sz w:val="24"/>
          <w:szCs w:val="24"/>
        </w:rPr>
        <w:t>tu strukt</w:t>
      </w:r>
      <w:r w:rsidR="00946095" w:rsidRPr="0055006A">
        <w:rPr>
          <w:rFonts w:ascii="Times New Roman" w:hAnsi="Times New Roman"/>
          <w:sz w:val="24"/>
          <w:szCs w:val="24"/>
        </w:rPr>
        <w:t>ū</w:t>
      </w:r>
      <w:r w:rsidRPr="0055006A">
        <w:rPr>
          <w:rFonts w:ascii="Times New Roman" w:hAnsi="Times New Roman"/>
          <w:sz w:val="24"/>
          <w:szCs w:val="24"/>
        </w:rPr>
        <w:t>ras paraugs.</w:t>
      </w:r>
    </w:p>
    <w:p w14:paraId="737D5742" w14:textId="5D2DF4E2" w:rsidR="008A03F2" w:rsidRPr="0055006A" w:rsidRDefault="008A03F2" w:rsidP="0083193D">
      <w:pPr>
        <w:spacing w:after="0" w:line="276" w:lineRule="auto"/>
        <w:ind w:right="-716"/>
        <w:jc w:val="both"/>
        <w:rPr>
          <w:rFonts w:ascii="Times New Roman" w:hAnsi="Times New Roman" w:cs="Times New Roman"/>
          <w:sz w:val="24"/>
          <w:szCs w:val="24"/>
        </w:rPr>
      </w:pPr>
    </w:p>
    <w:sectPr w:rsidR="008A03F2" w:rsidRPr="0055006A" w:rsidSect="00B6739D">
      <w:footerReference w:type="default" r:id="rId9"/>
      <w:footerReference w:type="firs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F61EF" w14:textId="77777777" w:rsidR="00941CA2" w:rsidRDefault="00941CA2" w:rsidP="00434113">
      <w:pPr>
        <w:spacing w:after="0" w:line="240" w:lineRule="auto"/>
      </w:pPr>
      <w:r>
        <w:separator/>
      </w:r>
    </w:p>
  </w:endnote>
  <w:endnote w:type="continuationSeparator" w:id="0">
    <w:p w14:paraId="34F693A9" w14:textId="77777777" w:rsidR="00941CA2" w:rsidRDefault="00941CA2" w:rsidP="00434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Belwe Lt TL">
    <w:panose1 w:val="02060302050305020504"/>
    <w:charset w:val="BA"/>
    <w:family w:val="roman"/>
    <w:pitch w:val="variable"/>
    <w:sig w:usb0="800002A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32527149"/>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6283C52" w14:textId="45EA9421" w:rsidR="00FD1055" w:rsidRDefault="00FD1055">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p>
          <w:p w14:paraId="509EC272" w14:textId="77777777" w:rsidR="00FD1055" w:rsidRDefault="00FD1055">
            <w:pPr>
              <w:pStyle w:val="Footer"/>
              <w:jc w:val="center"/>
              <w:rPr>
                <w:rFonts w:ascii="Times New Roman" w:hAnsi="Times New Roman" w:cs="Times New Roman"/>
                <w:sz w:val="24"/>
                <w:szCs w:val="24"/>
              </w:rPr>
            </w:pPr>
          </w:p>
          <w:p w14:paraId="27CC2337" w14:textId="03BFBA83" w:rsidR="00FD1055" w:rsidRPr="00B33100" w:rsidRDefault="00F8370E" w:rsidP="008C061F">
            <w:pPr>
              <w:pStyle w:val="Footer"/>
              <w:jc w:val="center"/>
              <w:rPr>
                <w:rFonts w:ascii="Times New Roman" w:hAnsi="Times New Roman" w:cs="Times New Roman"/>
                <w:sz w:val="24"/>
                <w:szCs w:val="24"/>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44648946"/>
      <w:docPartObj>
        <w:docPartGallery w:val="Page Numbers (Bottom of Page)"/>
        <w:docPartUnique/>
      </w:docPartObj>
    </w:sdtPr>
    <w:sdtEndPr/>
    <w:sdtContent>
      <w:sdt>
        <w:sdtPr>
          <w:rPr>
            <w:rFonts w:ascii="Times New Roman" w:hAnsi="Times New Roman" w:cs="Times New Roman"/>
            <w:sz w:val="24"/>
            <w:szCs w:val="24"/>
          </w:rPr>
          <w:id w:val="311305308"/>
          <w:docPartObj>
            <w:docPartGallery w:val="Page Numbers (Top of Page)"/>
            <w:docPartUnique/>
          </w:docPartObj>
        </w:sdtPr>
        <w:sdtEndPr/>
        <w:sdtContent>
          <w:p w14:paraId="244A2C61" w14:textId="77777777" w:rsidR="00FD1055" w:rsidRDefault="00FD1055" w:rsidP="009B563E">
            <w:pPr>
              <w:pStyle w:val="Footer"/>
              <w:jc w:val="center"/>
              <w:rPr>
                <w:rFonts w:ascii="Times New Roman" w:hAnsi="Times New Roman" w:cs="Times New Roman"/>
                <w:sz w:val="24"/>
                <w:szCs w:val="24"/>
              </w:rPr>
            </w:pP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PAGE</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r w:rsidRPr="009B563E">
              <w:rPr>
                <w:rFonts w:ascii="Times New Roman" w:hAnsi="Times New Roman" w:cs="Times New Roman"/>
                <w:sz w:val="24"/>
                <w:szCs w:val="24"/>
              </w:rPr>
              <w:t xml:space="preserve"> no </w:t>
            </w: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NUMPAGES</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p>
          <w:p w14:paraId="4C954441" w14:textId="77777777" w:rsidR="00FD1055" w:rsidRDefault="00FD1055" w:rsidP="009B563E">
            <w:pPr>
              <w:pStyle w:val="Footer"/>
              <w:jc w:val="center"/>
              <w:rPr>
                <w:rFonts w:ascii="Times New Roman" w:hAnsi="Times New Roman" w:cs="Times New Roman"/>
                <w:sz w:val="24"/>
                <w:szCs w:val="24"/>
              </w:rPr>
            </w:pPr>
          </w:p>
          <w:p w14:paraId="5BC1E2B8" w14:textId="36EF3FDD" w:rsidR="00FD1055" w:rsidRPr="009B563E" w:rsidRDefault="00F8370E" w:rsidP="007743B4">
            <w:pPr>
              <w:pStyle w:val="Footer"/>
              <w:jc w:val="center"/>
              <w:rPr>
                <w:rFonts w:ascii="Times New Roman" w:hAnsi="Times New Roman" w:cs="Times New Roman"/>
                <w:sz w:val="24"/>
                <w:szCs w:val="2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05905" w14:textId="77777777" w:rsidR="00941CA2" w:rsidRDefault="00941CA2" w:rsidP="00434113">
      <w:pPr>
        <w:spacing w:after="0" w:line="240" w:lineRule="auto"/>
      </w:pPr>
      <w:r>
        <w:separator/>
      </w:r>
    </w:p>
  </w:footnote>
  <w:footnote w:type="continuationSeparator" w:id="0">
    <w:p w14:paraId="1BE24C4D" w14:textId="77777777" w:rsidR="00941CA2" w:rsidRDefault="00941CA2" w:rsidP="004341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B774D"/>
    <w:multiLevelType w:val="hybridMultilevel"/>
    <w:tmpl w:val="1CB006B4"/>
    <w:lvl w:ilvl="0" w:tplc="18D28DD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296A9B"/>
    <w:multiLevelType w:val="hybridMultilevel"/>
    <w:tmpl w:val="094CEC0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22990BD9"/>
    <w:multiLevelType w:val="multilevel"/>
    <w:tmpl w:val="735A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CA6E47"/>
    <w:multiLevelType w:val="multilevel"/>
    <w:tmpl w:val="11229200"/>
    <w:lvl w:ilvl="0">
      <w:start w:val="1"/>
      <w:numFmt w:val="decimal"/>
      <w:pStyle w:val="ListBullet4"/>
      <w:lvlText w:val="%1."/>
      <w:lvlJc w:val="left"/>
      <w:pPr>
        <w:tabs>
          <w:tab w:val="num" w:pos="2062"/>
        </w:tabs>
        <w:ind w:left="2062" w:hanging="360"/>
      </w:pPr>
      <w:rPr>
        <w:rFonts w:cs="Times New Roman"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 w15:restartNumberingAfterBreak="0">
    <w:nsid w:val="2CE57A6E"/>
    <w:multiLevelType w:val="multilevel"/>
    <w:tmpl w:val="3BF0B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D43A78"/>
    <w:multiLevelType w:val="hybridMultilevel"/>
    <w:tmpl w:val="8BB2D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F76108"/>
    <w:multiLevelType w:val="multilevel"/>
    <w:tmpl w:val="9AD0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7B645D"/>
    <w:multiLevelType w:val="hybridMultilevel"/>
    <w:tmpl w:val="434C3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264C80"/>
    <w:multiLevelType w:val="multilevel"/>
    <w:tmpl w:val="F9469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463397"/>
    <w:multiLevelType w:val="hybridMultilevel"/>
    <w:tmpl w:val="4CD87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FD1C40"/>
    <w:multiLevelType w:val="hybridMultilevel"/>
    <w:tmpl w:val="DE0E75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821693">
    <w:abstractNumId w:val="3"/>
  </w:num>
  <w:num w:numId="2" w16cid:durableId="964653800">
    <w:abstractNumId w:val="10"/>
  </w:num>
  <w:num w:numId="3" w16cid:durableId="528952159">
    <w:abstractNumId w:val="9"/>
  </w:num>
  <w:num w:numId="4" w16cid:durableId="1771658593">
    <w:abstractNumId w:val="0"/>
  </w:num>
  <w:num w:numId="5" w16cid:durableId="561675308">
    <w:abstractNumId w:val="6"/>
  </w:num>
  <w:num w:numId="6" w16cid:durableId="372507491">
    <w:abstractNumId w:val="4"/>
  </w:num>
  <w:num w:numId="7" w16cid:durableId="1413964284">
    <w:abstractNumId w:val="7"/>
  </w:num>
  <w:num w:numId="8" w16cid:durableId="1875381266">
    <w:abstractNumId w:val="8"/>
  </w:num>
  <w:num w:numId="9" w16cid:durableId="1147821061">
    <w:abstractNumId w:val="2"/>
  </w:num>
  <w:num w:numId="10" w16cid:durableId="1216745570">
    <w:abstractNumId w:val="5"/>
  </w:num>
  <w:num w:numId="11" w16cid:durableId="1187716922">
    <w:abstractNumId w:val="7"/>
  </w:num>
  <w:num w:numId="12" w16cid:durableId="548341649">
    <w:abstractNumId w:val="1"/>
  </w:num>
  <w:num w:numId="13" w16cid:durableId="128681612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9D"/>
    <w:rsid w:val="000020C2"/>
    <w:rsid w:val="000043DD"/>
    <w:rsid w:val="000068D2"/>
    <w:rsid w:val="000113D3"/>
    <w:rsid w:val="00012516"/>
    <w:rsid w:val="000157D1"/>
    <w:rsid w:val="00015ABE"/>
    <w:rsid w:val="000179D7"/>
    <w:rsid w:val="0002173F"/>
    <w:rsid w:val="00021DDB"/>
    <w:rsid w:val="00023DD8"/>
    <w:rsid w:val="0002414E"/>
    <w:rsid w:val="00024743"/>
    <w:rsid w:val="00025667"/>
    <w:rsid w:val="0002669F"/>
    <w:rsid w:val="000270FC"/>
    <w:rsid w:val="00030B7F"/>
    <w:rsid w:val="00032A0C"/>
    <w:rsid w:val="00033626"/>
    <w:rsid w:val="00036F6D"/>
    <w:rsid w:val="0003708A"/>
    <w:rsid w:val="0003738D"/>
    <w:rsid w:val="0004149E"/>
    <w:rsid w:val="00041A3B"/>
    <w:rsid w:val="000437E2"/>
    <w:rsid w:val="00044F93"/>
    <w:rsid w:val="00045256"/>
    <w:rsid w:val="00047118"/>
    <w:rsid w:val="00050DD0"/>
    <w:rsid w:val="00055D1C"/>
    <w:rsid w:val="000573B3"/>
    <w:rsid w:val="00060F0C"/>
    <w:rsid w:val="00065DEC"/>
    <w:rsid w:val="000728AB"/>
    <w:rsid w:val="00076D8C"/>
    <w:rsid w:val="0007761A"/>
    <w:rsid w:val="00080478"/>
    <w:rsid w:val="00080504"/>
    <w:rsid w:val="00080DAF"/>
    <w:rsid w:val="000872F4"/>
    <w:rsid w:val="00087476"/>
    <w:rsid w:val="00087513"/>
    <w:rsid w:val="00090880"/>
    <w:rsid w:val="0009159C"/>
    <w:rsid w:val="0009364B"/>
    <w:rsid w:val="000A21AE"/>
    <w:rsid w:val="000A310C"/>
    <w:rsid w:val="000A365C"/>
    <w:rsid w:val="000A3D22"/>
    <w:rsid w:val="000A3E59"/>
    <w:rsid w:val="000A5F9F"/>
    <w:rsid w:val="000A77C3"/>
    <w:rsid w:val="000A7B78"/>
    <w:rsid w:val="000B103A"/>
    <w:rsid w:val="000B1A75"/>
    <w:rsid w:val="000B246E"/>
    <w:rsid w:val="000B351E"/>
    <w:rsid w:val="000B59F9"/>
    <w:rsid w:val="000B615B"/>
    <w:rsid w:val="000C06B9"/>
    <w:rsid w:val="000C141B"/>
    <w:rsid w:val="000C1EF4"/>
    <w:rsid w:val="000C4B8D"/>
    <w:rsid w:val="000C4D80"/>
    <w:rsid w:val="000C506E"/>
    <w:rsid w:val="000C5155"/>
    <w:rsid w:val="000C5408"/>
    <w:rsid w:val="000C5C83"/>
    <w:rsid w:val="000C7BB3"/>
    <w:rsid w:val="000C7EE0"/>
    <w:rsid w:val="000D32E1"/>
    <w:rsid w:val="000D6708"/>
    <w:rsid w:val="000D6AFD"/>
    <w:rsid w:val="000E006B"/>
    <w:rsid w:val="000E24F5"/>
    <w:rsid w:val="000E3990"/>
    <w:rsid w:val="000E654B"/>
    <w:rsid w:val="000F0702"/>
    <w:rsid w:val="000F1E3C"/>
    <w:rsid w:val="000F2D41"/>
    <w:rsid w:val="000F7E7D"/>
    <w:rsid w:val="001011AC"/>
    <w:rsid w:val="00101D9B"/>
    <w:rsid w:val="00102479"/>
    <w:rsid w:val="0010273B"/>
    <w:rsid w:val="00104553"/>
    <w:rsid w:val="00113DDD"/>
    <w:rsid w:val="001144AB"/>
    <w:rsid w:val="001176FD"/>
    <w:rsid w:val="00121A34"/>
    <w:rsid w:val="00121DC6"/>
    <w:rsid w:val="00123742"/>
    <w:rsid w:val="00123FFB"/>
    <w:rsid w:val="00127313"/>
    <w:rsid w:val="00127C1E"/>
    <w:rsid w:val="00127D51"/>
    <w:rsid w:val="001301D8"/>
    <w:rsid w:val="00132792"/>
    <w:rsid w:val="0014038E"/>
    <w:rsid w:val="00140BCE"/>
    <w:rsid w:val="00142294"/>
    <w:rsid w:val="00146499"/>
    <w:rsid w:val="00147E75"/>
    <w:rsid w:val="00150149"/>
    <w:rsid w:val="00150BDD"/>
    <w:rsid w:val="001543AD"/>
    <w:rsid w:val="001578EE"/>
    <w:rsid w:val="001632E0"/>
    <w:rsid w:val="00164309"/>
    <w:rsid w:val="00167A65"/>
    <w:rsid w:val="0017406B"/>
    <w:rsid w:val="00174190"/>
    <w:rsid w:val="00175827"/>
    <w:rsid w:val="00177E94"/>
    <w:rsid w:val="00182023"/>
    <w:rsid w:val="0018381E"/>
    <w:rsid w:val="0018479B"/>
    <w:rsid w:val="00185B08"/>
    <w:rsid w:val="00186DE5"/>
    <w:rsid w:val="00187F03"/>
    <w:rsid w:val="00187F9D"/>
    <w:rsid w:val="00190A62"/>
    <w:rsid w:val="00192741"/>
    <w:rsid w:val="00192E75"/>
    <w:rsid w:val="001A212B"/>
    <w:rsid w:val="001B035A"/>
    <w:rsid w:val="001B0877"/>
    <w:rsid w:val="001B11A2"/>
    <w:rsid w:val="001B1E81"/>
    <w:rsid w:val="001B3472"/>
    <w:rsid w:val="001B50CC"/>
    <w:rsid w:val="001C04A2"/>
    <w:rsid w:val="001C157E"/>
    <w:rsid w:val="001C4535"/>
    <w:rsid w:val="001C65BA"/>
    <w:rsid w:val="001D3388"/>
    <w:rsid w:val="001D3702"/>
    <w:rsid w:val="001D4A7E"/>
    <w:rsid w:val="001D4FFC"/>
    <w:rsid w:val="001D63C4"/>
    <w:rsid w:val="001D713E"/>
    <w:rsid w:val="001E075E"/>
    <w:rsid w:val="001E124D"/>
    <w:rsid w:val="001E2F5A"/>
    <w:rsid w:val="001E34A1"/>
    <w:rsid w:val="001E3D5F"/>
    <w:rsid w:val="001E4BA7"/>
    <w:rsid w:val="001E551E"/>
    <w:rsid w:val="001F3BC7"/>
    <w:rsid w:val="00202605"/>
    <w:rsid w:val="0020409E"/>
    <w:rsid w:val="00207724"/>
    <w:rsid w:val="00212724"/>
    <w:rsid w:val="00212819"/>
    <w:rsid w:val="002131DD"/>
    <w:rsid w:val="00213A9B"/>
    <w:rsid w:val="00214088"/>
    <w:rsid w:val="002147EC"/>
    <w:rsid w:val="00220EA0"/>
    <w:rsid w:val="00224E47"/>
    <w:rsid w:val="00230B77"/>
    <w:rsid w:val="00230D26"/>
    <w:rsid w:val="0023138A"/>
    <w:rsid w:val="00234C1C"/>
    <w:rsid w:val="00234FC4"/>
    <w:rsid w:val="00236A13"/>
    <w:rsid w:val="00241152"/>
    <w:rsid w:val="0024261B"/>
    <w:rsid w:val="00246C33"/>
    <w:rsid w:val="00247CDD"/>
    <w:rsid w:val="00250530"/>
    <w:rsid w:val="002514E4"/>
    <w:rsid w:val="002517D3"/>
    <w:rsid w:val="00252384"/>
    <w:rsid w:val="0025285F"/>
    <w:rsid w:val="002549AB"/>
    <w:rsid w:val="00255880"/>
    <w:rsid w:val="0025706F"/>
    <w:rsid w:val="002572E9"/>
    <w:rsid w:val="00260632"/>
    <w:rsid w:val="002652AC"/>
    <w:rsid w:val="00267956"/>
    <w:rsid w:val="00267B76"/>
    <w:rsid w:val="00271CA1"/>
    <w:rsid w:val="00271D19"/>
    <w:rsid w:val="00272A23"/>
    <w:rsid w:val="00273C7B"/>
    <w:rsid w:val="0027689B"/>
    <w:rsid w:val="002768B9"/>
    <w:rsid w:val="002776B2"/>
    <w:rsid w:val="0028047A"/>
    <w:rsid w:val="002808F2"/>
    <w:rsid w:val="00281352"/>
    <w:rsid w:val="002817BB"/>
    <w:rsid w:val="002824CE"/>
    <w:rsid w:val="00284BC4"/>
    <w:rsid w:val="002922B0"/>
    <w:rsid w:val="00292F15"/>
    <w:rsid w:val="00293504"/>
    <w:rsid w:val="00293DFF"/>
    <w:rsid w:val="002940F2"/>
    <w:rsid w:val="002942A4"/>
    <w:rsid w:val="002A0E88"/>
    <w:rsid w:val="002A4107"/>
    <w:rsid w:val="002A4A0B"/>
    <w:rsid w:val="002A72B5"/>
    <w:rsid w:val="002A77E1"/>
    <w:rsid w:val="002A792B"/>
    <w:rsid w:val="002B12AB"/>
    <w:rsid w:val="002B1712"/>
    <w:rsid w:val="002B1859"/>
    <w:rsid w:val="002B1C14"/>
    <w:rsid w:val="002B5161"/>
    <w:rsid w:val="002B520A"/>
    <w:rsid w:val="002B5908"/>
    <w:rsid w:val="002B6725"/>
    <w:rsid w:val="002C02C0"/>
    <w:rsid w:val="002C215E"/>
    <w:rsid w:val="002C23FA"/>
    <w:rsid w:val="002C43EA"/>
    <w:rsid w:val="002C4808"/>
    <w:rsid w:val="002D032A"/>
    <w:rsid w:val="002D0BCA"/>
    <w:rsid w:val="002D0CAF"/>
    <w:rsid w:val="002D0CF8"/>
    <w:rsid w:val="002D1C5E"/>
    <w:rsid w:val="002D47DD"/>
    <w:rsid w:val="002D4F11"/>
    <w:rsid w:val="002D622E"/>
    <w:rsid w:val="002D78E2"/>
    <w:rsid w:val="002E0348"/>
    <w:rsid w:val="002E1E30"/>
    <w:rsid w:val="002E2E4C"/>
    <w:rsid w:val="002E63D7"/>
    <w:rsid w:val="002E6796"/>
    <w:rsid w:val="002E7EB0"/>
    <w:rsid w:val="002F1015"/>
    <w:rsid w:val="002F10CC"/>
    <w:rsid w:val="002F17A9"/>
    <w:rsid w:val="002F3981"/>
    <w:rsid w:val="002F410A"/>
    <w:rsid w:val="002F7345"/>
    <w:rsid w:val="002F7877"/>
    <w:rsid w:val="0030027F"/>
    <w:rsid w:val="003011A2"/>
    <w:rsid w:val="00301868"/>
    <w:rsid w:val="0030194B"/>
    <w:rsid w:val="003020C0"/>
    <w:rsid w:val="0030293D"/>
    <w:rsid w:val="003030A0"/>
    <w:rsid w:val="00303986"/>
    <w:rsid w:val="00303DEF"/>
    <w:rsid w:val="00307EAD"/>
    <w:rsid w:val="00307F66"/>
    <w:rsid w:val="00311CB1"/>
    <w:rsid w:val="00315B50"/>
    <w:rsid w:val="0031681C"/>
    <w:rsid w:val="00324E26"/>
    <w:rsid w:val="0032545E"/>
    <w:rsid w:val="00325B30"/>
    <w:rsid w:val="00326FD5"/>
    <w:rsid w:val="00330C8D"/>
    <w:rsid w:val="003323EF"/>
    <w:rsid w:val="003327B1"/>
    <w:rsid w:val="00336686"/>
    <w:rsid w:val="00337109"/>
    <w:rsid w:val="003376CD"/>
    <w:rsid w:val="00341046"/>
    <w:rsid w:val="00344431"/>
    <w:rsid w:val="00344AD4"/>
    <w:rsid w:val="00344E39"/>
    <w:rsid w:val="00345684"/>
    <w:rsid w:val="00347828"/>
    <w:rsid w:val="003478FB"/>
    <w:rsid w:val="003546D9"/>
    <w:rsid w:val="003549E7"/>
    <w:rsid w:val="00356818"/>
    <w:rsid w:val="00356C56"/>
    <w:rsid w:val="003622F8"/>
    <w:rsid w:val="0036330E"/>
    <w:rsid w:val="003664FB"/>
    <w:rsid w:val="00366988"/>
    <w:rsid w:val="00367C81"/>
    <w:rsid w:val="0037171E"/>
    <w:rsid w:val="00373644"/>
    <w:rsid w:val="00373A88"/>
    <w:rsid w:val="0037664E"/>
    <w:rsid w:val="00376952"/>
    <w:rsid w:val="003810E1"/>
    <w:rsid w:val="003822BB"/>
    <w:rsid w:val="0038306C"/>
    <w:rsid w:val="003849E3"/>
    <w:rsid w:val="003903FF"/>
    <w:rsid w:val="0039048E"/>
    <w:rsid w:val="003939DC"/>
    <w:rsid w:val="00395D77"/>
    <w:rsid w:val="003A034D"/>
    <w:rsid w:val="003A3C29"/>
    <w:rsid w:val="003A3FA5"/>
    <w:rsid w:val="003A40D7"/>
    <w:rsid w:val="003A4391"/>
    <w:rsid w:val="003A5398"/>
    <w:rsid w:val="003B06B2"/>
    <w:rsid w:val="003B0AA2"/>
    <w:rsid w:val="003B19A4"/>
    <w:rsid w:val="003B2830"/>
    <w:rsid w:val="003B30B0"/>
    <w:rsid w:val="003B3F83"/>
    <w:rsid w:val="003B4559"/>
    <w:rsid w:val="003B4B85"/>
    <w:rsid w:val="003B5A8F"/>
    <w:rsid w:val="003B60E6"/>
    <w:rsid w:val="003C25DC"/>
    <w:rsid w:val="003C3438"/>
    <w:rsid w:val="003C379D"/>
    <w:rsid w:val="003C5765"/>
    <w:rsid w:val="003C6194"/>
    <w:rsid w:val="003D189F"/>
    <w:rsid w:val="003D4C97"/>
    <w:rsid w:val="003D50B5"/>
    <w:rsid w:val="003D7BDB"/>
    <w:rsid w:val="003E0BE1"/>
    <w:rsid w:val="003E1B54"/>
    <w:rsid w:val="003E1BBB"/>
    <w:rsid w:val="003E2A34"/>
    <w:rsid w:val="003E43E9"/>
    <w:rsid w:val="003E4550"/>
    <w:rsid w:val="003E4808"/>
    <w:rsid w:val="003E4A69"/>
    <w:rsid w:val="003E7E96"/>
    <w:rsid w:val="003F0160"/>
    <w:rsid w:val="003F3C9C"/>
    <w:rsid w:val="003F4732"/>
    <w:rsid w:val="003F6667"/>
    <w:rsid w:val="003F755C"/>
    <w:rsid w:val="00400499"/>
    <w:rsid w:val="004007DF"/>
    <w:rsid w:val="00400986"/>
    <w:rsid w:val="00402444"/>
    <w:rsid w:val="0040294A"/>
    <w:rsid w:val="004048FA"/>
    <w:rsid w:val="0040555B"/>
    <w:rsid w:val="00406FF2"/>
    <w:rsid w:val="00410DDD"/>
    <w:rsid w:val="0041135E"/>
    <w:rsid w:val="00413A61"/>
    <w:rsid w:val="00415776"/>
    <w:rsid w:val="00417935"/>
    <w:rsid w:val="00417AE3"/>
    <w:rsid w:val="00420386"/>
    <w:rsid w:val="00421062"/>
    <w:rsid w:val="0042563F"/>
    <w:rsid w:val="00427E76"/>
    <w:rsid w:val="0043240F"/>
    <w:rsid w:val="0043297E"/>
    <w:rsid w:val="00432B5E"/>
    <w:rsid w:val="00433204"/>
    <w:rsid w:val="00434113"/>
    <w:rsid w:val="00444F28"/>
    <w:rsid w:val="00446999"/>
    <w:rsid w:val="00454972"/>
    <w:rsid w:val="004560C2"/>
    <w:rsid w:val="00461585"/>
    <w:rsid w:val="0046184D"/>
    <w:rsid w:val="00461C1B"/>
    <w:rsid w:val="00463C32"/>
    <w:rsid w:val="00463D4B"/>
    <w:rsid w:val="004644D1"/>
    <w:rsid w:val="00464A03"/>
    <w:rsid w:val="00465129"/>
    <w:rsid w:val="00470466"/>
    <w:rsid w:val="0047234E"/>
    <w:rsid w:val="00473B0F"/>
    <w:rsid w:val="00473E79"/>
    <w:rsid w:val="00474999"/>
    <w:rsid w:val="004801CA"/>
    <w:rsid w:val="00480CB8"/>
    <w:rsid w:val="00481CED"/>
    <w:rsid w:val="00482D10"/>
    <w:rsid w:val="00482F4C"/>
    <w:rsid w:val="0048423A"/>
    <w:rsid w:val="004846D4"/>
    <w:rsid w:val="0048629B"/>
    <w:rsid w:val="004864BA"/>
    <w:rsid w:val="004950C1"/>
    <w:rsid w:val="004970DB"/>
    <w:rsid w:val="004979AC"/>
    <w:rsid w:val="00497B35"/>
    <w:rsid w:val="004A1BA3"/>
    <w:rsid w:val="004A1D1B"/>
    <w:rsid w:val="004A2C0A"/>
    <w:rsid w:val="004A4C89"/>
    <w:rsid w:val="004A693F"/>
    <w:rsid w:val="004A7FDA"/>
    <w:rsid w:val="004B2602"/>
    <w:rsid w:val="004B3EF3"/>
    <w:rsid w:val="004B6464"/>
    <w:rsid w:val="004C5BA9"/>
    <w:rsid w:val="004C5C96"/>
    <w:rsid w:val="004D0817"/>
    <w:rsid w:val="004D1D0B"/>
    <w:rsid w:val="004D346C"/>
    <w:rsid w:val="004D3C57"/>
    <w:rsid w:val="004D5052"/>
    <w:rsid w:val="004D625B"/>
    <w:rsid w:val="004D71B4"/>
    <w:rsid w:val="004E164E"/>
    <w:rsid w:val="004E194D"/>
    <w:rsid w:val="004E43DD"/>
    <w:rsid w:val="004E4526"/>
    <w:rsid w:val="004E456C"/>
    <w:rsid w:val="004E4814"/>
    <w:rsid w:val="004E519B"/>
    <w:rsid w:val="004E7EE1"/>
    <w:rsid w:val="004F03F7"/>
    <w:rsid w:val="004F048D"/>
    <w:rsid w:val="004F1394"/>
    <w:rsid w:val="004F2F9A"/>
    <w:rsid w:val="004F3AA4"/>
    <w:rsid w:val="004F44A4"/>
    <w:rsid w:val="004F4943"/>
    <w:rsid w:val="004F5566"/>
    <w:rsid w:val="00500BBB"/>
    <w:rsid w:val="00500E77"/>
    <w:rsid w:val="00501E8E"/>
    <w:rsid w:val="0050449E"/>
    <w:rsid w:val="00504EF0"/>
    <w:rsid w:val="0050665E"/>
    <w:rsid w:val="00506C09"/>
    <w:rsid w:val="00506F12"/>
    <w:rsid w:val="00507749"/>
    <w:rsid w:val="00507841"/>
    <w:rsid w:val="00507942"/>
    <w:rsid w:val="0051008B"/>
    <w:rsid w:val="00510D74"/>
    <w:rsid w:val="00511C72"/>
    <w:rsid w:val="00513C04"/>
    <w:rsid w:val="00514994"/>
    <w:rsid w:val="00514CDA"/>
    <w:rsid w:val="005150F0"/>
    <w:rsid w:val="00520D9A"/>
    <w:rsid w:val="00522901"/>
    <w:rsid w:val="00522DB4"/>
    <w:rsid w:val="005267D0"/>
    <w:rsid w:val="00527575"/>
    <w:rsid w:val="0053420D"/>
    <w:rsid w:val="00534868"/>
    <w:rsid w:val="00537032"/>
    <w:rsid w:val="00537C17"/>
    <w:rsid w:val="0054058D"/>
    <w:rsid w:val="00543890"/>
    <w:rsid w:val="005450B4"/>
    <w:rsid w:val="00545382"/>
    <w:rsid w:val="00545FB9"/>
    <w:rsid w:val="00546DB3"/>
    <w:rsid w:val="0055006A"/>
    <w:rsid w:val="00550B07"/>
    <w:rsid w:val="00556E49"/>
    <w:rsid w:val="00557222"/>
    <w:rsid w:val="00560510"/>
    <w:rsid w:val="00564050"/>
    <w:rsid w:val="00564304"/>
    <w:rsid w:val="00567494"/>
    <w:rsid w:val="00567CC4"/>
    <w:rsid w:val="00570A10"/>
    <w:rsid w:val="00575AC9"/>
    <w:rsid w:val="00584169"/>
    <w:rsid w:val="005877E7"/>
    <w:rsid w:val="00587E02"/>
    <w:rsid w:val="00590309"/>
    <w:rsid w:val="00590866"/>
    <w:rsid w:val="00593D23"/>
    <w:rsid w:val="00594929"/>
    <w:rsid w:val="005962EA"/>
    <w:rsid w:val="005964A9"/>
    <w:rsid w:val="00597278"/>
    <w:rsid w:val="005A27FE"/>
    <w:rsid w:val="005A41D9"/>
    <w:rsid w:val="005A51AE"/>
    <w:rsid w:val="005A54F1"/>
    <w:rsid w:val="005A6CE2"/>
    <w:rsid w:val="005B01A5"/>
    <w:rsid w:val="005B0A2C"/>
    <w:rsid w:val="005B1BA3"/>
    <w:rsid w:val="005B4C31"/>
    <w:rsid w:val="005B500E"/>
    <w:rsid w:val="005B5A90"/>
    <w:rsid w:val="005B6E47"/>
    <w:rsid w:val="005C0142"/>
    <w:rsid w:val="005C0262"/>
    <w:rsid w:val="005C08AF"/>
    <w:rsid w:val="005C2519"/>
    <w:rsid w:val="005C4CF5"/>
    <w:rsid w:val="005C6655"/>
    <w:rsid w:val="005C7768"/>
    <w:rsid w:val="005D097C"/>
    <w:rsid w:val="005D1063"/>
    <w:rsid w:val="005D30F2"/>
    <w:rsid w:val="005D4203"/>
    <w:rsid w:val="005E0C91"/>
    <w:rsid w:val="005E0E78"/>
    <w:rsid w:val="005E2035"/>
    <w:rsid w:val="005E2508"/>
    <w:rsid w:val="005E38FE"/>
    <w:rsid w:val="005E3FD2"/>
    <w:rsid w:val="005E5167"/>
    <w:rsid w:val="005E5C65"/>
    <w:rsid w:val="005F0966"/>
    <w:rsid w:val="005F1239"/>
    <w:rsid w:val="005F2B54"/>
    <w:rsid w:val="005F3B05"/>
    <w:rsid w:val="0060073F"/>
    <w:rsid w:val="00600F27"/>
    <w:rsid w:val="006056A9"/>
    <w:rsid w:val="00606A39"/>
    <w:rsid w:val="00607A11"/>
    <w:rsid w:val="00610514"/>
    <w:rsid w:val="00612CFA"/>
    <w:rsid w:val="00612E29"/>
    <w:rsid w:val="0061341B"/>
    <w:rsid w:val="006147F3"/>
    <w:rsid w:val="00615DD1"/>
    <w:rsid w:val="00616CB5"/>
    <w:rsid w:val="00621587"/>
    <w:rsid w:val="0062326D"/>
    <w:rsid w:val="006271EE"/>
    <w:rsid w:val="00627F31"/>
    <w:rsid w:val="006331AF"/>
    <w:rsid w:val="00643864"/>
    <w:rsid w:val="00645DE3"/>
    <w:rsid w:val="006470E6"/>
    <w:rsid w:val="006474F0"/>
    <w:rsid w:val="006502D0"/>
    <w:rsid w:val="00650A64"/>
    <w:rsid w:val="00651298"/>
    <w:rsid w:val="00651650"/>
    <w:rsid w:val="00653744"/>
    <w:rsid w:val="0065424A"/>
    <w:rsid w:val="006551E4"/>
    <w:rsid w:val="00657E05"/>
    <w:rsid w:val="0066559C"/>
    <w:rsid w:val="00672B93"/>
    <w:rsid w:val="00674751"/>
    <w:rsid w:val="006751A1"/>
    <w:rsid w:val="00675753"/>
    <w:rsid w:val="006804A0"/>
    <w:rsid w:val="00684E31"/>
    <w:rsid w:val="0068574E"/>
    <w:rsid w:val="00685C70"/>
    <w:rsid w:val="0069211D"/>
    <w:rsid w:val="00692BBC"/>
    <w:rsid w:val="006952E8"/>
    <w:rsid w:val="00696841"/>
    <w:rsid w:val="006A0CC1"/>
    <w:rsid w:val="006A1872"/>
    <w:rsid w:val="006A3726"/>
    <w:rsid w:val="006A5C7B"/>
    <w:rsid w:val="006A7134"/>
    <w:rsid w:val="006A7BB7"/>
    <w:rsid w:val="006A7F20"/>
    <w:rsid w:val="006A7F71"/>
    <w:rsid w:val="006C17EA"/>
    <w:rsid w:val="006C2D02"/>
    <w:rsid w:val="006C3075"/>
    <w:rsid w:val="006C5219"/>
    <w:rsid w:val="006C5EDA"/>
    <w:rsid w:val="006C7C42"/>
    <w:rsid w:val="006C7DA3"/>
    <w:rsid w:val="006D1447"/>
    <w:rsid w:val="006D24D2"/>
    <w:rsid w:val="006D30A1"/>
    <w:rsid w:val="006D3667"/>
    <w:rsid w:val="006D397B"/>
    <w:rsid w:val="006D39BE"/>
    <w:rsid w:val="006D5148"/>
    <w:rsid w:val="006D5845"/>
    <w:rsid w:val="006D6871"/>
    <w:rsid w:val="006D7CBC"/>
    <w:rsid w:val="006E3943"/>
    <w:rsid w:val="006E3B41"/>
    <w:rsid w:val="006E5C8B"/>
    <w:rsid w:val="006E5F67"/>
    <w:rsid w:val="006E6BAB"/>
    <w:rsid w:val="006E783B"/>
    <w:rsid w:val="006F1590"/>
    <w:rsid w:val="006F2991"/>
    <w:rsid w:val="006F65A3"/>
    <w:rsid w:val="006F69F9"/>
    <w:rsid w:val="007001AE"/>
    <w:rsid w:val="00700D2B"/>
    <w:rsid w:val="0070475A"/>
    <w:rsid w:val="007067B7"/>
    <w:rsid w:val="00712890"/>
    <w:rsid w:val="0071315C"/>
    <w:rsid w:val="007147B5"/>
    <w:rsid w:val="00717862"/>
    <w:rsid w:val="00721A9D"/>
    <w:rsid w:val="007230E8"/>
    <w:rsid w:val="007311D5"/>
    <w:rsid w:val="007340FC"/>
    <w:rsid w:val="00735DC8"/>
    <w:rsid w:val="00745C32"/>
    <w:rsid w:val="00746223"/>
    <w:rsid w:val="00746D8B"/>
    <w:rsid w:val="00747031"/>
    <w:rsid w:val="007502BC"/>
    <w:rsid w:val="00752B2D"/>
    <w:rsid w:val="00753906"/>
    <w:rsid w:val="00760498"/>
    <w:rsid w:val="00760D1B"/>
    <w:rsid w:val="007618E3"/>
    <w:rsid w:val="00761E1E"/>
    <w:rsid w:val="00763FE9"/>
    <w:rsid w:val="0076472C"/>
    <w:rsid w:val="00766BD0"/>
    <w:rsid w:val="00771F3A"/>
    <w:rsid w:val="0077348E"/>
    <w:rsid w:val="00776C08"/>
    <w:rsid w:val="0078033E"/>
    <w:rsid w:val="00780928"/>
    <w:rsid w:val="00780D3F"/>
    <w:rsid w:val="00782694"/>
    <w:rsid w:val="00786B5D"/>
    <w:rsid w:val="0078754A"/>
    <w:rsid w:val="007A2877"/>
    <w:rsid w:val="007A5150"/>
    <w:rsid w:val="007A5EB3"/>
    <w:rsid w:val="007A6EBB"/>
    <w:rsid w:val="007A745A"/>
    <w:rsid w:val="007A7BF3"/>
    <w:rsid w:val="007B26A5"/>
    <w:rsid w:val="007B3802"/>
    <w:rsid w:val="007B43A1"/>
    <w:rsid w:val="007B6078"/>
    <w:rsid w:val="007B6660"/>
    <w:rsid w:val="007B67BF"/>
    <w:rsid w:val="007B744C"/>
    <w:rsid w:val="007C2B43"/>
    <w:rsid w:val="007D0324"/>
    <w:rsid w:val="007D08AF"/>
    <w:rsid w:val="007D0AD4"/>
    <w:rsid w:val="007D4633"/>
    <w:rsid w:val="007D6E05"/>
    <w:rsid w:val="007D7F21"/>
    <w:rsid w:val="007E1A60"/>
    <w:rsid w:val="007E2B8E"/>
    <w:rsid w:val="007E312E"/>
    <w:rsid w:val="007E3BBC"/>
    <w:rsid w:val="007E7662"/>
    <w:rsid w:val="007E7EF4"/>
    <w:rsid w:val="007F01C6"/>
    <w:rsid w:val="007F58D1"/>
    <w:rsid w:val="007F6A19"/>
    <w:rsid w:val="008006EF"/>
    <w:rsid w:val="00803484"/>
    <w:rsid w:val="0080391E"/>
    <w:rsid w:val="00803932"/>
    <w:rsid w:val="008107CE"/>
    <w:rsid w:val="008118D6"/>
    <w:rsid w:val="008120B2"/>
    <w:rsid w:val="00812613"/>
    <w:rsid w:val="00816E98"/>
    <w:rsid w:val="00817940"/>
    <w:rsid w:val="0082230F"/>
    <w:rsid w:val="0082284B"/>
    <w:rsid w:val="00822A83"/>
    <w:rsid w:val="0082458F"/>
    <w:rsid w:val="008258F2"/>
    <w:rsid w:val="0083193D"/>
    <w:rsid w:val="0083329D"/>
    <w:rsid w:val="008342E7"/>
    <w:rsid w:val="00834DF3"/>
    <w:rsid w:val="00835365"/>
    <w:rsid w:val="00835736"/>
    <w:rsid w:val="00836B1F"/>
    <w:rsid w:val="00836F22"/>
    <w:rsid w:val="0084130F"/>
    <w:rsid w:val="008420F2"/>
    <w:rsid w:val="00843AED"/>
    <w:rsid w:val="008452F0"/>
    <w:rsid w:val="00846CCA"/>
    <w:rsid w:val="008563BC"/>
    <w:rsid w:val="0086081D"/>
    <w:rsid w:val="00860F7A"/>
    <w:rsid w:val="00861803"/>
    <w:rsid w:val="00862680"/>
    <w:rsid w:val="008634BD"/>
    <w:rsid w:val="00864866"/>
    <w:rsid w:val="0086493F"/>
    <w:rsid w:val="00865D25"/>
    <w:rsid w:val="00870033"/>
    <w:rsid w:val="00871F49"/>
    <w:rsid w:val="0087359B"/>
    <w:rsid w:val="00873C95"/>
    <w:rsid w:val="00874B18"/>
    <w:rsid w:val="008775F2"/>
    <w:rsid w:val="0087788D"/>
    <w:rsid w:val="00877B2D"/>
    <w:rsid w:val="0088033F"/>
    <w:rsid w:val="00883C82"/>
    <w:rsid w:val="008849DD"/>
    <w:rsid w:val="008857D0"/>
    <w:rsid w:val="00886E8B"/>
    <w:rsid w:val="008875F3"/>
    <w:rsid w:val="008879BE"/>
    <w:rsid w:val="00890F60"/>
    <w:rsid w:val="00891DD3"/>
    <w:rsid w:val="00892651"/>
    <w:rsid w:val="00895836"/>
    <w:rsid w:val="00896D47"/>
    <w:rsid w:val="008976A9"/>
    <w:rsid w:val="008A03F2"/>
    <w:rsid w:val="008A1D75"/>
    <w:rsid w:val="008A2853"/>
    <w:rsid w:val="008B05F7"/>
    <w:rsid w:val="008B3903"/>
    <w:rsid w:val="008B3CB7"/>
    <w:rsid w:val="008B43EF"/>
    <w:rsid w:val="008B49B1"/>
    <w:rsid w:val="008B567C"/>
    <w:rsid w:val="008B7B8E"/>
    <w:rsid w:val="008C17C2"/>
    <w:rsid w:val="008C4AE5"/>
    <w:rsid w:val="008C51CE"/>
    <w:rsid w:val="008C56D9"/>
    <w:rsid w:val="008C6041"/>
    <w:rsid w:val="008D1B3B"/>
    <w:rsid w:val="008D3953"/>
    <w:rsid w:val="008D40F1"/>
    <w:rsid w:val="008D4575"/>
    <w:rsid w:val="008D5756"/>
    <w:rsid w:val="008D67B7"/>
    <w:rsid w:val="008E087D"/>
    <w:rsid w:val="008E14B5"/>
    <w:rsid w:val="008E1EFF"/>
    <w:rsid w:val="008E21E0"/>
    <w:rsid w:val="008E222F"/>
    <w:rsid w:val="008E2B52"/>
    <w:rsid w:val="008E3DEC"/>
    <w:rsid w:val="008E4714"/>
    <w:rsid w:val="008E4FAA"/>
    <w:rsid w:val="008F597B"/>
    <w:rsid w:val="008F7C00"/>
    <w:rsid w:val="009005D5"/>
    <w:rsid w:val="00902105"/>
    <w:rsid w:val="009029A3"/>
    <w:rsid w:val="009041BB"/>
    <w:rsid w:val="009053F1"/>
    <w:rsid w:val="009128F4"/>
    <w:rsid w:val="009157D7"/>
    <w:rsid w:val="00915FC6"/>
    <w:rsid w:val="00917AD3"/>
    <w:rsid w:val="00917B46"/>
    <w:rsid w:val="00920839"/>
    <w:rsid w:val="009220CC"/>
    <w:rsid w:val="00924FC6"/>
    <w:rsid w:val="00925F28"/>
    <w:rsid w:val="009300BA"/>
    <w:rsid w:val="00931A32"/>
    <w:rsid w:val="00933891"/>
    <w:rsid w:val="009342AC"/>
    <w:rsid w:val="00935BDB"/>
    <w:rsid w:val="00936CB2"/>
    <w:rsid w:val="00936D4B"/>
    <w:rsid w:val="00937096"/>
    <w:rsid w:val="009374A5"/>
    <w:rsid w:val="00941CA2"/>
    <w:rsid w:val="00942BA5"/>
    <w:rsid w:val="00942C13"/>
    <w:rsid w:val="00943658"/>
    <w:rsid w:val="009454B2"/>
    <w:rsid w:val="00946095"/>
    <w:rsid w:val="009525B3"/>
    <w:rsid w:val="00952B3E"/>
    <w:rsid w:val="009556AF"/>
    <w:rsid w:val="009577CF"/>
    <w:rsid w:val="00964B6D"/>
    <w:rsid w:val="00964F5B"/>
    <w:rsid w:val="00965B1A"/>
    <w:rsid w:val="00970311"/>
    <w:rsid w:val="009724E4"/>
    <w:rsid w:val="00975467"/>
    <w:rsid w:val="009800D1"/>
    <w:rsid w:val="009801D1"/>
    <w:rsid w:val="009813A2"/>
    <w:rsid w:val="00982C35"/>
    <w:rsid w:val="00984547"/>
    <w:rsid w:val="0098469A"/>
    <w:rsid w:val="00985129"/>
    <w:rsid w:val="0098662A"/>
    <w:rsid w:val="009869D8"/>
    <w:rsid w:val="00990D3C"/>
    <w:rsid w:val="00994A96"/>
    <w:rsid w:val="00996E28"/>
    <w:rsid w:val="00996FA2"/>
    <w:rsid w:val="009A2DF5"/>
    <w:rsid w:val="009A6D7C"/>
    <w:rsid w:val="009A6E9F"/>
    <w:rsid w:val="009A77C3"/>
    <w:rsid w:val="009A7EB8"/>
    <w:rsid w:val="009B10B7"/>
    <w:rsid w:val="009B2721"/>
    <w:rsid w:val="009B3A98"/>
    <w:rsid w:val="009B58FC"/>
    <w:rsid w:val="009C1438"/>
    <w:rsid w:val="009C23AB"/>
    <w:rsid w:val="009C2E14"/>
    <w:rsid w:val="009C3179"/>
    <w:rsid w:val="009C31B8"/>
    <w:rsid w:val="009C6BD1"/>
    <w:rsid w:val="009D1376"/>
    <w:rsid w:val="009D4476"/>
    <w:rsid w:val="009D507A"/>
    <w:rsid w:val="009D5E9B"/>
    <w:rsid w:val="009D6C12"/>
    <w:rsid w:val="009E0049"/>
    <w:rsid w:val="009E0140"/>
    <w:rsid w:val="009E3650"/>
    <w:rsid w:val="009E3E17"/>
    <w:rsid w:val="009E64A8"/>
    <w:rsid w:val="009F32F4"/>
    <w:rsid w:val="009F36C8"/>
    <w:rsid w:val="009F3E3F"/>
    <w:rsid w:val="009F4D97"/>
    <w:rsid w:val="009F6942"/>
    <w:rsid w:val="009F71FA"/>
    <w:rsid w:val="00A00FEC"/>
    <w:rsid w:val="00A03524"/>
    <w:rsid w:val="00A05035"/>
    <w:rsid w:val="00A10A3F"/>
    <w:rsid w:val="00A12AAE"/>
    <w:rsid w:val="00A200C2"/>
    <w:rsid w:val="00A208A9"/>
    <w:rsid w:val="00A20DB5"/>
    <w:rsid w:val="00A21DF3"/>
    <w:rsid w:val="00A2265F"/>
    <w:rsid w:val="00A27A01"/>
    <w:rsid w:val="00A27D38"/>
    <w:rsid w:val="00A3078F"/>
    <w:rsid w:val="00A31EAD"/>
    <w:rsid w:val="00A3228B"/>
    <w:rsid w:val="00A3555F"/>
    <w:rsid w:val="00A373AA"/>
    <w:rsid w:val="00A40A7E"/>
    <w:rsid w:val="00A42C51"/>
    <w:rsid w:val="00A43EA2"/>
    <w:rsid w:val="00A47E0D"/>
    <w:rsid w:val="00A51147"/>
    <w:rsid w:val="00A54E62"/>
    <w:rsid w:val="00A610F0"/>
    <w:rsid w:val="00A6282F"/>
    <w:rsid w:val="00A70226"/>
    <w:rsid w:val="00A73324"/>
    <w:rsid w:val="00A76168"/>
    <w:rsid w:val="00A77103"/>
    <w:rsid w:val="00A7782B"/>
    <w:rsid w:val="00A80E39"/>
    <w:rsid w:val="00A82357"/>
    <w:rsid w:val="00A82AC9"/>
    <w:rsid w:val="00A834BC"/>
    <w:rsid w:val="00A8789A"/>
    <w:rsid w:val="00A87BEC"/>
    <w:rsid w:val="00A90078"/>
    <w:rsid w:val="00A91144"/>
    <w:rsid w:val="00A91EDF"/>
    <w:rsid w:val="00A92F45"/>
    <w:rsid w:val="00A93BE0"/>
    <w:rsid w:val="00A94EE1"/>
    <w:rsid w:val="00A97CDA"/>
    <w:rsid w:val="00AA3375"/>
    <w:rsid w:val="00AA39E4"/>
    <w:rsid w:val="00AA5D96"/>
    <w:rsid w:val="00AA63B6"/>
    <w:rsid w:val="00AB0335"/>
    <w:rsid w:val="00AC0CD6"/>
    <w:rsid w:val="00AC0E70"/>
    <w:rsid w:val="00AC24A6"/>
    <w:rsid w:val="00AC2639"/>
    <w:rsid w:val="00AC3FEB"/>
    <w:rsid w:val="00AC460B"/>
    <w:rsid w:val="00AC4727"/>
    <w:rsid w:val="00AC77D9"/>
    <w:rsid w:val="00AD15F3"/>
    <w:rsid w:val="00AD2A70"/>
    <w:rsid w:val="00AD6180"/>
    <w:rsid w:val="00AE0B82"/>
    <w:rsid w:val="00AE4800"/>
    <w:rsid w:val="00AE5BF8"/>
    <w:rsid w:val="00AF1C90"/>
    <w:rsid w:val="00AF5C04"/>
    <w:rsid w:val="00AF6501"/>
    <w:rsid w:val="00AF67C7"/>
    <w:rsid w:val="00B008C2"/>
    <w:rsid w:val="00B103C5"/>
    <w:rsid w:val="00B105A9"/>
    <w:rsid w:val="00B14D28"/>
    <w:rsid w:val="00B17102"/>
    <w:rsid w:val="00B20899"/>
    <w:rsid w:val="00B219AB"/>
    <w:rsid w:val="00B21FBA"/>
    <w:rsid w:val="00B311B0"/>
    <w:rsid w:val="00B33132"/>
    <w:rsid w:val="00B332C6"/>
    <w:rsid w:val="00B337B1"/>
    <w:rsid w:val="00B376E5"/>
    <w:rsid w:val="00B42D7F"/>
    <w:rsid w:val="00B50521"/>
    <w:rsid w:val="00B542A5"/>
    <w:rsid w:val="00B54E03"/>
    <w:rsid w:val="00B57324"/>
    <w:rsid w:val="00B609D6"/>
    <w:rsid w:val="00B61ADF"/>
    <w:rsid w:val="00B62DBE"/>
    <w:rsid w:val="00B63C07"/>
    <w:rsid w:val="00B63D98"/>
    <w:rsid w:val="00B64626"/>
    <w:rsid w:val="00B64AF4"/>
    <w:rsid w:val="00B66E47"/>
    <w:rsid w:val="00B670C0"/>
    <w:rsid w:val="00B6739D"/>
    <w:rsid w:val="00B70EFC"/>
    <w:rsid w:val="00B72B6D"/>
    <w:rsid w:val="00B75EA0"/>
    <w:rsid w:val="00B80831"/>
    <w:rsid w:val="00B82171"/>
    <w:rsid w:val="00B83948"/>
    <w:rsid w:val="00B85AE4"/>
    <w:rsid w:val="00B91DF4"/>
    <w:rsid w:val="00B92D7F"/>
    <w:rsid w:val="00B93372"/>
    <w:rsid w:val="00B954EA"/>
    <w:rsid w:val="00B95B55"/>
    <w:rsid w:val="00BA10EA"/>
    <w:rsid w:val="00BA280A"/>
    <w:rsid w:val="00BA295C"/>
    <w:rsid w:val="00BA2E39"/>
    <w:rsid w:val="00BA3185"/>
    <w:rsid w:val="00BA5310"/>
    <w:rsid w:val="00BA568E"/>
    <w:rsid w:val="00BB026D"/>
    <w:rsid w:val="00BB32A8"/>
    <w:rsid w:val="00BB39F8"/>
    <w:rsid w:val="00BB4E9F"/>
    <w:rsid w:val="00BB5752"/>
    <w:rsid w:val="00BB5920"/>
    <w:rsid w:val="00BB596C"/>
    <w:rsid w:val="00BB5FC7"/>
    <w:rsid w:val="00BB6D3E"/>
    <w:rsid w:val="00BB7290"/>
    <w:rsid w:val="00BB7CF3"/>
    <w:rsid w:val="00BC15B5"/>
    <w:rsid w:val="00BC230A"/>
    <w:rsid w:val="00BC624E"/>
    <w:rsid w:val="00BD007F"/>
    <w:rsid w:val="00BD1DC1"/>
    <w:rsid w:val="00BD5515"/>
    <w:rsid w:val="00BD5DF1"/>
    <w:rsid w:val="00BD72D4"/>
    <w:rsid w:val="00BD7E7A"/>
    <w:rsid w:val="00BE0BEB"/>
    <w:rsid w:val="00BE2952"/>
    <w:rsid w:val="00BE2E49"/>
    <w:rsid w:val="00BE2EAD"/>
    <w:rsid w:val="00BE2EE8"/>
    <w:rsid w:val="00BE7048"/>
    <w:rsid w:val="00BF3565"/>
    <w:rsid w:val="00BF3C12"/>
    <w:rsid w:val="00C03103"/>
    <w:rsid w:val="00C03441"/>
    <w:rsid w:val="00C05111"/>
    <w:rsid w:val="00C12C8D"/>
    <w:rsid w:val="00C13AD9"/>
    <w:rsid w:val="00C15BBE"/>
    <w:rsid w:val="00C22A66"/>
    <w:rsid w:val="00C24235"/>
    <w:rsid w:val="00C25F3C"/>
    <w:rsid w:val="00C2736B"/>
    <w:rsid w:val="00C2749C"/>
    <w:rsid w:val="00C303CC"/>
    <w:rsid w:val="00C31E1F"/>
    <w:rsid w:val="00C33B8E"/>
    <w:rsid w:val="00C34061"/>
    <w:rsid w:val="00C359BD"/>
    <w:rsid w:val="00C36265"/>
    <w:rsid w:val="00C40DFB"/>
    <w:rsid w:val="00C419E7"/>
    <w:rsid w:val="00C41C3C"/>
    <w:rsid w:val="00C43824"/>
    <w:rsid w:val="00C4387C"/>
    <w:rsid w:val="00C45965"/>
    <w:rsid w:val="00C45D76"/>
    <w:rsid w:val="00C46472"/>
    <w:rsid w:val="00C46E12"/>
    <w:rsid w:val="00C50B60"/>
    <w:rsid w:val="00C51CA8"/>
    <w:rsid w:val="00C53EF0"/>
    <w:rsid w:val="00C55D00"/>
    <w:rsid w:val="00C60108"/>
    <w:rsid w:val="00C611E7"/>
    <w:rsid w:val="00C62892"/>
    <w:rsid w:val="00C63D02"/>
    <w:rsid w:val="00C65EE9"/>
    <w:rsid w:val="00C66FA1"/>
    <w:rsid w:val="00C73A0F"/>
    <w:rsid w:val="00C7496F"/>
    <w:rsid w:val="00C75DBA"/>
    <w:rsid w:val="00C764BE"/>
    <w:rsid w:val="00C777F3"/>
    <w:rsid w:val="00C80370"/>
    <w:rsid w:val="00C85718"/>
    <w:rsid w:val="00C85DFD"/>
    <w:rsid w:val="00C874D7"/>
    <w:rsid w:val="00C877AA"/>
    <w:rsid w:val="00C91B07"/>
    <w:rsid w:val="00C926A8"/>
    <w:rsid w:val="00C956F8"/>
    <w:rsid w:val="00C9589F"/>
    <w:rsid w:val="00C9602D"/>
    <w:rsid w:val="00C96949"/>
    <w:rsid w:val="00CA0B90"/>
    <w:rsid w:val="00CA0BA4"/>
    <w:rsid w:val="00CA127C"/>
    <w:rsid w:val="00CA1CB2"/>
    <w:rsid w:val="00CA1F2B"/>
    <w:rsid w:val="00CA4361"/>
    <w:rsid w:val="00CA6EF2"/>
    <w:rsid w:val="00CB1A69"/>
    <w:rsid w:val="00CB4EE3"/>
    <w:rsid w:val="00CC00F6"/>
    <w:rsid w:val="00CC2236"/>
    <w:rsid w:val="00CC43AF"/>
    <w:rsid w:val="00CC7300"/>
    <w:rsid w:val="00CC7BEB"/>
    <w:rsid w:val="00CD107A"/>
    <w:rsid w:val="00CD5F4D"/>
    <w:rsid w:val="00CD7B6D"/>
    <w:rsid w:val="00CD7FD2"/>
    <w:rsid w:val="00CE071B"/>
    <w:rsid w:val="00CE26A0"/>
    <w:rsid w:val="00CE390E"/>
    <w:rsid w:val="00CE7D67"/>
    <w:rsid w:val="00CF0203"/>
    <w:rsid w:val="00CF04AB"/>
    <w:rsid w:val="00CF0F32"/>
    <w:rsid w:val="00CF312C"/>
    <w:rsid w:val="00CF6291"/>
    <w:rsid w:val="00D00EC3"/>
    <w:rsid w:val="00D05C49"/>
    <w:rsid w:val="00D1028C"/>
    <w:rsid w:val="00D102AC"/>
    <w:rsid w:val="00D12FD4"/>
    <w:rsid w:val="00D21724"/>
    <w:rsid w:val="00D238FC"/>
    <w:rsid w:val="00D24267"/>
    <w:rsid w:val="00D31AB0"/>
    <w:rsid w:val="00D322DD"/>
    <w:rsid w:val="00D327B5"/>
    <w:rsid w:val="00D330BD"/>
    <w:rsid w:val="00D346E5"/>
    <w:rsid w:val="00D379A0"/>
    <w:rsid w:val="00D40EB2"/>
    <w:rsid w:val="00D430BF"/>
    <w:rsid w:val="00D43DF7"/>
    <w:rsid w:val="00D447B6"/>
    <w:rsid w:val="00D44F44"/>
    <w:rsid w:val="00D4627C"/>
    <w:rsid w:val="00D469EB"/>
    <w:rsid w:val="00D473CB"/>
    <w:rsid w:val="00D50331"/>
    <w:rsid w:val="00D513A8"/>
    <w:rsid w:val="00D52448"/>
    <w:rsid w:val="00D53450"/>
    <w:rsid w:val="00D551CF"/>
    <w:rsid w:val="00D566B5"/>
    <w:rsid w:val="00D56CED"/>
    <w:rsid w:val="00D60205"/>
    <w:rsid w:val="00D6076E"/>
    <w:rsid w:val="00D6273A"/>
    <w:rsid w:val="00D63DBF"/>
    <w:rsid w:val="00D66AB8"/>
    <w:rsid w:val="00D76965"/>
    <w:rsid w:val="00D80FC1"/>
    <w:rsid w:val="00D82370"/>
    <w:rsid w:val="00D82ABA"/>
    <w:rsid w:val="00D845BA"/>
    <w:rsid w:val="00D84E62"/>
    <w:rsid w:val="00D86C2A"/>
    <w:rsid w:val="00D90039"/>
    <w:rsid w:val="00D91EA8"/>
    <w:rsid w:val="00D9267B"/>
    <w:rsid w:val="00D93C65"/>
    <w:rsid w:val="00D94972"/>
    <w:rsid w:val="00D964CB"/>
    <w:rsid w:val="00D97FE0"/>
    <w:rsid w:val="00DA0915"/>
    <w:rsid w:val="00DA1418"/>
    <w:rsid w:val="00DA15B0"/>
    <w:rsid w:val="00DA1D6D"/>
    <w:rsid w:val="00DA4179"/>
    <w:rsid w:val="00DA4DF9"/>
    <w:rsid w:val="00DB0FE0"/>
    <w:rsid w:val="00DB36C0"/>
    <w:rsid w:val="00DB6A26"/>
    <w:rsid w:val="00DC3E17"/>
    <w:rsid w:val="00DC6009"/>
    <w:rsid w:val="00DD000A"/>
    <w:rsid w:val="00DD0101"/>
    <w:rsid w:val="00DD0BDC"/>
    <w:rsid w:val="00DD2EBD"/>
    <w:rsid w:val="00DD4D57"/>
    <w:rsid w:val="00DD59DB"/>
    <w:rsid w:val="00DD60B9"/>
    <w:rsid w:val="00DD68B9"/>
    <w:rsid w:val="00DD78F9"/>
    <w:rsid w:val="00DE6EC2"/>
    <w:rsid w:val="00DE70EE"/>
    <w:rsid w:val="00DE743F"/>
    <w:rsid w:val="00DF00B9"/>
    <w:rsid w:val="00DF1FFF"/>
    <w:rsid w:val="00DF44FE"/>
    <w:rsid w:val="00DF6A17"/>
    <w:rsid w:val="00E00C43"/>
    <w:rsid w:val="00E0654A"/>
    <w:rsid w:val="00E066FE"/>
    <w:rsid w:val="00E072F7"/>
    <w:rsid w:val="00E10AEF"/>
    <w:rsid w:val="00E10C98"/>
    <w:rsid w:val="00E1280E"/>
    <w:rsid w:val="00E14B30"/>
    <w:rsid w:val="00E235F9"/>
    <w:rsid w:val="00E24243"/>
    <w:rsid w:val="00E26C1B"/>
    <w:rsid w:val="00E26ED4"/>
    <w:rsid w:val="00E27798"/>
    <w:rsid w:val="00E313E0"/>
    <w:rsid w:val="00E3203E"/>
    <w:rsid w:val="00E3256B"/>
    <w:rsid w:val="00E40C31"/>
    <w:rsid w:val="00E437F7"/>
    <w:rsid w:val="00E50209"/>
    <w:rsid w:val="00E502D2"/>
    <w:rsid w:val="00E5087F"/>
    <w:rsid w:val="00E50D8F"/>
    <w:rsid w:val="00E526BA"/>
    <w:rsid w:val="00E53764"/>
    <w:rsid w:val="00E538A7"/>
    <w:rsid w:val="00E54246"/>
    <w:rsid w:val="00E5794D"/>
    <w:rsid w:val="00E60A24"/>
    <w:rsid w:val="00E6297C"/>
    <w:rsid w:val="00E62B39"/>
    <w:rsid w:val="00E64F71"/>
    <w:rsid w:val="00E65C1A"/>
    <w:rsid w:val="00E67707"/>
    <w:rsid w:val="00E7003B"/>
    <w:rsid w:val="00E7026D"/>
    <w:rsid w:val="00E72150"/>
    <w:rsid w:val="00E72F56"/>
    <w:rsid w:val="00E7408E"/>
    <w:rsid w:val="00E75F08"/>
    <w:rsid w:val="00E76D3A"/>
    <w:rsid w:val="00E807B5"/>
    <w:rsid w:val="00E82B02"/>
    <w:rsid w:val="00E82EE6"/>
    <w:rsid w:val="00E83CEA"/>
    <w:rsid w:val="00E8484E"/>
    <w:rsid w:val="00E84A47"/>
    <w:rsid w:val="00E91BB0"/>
    <w:rsid w:val="00E97891"/>
    <w:rsid w:val="00EA0969"/>
    <w:rsid w:val="00EA22F1"/>
    <w:rsid w:val="00EA4BF2"/>
    <w:rsid w:val="00EA7734"/>
    <w:rsid w:val="00EB4A5E"/>
    <w:rsid w:val="00EB628F"/>
    <w:rsid w:val="00EB661E"/>
    <w:rsid w:val="00EB75D0"/>
    <w:rsid w:val="00EC3180"/>
    <w:rsid w:val="00EC5CE3"/>
    <w:rsid w:val="00EC5F2A"/>
    <w:rsid w:val="00ED4BC2"/>
    <w:rsid w:val="00ED4EBC"/>
    <w:rsid w:val="00ED56F4"/>
    <w:rsid w:val="00ED5A14"/>
    <w:rsid w:val="00ED61DA"/>
    <w:rsid w:val="00ED6240"/>
    <w:rsid w:val="00EE1D00"/>
    <w:rsid w:val="00EE2AF7"/>
    <w:rsid w:val="00EE617C"/>
    <w:rsid w:val="00EE7B73"/>
    <w:rsid w:val="00EF0675"/>
    <w:rsid w:val="00EF3E8F"/>
    <w:rsid w:val="00F015C5"/>
    <w:rsid w:val="00F0189A"/>
    <w:rsid w:val="00F03D58"/>
    <w:rsid w:val="00F068D4"/>
    <w:rsid w:val="00F07A10"/>
    <w:rsid w:val="00F128D9"/>
    <w:rsid w:val="00F15875"/>
    <w:rsid w:val="00F17C9C"/>
    <w:rsid w:val="00F20D87"/>
    <w:rsid w:val="00F2699B"/>
    <w:rsid w:val="00F33810"/>
    <w:rsid w:val="00F33CF5"/>
    <w:rsid w:val="00F3496F"/>
    <w:rsid w:val="00F35690"/>
    <w:rsid w:val="00F3594F"/>
    <w:rsid w:val="00F36CE4"/>
    <w:rsid w:val="00F370C7"/>
    <w:rsid w:val="00F417F0"/>
    <w:rsid w:val="00F43AD6"/>
    <w:rsid w:val="00F453AA"/>
    <w:rsid w:val="00F47958"/>
    <w:rsid w:val="00F501AB"/>
    <w:rsid w:val="00F515D2"/>
    <w:rsid w:val="00F51977"/>
    <w:rsid w:val="00F5572B"/>
    <w:rsid w:val="00F56067"/>
    <w:rsid w:val="00F56760"/>
    <w:rsid w:val="00F623C2"/>
    <w:rsid w:val="00F6318D"/>
    <w:rsid w:val="00F636BB"/>
    <w:rsid w:val="00F63E13"/>
    <w:rsid w:val="00F650AF"/>
    <w:rsid w:val="00F6608C"/>
    <w:rsid w:val="00F72350"/>
    <w:rsid w:val="00F72BCF"/>
    <w:rsid w:val="00F73942"/>
    <w:rsid w:val="00F77ED0"/>
    <w:rsid w:val="00F82197"/>
    <w:rsid w:val="00F82860"/>
    <w:rsid w:val="00F82B41"/>
    <w:rsid w:val="00F82EBA"/>
    <w:rsid w:val="00F8370E"/>
    <w:rsid w:val="00F84BD0"/>
    <w:rsid w:val="00F859A4"/>
    <w:rsid w:val="00F92D79"/>
    <w:rsid w:val="00F92EA1"/>
    <w:rsid w:val="00F94AF5"/>
    <w:rsid w:val="00FA0B13"/>
    <w:rsid w:val="00FA270C"/>
    <w:rsid w:val="00FA4EC9"/>
    <w:rsid w:val="00FA5944"/>
    <w:rsid w:val="00FB0005"/>
    <w:rsid w:val="00FB00BA"/>
    <w:rsid w:val="00FB0D07"/>
    <w:rsid w:val="00FB342D"/>
    <w:rsid w:val="00FB5035"/>
    <w:rsid w:val="00FC15D6"/>
    <w:rsid w:val="00FC5370"/>
    <w:rsid w:val="00FC6D14"/>
    <w:rsid w:val="00FD028F"/>
    <w:rsid w:val="00FD1055"/>
    <w:rsid w:val="00FD299E"/>
    <w:rsid w:val="00FD3847"/>
    <w:rsid w:val="00FD5E32"/>
    <w:rsid w:val="00FD6DD0"/>
    <w:rsid w:val="00FD70AB"/>
    <w:rsid w:val="00FE08FB"/>
    <w:rsid w:val="00FE0F82"/>
    <w:rsid w:val="00FE1384"/>
    <w:rsid w:val="00FE273C"/>
    <w:rsid w:val="00FF3F63"/>
    <w:rsid w:val="00FF49AD"/>
    <w:rsid w:val="00FF4FE0"/>
    <w:rsid w:val="00FF53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6B3FE"/>
  <w15:chartTrackingRefBased/>
  <w15:docId w15:val="{88BCA317-0DED-435B-8DF7-FC72E395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C1E"/>
  </w:style>
  <w:style w:type="paragraph" w:styleId="Heading1">
    <w:name w:val="heading 1"/>
    <w:basedOn w:val="Normal"/>
    <w:next w:val="Normal"/>
    <w:link w:val="Heading1Char"/>
    <w:uiPriority w:val="9"/>
    <w:qFormat/>
    <w:rsid w:val="00877B2D"/>
    <w:pPr>
      <w:keepNext/>
      <w:keepLines/>
      <w:spacing w:before="240" w:after="0"/>
      <w:outlineLvl w:val="0"/>
    </w:pPr>
    <w:rPr>
      <w:rFonts w:asciiTheme="majorHAnsi" w:eastAsiaTheme="majorEastAsia" w:hAnsiTheme="majorHAnsi" w:cstheme="majorBidi"/>
      <w:color w:val="2F5496" w:themeColor="accent1" w:themeShade="BF"/>
      <w:kern w:val="0"/>
      <w:sz w:val="32"/>
      <w:szCs w:val="32"/>
      <w:lang w:eastAsia="lv-LV"/>
      <w14:ligatures w14:val="none"/>
    </w:rPr>
  </w:style>
  <w:style w:type="paragraph" w:styleId="Heading3">
    <w:name w:val="heading 3"/>
    <w:basedOn w:val="Normal"/>
    <w:next w:val="Normal"/>
    <w:link w:val="Heading3Char"/>
    <w:uiPriority w:val="9"/>
    <w:semiHidden/>
    <w:unhideWhenUsed/>
    <w:qFormat/>
    <w:rsid w:val="005149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E0F8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semiHidden/>
    <w:rsid w:val="00B6739D"/>
    <w:pPr>
      <w:numPr>
        <w:numId w:val="1"/>
      </w:numPr>
      <w:tabs>
        <w:tab w:val="num" w:pos="1209"/>
      </w:tabs>
      <w:spacing w:before="120" w:after="120" w:line="240" w:lineRule="auto"/>
      <w:ind w:left="1209"/>
      <w:contextualSpacing/>
      <w:jc w:val="both"/>
    </w:pPr>
    <w:rPr>
      <w:rFonts w:ascii="Times New Roman" w:eastAsia="Times New Roman" w:hAnsi="Times New Roman" w:cs="Times New Roman"/>
      <w:kern w:val="0"/>
      <w:sz w:val="24"/>
      <w:lang w:eastAsia="en-GB"/>
    </w:rPr>
  </w:style>
  <w:style w:type="table" w:styleId="TableGrid">
    <w:name w:val="Table Grid"/>
    <w:basedOn w:val="TableNormal"/>
    <w:uiPriority w:val="39"/>
    <w:rsid w:val="00B6739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6739D"/>
    <w:pPr>
      <w:tabs>
        <w:tab w:val="center" w:pos="4153"/>
        <w:tab w:val="right" w:pos="8306"/>
      </w:tabs>
      <w:spacing w:after="0" w:line="240" w:lineRule="auto"/>
    </w:pPr>
    <w:rPr>
      <w:kern w:val="0"/>
    </w:rPr>
  </w:style>
  <w:style w:type="character" w:customStyle="1" w:styleId="FooterChar">
    <w:name w:val="Footer Char"/>
    <w:basedOn w:val="DefaultParagraphFont"/>
    <w:link w:val="Footer"/>
    <w:uiPriority w:val="99"/>
    <w:rsid w:val="00B6739D"/>
    <w:rPr>
      <w:kern w:val="0"/>
    </w:rPr>
  </w:style>
  <w:style w:type="paragraph" w:styleId="Header">
    <w:name w:val="header"/>
    <w:basedOn w:val="Normal"/>
    <w:link w:val="HeaderChar"/>
    <w:uiPriority w:val="99"/>
    <w:unhideWhenUsed/>
    <w:rsid w:val="004341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34113"/>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lp"/>
    <w:basedOn w:val="Normal"/>
    <w:link w:val="ListParagraphChar"/>
    <w:uiPriority w:val="34"/>
    <w:qFormat/>
    <w:rsid w:val="00076D8C"/>
    <w:pPr>
      <w:ind w:left="720"/>
      <w:contextualSpacing/>
    </w:pPr>
    <w:rPr>
      <w:kern w:val="0"/>
      <w14:ligatures w14:val="none"/>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lp Char"/>
    <w:link w:val="ListParagraph"/>
    <w:uiPriority w:val="34"/>
    <w:qFormat/>
    <w:rsid w:val="00076D8C"/>
    <w:rPr>
      <w:kern w:val="0"/>
      <w14:ligatures w14:val="none"/>
    </w:rPr>
  </w:style>
  <w:style w:type="character" w:styleId="Emphasis">
    <w:name w:val="Emphasis"/>
    <w:basedOn w:val="DefaultParagraphFont"/>
    <w:uiPriority w:val="20"/>
    <w:qFormat/>
    <w:rsid w:val="00076D8C"/>
    <w:rPr>
      <w:i/>
      <w:iCs/>
    </w:rPr>
  </w:style>
  <w:style w:type="paragraph" w:styleId="NoSpacing">
    <w:name w:val="No Spacing"/>
    <w:link w:val="NoSpacingChar"/>
    <w:uiPriority w:val="1"/>
    <w:qFormat/>
    <w:rsid w:val="00E64F71"/>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uiPriority w:val="1"/>
    <w:locked/>
    <w:rsid w:val="00E64F71"/>
    <w:rPr>
      <w:rFonts w:ascii="Calibri" w:eastAsia="Calibri" w:hAnsi="Calibri" w:cs="Times New Roman"/>
      <w:kern w:val="0"/>
      <w14:ligatures w14:val="none"/>
    </w:rPr>
  </w:style>
  <w:style w:type="character" w:styleId="Hyperlink">
    <w:name w:val="Hyperlink"/>
    <w:basedOn w:val="DefaultParagraphFont"/>
    <w:uiPriority w:val="99"/>
    <w:unhideWhenUsed/>
    <w:rsid w:val="00E64F71"/>
    <w:rPr>
      <w:color w:val="0563C1"/>
      <w:u w:val="single"/>
    </w:rPr>
  </w:style>
  <w:style w:type="character" w:customStyle="1" w:styleId="ui-provider">
    <w:name w:val="ui-provider"/>
    <w:basedOn w:val="DefaultParagraphFont"/>
    <w:rsid w:val="00E64F71"/>
  </w:style>
  <w:style w:type="table" w:customStyle="1" w:styleId="Reatabula1">
    <w:name w:val="Režģa tabula1"/>
    <w:basedOn w:val="TableNormal"/>
    <w:next w:val="TableGrid"/>
    <w:uiPriority w:val="39"/>
    <w:rsid w:val="00AD15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843AE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05035"/>
  </w:style>
  <w:style w:type="table" w:customStyle="1" w:styleId="Reatabula2">
    <w:name w:val="Režģa tabula2"/>
    <w:basedOn w:val="TableNormal"/>
    <w:next w:val="TableGrid"/>
    <w:uiPriority w:val="39"/>
    <w:rsid w:val="00473E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072F7"/>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E072F7"/>
    <w:rPr>
      <w:rFonts w:ascii="Belwe Lt TL" w:eastAsia="Times New Roman" w:hAnsi="Belwe Lt TL" w:cs="Times New Roman"/>
      <w:kern w:val="0"/>
      <w:sz w:val="24"/>
      <w:szCs w:val="20"/>
      <w14:ligatures w14:val="none"/>
    </w:rPr>
  </w:style>
  <w:style w:type="table" w:customStyle="1" w:styleId="Reatabula3">
    <w:name w:val="Režģa tabula3"/>
    <w:basedOn w:val="TableNormal"/>
    <w:next w:val="TableGrid"/>
    <w:uiPriority w:val="39"/>
    <w:rsid w:val="009813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545E"/>
    <w:rPr>
      <w:sz w:val="16"/>
      <w:szCs w:val="16"/>
    </w:rPr>
  </w:style>
  <w:style w:type="paragraph" w:styleId="CommentText">
    <w:name w:val="annotation text"/>
    <w:basedOn w:val="Normal"/>
    <w:link w:val="CommentTextChar"/>
    <w:uiPriority w:val="99"/>
    <w:unhideWhenUsed/>
    <w:rsid w:val="0032545E"/>
    <w:pPr>
      <w:spacing w:line="240" w:lineRule="auto"/>
    </w:pPr>
    <w:rPr>
      <w:sz w:val="20"/>
      <w:szCs w:val="20"/>
    </w:rPr>
  </w:style>
  <w:style w:type="character" w:customStyle="1" w:styleId="CommentTextChar">
    <w:name w:val="Comment Text Char"/>
    <w:basedOn w:val="DefaultParagraphFont"/>
    <w:link w:val="CommentText"/>
    <w:uiPriority w:val="99"/>
    <w:rsid w:val="0032545E"/>
    <w:rPr>
      <w:sz w:val="20"/>
      <w:szCs w:val="20"/>
    </w:rPr>
  </w:style>
  <w:style w:type="paragraph" w:styleId="CommentSubject">
    <w:name w:val="annotation subject"/>
    <w:basedOn w:val="CommentText"/>
    <w:next w:val="CommentText"/>
    <w:link w:val="CommentSubjectChar"/>
    <w:uiPriority w:val="99"/>
    <w:semiHidden/>
    <w:unhideWhenUsed/>
    <w:rsid w:val="0032545E"/>
    <w:rPr>
      <w:b/>
      <w:bCs/>
    </w:rPr>
  </w:style>
  <w:style w:type="character" w:customStyle="1" w:styleId="CommentSubjectChar">
    <w:name w:val="Comment Subject Char"/>
    <w:basedOn w:val="CommentTextChar"/>
    <w:link w:val="CommentSubject"/>
    <w:uiPriority w:val="99"/>
    <w:semiHidden/>
    <w:rsid w:val="0032545E"/>
    <w:rPr>
      <w:b/>
      <w:bCs/>
      <w:sz w:val="20"/>
      <w:szCs w:val="20"/>
    </w:rPr>
  </w:style>
  <w:style w:type="paragraph" w:styleId="EndnoteText">
    <w:name w:val="endnote text"/>
    <w:basedOn w:val="Normal"/>
    <w:link w:val="EndnoteTextChar"/>
    <w:uiPriority w:val="99"/>
    <w:semiHidden/>
    <w:unhideWhenUsed/>
    <w:rsid w:val="009B58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58FC"/>
    <w:rPr>
      <w:sz w:val="20"/>
      <w:szCs w:val="20"/>
    </w:rPr>
  </w:style>
  <w:style w:type="character" w:styleId="EndnoteReference">
    <w:name w:val="endnote reference"/>
    <w:basedOn w:val="DefaultParagraphFont"/>
    <w:uiPriority w:val="99"/>
    <w:semiHidden/>
    <w:unhideWhenUsed/>
    <w:rsid w:val="009B58FC"/>
    <w:rPr>
      <w:vertAlign w:val="superscript"/>
    </w:rPr>
  </w:style>
  <w:style w:type="paragraph" w:styleId="FootnoteText">
    <w:name w:val="footnote text"/>
    <w:basedOn w:val="Normal"/>
    <w:link w:val="FootnoteTextChar"/>
    <w:uiPriority w:val="99"/>
    <w:semiHidden/>
    <w:unhideWhenUsed/>
    <w:rsid w:val="004B64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6464"/>
    <w:rPr>
      <w:sz w:val="20"/>
      <w:szCs w:val="20"/>
    </w:rPr>
  </w:style>
  <w:style w:type="character" w:styleId="FootnoteReference">
    <w:name w:val="footnote reference"/>
    <w:basedOn w:val="DefaultParagraphFont"/>
    <w:uiPriority w:val="99"/>
    <w:semiHidden/>
    <w:unhideWhenUsed/>
    <w:rsid w:val="004B6464"/>
    <w:rPr>
      <w:vertAlign w:val="superscript"/>
    </w:rPr>
  </w:style>
  <w:style w:type="character" w:styleId="UnresolvedMention">
    <w:name w:val="Unresolved Mention"/>
    <w:basedOn w:val="DefaultParagraphFont"/>
    <w:uiPriority w:val="99"/>
    <w:semiHidden/>
    <w:unhideWhenUsed/>
    <w:rsid w:val="004F048D"/>
    <w:rPr>
      <w:color w:val="605E5C"/>
      <w:shd w:val="clear" w:color="auto" w:fill="E1DFDD"/>
    </w:rPr>
  </w:style>
  <w:style w:type="character" w:customStyle="1" w:styleId="Heading1Char">
    <w:name w:val="Heading 1 Char"/>
    <w:basedOn w:val="DefaultParagraphFont"/>
    <w:link w:val="Heading1"/>
    <w:uiPriority w:val="9"/>
    <w:rsid w:val="00877B2D"/>
    <w:rPr>
      <w:rFonts w:asciiTheme="majorHAnsi" w:eastAsiaTheme="majorEastAsia" w:hAnsiTheme="majorHAnsi" w:cstheme="majorBidi"/>
      <w:color w:val="2F5496" w:themeColor="accent1" w:themeShade="BF"/>
      <w:kern w:val="0"/>
      <w:sz w:val="32"/>
      <w:szCs w:val="32"/>
      <w:lang w:eastAsia="lv-LV"/>
      <w14:ligatures w14:val="none"/>
    </w:rPr>
  </w:style>
  <w:style w:type="character" w:customStyle="1" w:styleId="Heading3Char">
    <w:name w:val="Heading 3 Char"/>
    <w:basedOn w:val="DefaultParagraphFont"/>
    <w:link w:val="Heading3"/>
    <w:uiPriority w:val="9"/>
    <w:semiHidden/>
    <w:rsid w:val="0051499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E0F82"/>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6792">
      <w:bodyDiv w:val="1"/>
      <w:marLeft w:val="0"/>
      <w:marRight w:val="0"/>
      <w:marTop w:val="0"/>
      <w:marBottom w:val="0"/>
      <w:divBdr>
        <w:top w:val="none" w:sz="0" w:space="0" w:color="auto"/>
        <w:left w:val="none" w:sz="0" w:space="0" w:color="auto"/>
        <w:bottom w:val="none" w:sz="0" w:space="0" w:color="auto"/>
        <w:right w:val="none" w:sz="0" w:space="0" w:color="auto"/>
      </w:divBdr>
    </w:div>
    <w:div w:id="53742115">
      <w:bodyDiv w:val="1"/>
      <w:marLeft w:val="0"/>
      <w:marRight w:val="0"/>
      <w:marTop w:val="0"/>
      <w:marBottom w:val="0"/>
      <w:divBdr>
        <w:top w:val="none" w:sz="0" w:space="0" w:color="auto"/>
        <w:left w:val="none" w:sz="0" w:space="0" w:color="auto"/>
        <w:bottom w:val="none" w:sz="0" w:space="0" w:color="auto"/>
        <w:right w:val="none" w:sz="0" w:space="0" w:color="auto"/>
      </w:divBdr>
      <w:divsChild>
        <w:div w:id="105274484">
          <w:marLeft w:val="0"/>
          <w:marRight w:val="0"/>
          <w:marTop w:val="0"/>
          <w:marBottom w:val="0"/>
          <w:divBdr>
            <w:top w:val="none" w:sz="0" w:space="0" w:color="auto"/>
            <w:left w:val="none" w:sz="0" w:space="0" w:color="auto"/>
            <w:bottom w:val="none" w:sz="0" w:space="0" w:color="auto"/>
            <w:right w:val="none" w:sz="0" w:space="0" w:color="auto"/>
          </w:divBdr>
        </w:div>
      </w:divsChild>
    </w:div>
    <w:div w:id="180163778">
      <w:bodyDiv w:val="1"/>
      <w:marLeft w:val="0"/>
      <w:marRight w:val="0"/>
      <w:marTop w:val="0"/>
      <w:marBottom w:val="0"/>
      <w:divBdr>
        <w:top w:val="none" w:sz="0" w:space="0" w:color="auto"/>
        <w:left w:val="none" w:sz="0" w:space="0" w:color="auto"/>
        <w:bottom w:val="none" w:sz="0" w:space="0" w:color="auto"/>
        <w:right w:val="none" w:sz="0" w:space="0" w:color="auto"/>
      </w:divBdr>
    </w:div>
    <w:div w:id="187372021">
      <w:bodyDiv w:val="1"/>
      <w:marLeft w:val="0"/>
      <w:marRight w:val="0"/>
      <w:marTop w:val="0"/>
      <w:marBottom w:val="0"/>
      <w:divBdr>
        <w:top w:val="none" w:sz="0" w:space="0" w:color="auto"/>
        <w:left w:val="none" w:sz="0" w:space="0" w:color="auto"/>
        <w:bottom w:val="none" w:sz="0" w:space="0" w:color="auto"/>
        <w:right w:val="none" w:sz="0" w:space="0" w:color="auto"/>
      </w:divBdr>
      <w:divsChild>
        <w:div w:id="296910710">
          <w:marLeft w:val="0"/>
          <w:marRight w:val="0"/>
          <w:marTop w:val="0"/>
          <w:marBottom w:val="0"/>
          <w:divBdr>
            <w:top w:val="none" w:sz="0" w:space="0" w:color="auto"/>
            <w:left w:val="none" w:sz="0" w:space="0" w:color="auto"/>
            <w:bottom w:val="none" w:sz="0" w:space="0" w:color="auto"/>
            <w:right w:val="none" w:sz="0" w:space="0" w:color="auto"/>
          </w:divBdr>
        </w:div>
      </w:divsChild>
    </w:div>
    <w:div w:id="190188312">
      <w:bodyDiv w:val="1"/>
      <w:marLeft w:val="0"/>
      <w:marRight w:val="0"/>
      <w:marTop w:val="0"/>
      <w:marBottom w:val="0"/>
      <w:divBdr>
        <w:top w:val="none" w:sz="0" w:space="0" w:color="auto"/>
        <w:left w:val="none" w:sz="0" w:space="0" w:color="auto"/>
        <w:bottom w:val="none" w:sz="0" w:space="0" w:color="auto"/>
        <w:right w:val="none" w:sz="0" w:space="0" w:color="auto"/>
      </w:divBdr>
    </w:div>
    <w:div w:id="194656131">
      <w:bodyDiv w:val="1"/>
      <w:marLeft w:val="0"/>
      <w:marRight w:val="0"/>
      <w:marTop w:val="0"/>
      <w:marBottom w:val="0"/>
      <w:divBdr>
        <w:top w:val="none" w:sz="0" w:space="0" w:color="auto"/>
        <w:left w:val="none" w:sz="0" w:space="0" w:color="auto"/>
        <w:bottom w:val="none" w:sz="0" w:space="0" w:color="auto"/>
        <w:right w:val="none" w:sz="0" w:space="0" w:color="auto"/>
      </w:divBdr>
      <w:divsChild>
        <w:div w:id="127475474">
          <w:marLeft w:val="0"/>
          <w:marRight w:val="0"/>
          <w:marTop w:val="0"/>
          <w:marBottom w:val="0"/>
          <w:divBdr>
            <w:top w:val="none" w:sz="0" w:space="0" w:color="auto"/>
            <w:left w:val="none" w:sz="0" w:space="0" w:color="auto"/>
            <w:bottom w:val="none" w:sz="0" w:space="0" w:color="auto"/>
            <w:right w:val="none" w:sz="0" w:space="0" w:color="auto"/>
          </w:divBdr>
        </w:div>
      </w:divsChild>
    </w:div>
    <w:div w:id="202597736">
      <w:bodyDiv w:val="1"/>
      <w:marLeft w:val="0"/>
      <w:marRight w:val="0"/>
      <w:marTop w:val="0"/>
      <w:marBottom w:val="0"/>
      <w:divBdr>
        <w:top w:val="none" w:sz="0" w:space="0" w:color="auto"/>
        <w:left w:val="none" w:sz="0" w:space="0" w:color="auto"/>
        <w:bottom w:val="none" w:sz="0" w:space="0" w:color="auto"/>
        <w:right w:val="none" w:sz="0" w:space="0" w:color="auto"/>
      </w:divBdr>
    </w:div>
    <w:div w:id="216086122">
      <w:bodyDiv w:val="1"/>
      <w:marLeft w:val="0"/>
      <w:marRight w:val="0"/>
      <w:marTop w:val="0"/>
      <w:marBottom w:val="0"/>
      <w:divBdr>
        <w:top w:val="none" w:sz="0" w:space="0" w:color="auto"/>
        <w:left w:val="none" w:sz="0" w:space="0" w:color="auto"/>
        <w:bottom w:val="none" w:sz="0" w:space="0" w:color="auto"/>
        <w:right w:val="none" w:sz="0" w:space="0" w:color="auto"/>
      </w:divBdr>
    </w:div>
    <w:div w:id="267007240">
      <w:bodyDiv w:val="1"/>
      <w:marLeft w:val="0"/>
      <w:marRight w:val="0"/>
      <w:marTop w:val="0"/>
      <w:marBottom w:val="0"/>
      <w:divBdr>
        <w:top w:val="none" w:sz="0" w:space="0" w:color="auto"/>
        <w:left w:val="none" w:sz="0" w:space="0" w:color="auto"/>
        <w:bottom w:val="none" w:sz="0" w:space="0" w:color="auto"/>
        <w:right w:val="none" w:sz="0" w:space="0" w:color="auto"/>
      </w:divBdr>
      <w:divsChild>
        <w:div w:id="1870026202">
          <w:marLeft w:val="0"/>
          <w:marRight w:val="0"/>
          <w:marTop w:val="0"/>
          <w:marBottom w:val="0"/>
          <w:divBdr>
            <w:top w:val="none" w:sz="0" w:space="0" w:color="auto"/>
            <w:left w:val="none" w:sz="0" w:space="0" w:color="auto"/>
            <w:bottom w:val="none" w:sz="0" w:space="0" w:color="auto"/>
            <w:right w:val="none" w:sz="0" w:space="0" w:color="auto"/>
          </w:divBdr>
        </w:div>
        <w:div w:id="611211853">
          <w:marLeft w:val="0"/>
          <w:marRight w:val="0"/>
          <w:marTop w:val="0"/>
          <w:marBottom w:val="0"/>
          <w:divBdr>
            <w:top w:val="none" w:sz="0" w:space="0" w:color="auto"/>
            <w:left w:val="none" w:sz="0" w:space="0" w:color="auto"/>
            <w:bottom w:val="none" w:sz="0" w:space="0" w:color="auto"/>
            <w:right w:val="none" w:sz="0" w:space="0" w:color="auto"/>
          </w:divBdr>
        </w:div>
        <w:div w:id="1413551306">
          <w:marLeft w:val="0"/>
          <w:marRight w:val="0"/>
          <w:marTop w:val="0"/>
          <w:marBottom w:val="0"/>
          <w:divBdr>
            <w:top w:val="none" w:sz="0" w:space="0" w:color="auto"/>
            <w:left w:val="none" w:sz="0" w:space="0" w:color="auto"/>
            <w:bottom w:val="none" w:sz="0" w:space="0" w:color="auto"/>
            <w:right w:val="none" w:sz="0" w:space="0" w:color="auto"/>
          </w:divBdr>
        </w:div>
        <w:div w:id="333533704">
          <w:marLeft w:val="0"/>
          <w:marRight w:val="0"/>
          <w:marTop w:val="0"/>
          <w:marBottom w:val="0"/>
          <w:divBdr>
            <w:top w:val="none" w:sz="0" w:space="0" w:color="auto"/>
            <w:left w:val="none" w:sz="0" w:space="0" w:color="auto"/>
            <w:bottom w:val="none" w:sz="0" w:space="0" w:color="auto"/>
            <w:right w:val="none" w:sz="0" w:space="0" w:color="auto"/>
          </w:divBdr>
        </w:div>
      </w:divsChild>
    </w:div>
    <w:div w:id="340281679">
      <w:bodyDiv w:val="1"/>
      <w:marLeft w:val="0"/>
      <w:marRight w:val="0"/>
      <w:marTop w:val="0"/>
      <w:marBottom w:val="0"/>
      <w:divBdr>
        <w:top w:val="none" w:sz="0" w:space="0" w:color="auto"/>
        <w:left w:val="none" w:sz="0" w:space="0" w:color="auto"/>
        <w:bottom w:val="none" w:sz="0" w:space="0" w:color="auto"/>
        <w:right w:val="none" w:sz="0" w:space="0" w:color="auto"/>
      </w:divBdr>
      <w:divsChild>
        <w:div w:id="358120664">
          <w:marLeft w:val="0"/>
          <w:marRight w:val="0"/>
          <w:marTop w:val="0"/>
          <w:marBottom w:val="0"/>
          <w:divBdr>
            <w:top w:val="none" w:sz="0" w:space="0" w:color="auto"/>
            <w:left w:val="none" w:sz="0" w:space="0" w:color="auto"/>
            <w:bottom w:val="none" w:sz="0" w:space="0" w:color="auto"/>
            <w:right w:val="none" w:sz="0" w:space="0" w:color="auto"/>
          </w:divBdr>
        </w:div>
      </w:divsChild>
    </w:div>
    <w:div w:id="408385339">
      <w:bodyDiv w:val="1"/>
      <w:marLeft w:val="0"/>
      <w:marRight w:val="0"/>
      <w:marTop w:val="0"/>
      <w:marBottom w:val="0"/>
      <w:divBdr>
        <w:top w:val="none" w:sz="0" w:space="0" w:color="auto"/>
        <w:left w:val="none" w:sz="0" w:space="0" w:color="auto"/>
        <w:bottom w:val="none" w:sz="0" w:space="0" w:color="auto"/>
        <w:right w:val="none" w:sz="0" w:space="0" w:color="auto"/>
      </w:divBdr>
      <w:divsChild>
        <w:div w:id="261306809">
          <w:marLeft w:val="0"/>
          <w:marRight w:val="0"/>
          <w:marTop w:val="0"/>
          <w:marBottom w:val="0"/>
          <w:divBdr>
            <w:top w:val="none" w:sz="0" w:space="0" w:color="auto"/>
            <w:left w:val="none" w:sz="0" w:space="0" w:color="auto"/>
            <w:bottom w:val="none" w:sz="0" w:space="0" w:color="auto"/>
            <w:right w:val="none" w:sz="0" w:space="0" w:color="auto"/>
          </w:divBdr>
        </w:div>
      </w:divsChild>
    </w:div>
    <w:div w:id="427386216">
      <w:bodyDiv w:val="1"/>
      <w:marLeft w:val="0"/>
      <w:marRight w:val="0"/>
      <w:marTop w:val="0"/>
      <w:marBottom w:val="0"/>
      <w:divBdr>
        <w:top w:val="none" w:sz="0" w:space="0" w:color="auto"/>
        <w:left w:val="none" w:sz="0" w:space="0" w:color="auto"/>
        <w:bottom w:val="none" w:sz="0" w:space="0" w:color="auto"/>
        <w:right w:val="none" w:sz="0" w:space="0" w:color="auto"/>
      </w:divBdr>
      <w:divsChild>
        <w:div w:id="115610813">
          <w:marLeft w:val="0"/>
          <w:marRight w:val="0"/>
          <w:marTop w:val="0"/>
          <w:marBottom w:val="0"/>
          <w:divBdr>
            <w:top w:val="none" w:sz="0" w:space="0" w:color="auto"/>
            <w:left w:val="none" w:sz="0" w:space="0" w:color="auto"/>
            <w:bottom w:val="none" w:sz="0" w:space="0" w:color="auto"/>
            <w:right w:val="none" w:sz="0" w:space="0" w:color="auto"/>
          </w:divBdr>
        </w:div>
      </w:divsChild>
    </w:div>
    <w:div w:id="509412276">
      <w:bodyDiv w:val="1"/>
      <w:marLeft w:val="0"/>
      <w:marRight w:val="0"/>
      <w:marTop w:val="0"/>
      <w:marBottom w:val="0"/>
      <w:divBdr>
        <w:top w:val="none" w:sz="0" w:space="0" w:color="auto"/>
        <w:left w:val="none" w:sz="0" w:space="0" w:color="auto"/>
        <w:bottom w:val="none" w:sz="0" w:space="0" w:color="auto"/>
        <w:right w:val="none" w:sz="0" w:space="0" w:color="auto"/>
      </w:divBdr>
    </w:div>
    <w:div w:id="511139771">
      <w:bodyDiv w:val="1"/>
      <w:marLeft w:val="0"/>
      <w:marRight w:val="0"/>
      <w:marTop w:val="0"/>
      <w:marBottom w:val="0"/>
      <w:divBdr>
        <w:top w:val="none" w:sz="0" w:space="0" w:color="auto"/>
        <w:left w:val="none" w:sz="0" w:space="0" w:color="auto"/>
        <w:bottom w:val="none" w:sz="0" w:space="0" w:color="auto"/>
        <w:right w:val="none" w:sz="0" w:space="0" w:color="auto"/>
      </w:divBdr>
      <w:divsChild>
        <w:div w:id="1631789483">
          <w:marLeft w:val="0"/>
          <w:marRight w:val="0"/>
          <w:marTop w:val="0"/>
          <w:marBottom w:val="0"/>
          <w:divBdr>
            <w:top w:val="none" w:sz="0" w:space="0" w:color="auto"/>
            <w:left w:val="none" w:sz="0" w:space="0" w:color="auto"/>
            <w:bottom w:val="none" w:sz="0" w:space="0" w:color="auto"/>
            <w:right w:val="none" w:sz="0" w:space="0" w:color="auto"/>
          </w:divBdr>
        </w:div>
      </w:divsChild>
    </w:div>
    <w:div w:id="545263223">
      <w:bodyDiv w:val="1"/>
      <w:marLeft w:val="0"/>
      <w:marRight w:val="0"/>
      <w:marTop w:val="0"/>
      <w:marBottom w:val="0"/>
      <w:divBdr>
        <w:top w:val="none" w:sz="0" w:space="0" w:color="auto"/>
        <w:left w:val="none" w:sz="0" w:space="0" w:color="auto"/>
        <w:bottom w:val="none" w:sz="0" w:space="0" w:color="auto"/>
        <w:right w:val="none" w:sz="0" w:space="0" w:color="auto"/>
      </w:divBdr>
    </w:div>
    <w:div w:id="589244046">
      <w:bodyDiv w:val="1"/>
      <w:marLeft w:val="0"/>
      <w:marRight w:val="0"/>
      <w:marTop w:val="0"/>
      <w:marBottom w:val="0"/>
      <w:divBdr>
        <w:top w:val="none" w:sz="0" w:space="0" w:color="auto"/>
        <w:left w:val="none" w:sz="0" w:space="0" w:color="auto"/>
        <w:bottom w:val="none" w:sz="0" w:space="0" w:color="auto"/>
        <w:right w:val="none" w:sz="0" w:space="0" w:color="auto"/>
      </w:divBdr>
      <w:divsChild>
        <w:div w:id="820077230">
          <w:marLeft w:val="0"/>
          <w:marRight w:val="0"/>
          <w:marTop w:val="0"/>
          <w:marBottom w:val="0"/>
          <w:divBdr>
            <w:top w:val="none" w:sz="0" w:space="0" w:color="auto"/>
            <w:left w:val="none" w:sz="0" w:space="0" w:color="auto"/>
            <w:bottom w:val="none" w:sz="0" w:space="0" w:color="auto"/>
            <w:right w:val="none" w:sz="0" w:space="0" w:color="auto"/>
          </w:divBdr>
        </w:div>
        <w:div w:id="1225213590">
          <w:marLeft w:val="0"/>
          <w:marRight w:val="0"/>
          <w:marTop w:val="0"/>
          <w:marBottom w:val="0"/>
          <w:divBdr>
            <w:top w:val="none" w:sz="0" w:space="0" w:color="auto"/>
            <w:left w:val="none" w:sz="0" w:space="0" w:color="auto"/>
            <w:bottom w:val="none" w:sz="0" w:space="0" w:color="auto"/>
            <w:right w:val="none" w:sz="0" w:space="0" w:color="auto"/>
          </w:divBdr>
        </w:div>
        <w:div w:id="315770050">
          <w:marLeft w:val="0"/>
          <w:marRight w:val="0"/>
          <w:marTop w:val="0"/>
          <w:marBottom w:val="0"/>
          <w:divBdr>
            <w:top w:val="none" w:sz="0" w:space="0" w:color="auto"/>
            <w:left w:val="none" w:sz="0" w:space="0" w:color="auto"/>
            <w:bottom w:val="none" w:sz="0" w:space="0" w:color="auto"/>
            <w:right w:val="none" w:sz="0" w:space="0" w:color="auto"/>
          </w:divBdr>
        </w:div>
        <w:div w:id="1939752282">
          <w:marLeft w:val="0"/>
          <w:marRight w:val="0"/>
          <w:marTop w:val="0"/>
          <w:marBottom w:val="0"/>
          <w:divBdr>
            <w:top w:val="none" w:sz="0" w:space="0" w:color="auto"/>
            <w:left w:val="none" w:sz="0" w:space="0" w:color="auto"/>
            <w:bottom w:val="none" w:sz="0" w:space="0" w:color="auto"/>
            <w:right w:val="none" w:sz="0" w:space="0" w:color="auto"/>
          </w:divBdr>
        </w:div>
      </w:divsChild>
    </w:div>
    <w:div w:id="615254706">
      <w:bodyDiv w:val="1"/>
      <w:marLeft w:val="0"/>
      <w:marRight w:val="0"/>
      <w:marTop w:val="0"/>
      <w:marBottom w:val="0"/>
      <w:divBdr>
        <w:top w:val="none" w:sz="0" w:space="0" w:color="auto"/>
        <w:left w:val="none" w:sz="0" w:space="0" w:color="auto"/>
        <w:bottom w:val="none" w:sz="0" w:space="0" w:color="auto"/>
        <w:right w:val="none" w:sz="0" w:space="0" w:color="auto"/>
      </w:divBdr>
      <w:divsChild>
        <w:div w:id="128327740">
          <w:marLeft w:val="0"/>
          <w:marRight w:val="0"/>
          <w:marTop w:val="0"/>
          <w:marBottom w:val="0"/>
          <w:divBdr>
            <w:top w:val="none" w:sz="0" w:space="0" w:color="auto"/>
            <w:left w:val="none" w:sz="0" w:space="0" w:color="auto"/>
            <w:bottom w:val="none" w:sz="0" w:space="0" w:color="auto"/>
            <w:right w:val="none" w:sz="0" w:space="0" w:color="auto"/>
          </w:divBdr>
        </w:div>
      </w:divsChild>
    </w:div>
    <w:div w:id="625235350">
      <w:bodyDiv w:val="1"/>
      <w:marLeft w:val="0"/>
      <w:marRight w:val="0"/>
      <w:marTop w:val="0"/>
      <w:marBottom w:val="0"/>
      <w:divBdr>
        <w:top w:val="none" w:sz="0" w:space="0" w:color="auto"/>
        <w:left w:val="none" w:sz="0" w:space="0" w:color="auto"/>
        <w:bottom w:val="none" w:sz="0" w:space="0" w:color="auto"/>
        <w:right w:val="none" w:sz="0" w:space="0" w:color="auto"/>
      </w:divBdr>
      <w:divsChild>
        <w:div w:id="1946035360">
          <w:marLeft w:val="0"/>
          <w:marRight w:val="0"/>
          <w:marTop w:val="0"/>
          <w:marBottom w:val="0"/>
          <w:divBdr>
            <w:top w:val="none" w:sz="0" w:space="0" w:color="auto"/>
            <w:left w:val="none" w:sz="0" w:space="0" w:color="auto"/>
            <w:bottom w:val="none" w:sz="0" w:space="0" w:color="auto"/>
            <w:right w:val="none" w:sz="0" w:space="0" w:color="auto"/>
          </w:divBdr>
          <w:divsChild>
            <w:div w:id="92310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348206">
      <w:bodyDiv w:val="1"/>
      <w:marLeft w:val="0"/>
      <w:marRight w:val="0"/>
      <w:marTop w:val="0"/>
      <w:marBottom w:val="0"/>
      <w:divBdr>
        <w:top w:val="none" w:sz="0" w:space="0" w:color="auto"/>
        <w:left w:val="none" w:sz="0" w:space="0" w:color="auto"/>
        <w:bottom w:val="none" w:sz="0" w:space="0" w:color="auto"/>
        <w:right w:val="none" w:sz="0" w:space="0" w:color="auto"/>
      </w:divBdr>
      <w:divsChild>
        <w:div w:id="1040128580">
          <w:marLeft w:val="0"/>
          <w:marRight w:val="0"/>
          <w:marTop w:val="0"/>
          <w:marBottom w:val="0"/>
          <w:divBdr>
            <w:top w:val="none" w:sz="0" w:space="0" w:color="auto"/>
            <w:left w:val="none" w:sz="0" w:space="0" w:color="auto"/>
            <w:bottom w:val="none" w:sz="0" w:space="0" w:color="auto"/>
            <w:right w:val="none" w:sz="0" w:space="0" w:color="auto"/>
          </w:divBdr>
        </w:div>
      </w:divsChild>
    </w:div>
    <w:div w:id="749698134">
      <w:bodyDiv w:val="1"/>
      <w:marLeft w:val="0"/>
      <w:marRight w:val="0"/>
      <w:marTop w:val="0"/>
      <w:marBottom w:val="0"/>
      <w:divBdr>
        <w:top w:val="none" w:sz="0" w:space="0" w:color="auto"/>
        <w:left w:val="none" w:sz="0" w:space="0" w:color="auto"/>
        <w:bottom w:val="none" w:sz="0" w:space="0" w:color="auto"/>
        <w:right w:val="none" w:sz="0" w:space="0" w:color="auto"/>
      </w:divBdr>
      <w:divsChild>
        <w:div w:id="297954697">
          <w:marLeft w:val="0"/>
          <w:marRight w:val="0"/>
          <w:marTop w:val="0"/>
          <w:marBottom w:val="0"/>
          <w:divBdr>
            <w:top w:val="none" w:sz="0" w:space="0" w:color="auto"/>
            <w:left w:val="none" w:sz="0" w:space="0" w:color="auto"/>
            <w:bottom w:val="none" w:sz="0" w:space="0" w:color="auto"/>
            <w:right w:val="none" w:sz="0" w:space="0" w:color="auto"/>
          </w:divBdr>
        </w:div>
        <w:div w:id="1433479701">
          <w:marLeft w:val="0"/>
          <w:marRight w:val="0"/>
          <w:marTop w:val="0"/>
          <w:marBottom w:val="0"/>
          <w:divBdr>
            <w:top w:val="none" w:sz="0" w:space="0" w:color="auto"/>
            <w:left w:val="none" w:sz="0" w:space="0" w:color="auto"/>
            <w:bottom w:val="none" w:sz="0" w:space="0" w:color="auto"/>
            <w:right w:val="none" w:sz="0" w:space="0" w:color="auto"/>
          </w:divBdr>
        </w:div>
        <w:div w:id="29696344">
          <w:marLeft w:val="0"/>
          <w:marRight w:val="0"/>
          <w:marTop w:val="0"/>
          <w:marBottom w:val="0"/>
          <w:divBdr>
            <w:top w:val="none" w:sz="0" w:space="0" w:color="auto"/>
            <w:left w:val="none" w:sz="0" w:space="0" w:color="auto"/>
            <w:bottom w:val="none" w:sz="0" w:space="0" w:color="auto"/>
            <w:right w:val="none" w:sz="0" w:space="0" w:color="auto"/>
          </w:divBdr>
        </w:div>
      </w:divsChild>
    </w:div>
    <w:div w:id="761411068">
      <w:bodyDiv w:val="1"/>
      <w:marLeft w:val="0"/>
      <w:marRight w:val="0"/>
      <w:marTop w:val="0"/>
      <w:marBottom w:val="0"/>
      <w:divBdr>
        <w:top w:val="none" w:sz="0" w:space="0" w:color="auto"/>
        <w:left w:val="none" w:sz="0" w:space="0" w:color="auto"/>
        <w:bottom w:val="none" w:sz="0" w:space="0" w:color="auto"/>
        <w:right w:val="none" w:sz="0" w:space="0" w:color="auto"/>
      </w:divBdr>
      <w:divsChild>
        <w:div w:id="484585143">
          <w:marLeft w:val="0"/>
          <w:marRight w:val="0"/>
          <w:marTop w:val="0"/>
          <w:marBottom w:val="0"/>
          <w:divBdr>
            <w:top w:val="none" w:sz="0" w:space="0" w:color="auto"/>
            <w:left w:val="none" w:sz="0" w:space="0" w:color="auto"/>
            <w:bottom w:val="none" w:sz="0" w:space="0" w:color="auto"/>
            <w:right w:val="none" w:sz="0" w:space="0" w:color="auto"/>
          </w:divBdr>
        </w:div>
      </w:divsChild>
    </w:div>
    <w:div w:id="767119591">
      <w:bodyDiv w:val="1"/>
      <w:marLeft w:val="0"/>
      <w:marRight w:val="0"/>
      <w:marTop w:val="0"/>
      <w:marBottom w:val="0"/>
      <w:divBdr>
        <w:top w:val="none" w:sz="0" w:space="0" w:color="auto"/>
        <w:left w:val="none" w:sz="0" w:space="0" w:color="auto"/>
        <w:bottom w:val="none" w:sz="0" w:space="0" w:color="auto"/>
        <w:right w:val="none" w:sz="0" w:space="0" w:color="auto"/>
      </w:divBdr>
      <w:divsChild>
        <w:div w:id="1164400200">
          <w:marLeft w:val="0"/>
          <w:marRight w:val="0"/>
          <w:marTop w:val="0"/>
          <w:marBottom w:val="0"/>
          <w:divBdr>
            <w:top w:val="none" w:sz="0" w:space="0" w:color="auto"/>
            <w:left w:val="none" w:sz="0" w:space="0" w:color="auto"/>
            <w:bottom w:val="none" w:sz="0" w:space="0" w:color="auto"/>
            <w:right w:val="none" w:sz="0" w:space="0" w:color="auto"/>
          </w:divBdr>
        </w:div>
      </w:divsChild>
    </w:div>
    <w:div w:id="790589354">
      <w:bodyDiv w:val="1"/>
      <w:marLeft w:val="0"/>
      <w:marRight w:val="0"/>
      <w:marTop w:val="0"/>
      <w:marBottom w:val="0"/>
      <w:divBdr>
        <w:top w:val="none" w:sz="0" w:space="0" w:color="auto"/>
        <w:left w:val="none" w:sz="0" w:space="0" w:color="auto"/>
        <w:bottom w:val="none" w:sz="0" w:space="0" w:color="auto"/>
        <w:right w:val="none" w:sz="0" w:space="0" w:color="auto"/>
      </w:divBdr>
      <w:divsChild>
        <w:div w:id="438137919">
          <w:marLeft w:val="0"/>
          <w:marRight w:val="0"/>
          <w:marTop w:val="0"/>
          <w:marBottom w:val="0"/>
          <w:divBdr>
            <w:top w:val="none" w:sz="0" w:space="0" w:color="auto"/>
            <w:left w:val="none" w:sz="0" w:space="0" w:color="auto"/>
            <w:bottom w:val="none" w:sz="0" w:space="0" w:color="auto"/>
            <w:right w:val="none" w:sz="0" w:space="0" w:color="auto"/>
          </w:divBdr>
        </w:div>
      </w:divsChild>
    </w:div>
    <w:div w:id="792213744">
      <w:bodyDiv w:val="1"/>
      <w:marLeft w:val="0"/>
      <w:marRight w:val="0"/>
      <w:marTop w:val="0"/>
      <w:marBottom w:val="0"/>
      <w:divBdr>
        <w:top w:val="none" w:sz="0" w:space="0" w:color="auto"/>
        <w:left w:val="none" w:sz="0" w:space="0" w:color="auto"/>
        <w:bottom w:val="none" w:sz="0" w:space="0" w:color="auto"/>
        <w:right w:val="none" w:sz="0" w:space="0" w:color="auto"/>
      </w:divBdr>
      <w:divsChild>
        <w:div w:id="1790196848">
          <w:marLeft w:val="0"/>
          <w:marRight w:val="0"/>
          <w:marTop w:val="0"/>
          <w:marBottom w:val="0"/>
          <w:divBdr>
            <w:top w:val="none" w:sz="0" w:space="0" w:color="auto"/>
            <w:left w:val="none" w:sz="0" w:space="0" w:color="auto"/>
            <w:bottom w:val="none" w:sz="0" w:space="0" w:color="auto"/>
            <w:right w:val="none" w:sz="0" w:space="0" w:color="auto"/>
          </w:divBdr>
        </w:div>
      </w:divsChild>
    </w:div>
    <w:div w:id="835726856">
      <w:bodyDiv w:val="1"/>
      <w:marLeft w:val="0"/>
      <w:marRight w:val="0"/>
      <w:marTop w:val="0"/>
      <w:marBottom w:val="0"/>
      <w:divBdr>
        <w:top w:val="none" w:sz="0" w:space="0" w:color="auto"/>
        <w:left w:val="none" w:sz="0" w:space="0" w:color="auto"/>
        <w:bottom w:val="none" w:sz="0" w:space="0" w:color="auto"/>
        <w:right w:val="none" w:sz="0" w:space="0" w:color="auto"/>
      </w:divBdr>
      <w:divsChild>
        <w:div w:id="1811173389">
          <w:marLeft w:val="0"/>
          <w:marRight w:val="0"/>
          <w:marTop w:val="0"/>
          <w:marBottom w:val="0"/>
          <w:divBdr>
            <w:top w:val="none" w:sz="0" w:space="0" w:color="auto"/>
            <w:left w:val="none" w:sz="0" w:space="0" w:color="auto"/>
            <w:bottom w:val="none" w:sz="0" w:space="0" w:color="auto"/>
            <w:right w:val="none" w:sz="0" w:space="0" w:color="auto"/>
          </w:divBdr>
        </w:div>
      </w:divsChild>
    </w:div>
    <w:div w:id="863052807">
      <w:bodyDiv w:val="1"/>
      <w:marLeft w:val="0"/>
      <w:marRight w:val="0"/>
      <w:marTop w:val="0"/>
      <w:marBottom w:val="0"/>
      <w:divBdr>
        <w:top w:val="none" w:sz="0" w:space="0" w:color="auto"/>
        <w:left w:val="none" w:sz="0" w:space="0" w:color="auto"/>
        <w:bottom w:val="none" w:sz="0" w:space="0" w:color="auto"/>
        <w:right w:val="none" w:sz="0" w:space="0" w:color="auto"/>
      </w:divBdr>
      <w:divsChild>
        <w:div w:id="263851657">
          <w:marLeft w:val="0"/>
          <w:marRight w:val="0"/>
          <w:marTop w:val="0"/>
          <w:marBottom w:val="0"/>
          <w:divBdr>
            <w:top w:val="none" w:sz="0" w:space="0" w:color="auto"/>
            <w:left w:val="none" w:sz="0" w:space="0" w:color="auto"/>
            <w:bottom w:val="none" w:sz="0" w:space="0" w:color="auto"/>
            <w:right w:val="none" w:sz="0" w:space="0" w:color="auto"/>
          </w:divBdr>
        </w:div>
      </w:divsChild>
    </w:div>
    <w:div w:id="905266193">
      <w:bodyDiv w:val="1"/>
      <w:marLeft w:val="0"/>
      <w:marRight w:val="0"/>
      <w:marTop w:val="0"/>
      <w:marBottom w:val="0"/>
      <w:divBdr>
        <w:top w:val="none" w:sz="0" w:space="0" w:color="auto"/>
        <w:left w:val="none" w:sz="0" w:space="0" w:color="auto"/>
        <w:bottom w:val="none" w:sz="0" w:space="0" w:color="auto"/>
        <w:right w:val="none" w:sz="0" w:space="0" w:color="auto"/>
      </w:divBdr>
      <w:divsChild>
        <w:div w:id="17973747">
          <w:marLeft w:val="0"/>
          <w:marRight w:val="0"/>
          <w:marTop w:val="0"/>
          <w:marBottom w:val="0"/>
          <w:divBdr>
            <w:top w:val="none" w:sz="0" w:space="0" w:color="auto"/>
            <w:left w:val="none" w:sz="0" w:space="0" w:color="auto"/>
            <w:bottom w:val="none" w:sz="0" w:space="0" w:color="auto"/>
            <w:right w:val="none" w:sz="0" w:space="0" w:color="auto"/>
          </w:divBdr>
        </w:div>
      </w:divsChild>
    </w:div>
    <w:div w:id="946080449">
      <w:bodyDiv w:val="1"/>
      <w:marLeft w:val="0"/>
      <w:marRight w:val="0"/>
      <w:marTop w:val="0"/>
      <w:marBottom w:val="0"/>
      <w:divBdr>
        <w:top w:val="none" w:sz="0" w:space="0" w:color="auto"/>
        <w:left w:val="none" w:sz="0" w:space="0" w:color="auto"/>
        <w:bottom w:val="none" w:sz="0" w:space="0" w:color="auto"/>
        <w:right w:val="none" w:sz="0" w:space="0" w:color="auto"/>
      </w:divBdr>
      <w:divsChild>
        <w:div w:id="563181364">
          <w:marLeft w:val="0"/>
          <w:marRight w:val="0"/>
          <w:marTop w:val="0"/>
          <w:marBottom w:val="0"/>
          <w:divBdr>
            <w:top w:val="none" w:sz="0" w:space="0" w:color="auto"/>
            <w:left w:val="none" w:sz="0" w:space="0" w:color="auto"/>
            <w:bottom w:val="none" w:sz="0" w:space="0" w:color="auto"/>
            <w:right w:val="none" w:sz="0" w:space="0" w:color="auto"/>
          </w:divBdr>
        </w:div>
      </w:divsChild>
    </w:div>
    <w:div w:id="975992284">
      <w:bodyDiv w:val="1"/>
      <w:marLeft w:val="0"/>
      <w:marRight w:val="0"/>
      <w:marTop w:val="0"/>
      <w:marBottom w:val="0"/>
      <w:divBdr>
        <w:top w:val="none" w:sz="0" w:space="0" w:color="auto"/>
        <w:left w:val="none" w:sz="0" w:space="0" w:color="auto"/>
        <w:bottom w:val="none" w:sz="0" w:space="0" w:color="auto"/>
        <w:right w:val="none" w:sz="0" w:space="0" w:color="auto"/>
      </w:divBdr>
    </w:div>
    <w:div w:id="997733293">
      <w:bodyDiv w:val="1"/>
      <w:marLeft w:val="0"/>
      <w:marRight w:val="0"/>
      <w:marTop w:val="0"/>
      <w:marBottom w:val="0"/>
      <w:divBdr>
        <w:top w:val="none" w:sz="0" w:space="0" w:color="auto"/>
        <w:left w:val="none" w:sz="0" w:space="0" w:color="auto"/>
        <w:bottom w:val="none" w:sz="0" w:space="0" w:color="auto"/>
        <w:right w:val="none" w:sz="0" w:space="0" w:color="auto"/>
      </w:divBdr>
    </w:div>
    <w:div w:id="1015309613">
      <w:bodyDiv w:val="1"/>
      <w:marLeft w:val="0"/>
      <w:marRight w:val="0"/>
      <w:marTop w:val="0"/>
      <w:marBottom w:val="0"/>
      <w:divBdr>
        <w:top w:val="none" w:sz="0" w:space="0" w:color="auto"/>
        <w:left w:val="none" w:sz="0" w:space="0" w:color="auto"/>
        <w:bottom w:val="none" w:sz="0" w:space="0" w:color="auto"/>
        <w:right w:val="none" w:sz="0" w:space="0" w:color="auto"/>
      </w:divBdr>
      <w:divsChild>
        <w:div w:id="329986740">
          <w:marLeft w:val="0"/>
          <w:marRight w:val="0"/>
          <w:marTop w:val="0"/>
          <w:marBottom w:val="0"/>
          <w:divBdr>
            <w:top w:val="none" w:sz="0" w:space="0" w:color="auto"/>
            <w:left w:val="none" w:sz="0" w:space="0" w:color="auto"/>
            <w:bottom w:val="none" w:sz="0" w:space="0" w:color="auto"/>
            <w:right w:val="none" w:sz="0" w:space="0" w:color="auto"/>
          </w:divBdr>
        </w:div>
      </w:divsChild>
    </w:div>
    <w:div w:id="1065881174">
      <w:bodyDiv w:val="1"/>
      <w:marLeft w:val="0"/>
      <w:marRight w:val="0"/>
      <w:marTop w:val="0"/>
      <w:marBottom w:val="0"/>
      <w:divBdr>
        <w:top w:val="none" w:sz="0" w:space="0" w:color="auto"/>
        <w:left w:val="none" w:sz="0" w:space="0" w:color="auto"/>
        <w:bottom w:val="none" w:sz="0" w:space="0" w:color="auto"/>
        <w:right w:val="none" w:sz="0" w:space="0" w:color="auto"/>
      </w:divBdr>
    </w:div>
    <w:div w:id="1131049484">
      <w:bodyDiv w:val="1"/>
      <w:marLeft w:val="0"/>
      <w:marRight w:val="0"/>
      <w:marTop w:val="0"/>
      <w:marBottom w:val="0"/>
      <w:divBdr>
        <w:top w:val="none" w:sz="0" w:space="0" w:color="auto"/>
        <w:left w:val="none" w:sz="0" w:space="0" w:color="auto"/>
        <w:bottom w:val="none" w:sz="0" w:space="0" w:color="auto"/>
        <w:right w:val="none" w:sz="0" w:space="0" w:color="auto"/>
      </w:divBdr>
      <w:divsChild>
        <w:div w:id="1567110183">
          <w:marLeft w:val="0"/>
          <w:marRight w:val="0"/>
          <w:marTop w:val="0"/>
          <w:marBottom w:val="0"/>
          <w:divBdr>
            <w:top w:val="none" w:sz="0" w:space="0" w:color="auto"/>
            <w:left w:val="none" w:sz="0" w:space="0" w:color="auto"/>
            <w:bottom w:val="none" w:sz="0" w:space="0" w:color="auto"/>
            <w:right w:val="none" w:sz="0" w:space="0" w:color="auto"/>
          </w:divBdr>
        </w:div>
      </w:divsChild>
    </w:div>
    <w:div w:id="1141309649">
      <w:bodyDiv w:val="1"/>
      <w:marLeft w:val="0"/>
      <w:marRight w:val="0"/>
      <w:marTop w:val="0"/>
      <w:marBottom w:val="0"/>
      <w:divBdr>
        <w:top w:val="none" w:sz="0" w:space="0" w:color="auto"/>
        <w:left w:val="none" w:sz="0" w:space="0" w:color="auto"/>
        <w:bottom w:val="none" w:sz="0" w:space="0" w:color="auto"/>
        <w:right w:val="none" w:sz="0" w:space="0" w:color="auto"/>
      </w:divBdr>
      <w:divsChild>
        <w:div w:id="1853256127">
          <w:marLeft w:val="0"/>
          <w:marRight w:val="0"/>
          <w:marTop w:val="0"/>
          <w:marBottom w:val="0"/>
          <w:divBdr>
            <w:top w:val="none" w:sz="0" w:space="0" w:color="auto"/>
            <w:left w:val="none" w:sz="0" w:space="0" w:color="auto"/>
            <w:bottom w:val="none" w:sz="0" w:space="0" w:color="auto"/>
            <w:right w:val="none" w:sz="0" w:space="0" w:color="auto"/>
          </w:divBdr>
        </w:div>
      </w:divsChild>
    </w:div>
    <w:div w:id="1152209335">
      <w:bodyDiv w:val="1"/>
      <w:marLeft w:val="0"/>
      <w:marRight w:val="0"/>
      <w:marTop w:val="0"/>
      <w:marBottom w:val="0"/>
      <w:divBdr>
        <w:top w:val="none" w:sz="0" w:space="0" w:color="auto"/>
        <w:left w:val="none" w:sz="0" w:space="0" w:color="auto"/>
        <w:bottom w:val="none" w:sz="0" w:space="0" w:color="auto"/>
        <w:right w:val="none" w:sz="0" w:space="0" w:color="auto"/>
      </w:divBdr>
    </w:div>
    <w:div w:id="1209104375">
      <w:bodyDiv w:val="1"/>
      <w:marLeft w:val="0"/>
      <w:marRight w:val="0"/>
      <w:marTop w:val="0"/>
      <w:marBottom w:val="0"/>
      <w:divBdr>
        <w:top w:val="none" w:sz="0" w:space="0" w:color="auto"/>
        <w:left w:val="none" w:sz="0" w:space="0" w:color="auto"/>
        <w:bottom w:val="none" w:sz="0" w:space="0" w:color="auto"/>
        <w:right w:val="none" w:sz="0" w:space="0" w:color="auto"/>
      </w:divBdr>
      <w:divsChild>
        <w:div w:id="1884714554">
          <w:marLeft w:val="0"/>
          <w:marRight w:val="0"/>
          <w:marTop w:val="0"/>
          <w:marBottom w:val="0"/>
          <w:divBdr>
            <w:top w:val="none" w:sz="0" w:space="0" w:color="auto"/>
            <w:left w:val="none" w:sz="0" w:space="0" w:color="auto"/>
            <w:bottom w:val="none" w:sz="0" w:space="0" w:color="auto"/>
            <w:right w:val="none" w:sz="0" w:space="0" w:color="auto"/>
          </w:divBdr>
        </w:div>
      </w:divsChild>
    </w:div>
    <w:div w:id="1220093234">
      <w:bodyDiv w:val="1"/>
      <w:marLeft w:val="0"/>
      <w:marRight w:val="0"/>
      <w:marTop w:val="0"/>
      <w:marBottom w:val="0"/>
      <w:divBdr>
        <w:top w:val="none" w:sz="0" w:space="0" w:color="auto"/>
        <w:left w:val="none" w:sz="0" w:space="0" w:color="auto"/>
        <w:bottom w:val="none" w:sz="0" w:space="0" w:color="auto"/>
        <w:right w:val="none" w:sz="0" w:space="0" w:color="auto"/>
      </w:divBdr>
    </w:div>
    <w:div w:id="1224222093">
      <w:bodyDiv w:val="1"/>
      <w:marLeft w:val="0"/>
      <w:marRight w:val="0"/>
      <w:marTop w:val="0"/>
      <w:marBottom w:val="0"/>
      <w:divBdr>
        <w:top w:val="none" w:sz="0" w:space="0" w:color="auto"/>
        <w:left w:val="none" w:sz="0" w:space="0" w:color="auto"/>
        <w:bottom w:val="none" w:sz="0" w:space="0" w:color="auto"/>
        <w:right w:val="none" w:sz="0" w:space="0" w:color="auto"/>
      </w:divBdr>
    </w:div>
    <w:div w:id="1228807218">
      <w:bodyDiv w:val="1"/>
      <w:marLeft w:val="0"/>
      <w:marRight w:val="0"/>
      <w:marTop w:val="0"/>
      <w:marBottom w:val="0"/>
      <w:divBdr>
        <w:top w:val="none" w:sz="0" w:space="0" w:color="auto"/>
        <w:left w:val="none" w:sz="0" w:space="0" w:color="auto"/>
        <w:bottom w:val="none" w:sz="0" w:space="0" w:color="auto"/>
        <w:right w:val="none" w:sz="0" w:space="0" w:color="auto"/>
      </w:divBdr>
      <w:divsChild>
        <w:div w:id="1923298753">
          <w:marLeft w:val="0"/>
          <w:marRight w:val="0"/>
          <w:marTop w:val="0"/>
          <w:marBottom w:val="0"/>
          <w:divBdr>
            <w:top w:val="none" w:sz="0" w:space="0" w:color="auto"/>
            <w:left w:val="none" w:sz="0" w:space="0" w:color="auto"/>
            <w:bottom w:val="none" w:sz="0" w:space="0" w:color="auto"/>
            <w:right w:val="none" w:sz="0" w:space="0" w:color="auto"/>
          </w:divBdr>
        </w:div>
      </w:divsChild>
    </w:div>
    <w:div w:id="1232933236">
      <w:bodyDiv w:val="1"/>
      <w:marLeft w:val="0"/>
      <w:marRight w:val="0"/>
      <w:marTop w:val="0"/>
      <w:marBottom w:val="0"/>
      <w:divBdr>
        <w:top w:val="none" w:sz="0" w:space="0" w:color="auto"/>
        <w:left w:val="none" w:sz="0" w:space="0" w:color="auto"/>
        <w:bottom w:val="none" w:sz="0" w:space="0" w:color="auto"/>
        <w:right w:val="none" w:sz="0" w:space="0" w:color="auto"/>
      </w:divBdr>
    </w:div>
    <w:div w:id="1251545707">
      <w:bodyDiv w:val="1"/>
      <w:marLeft w:val="0"/>
      <w:marRight w:val="0"/>
      <w:marTop w:val="0"/>
      <w:marBottom w:val="0"/>
      <w:divBdr>
        <w:top w:val="none" w:sz="0" w:space="0" w:color="auto"/>
        <w:left w:val="none" w:sz="0" w:space="0" w:color="auto"/>
        <w:bottom w:val="none" w:sz="0" w:space="0" w:color="auto"/>
        <w:right w:val="none" w:sz="0" w:space="0" w:color="auto"/>
      </w:divBdr>
    </w:div>
    <w:div w:id="1254315722">
      <w:bodyDiv w:val="1"/>
      <w:marLeft w:val="0"/>
      <w:marRight w:val="0"/>
      <w:marTop w:val="0"/>
      <w:marBottom w:val="0"/>
      <w:divBdr>
        <w:top w:val="none" w:sz="0" w:space="0" w:color="auto"/>
        <w:left w:val="none" w:sz="0" w:space="0" w:color="auto"/>
        <w:bottom w:val="none" w:sz="0" w:space="0" w:color="auto"/>
        <w:right w:val="none" w:sz="0" w:space="0" w:color="auto"/>
      </w:divBdr>
      <w:divsChild>
        <w:div w:id="1918783602">
          <w:marLeft w:val="0"/>
          <w:marRight w:val="0"/>
          <w:marTop w:val="0"/>
          <w:marBottom w:val="0"/>
          <w:divBdr>
            <w:top w:val="none" w:sz="0" w:space="0" w:color="auto"/>
            <w:left w:val="none" w:sz="0" w:space="0" w:color="auto"/>
            <w:bottom w:val="none" w:sz="0" w:space="0" w:color="auto"/>
            <w:right w:val="none" w:sz="0" w:space="0" w:color="auto"/>
          </w:divBdr>
        </w:div>
      </w:divsChild>
    </w:div>
    <w:div w:id="1261639893">
      <w:bodyDiv w:val="1"/>
      <w:marLeft w:val="0"/>
      <w:marRight w:val="0"/>
      <w:marTop w:val="0"/>
      <w:marBottom w:val="0"/>
      <w:divBdr>
        <w:top w:val="none" w:sz="0" w:space="0" w:color="auto"/>
        <w:left w:val="none" w:sz="0" w:space="0" w:color="auto"/>
        <w:bottom w:val="none" w:sz="0" w:space="0" w:color="auto"/>
        <w:right w:val="none" w:sz="0" w:space="0" w:color="auto"/>
      </w:divBdr>
    </w:div>
    <w:div w:id="1286542144">
      <w:bodyDiv w:val="1"/>
      <w:marLeft w:val="0"/>
      <w:marRight w:val="0"/>
      <w:marTop w:val="0"/>
      <w:marBottom w:val="0"/>
      <w:divBdr>
        <w:top w:val="none" w:sz="0" w:space="0" w:color="auto"/>
        <w:left w:val="none" w:sz="0" w:space="0" w:color="auto"/>
        <w:bottom w:val="none" w:sz="0" w:space="0" w:color="auto"/>
        <w:right w:val="none" w:sz="0" w:space="0" w:color="auto"/>
      </w:divBdr>
      <w:divsChild>
        <w:div w:id="581527221">
          <w:marLeft w:val="0"/>
          <w:marRight w:val="0"/>
          <w:marTop w:val="0"/>
          <w:marBottom w:val="0"/>
          <w:divBdr>
            <w:top w:val="none" w:sz="0" w:space="0" w:color="auto"/>
            <w:left w:val="none" w:sz="0" w:space="0" w:color="auto"/>
            <w:bottom w:val="none" w:sz="0" w:space="0" w:color="auto"/>
            <w:right w:val="none" w:sz="0" w:space="0" w:color="auto"/>
          </w:divBdr>
        </w:div>
      </w:divsChild>
    </w:div>
    <w:div w:id="1298949373">
      <w:bodyDiv w:val="1"/>
      <w:marLeft w:val="0"/>
      <w:marRight w:val="0"/>
      <w:marTop w:val="0"/>
      <w:marBottom w:val="0"/>
      <w:divBdr>
        <w:top w:val="none" w:sz="0" w:space="0" w:color="auto"/>
        <w:left w:val="none" w:sz="0" w:space="0" w:color="auto"/>
        <w:bottom w:val="none" w:sz="0" w:space="0" w:color="auto"/>
        <w:right w:val="none" w:sz="0" w:space="0" w:color="auto"/>
      </w:divBdr>
      <w:divsChild>
        <w:div w:id="821584563">
          <w:marLeft w:val="0"/>
          <w:marRight w:val="0"/>
          <w:marTop w:val="0"/>
          <w:marBottom w:val="0"/>
          <w:divBdr>
            <w:top w:val="none" w:sz="0" w:space="0" w:color="auto"/>
            <w:left w:val="none" w:sz="0" w:space="0" w:color="auto"/>
            <w:bottom w:val="none" w:sz="0" w:space="0" w:color="auto"/>
            <w:right w:val="none" w:sz="0" w:space="0" w:color="auto"/>
          </w:divBdr>
        </w:div>
        <w:div w:id="494103814">
          <w:marLeft w:val="0"/>
          <w:marRight w:val="0"/>
          <w:marTop w:val="0"/>
          <w:marBottom w:val="0"/>
          <w:divBdr>
            <w:top w:val="none" w:sz="0" w:space="0" w:color="auto"/>
            <w:left w:val="none" w:sz="0" w:space="0" w:color="auto"/>
            <w:bottom w:val="none" w:sz="0" w:space="0" w:color="auto"/>
            <w:right w:val="none" w:sz="0" w:space="0" w:color="auto"/>
          </w:divBdr>
        </w:div>
        <w:div w:id="423258765">
          <w:marLeft w:val="0"/>
          <w:marRight w:val="0"/>
          <w:marTop w:val="0"/>
          <w:marBottom w:val="0"/>
          <w:divBdr>
            <w:top w:val="none" w:sz="0" w:space="0" w:color="auto"/>
            <w:left w:val="none" w:sz="0" w:space="0" w:color="auto"/>
            <w:bottom w:val="none" w:sz="0" w:space="0" w:color="auto"/>
            <w:right w:val="none" w:sz="0" w:space="0" w:color="auto"/>
          </w:divBdr>
        </w:div>
      </w:divsChild>
    </w:div>
    <w:div w:id="1371150607">
      <w:bodyDiv w:val="1"/>
      <w:marLeft w:val="0"/>
      <w:marRight w:val="0"/>
      <w:marTop w:val="0"/>
      <w:marBottom w:val="0"/>
      <w:divBdr>
        <w:top w:val="none" w:sz="0" w:space="0" w:color="auto"/>
        <w:left w:val="none" w:sz="0" w:space="0" w:color="auto"/>
        <w:bottom w:val="none" w:sz="0" w:space="0" w:color="auto"/>
        <w:right w:val="none" w:sz="0" w:space="0" w:color="auto"/>
      </w:divBdr>
      <w:divsChild>
        <w:div w:id="155070319">
          <w:marLeft w:val="0"/>
          <w:marRight w:val="0"/>
          <w:marTop w:val="0"/>
          <w:marBottom w:val="0"/>
          <w:divBdr>
            <w:top w:val="none" w:sz="0" w:space="0" w:color="auto"/>
            <w:left w:val="none" w:sz="0" w:space="0" w:color="auto"/>
            <w:bottom w:val="none" w:sz="0" w:space="0" w:color="auto"/>
            <w:right w:val="none" w:sz="0" w:space="0" w:color="auto"/>
          </w:divBdr>
          <w:divsChild>
            <w:div w:id="106641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14740">
      <w:bodyDiv w:val="1"/>
      <w:marLeft w:val="0"/>
      <w:marRight w:val="0"/>
      <w:marTop w:val="0"/>
      <w:marBottom w:val="0"/>
      <w:divBdr>
        <w:top w:val="none" w:sz="0" w:space="0" w:color="auto"/>
        <w:left w:val="none" w:sz="0" w:space="0" w:color="auto"/>
        <w:bottom w:val="none" w:sz="0" w:space="0" w:color="auto"/>
        <w:right w:val="none" w:sz="0" w:space="0" w:color="auto"/>
      </w:divBdr>
      <w:divsChild>
        <w:div w:id="1648121547">
          <w:marLeft w:val="0"/>
          <w:marRight w:val="0"/>
          <w:marTop w:val="0"/>
          <w:marBottom w:val="0"/>
          <w:divBdr>
            <w:top w:val="none" w:sz="0" w:space="0" w:color="auto"/>
            <w:left w:val="none" w:sz="0" w:space="0" w:color="auto"/>
            <w:bottom w:val="none" w:sz="0" w:space="0" w:color="auto"/>
            <w:right w:val="none" w:sz="0" w:space="0" w:color="auto"/>
          </w:divBdr>
        </w:div>
      </w:divsChild>
    </w:div>
    <w:div w:id="1426682910">
      <w:bodyDiv w:val="1"/>
      <w:marLeft w:val="0"/>
      <w:marRight w:val="0"/>
      <w:marTop w:val="0"/>
      <w:marBottom w:val="0"/>
      <w:divBdr>
        <w:top w:val="none" w:sz="0" w:space="0" w:color="auto"/>
        <w:left w:val="none" w:sz="0" w:space="0" w:color="auto"/>
        <w:bottom w:val="none" w:sz="0" w:space="0" w:color="auto"/>
        <w:right w:val="none" w:sz="0" w:space="0" w:color="auto"/>
      </w:divBdr>
    </w:div>
    <w:div w:id="1440183056">
      <w:bodyDiv w:val="1"/>
      <w:marLeft w:val="0"/>
      <w:marRight w:val="0"/>
      <w:marTop w:val="0"/>
      <w:marBottom w:val="0"/>
      <w:divBdr>
        <w:top w:val="none" w:sz="0" w:space="0" w:color="auto"/>
        <w:left w:val="none" w:sz="0" w:space="0" w:color="auto"/>
        <w:bottom w:val="none" w:sz="0" w:space="0" w:color="auto"/>
        <w:right w:val="none" w:sz="0" w:space="0" w:color="auto"/>
      </w:divBdr>
      <w:divsChild>
        <w:div w:id="445927652">
          <w:marLeft w:val="0"/>
          <w:marRight w:val="0"/>
          <w:marTop w:val="0"/>
          <w:marBottom w:val="0"/>
          <w:divBdr>
            <w:top w:val="none" w:sz="0" w:space="0" w:color="auto"/>
            <w:left w:val="none" w:sz="0" w:space="0" w:color="auto"/>
            <w:bottom w:val="none" w:sz="0" w:space="0" w:color="auto"/>
            <w:right w:val="none" w:sz="0" w:space="0" w:color="auto"/>
          </w:divBdr>
        </w:div>
      </w:divsChild>
    </w:div>
    <w:div w:id="1440219265">
      <w:bodyDiv w:val="1"/>
      <w:marLeft w:val="0"/>
      <w:marRight w:val="0"/>
      <w:marTop w:val="0"/>
      <w:marBottom w:val="0"/>
      <w:divBdr>
        <w:top w:val="none" w:sz="0" w:space="0" w:color="auto"/>
        <w:left w:val="none" w:sz="0" w:space="0" w:color="auto"/>
        <w:bottom w:val="none" w:sz="0" w:space="0" w:color="auto"/>
        <w:right w:val="none" w:sz="0" w:space="0" w:color="auto"/>
      </w:divBdr>
      <w:divsChild>
        <w:div w:id="645672175">
          <w:marLeft w:val="0"/>
          <w:marRight w:val="0"/>
          <w:marTop w:val="0"/>
          <w:marBottom w:val="0"/>
          <w:divBdr>
            <w:top w:val="none" w:sz="0" w:space="0" w:color="auto"/>
            <w:left w:val="none" w:sz="0" w:space="0" w:color="auto"/>
            <w:bottom w:val="none" w:sz="0" w:space="0" w:color="auto"/>
            <w:right w:val="none" w:sz="0" w:space="0" w:color="auto"/>
          </w:divBdr>
        </w:div>
      </w:divsChild>
    </w:div>
    <w:div w:id="1447313527">
      <w:bodyDiv w:val="1"/>
      <w:marLeft w:val="0"/>
      <w:marRight w:val="0"/>
      <w:marTop w:val="0"/>
      <w:marBottom w:val="0"/>
      <w:divBdr>
        <w:top w:val="none" w:sz="0" w:space="0" w:color="auto"/>
        <w:left w:val="none" w:sz="0" w:space="0" w:color="auto"/>
        <w:bottom w:val="none" w:sz="0" w:space="0" w:color="auto"/>
        <w:right w:val="none" w:sz="0" w:space="0" w:color="auto"/>
      </w:divBdr>
      <w:divsChild>
        <w:div w:id="1979647836">
          <w:marLeft w:val="0"/>
          <w:marRight w:val="0"/>
          <w:marTop w:val="0"/>
          <w:marBottom w:val="0"/>
          <w:divBdr>
            <w:top w:val="none" w:sz="0" w:space="0" w:color="auto"/>
            <w:left w:val="none" w:sz="0" w:space="0" w:color="auto"/>
            <w:bottom w:val="none" w:sz="0" w:space="0" w:color="auto"/>
            <w:right w:val="none" w:sz="0" w:space="0" w:color="auto"/>
          </w:divBdr>
        </w:div>
      </w:divsChild>
    </w:div>
    <w:div w:id="1493523027">
      <w:bodyDiv w:val="1"/>
      <w:marLeft w:val="0"/>
      <w:marRight w:val="0"/>
      <w:marTop w:val="0"/>
      <w:marBottom w:val="0"/>
      <w:divBdr>
        <w:top w:val="none" w:sz="0" w:space="0" w:color="auto"/>
        <w:left w:val="none" w:sz="0" w:space="0" w:color="auto"/>
        <w:bottom w:val="none" w:sz="0" w:space="0" w:color="auto"/>
        <w:right w:val="none" w:sz="0" w:space="0" w:color="auto"/>
      </w:divBdr>
      <w:divsChild>
        <w:div w:id="1182082793">
          <w:marLeft w:val="0"/>
          <w:marRight w:val="0"/>
          <w:marTop w:val="0"/>
          <w:marBottom w:val="0"/>
          <w:divBdr>
            <w:top w:val="none" w:sz="0" w:space="0" w:color="auto"/>
            <w:left w:val="none" w:sz="0" w:space="0" w:color="auto"/>
            <w:bottom w:val="none" w:sz="0" w:space="0" w:color="auto"/>
            <w:right w:val="none" w:sz="0" w:space="0" w:color="auto"/>
          </w:divBdr>
        </w:div>
      </w:divsChild>
    </w:div>
    <w:div w:id="1523199999">
      <w:bodyDiv w:val="1"/>
      <w:marLeft w:val="0"/>
      <w:marRight w:val="0"/>
      <w:marTop w:val="0"/>
      <w:marBottom w:val="0"/>
      <w:divBdr>
        <w:top w:val="none" w:sz="0" w:space="0" w:color="auto"/>
        <w:left w:val="none" w:sz="0" w:space="0" w:color="auto"/>
        <w:bottom w:val="none" w:sz="0" w:space="0" w:color="auto"/>
        <w:right w:val="none" w:sz="0" w:space="0" w:color="auto"/>
      </w:divBdr>
      <w:divsChild>
        <w:div w:id="903491613">
          <w:marLeft w:val="0"/>
          <w:marRight w:val="0"/>
          <w:marTop w:val="0"/>
          <w:marBottom w:val="0"/>
          <w:divBdr>
            <w:top w:val="none" w:sz="0" w:space="0" w:color="auto"/>
            <w:left w:val="none" w:sz="0" w:space="0" w:color="auto"/>
            <w:bottom w:val="none" w:sz="0" w:space="0" w:color="auto"/>
            <w:right w:val="none" w:sz="0" w:space="0" w:color="auto"/>
          </w:divBdr>
        </w:div>
      </w:divsChild>
    </w:div>
    <w:div w:id="1551916026">
      <w:bodyDiv w:val="1"/>
      <w:marLeft w:val="0"/>
      <w:marRight w:val="0"/>
      <w:marTop w:val="0"/>
      <w:marBottom w:val="0"/>
      <w:divBdr>
        <w:top w:val="none" w:sz="0" w:space="0" w:color="auto"/>
        <w:left w:val="none" w:sz="0" w:space="0" w:color="auto"/>
        <w:bottom w:val="none" w:sz="0" w:space="0" w:color="auto"/>
        <w:right w:val="none" w:sz="0" w:space="0" w:color="auto"/>
      </w:divBdr>
    </w:div>
    <w:div w:id="1563326239">
      <w:bodyDiv w:val="1"/>
      <w:marLeft w:val="0"/>
      <w:marRight w:val="0"/>
      <w:marTop w:val="0"/>
      <w:marBottom w:val="0"/>
      <w:divBdr>
        <w:top w:val="none" w:sz="0" w:space="0" w:color="auto"/>
        <w:left w:val="none" w:sz="0" w:space="0" w:color="auto"/>
        <w:bottom w:val="none" w:sz="0" w:space="0" w:color="auto"/>
        <w:right w:val="none" w:sz="0" w:space="0" w:color="auto"/>
      </w:divBdr>
      <w:divsChild>
        <w:div w:id="1311710459">
          <w:marLeft w:val="0"/>
          <w:marRight w:val="0"/>
          <w:marTop w:val="0"/>
          <w:marBottom w:val="0"/>
          <w:divBdr>
            <w:top w:val="none" w:sz="0" w:space="0" w:color="auto"/>
            <w:left w:val="none" w:sz="0" w:space="0" w:color="auto"/>
            <w:bottom w:val="none" w:sz="0" w:space="0" w:color="auto"/>
            <w:right w:val="none" w:sz="0" w:space="0" w:color="auto"/>
          </w:divBdr>
        </w:div>
      </w:divsChild>
    </w:div>
    <w:div w:id="1566145499">
      <w:bodyDiv w:val="1"/>
      <w:marLeft w:val="0"/>
      <w:marRight w:val="0"/>
      <w:marTop w:val="0"/>
      <w:marBottom w:val="0"/>
      <w:divBdr>
        <w:top w:val="none" w:sz="0" w:space="0" w:color="auto"/>
        <w:left w:val="none" w:sz="0" w:space="0" w:color="auto"/>
        <w:bottom w:val="none" w:sz="0" w:space="0" w:color="auto"/>
        <w:right w:val="none" w:sz="0" w:space="0" w:color="auto"/>
      </w:divBdr>
    </w:div>
    <w:div w:id="1611399426">
      <w:bodyDiv w:val="1"/>
      <w:marLeft w:val="0"/>
      <w:marRight w:val="0"/>
      <w:marTop w:val="0"/>
      <w:marBottom w:val="0"/>
      <w:divBdr>
        <w:top w:val="none" w:sz="0" w:space="0" w:color="auto"/>
        <w:left w:val="none" w:sz="0" w:space="0" w:color="auto"/>
        <w:bottom w:val="none" w:sz="0" w:space="0" w:color="auto"/>
        <w:right w:val="none" w:sz="0" w:space="0" w:color="auto"/>
      </w:divBdr>
      <w:divsChild>
        <w:div w:id="259801465">
          <w:marLeft w:val="0"/>
          <w:marRight w:val="0"/>
          <w:marTop w:val="0"/>
          <w:marBottom w:val="0"/>
          <w:divBdr>
            <w:top w:val="none" w:sz="0" w:space="0" w:color="auto"/>
            <w:left w:val="none" w:sz="0" w:space="0" w:color="auto"/>
            <w:bottom w:val="none" w:sz="0" w:space="0" w:color="auto"/>
            <w:right w:val="none" w:sz="0" w:space="0" w:color="auto"/>
          </w:divBdr>
        </w:div>
      </w:divsChild>
    </w:div>
    <w:div w:id="1656959379">
      <w:bodyDiv w:val="1"/>
      <w:marLeft w:val="0"/>
      <w:marRight w:val="0"/>
      <w:marTop w:val="0"/>
      <w:marBottom w:val="0"/>
      <w:divBdr>
        <w:top w:val="none" w:sz="0" w:space="0" w:color="auto"/>
        <w:left w:val="none" w:sz="0" w:space="0" w:color="auto"/>
        <w:bottom w:val="none" w:sz="0" w:space="0" w:color="auto"/>
        <w:right w:val="none" w:sz="0" w:space="0" w:color="auto"/>
      </w:divBdr>
      <w:divsChild>
        <w:div w:id="516777830">
          <w:marLeft w:val="0"/>
          <w:marRight w:val="0"/>
          <w:marTop w:val="0"/>
          <w:marBottom w:val="0"/>
          <w:divBdr>
            <w:top w:val="none" w:sz="0" w:space="0" w:color="auto"/>
            <w:left w:val="none" w:sz="0" w:space="0" w:color="auto"/>
            <w:bottom w:val="none" w:sz="0" w:space="0" w:color="auto"/>
            <w:right w:val="none" w:sz="0" w:space="0" w:color="auto"/>
          </w:divBdr>
        </w:div>
      </w:divsChild>
    </w:div>
    <w:div w:id="1702048464">
      <w:bodyDiv w:val="1"/>
      <w:marLeft w:val="0"/>
      <w:marRight w:val="0"/>
      <w:marTop w:val="0"/>
      <w:marBottom w:val="0"/>
      <w:divBdr>
        <w:top w:val="none" w:sz="0" w:space="0" w:color="auto"/>
        <w:left w:val="none" w:sz="0" w:space="0" w:color="auto"/>
        <w:bottom w:val="none" w:sz="0" w:space="0" w:color="auto"/>
        <w:right w:val="none" w:sz="0" w:space="0" w:color="auto"/>
      </w:divBdr>
    </w:div>
    <w:div w:id="1724671777">
      <w:bodyDiv w:val="1"/>
      <w:marLeft w:val="0"/>
      <w:marRight w:val="0"/>
      <w:marTop w:val="0"/>
      <w:marBottom w:val="0"/>
      <w:divBdr>
        <w:top w:val="none" w:sz="0" w:space="0" w:color="auto"/>
        <w:left w:val="none" w:sz="0" w:space="0" w:color="auto"/>
        <w:bottom w:val="none" w:sz="0" w:space="0" w:color="auto"/>
        <w:right w:val="none" w:sz="0" w:space="0" w:color="auto"/>
      </w:divBdr>
    </w:div>
    <w:div w:id="1754815403">
      <w:bodyDiv w:val="1"/>
      <w:marLeft w:val="0"/>
      <w:marRight w:val="0"/>
      <w:marTop w:val="0"/>
      <w:marBottom w:val="0"/>
      <w:divBdr>
        <w:top w:val="none" w:sz="0" w:space="0" w:color="auto"/>
        <w:left w:val="none" w:sz="0" w:space="0" w:color="auto"/>
        <w:bottom w:val="none" w:sz="0" w:space="0" w:color="auto"/>
        <w:right w:val="none" w:sz="0" w:space="0" w:color="auto"/>
      </w:divBdr>
      <w:divsChild>
        <w:div w:id="329412328">
          <w:marLeft w:val="0"/>
          <w:marRight w:val="0"/>
          <w:marTop w:val="0"/>
          <w:marBottom w:val="0"/>
          <w:divBdr>
            <w:top w:val="none" w:sz="0" w:space="0" w:color="auto"/>
            <w:left w:val="none" w:sz="0" w:space="0" w:color="auto"/>
            <w:bottom w:val="none" w:sz="0" w:space="0" w:color="auto"/>
            <w:right w:val="none" w:sz="0" w:space="0" w:color="auto"/>
          </w:divBdr>
        </w:div>
      </w:divsChild>
    </w:div>
    <w:div w:id="1779982948">
      <w:bodyDiv w:val="1"/>
      <w:marLeft w:val="0"/>
      <w:marRight w:val="0"/>
      <w:marTop w:val="0"/>
      <w:marBottom w:val="0"/>
      <w:divBdr>
        <w:top w:val="none" w:sz="0" w:space="0" w:color="auto"/>
        <w:left w:val="none" w:sz="0" w:space="0" w:color="auto"/>
        <w:bottom w:val="none" w:sz="0" w:space="0" w:color="auto"/>
        <w:right w:val="none" w:sz="0" w:space="0" w:color="auto"/>
      </w:divBdr>
      <w:divsChild>
        <w:div w:id="1141843953">
          <w:marLeft w:val="0"/>
          <w:marRight w:val="0"/>
          <w:marTop w:val="0"/>
          <w:marBottom w:val="0"/>
          <w:divBdr>
            <w:top w:val="none" w:sz="0" w:space="0" w:color="auto"/>
            <w:left w:val="none" w:sz="0" w:space="0" w:color="auto"/>
            <w:bottom w:val="none" w:sz="0" w:space="0" w:color="auto"/>
            <w:right w:val="none" w:sz="0" w:space="0" w:color="auto"/>
          </w:divBdr>
        </w:div>
      </w:divsChild>
    </w:div>
    <w:div w:id="1805856134">
      <w:bodyDiv w:val="1"/>
      <w:marLeft w:val="0"/>
      <w:marRight w:val="0"/>
      <w:marTop w:val="0"/>
      <w:marBottom w:val="0"/>
      <w:divBdr>
        <w:top w:val="none" w:sz="0" w:space="0" w:color="auto"/>
        <w:left w:val="none" w:sz="0" w:space="0" w:color="auto"/>
        <w:bottom w:val="none" w:sz="0" w:space="0" w:color="auto"/>
        <w:right w:val="none" w:sz="0" w:space="0" w:color="auto"/>
      </w:divBdr>
      <w:divsChild>
        <w:div w:id="1618826756">
          <w:marLeft w:val="0"/>
          <w:marRight w:val="0"/>
          <w:marTop w:val="0"/>
          <w:marBottom w:val="0"/>
          <w:divBdr>
            <w:top w:val="none" w:sz="0" w:space="0" w:color="auto"/>
            <w:left w:val="none" w:sz="0" w:space="0" w:color="auto"/>
            <w:bottom w:val="none" w:sz="0" w:space="0" w:color="auto"/>
            <w:right w:val="none" w:sz="0" w:space="0" w:color="auto"/>
          </w:divBdr>
        </w:div>
      </w:divsChild>
    </w:div>
    <w:div w:id="1835991899">
      <w:bodyDiv w:val="1"/>
      <w:marLeft w:val="0"/>
      <w:marRight w:val="0"/>
      <w:marTop w:val="0"/>
      <w:marBottom w:val="0"/>
      <w:divBdr>
        <w:top w:val="none" w:sz="0" w:space="0" w:color="auto"/>
        <w:left w:val="none" w:sz="0" w:space="0" w:color="auto"/>
        <w:bottom w:val="none" w:sz="0" w:space="0" w:color="auto"/>
        <w:right w:val="none" w:sz="0" w:space="0" w:color="auto"/>
      </w:divBdr>
      <w:divsChild>
        <w:div w:id="1463426490">
          <w:marLeft w:val="0"/>
          <w:marRight w:val="0"/>
          <w:marTop w:val="0"/>
          <w:marBottom w:val="0"/>
          <w:divBdr>
            <w:top w:val="none" w:sz="0" w:space="0" w:color="auto"/>
            <w:left w:val="none" w:sz="0" w:space="0" w:color="auto"/>
            <w:bottom w:val="none" w:sz="0" w:space="0" w:color="auto"/>
            <w:right w:val="none" w:sz="0" w:space="0" w:color="auto"/>
          </w:divBdr>
        </w:div>
      </w:divsChild>
    </w:div>
    <w:div w:id="1872838591">
      <w:bodyDiv w:val="1"/>
      <w:marLeft w:val="0"/>
      <w:marRight w:val="0"/>
      <w:marTop w:val="0"/>
      <w:marBottom w:val="0"/>
      <w:divBdr>
        <w:top w:val="none" w:sz="0" w:space="0" w:color="auto"/>
        <w:left w:val="none" w:sz="0" w:space="0" w:color="auto"/>
        <w:bottom w:val="none" w:sz="0" w:space="0" w:color="auto"/>
        <w:right w:val="none" w:sz="0" w:space="0" w:color="auto"/>
      </w:divBdr>
    </w:div>
    <w:div w:id="1878159377">
      <w:bodyDiv w:val="1"/>
      <w:marLeft w:val="0"/>
      <w:marRight w:val="0"/>
      <w:marTop w:val="0"/>
      <w:marBottom w:val="0"/>
      <w:divBdr>
        <w:top w:val="none" w:sz="0" w:space="0" w:color="auto"/>
        <w:left w:val="none" w:sz="0" w:space="0" w:color="auto"/>
        <w:bottom w:val="none" w:sz="0" w:space="0" w:color="auto"/>
        <w:right w:val="none" w:sz="0" w:space="0" w:color="auto"/>
      </w:divBdr>
      <w:divsChild>
        <w:div w:id="542979729">
          <w:marLeft w:val="0"/>
          <w:marRight w:val="0"/>
          <w:marTop w:val="0"/>
          <w:marBottom w:val="0"/>
          <w:divBdr>
            <w:top w:val="none" w:sz="0" w:space="0" w:color="auto"/>
            <w:left w:val="none" w:sz="0" w:space="0" w:color="auto"/>
            <w:bottom w:val="none" w:sz="0" w:space="0" w:color="auto"/>
            <w:right w:val="none" w:sz="0" w:space="0" w:color="auto"/>
          </w:divBdr>
        </w:div>
      </w:divsChild>
    </w:div>
    <w:div w:id="1891068982">
      <w:bodyDiv w:val="1"/>
      <w:marLeft w:val="0"/>
      <w:marRight w:val="0"/>
      <w:marTop w:val="0"/>
      <w:marBottom w:val="0"/>
      <w:divBdr>
        <w:top w:val="none" w:sz="0" w:space="0" w:color="auto"/>
        <w:left w:val="none" w:sz="0" w:space="0" w:color="auto"/>
        <w:bottom w:val="none" w:sz="0" w:space="0" w:color="auto"/>
        <w:right w:val="none" w:sz="0" w:space="0" w:color="auto"/>
      </w:divBdr>
    </w:div>
    <w:div w:id="1914466450">
      <w:bodyDiv w:val="1"/>
      <w:marLeft w:val="0"/>
      <w:marRight w:val="0"/>
      <w:marTop w:val="0"/>
      <w:marBottom w:val="0"/>
      <w:divBdr>
        <w:top w:val="none" w:sz="0" w:space="0" w:color="auto"/>
        <w:left w:val="none" w:sz="0" w:space="0" w:color="auto"/>
        <w:bottom w:val="none" w:sz="0" w:space="0" w:color="auto"/>
        <w:right w:val="none" w:sz="0" w:space="0" w:color="auto"/>
      </w:divBdr>
      <w:divsChild>
        <w:div w:id="1522746923">
          <w:marLeft w:val="0"/>
          <w:marRight w:val="0"/>
          <w:marTop w:val="0"/>
          <w:marBottom w:val="0"/>
          <w:divBdr>
            <w:top w:val="none" w:sz="0" w:space="0" w:color="auto"/>
            <w:left w:val="none" w:sz="0" w:space="0" w:color="auto"/>
            <w:bottom w:val="none" w:sz="0" w:space="0" w:color="auto"/>
            <w:right w:val="none" w:sz="0" w:space="0" w:color="auto"/>
          </w:divBdr>
        </w:div>
      </w:divsChild>
    </w:div>
    <w:div w:id="1920480251">
      <w:bodyDiv w:val="1"/>
      <w:marLeft w:val="0"/>
      <w:marRight w:val="0"/>
      <w:marTop w:val="0"/>
      <w:marBottom w:val="0"/>
      <w:divBdr>
        <w:top w:val="none" w:sz="0" w:space="0" w:color="auto"/>
        <w:left w:val="none" w:sz="0" w:space="0" w:color="auto"/>
        <w:bottom w:val="none" w:sz="0" w:space="0" w:color="auto"/>
        <w:right w:val="none" w:sz="0" w:space="0" w:color="auto"/>
      </w:divBdr>
    </w:div>
    <w:div w:id="1998609207">
      <w:bodyDiv w:val="1"/>
      <w:marLeft w:val="0"/>
      <w:marRight w:val="0"/>
      <w:marTop w:val="0"/>
      <w:marBottom w:val="0"/>
      <w:divBdr>
        <w:top w:val="none" w:sz="0" w:space="0" w:color="auto"/>
        <w:left w:val="none" w:sz="0" w:space="0" w:color="auto"/>
        <w:bottom w:val="none" w:sz="0" w:space="0" w:color="auto"/>
        <w:right w:val="none" w:sz="0" w:space="0" w:color="auto"/>
      </w:divBdr>
      <w:divsChild>
        <w:div w:id="1405910475">
          <w:marLeft w:val="0"/>
          <w:marRight w:val="0"/>
          <w:marTop w:val="0"/>
          <w:marBottom w:val="0"/>
          <w:divBdr>
            <w:top w:val="none" w:sz="0" w:space="0" w:color="auto"/>
            <w:left w:val="none" w:sz="0" w:space="0" w:color="auto"/>
            <w:bottom w:val="none" w:sz="0" w:space="0" w:color="auto"/>
            <w:right w:val="none" w:sz="0" w:space="0" w:color="auto"/>
          </w:divBdr>
        </w:div>
      </w:divsChild>
    </w:div>
    <w:div w:id="2009944589">
      <w:bodyDiv w:val="1"/>
      <w:marLeft w:val="0"/>
      <w:marRight w:val="0"/>
      <w:marTop w:val="0"/>
      <w:marBottom w:val="0"/>
      <w:divBdr>
        <w:top w:val="none" w:sz="0" w:space="0" w:color="auto"/>
        <w:left w:val="none" w:sz="0" w:space="0" w:color="auto"/>
        <w:bottom w:val="none" w:sz="0" w:space="0" w:color="auto"/>
        <w:right w:val="none" w:sz="0" w:space="0" w:color="auto"/>
      </w:divBdr>
    </w:div>
    <w:div w:id="2086174422">
      <w:bodyDiv w:val="1"/>
      <w:marLeft w:val="0"/>
      <w:marRight w:val="0"/>
      <w:marTop w:val="0"/>
      <w:marBottom w:val="0"/>
      <w:divBdr>
        <w:top w:val="none" w:sz="0" w:space="0" w:color="auto"/>
        <w:left w:val="none" w:sz="0" w:space="0" w:color="auto"/>
        <w:bottom w:val="none" w:sz="0" w:space="0" w:color="auto"/>
        <w:right w:val="none" w:sz="0" w:space="0" w:color="auto"/>
      </w:divBdr>
      <w:divsChild>
        <w:div w:id="1466041404">
          <w:marLeft w:val="0"/>
          <w:marRight w:val="0"/>
          <w:marTop w:val="0"/>
          <w:marBottom w:val="0"/>
          <w:divBdr>
            <w:top w:val="none" w:sz="0" w:space="0" w:color="auto"/>
            <w:left w:val="none" w:sz="0" w:space="0" w:color="auto"/>
            <w:bottom w:val="none" w:sz="0" w:space="0" w:color="auto"/>
            <w:right w:val="none" w:sz="0" w:space="0" w:color="auto"/>
          </w:divBdr>
        </w:div>
      </w:divsChild>
    </w:div>
    <w:div w:id="2104569118">
      <w:bodyDiv w:val="1"/>
      <w:marLeft w:val="0"/>
      <w:marRight w:val="0"/>
      <w:marTop w:val="0"/>
      <w:marBottom w:val="0"/>
      <w:divBdr>
        <w:top w:val="none" w:sz="0" w:space="0" w:color="auto"/>
        <w:left w:val="none" w:sz="0" w:space="0" w:color="auto"/>
        <w:bottom w:val="none" w:sz="0" w:space="0" w:color="auto"/>
        <w:right w:val="none" w:sz="0" w:space="0" w:color="auto"/>
      </w:divBdr>
    </w:div>
    <w:div w:id="2107994363">
      <w:bodyDiv w:val="1"/>
      <w:marLeft w:val="0"/>
      <w:marRight w:val="0"/>
      <w:marTop w:val="0"/>
      <w:marBottom w:val="0"/>
      <w:divBdr>
        <w:top w:val="none" w:sz="0" w:space="0" w:color="auto"/>
        <w:left w:val="none" w:sz="0" w:space="0" w:color="auto"/>
        <w:bottom w:val="none" w:sz="0" w:space="0" w:color="auto"/>
        <w:right w:val="none" w:sz="0" w:space="0" w:color="auto"/>
      </w:divBdr>
    </w:div>
    <w:div w:id="2118407895">
      <w:bodyDiv w:val="1"/>
      <w:marLeft w:val="0"/>
      <w:marRight w:val="0"/>
      <w:marTop w:val="0"/>
      <w:marBottom w:val="0"/>
      <w:divBdr>
        <w:top w:val="none" w:sz="0" w:space="0" w:color="auto"/>
        <w:left w:val="none" w:sz="0" w:space="0" w:color="auto"/>
        <w:bottom w:val="none" w:sz="0" w:space="0" w:color="auto"/>
        <w:right w:val="none" w:sz="0" w:space="0" w:color="auto"/>
      </w:divBdr>
      <w:divsChild>
        <w:div w:id="1770463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vita.riekstina@rigassatiksm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01E9E-8668-4B2B-99E0-13FEF363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2017</TotalTime>
  <Pages>4</Pages>
  <Words>1246</Words>
  <Characters>7104</Characters>
  <Application>Microsoft Office Word</Application>
  <DocSecurity>0</DocSecurity>
  <Lines>59</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Evarte</dc:creator>
  <cp:keywords/>
  <dc:description/>
  <cp:lastModifiedBy>Solvita Riekstiņa</cp:lastModifiedBy>
  <cp:revision>735</cp:revision>
  <dcterms:created xsi:type="dcterms:W3CDTF">2025-06-26T07:16:00Z</dcterms:created>
  <dcterms:modified xsi:type="dcterms:W3CDTF">2026-04-28T12:59:00Z</dcterms:modified>
</cp:coreProperties>
</file>