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FC6353A" w14:textId="4DB488E2" w:rsidR="00134E9A" w:rsidRPr="00134E9A" w:rsidRDefault="00882163" w:rsidP="00613DF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E9A">
        <w:rPr>
          <w:rFonts w:ascii="Times New Roman" w:hAnsi="Times New Roman" w:cs="Times New Roman"/>
          <w:b/>
          <w:bCs/>
          <w:sz w:val="28"/>
          <w:szCs w:val="28"/>
        </w:rPr>
        <w:t xml:space="preserve">Būvprojekta </w:t>
      </w:r>
      <w:r w:rsidR="00134E9A" w:rsidRPr="00134E9A">
        <w:rPr>
          <w:rFonts w:ascii="Times New Roman" w:hAnsi="Times New Roman" w:cs="Times New Roman"/>
          <w:b/>
          <w:bCs/>
          <w:sz w:val="28"/>
          <w:szCs w:val="28"/>
        </w:rPr>
        <w:t>dokumentācijas izstrāde un autoruzraudzība objektam „</w:t>
      </w:r>
      <w:bookmarkStart w:id="0" w:name="_GoBack"/>
      <w:r w:rsidR="004B3F5C" w:rsidRPr="004B3F5C">
        <w:rPr>
          <w:rFonts w:ascii="Times New Roman" w:hAnsi="Times New Roman" w:cs="Times New Roman"/>
          <w:b/>
          <w:bCs/>
          <w:sz w:val="28"/>
          <w:szCs w:val="28"/>
        </w:rPr>
        <w:t xml:space="preserve">Sabiedriskā transporta galapunkta „Imanta” teritorijas labiekārtošana” </w:t>
      </w:r>
      <w:proofErr w:type="spellStart"/>
      <w:r w:rsidR="004B3F5C" w:rsidRPr="004B3F5C">
        <w:rPr>
          <w:rFonts w:ascii="Times New Roman" w:hAnsi="Times New Roman" w:cs="Times New Roman"/>
          <w:b/>
          <w:bCs/>
          <w:sz w:val="28"/>
          <w:szCs w:val="28"/>
        </w:rPr>
        <w:t>Airītes</w:t>
      </w:r>
      <w:proofErr w:type="spellEnd"/>
      <w:r w:rsidR="004B3F5C" w:rsidRPr="004B3F5C">
        <w:rPr>
          <w:rFonts w:ascii="Times New Roman" w:hAnsi="Times New Roman" w:cs="Times New Roman"/>
          <w:b/>
          <w:bCs/>
          <w:sz w:val="28"/>
          <w:szCs w:val="28"/>
        </w:rPr>
        <w:t xml:space="preserve"> ielā 7, Rīgā</w:t>
      </w:r>
      <w:bookmarkEnd w:id="0"/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1AF8060" w14:textId="1DBDF9D0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3.1. </w:t>
      </w:r>
      <w:r w:rsidRPr="00E45308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D69CD66" w14:textId="5C6A57A0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3.2. </w:t>
      </w:r>
      <w:r w:rsidRPr="00E45308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E45308">
        <w:rPr>
          <w:rFonts w:ascii="Times New Roman" w:hAnsi="Times New Roman"/>
          <w:szCs w:val="24"/>
        </w:rPr>
        <w:t>proliferācijas</w:t>
      </w:r>
      <w:proofErr w:type="spellEnd"/>
      <w:r w:rsidRPr="00E45308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76B06AD7" w14:textId="071C6BF3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3.3. </w:t>
      </w:r>
      <w:r w:rsidRPr="00E45308">
        <w:rPr>
          <w:rFonts w:ascii="Times New Roman" w:hAnsi="Times New Roman"/>
          <w:szCs w:val="24"/>
        </w:rPr>
        <w:t>Apliecinām, ka pēc pieprasījuma iesniegsim izdruku no Valsts ieņēmuma dienesta Elektroniskās deklarēšanās sistēmas (EDS) par uzņēmuma nodokļu maksātāja reitinga sistēmas rādītājiem (pilno atšifrējumu).</w:t>
      </w:r>
    </w:p>
    <w:p w14:paraId="68660405" w14:textId="2203717E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3.4. </w:t>
      </w:r>
      <w:r w:rsidRPr="00E45308">
        <w:rPr>
          <w:rFonts w:ascii="Times New Roman" w:hAnsi="Times New Roman"/>
          <w:szCs w:val="24"/>
        </w:rPr>
        <w:t>Apliecinām, ka pēc pieprasījuma iesniegsim par politiski nozīmīgu/-</w:t>
      </w:r>
      <w:proofErr w:type="spellStart"/>
      <w:r w:rsidRPr="00E45308">
        <w:rPr>
          <w:rFonts w:ascii="Times New Roman" w:hAnsi="Times New Roman"/>
          <w:szCs w:val="24"/>
        </w:rPr>
        <w:t>ām</w:t>
      </w:r>
      <w:proofErr w:type="spellEnd"/>
      <w:r w:rsidRPr="00E45308">
        <w:rPr>
          <w:rFonts w:ascii="Times New Roman" w:hAnsi="Times New Roman"/>
          <w:szCs w:val="24"/>
        </w:rPr>
        <w:t xml:space="preserve"> personām.</w:t>
      </w:r>
    </w:p>
    <w:p w14:paraId="7925BC8C" w14:textId="021B9325" w:rsidR="004F1E8F" w:rsidRDefault="004F1E8F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F1E8F">
        <w:rPr>
          <w:rFonts w:ascii="Times New Roman" w:hAnsi="Times New Roman"/>
          <w:b/>
          <w:bCs/>
          <w:szCs w:val="24"/>
        </w:rPr>
        <w:t xml:space="preserve">3.5. </w:t>
      </w:r>
      <w:r w:rsidRPr="004F1E8F">
        <w:rPr>
          <w:rFonts w:ascii="Times New Roman" w:hAnsi="Times New Roman"/>
          <w:szCs w:val="24"/>
        </w:rPr>
        <w:t>Apliecinām, ka _______________________ rīcība ir pietiekami tehniskie un cilvēka resursi, lai nodrošinātu kvalitatīvu un Pasūtītāja prasībām atbilstoša Pakalpojuma sniegšanu.</w:t>
      </w:r>
    </w:p>
    <w:p w14:paraId="526D4F8E" w14:textId="57D5A72A" w:rsidR="005D1BC8" w:rsidRPr="008F79BA" w:rsidRDefault="005D1BC8" w:rsidP="00E4530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8F79BA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6</w:t>
      </w:r>
      <w:r w:rsidRPr="008F79BA">
        <w:rPr>
          <w:rFonts w:ascii="Times New Roman" w:hAnsi="Times New Roman"/>
          <w:b/>
          <w:bCs/>
          <w:szCs w:val="24"/>
        </w:rPr>
        <w:t xml:space="preserve">. Esam iepazinušies ar </w:t>
      </w:r>
      <w:r w:rsidR="00E3473C" w:rsidRPr="008F79BA">
        <w:rPr>
          <w:rFonts w:ascii="Times New Roman" w:hAnsi="Times New Roman"/>
          <w:b/>
          <w:bCs/>
          <w:szCs w:val="24"/>
        </w:rPr>
        <w:t>projektēšanas uzdevumu</w:t>
      </w:r>
      <w:r w:rsidRPr="008F79BA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0922C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0922C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51B6A1F2" w14:textId="1F11F5E4" w:rsidR="007B7DEC" w:rsidRDefault="005D1BC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E3473C">
              <w:rPr>
                <w:rFonts w:ascii="Times New Roman" w:hAnsi="Times New Roman"/>
                <w:i/>
                <w:iCs/>
                <w:szCs w:val="24"/>
              </w:rPr>
              <w:t>projektēšanas uzdevums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63A69C6B" w:rsidR="005D1BC8" w:rsidRDefault="00E4530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45308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44DF26B3" w14:textId="140426F7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7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D26D25" w:rsidRPr="008F79BA">
        <w:rPr>
          <w:rFonts w:ascii="Times New Roman" w:hAnsi="Times New Roman"/>
          <w:b/>
          <w:bCs/>
          <w:szCs w:val="24"/>
        </w:rPr>
        <w:t>Projektēšanas un autoruzraudzības p</w:t>
      </w:r>
      <w:r w:rsidR="00EB46C8" w:rsidRPr="008F79BA">
        <w:rPr>
          <w:rFonts w:ascii="Times New Roman" w:hAnsi="Times New Roman"/>
          <w:b/>
          <w:bCs/>
          <w:szCs w:val="24"/>
        </w:rPr>
        <w:t>ieredze</w:t>
      </w:r>
      <w:r w:rsidRPr="008F79BA">
        <w:rPr>
          <w:rFonts w:ascii="Times New Roman" w:hAnsi="Times New Roman"/>
          <w:b/>
          <w:bCs/>
          <w:szCs w:val="24"/>
        </w:rPr>
        <w:t>:</w:t>
      </w:r>
    </w:p>
    <w:p w14:paraId="1294AB09" w14:textId="06DFB792" w:rsidR="00D42DC1" w:rsidRDefault="000922C7" w:rsidP="00B3224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9679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4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2247">
        <w:rPr>
          <w:rFonts w:ascii="Times New Roman" w:hAnsi="Times New Roman"/>
          <w:szCs w:val="24"/>
        </w:rPr>
        <w:t xml:space="preserve"> </w:t>
      </w:r>
      <w:r w:rsidR="00D42DC1" w:rsidRPr="00B32247">
        <w:rPr>
          <w:rFonts w:ascii="Times New Roman" w:hAnsi="Times New Roman"/>
          <w:szCs w:val="24"/>
        </w:rPr>
        <w:t xml:space="preserve">Jānorāda, vai projektētājam vai tā piesaistītajiem apakšuzņēmējiem </w:t>
      </w:r>
      <w:r w:rsidR="00B32247">
        <w:rPr>
          <w:rFonts w:ascii="Times New Roman" w:hAnsi="Times New Roman"/>
          <w:szCs w:val="24"/>
        </w:rPr>
        <w:t xml:space="preserve">iepriekšējo 5 (piecos) gados </w:t>
      </w:r>
      <w:r w:rsidR="00D42DC1" w:rsidRPr="00B32247">
        <w:rPr>
          <w:rFonts w:ascii="Times New Roman" w:hAnsi="Times New Roman"/>
          <w:szCs w:val="24"/>
        </w:rPr>
        <w:t xml:space="preserve">ir pieredze </w:t>
      </w:r>
      <w:r w:rsidR="00DB0709" w:rsidRPr="00B32247">
        <w:rPr>
          <w:rFonts w:ascii="Times New Roman" w:hAnsi="Times New Roman"/>
          <w:szCs w:val="24"/>
        </w:rPr>
        <w:t xml:space="preserve">ceļa un/ vai ielas </w:t>
      </w:r>
      <w:r w:rsidR="00B32247" w:rsidRPr="00B32247">
        <w:rPr>
          <w:rFonts w:ascii="Times New Roman" w:hAnsi="Times New Roman"/>
          <w:szCs w:val="24"/>
        </w:rPr>
        <w:t xml:space="preserve">(t.sk., teritorijas labiekārtošanas) </w:t>
      </w:r>
      <w:r w:rsidR="00D42DC1" w:rsidRPr="00B32247">
        <w:rPr>
          <w:rFonts w:ascii="Times New Roman" w:hAnsi="Times New Roman"/>
          <w:szCs w:val="24"/>
        </w:rPr>
        <w:t>izbūves, pārbūves vai atjaunošanas būvprojektu izstrādāšanā un autoruzraudzībā</w:t>
      </w:r>
      <w:r w:rsidR="00B32247">
        <w:rPr>
          <w:rFonts w:ascii="Times New Roman" w:hAnsi="Times New Roman"/>
          <w:szCs w:val="24"/>
        </w:rPr>
        <w:t xml:space="preserve"> (norādīt </w:t>
      </w:r>
      <w:r w:rsidR="00B32247" w:rsidRPr="00B32247">
        <w:rPr>
          <w:rFonts w:ascii="Times New Roman" w:hAnsi="Times New Roman"/>
          <w:szCs w:val="24"/>
        </w:rPr>
        <w:t>ne vairāk kā 5 (piec</w:t>
      </w:r>
      <w:r w:rsidR="00B32247">
        <w:rPr>
          <w:rFonts w:ascii="Times New Roman" w:hAnsi="Times New Roman"/>
          <w:szCs w:val="24"/>
        </w:rPr>
        <w:t>us</w:t>
      </w:r>
      <w:r w:rsidR="00B32247" w:rsidRPr="00B32247">
        <w:rPr>
          <w:rFonts w:ascii="Times New Roman" w:hAnsi="Times New Roman"/>
          <w:szCs w:val="24"/>
        </w:rPr>
        <w:t>) būvprojekt</w:t>
      </w:r>
      <w:r w:rsidR="00B32247">
        <w:rPr>
          <w:rFonts w:ascii="Times New Roman" w:hAnsi="Times New Roman"/>
          <w:szCs w:val="24"/>
        </w:rPr>
        <w:t>us)</w:t>
      </w:r>
      <w:r w:rsidR="00D42DC1" w:rsidRPr="00B32247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29"/>
        <w:gridCol w:w="1385"/>
        <w:gridCol w:w="1773"/>
        <w:gridCol w:w="1705"/>
        <w:gridCol w:w="1385"/>
        <w:gridCol w:w="1383"/>
      </w:tblGrid>
      <w:tr w:rsidR="00D42DC1" w:rsidRPr="002737BF" w14:paraId="11C5536E" w14:textId="77777777" w:rsidTr="00BB6217">
        <w:trPr>
          <w:cantSplit/>
          <w:trHeight w:val="888"/>
        </w:trPr>
        <w:tc>
          <w:tcPr>
            <w:tcW w:w="313" w:type="pct"/>
            <w:shd w:val="clear" w:color="auto" w:fill="DEEAF6"/>
            <w:textDirection w:val="btLr"/>
            <w:vAlign w:val="center"/>
          </w:tcPr>
          <w:p w14:paraId="17638EE0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04" w:type="pct"/>
            <w:shd w:val="clear" w:color="auto" w:fill="DEEAF6"/>
            <w:vAlign w:val="center"/>
          </w:tcPr>
          <w:p w14:paraId="616CE0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741" w:type="pct"/>
            <w:shd w:val="clear" w:color="auto" w:fill="DEEAF6"/>
            <w:vAlign w:val="center"/>
          </w:tcPr>
          <w:p w14:paraId="28F204E9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949" w:type="pct"/>
            <w:shd w:val="clear" w:color="auto" w:fill="DEEAF6"/>
            <w:vAlign w:val="center"/>
          </w:tcPr>
          <w:p w14:paraId="67B32D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būvprojekta izstrādei</w:t>
            </w:r>
          </w:p>
        </w:tc>
        <w:tc>
          <w:tcPr>
            <w:tcW w:w="912" w:type="pct"/>
            <w:shd w:val="clear" w:color="auto" w:fill="DEEAF6"/>
            <w:vAlign w:val="center"/>
          </w:tcPr>
          <w:p w14:paraId="5FE9F178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autoruzraudzībai</w:t>
            </w:r>
          </w:p>
        </w:tc>
        <w:tc>
          <w:tcPr>
            <w:tcW w:w="741" w:type="pct"/>
            <w:shd w:val="clear" w:color="auto" w:fill="DEEAF6"/>
            <w:vAlign w:val="center"/>
          </w:tcPr>
          <w:p w14:paraId="2CE17817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pabeigšanas gads</w:t>
            </w:r>
          </w:p>
        </w:tc>
        <w:tc>
          <w:tcPr>
            <w:tcW w:w="740" w:type="pct"/>
            <w:shd w:val="clear" w:color="auto" w:fill="DEEAF6"/>
            <w:vAlign w:val="center"/>
          </w:tcPr>
          <w:p w14:paraId="60C8C89F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izstrādātājs/ izstrādātāji</w:t>
            </w:r>
          </w:p>
        </w:tc>
      </w:tr>
      <w:tr w:rsidR="00D42DC1" w:rsidRPr="00C56E21" w14:paraId="41638237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5A1E6A5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BE375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403121B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37E7C1B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50FFB84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7D4DBFC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AC4224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6368BFC8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218746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DB9E9B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4047DA9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1F9A774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03DF9CA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48906F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07DDCF5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2DAF" w:rsidRPr="00C56E21" w14:paraId="6C281B5E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391312C9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2BC46976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290E8F70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2EA17EAD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0485752A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0EEC7639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0801165" w14:textId="77777777" w:rsidR="00002DAF" w:rsidRPr="00C56E21" w:rsidRDefault="00002DAF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752FC136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449240CF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39CD274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0E68C61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6483CDB2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2F771D1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07A4367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41C9C8F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11B34CD5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44141CC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2A077A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711A089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0EC8966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403E7F2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8A1BD1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FDECEE1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8422C7" w14:textId="0447E83E" w:rsidR="00B32247" w:rsidRDefault="000922C7" w:rsidP="00B32247">
      <w:pPr>
        <w:pStyle w:val="BodyText2"/>
        <w:tabs>
          <w:tab w:val="clear" w:pos="0"/>
          <w:tab w:val="left" w:pos="72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9378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247" w:rsidRPr="00B3224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2247">
        <w:rPr>
          <w:rFonts w:ascii="Times New Roman" w:hAnsi="Times New Roman"/>
          <w:szCs w:val="24"/>
        </w:rPr>
        <w:t xml:space="preserve"> Ja pretendentam nav augstāk minētās pieredzes, tad var norādīt iepriekšējos 5 (piecos) gados gūto pieredzi, kas pretendenta ieskatā ir atbilstoša, lai izpildītu projektēšanas uzdevumā norādītās prasības: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2247" w14:paraId="6C26C7DD" w14:textId="77777777" w:rsidTr="00B32247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48F" w14:textId="77777777" w:rsidR="00B32247" w:rsidRDefault="00B32247" w:rsidP="00113E59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Jānorāda pasūtītājs (</w:t>
            </w:r>
            <w:proofErr w:type="spellStart"/>
            <w:r>
              <w:rPr>
                <w:rFonts w:ascii="Times New Roman" w:hAnsi="Times New Roman"/>
                <w:i/>
                <w:iCs/>
                <w:szCs w:val="24"/>
              </w:rPr>
              <w:t>konktaktpersona</w:t>
            </w:r>
            <w:proofErr w:type="spellEnd"/>
            <w:r>
              <w:rPr>
                <w:rFonts w:ascii="Times New Roman" w:hAnsi="Times New Roman"/>
                <w:i/>
                <w:iCs/>
                <w:szCs w:val="24"/>
              </w:rPr>
              <w:t xml:space="preserve"> un kontaktinformācija (ja zināms)), veiktos darbus, objekts un laika posms, kad darbi tika veikti.</w:t>
            </w:r>
          </w:p>
          <w:p w14:paraId="3BB6BABD" w14:textId="77777777" w:rsidR="00B32247" w:rsidRDefault="00B32247" w:rsidP="00113E59">
            <w:pPr>
              <w:pStyle w:val="BodyText2"/>
              <w:tabs>
                <w:tab w:val="clear" w:pos="0"/>
                <w:tab w:val="left" w:pos="72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205239C" w14:textId="73D3AC1E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8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B01F45" w:rsidRPr="008F79BA">
        <w:rPr>
          <w:rFonts w:ascii="Times New Roman" w:hAnsi="Times New Roman"/>
          <w:b/>
          <w:bCs/>
          <w:szCs w:val="24"/>
        </w:rPr>
        <w:t>Projektētāja</w:t>
      </w:r>
      <w:r w:rsidR="004D2A89" w:rsidRPr="008F79BA">
        <w:rPr>
          <w:rFonts w:ascii="Times New Roman" w:hAnsi="Times New Roman"/>
          <w:b/>
          <w:bCs/>
          <w:szCs w:val="24"/>
        </w:rPr>
        <w:t xml:space="preserve"> tiesības sniegt pakalpojumu</w:t>
      </w:r>
      <w:r w:rsidRPr="008F79BA">
        <w:rPr>
          <w:rFonts w:ascii="Times New Roman" w:hAnsi="Times New Roman"/>
          <w:b/>
          <w:bCs/>
          <w:szCs w:val="24"/>
        </w:rPr>
        <w:t>:</w:t>
      </w:r>
    </w:p>
    <w:p w14:paraId="7A33F69A" w14:textId="708DB2DD" w:rsidR="005D1BC8" w:rsidRPr="00113E59" w:rsidRDefault="000922C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13E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13E59">
        <w:rPr>
          <w:rFonts w:ascii="Times New Roman" w:hAnsi="Times New Roman"/>
          <w:szCs w:val="24"/>
        </w:rPr>
        <w:t xml:space="preserve"> </w:t>
      </w:r>
      <w:r w:rsidR="00B01F45" w:rsidRPr="00113E59">
        <w:rPr>
          <w:rFonts w:ascii="Times New Roman" w:hAnsi="Times New Roman"/>
          <w:szCs w:val="24"/>
        </w:rPr>
        <w:t>Projektētājam</w:t>
      </w:r>
      <w:r w:rsidR="00855C82" w:rsidRPr="00113E59">
        <w:rPr>
          <w:rFonts w:ascii="Times New Roman" w:hAnsi="Times New Roman"/>
          <w:szCs w:val="24"/>
        </w:rPr>
        <w:t xml:space="preserve"> </w:t>
      </w:r>
      <w:r w:rsidR="00A537DB" w:rsidRPr="00113E59">
        <w:rPr>
          <w:rFonts w:ascii="Times New Roman" w:hAnsi="Times New Roman"/>
          <w:szCs w:val="24"/>
        </w:rPr>
        <w:t xml:space="preserve">ir tiesības </w:t>
      </w:r>
      <w:r w:rsidR="00EE728E" w:rsidRPr="00113E59">
        <w:rPr>
          <w:rFonts w:ascii="Times New Roman" w:hAnsi="Times New Roman"/>
          <w:szCs w:val="24"/>
        </w:rPr>
        <w:t xml:space="preserve">veikt </w:t>
      </w:r>
      <w:r w:rsidR="008746A1" w:rsidRPr="00113E59">
        <w:rPr>
          <w:rFonts w:ascii="Times New Roman" w:hAnsi="Times New Roman"/>
          <w:szCs w:val="24"/>
        </w:rPr>
        <w:t xml:space="preserve">projektēšanas </w:t>
      </w:r>
      <w:r w:rsidR="002737BF" w:rsidRPr="00113E59">
        <w:rPr>
          <w:rFonts w:ascii="Times New Roman" w:hAnsi="Times New Roman"/>
          <w:szCs w:val="24"/>
        </w:rPr>
        <w:t xml:space="preserve">un autoruzraudzības </w:t>
      </w:r>
      <w:r w:rsidR="008746A1" w:rsidRPr="00113E59">
        <w:rPr>
          <w:rFonts w:ascii="Times New Roman" w:hAnsi="Times New Roman"/>
          <w:szCs w:val="24"/>
        </w:rPr>
        <w:t>darbus</w:t>
      </w:r>
      <w:r w:rsidR="00EE728E" w:rsidRPr="00113E59">
        <w:rPr>
          <w:rFonts w:ascii="Times New Roman" w:hAnsi="Times New Roman"/>
          <w:szCs w:val="24"/>
        </w:rPr>
        <w:t xml:space="preserve"> </w:t>
      </w:r>
      <w:r w:rsidR="00113E59" w:rsidRPr="00113E59">
        <w:rPr>
          <w:rFonts w:ascii="Times New Roman" w:hAnsi="Times New Roman"/>
          <w:szCs w:val="24"/>
        </w:rPr>
        <w:t xml:space="preserve">ceļu, </w:t>
      </w:r>
      <w:r w:rsidR="002C4B0E" w:rsidRPr="00113E59">
        <w:rPr>
          <w:rFonts w:ascii="Times New Roman" w:hAnsi="Times New Roman"/>
          <w:szCs w:val="24"/>
        </w:rPr>
        <w:t>elektroietaišu</w:t>
      </w:r>
      <w:r w:rsidR="00113E59" w:rsidRPr="00113E59">
        <w:rPr>
          <w:rFonts w:ascii="Times New Roman" w:hAnsi="Times New Roman"/>
          <w:szCs w:val="24"/>
        </w:rPr>
        <w:t xml:space="preserve">, </w:t>
      </w:r>
      <w:r w:rsidR="00113E59" w:rsidRPr="00113E59">
        <w:rPr>
          <w:rFonts w:ascii="Times New Roman" w:hAnsi="Times New Roman"/>
        </w:rPr>
        <w:t>ūdensapgādes un kanalizācijas sistēmu</w:t>
      </w:r>
      <w:r w:rsidR="002C4B0E" w:rsidRPr="00113E59">
        <w:rPr>
          <w:rFonts w:ascii="Times New Roman" w:hAnsi="Times New Roman"/>
          <w:szCs w:val="24"/>
        </w:rPr>
        <w:t xml:space="preserve"> </w:t>
      </w:r>
      <w:r w:rsidR="008746A1" w:rsidRPr="00113E59">
        <w:rPr>
          <w:rFonts w:ascii="Times New Roman" w:hAnsi="Times New Roman"/>
          <w:szCs w:val="24"/>
        </w:rPr>
        <w:t>jomā</w:t>
      </w:r>
      <w:r w:rsidR="002C4B0E" w:rsidRPr="00113E59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113E59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FFE75FD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113E59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4A1D3D13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113E59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113E59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510D17" w:rsidRPr="00113E59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113E59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113E59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113E59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113E59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2DAF" w:rsidRPr="00113E59" w14:paraId="4F4732DF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7F2BF4CD" w14:textId="77777777" w:rsidR="00002DAF" w:rsidRPr="00113E59" w:rsidRDefault="00002DAF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545B57E1" w14:textId="77777777" w:rsidR="00002DAF" w:rsidRPr="00113E59" w:rsidRDefault="00002DAF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1" w:name="_Hlk47010011"/>
    <w:p w14:paraId="52E14CF2" w14:textId="24ED6550" w:rsidR="002C4B0E" w:rsidRPr="00113E59" w:rsidRDefault="000922C7" w:rsidP="002C4B0E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13E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13E59">
        <w:rPr>
          <w:rFonts w:ascii="Times New Roman" w:hAnsi="Times New Roman"/>
          <w:szCs w:val="24"/>
        </w:rPr>
        <w:t xml:space="preserve"> </w:t>
      </w:r>
      <w:r w:rsidR="00B01F45" w:rsidRPr="00113E59">
        <w:rPr>
          <w:rFonts w:ascii="Times New Roman" w:hAnsi="Times New Roman"/>
          <w:szCs w:val="24"/>
        </w:rPr>
        <w:t>Projektētājam</w:t>
      </w:r>
      <w:r w:rsidR="00A5238A" w:rsidRPr="00113E59">
        <w:rPr>
          <w:rFonts w:ascii="Times New Roman" w:hAnsi="Times New Roman"/>
          <w:szCs w:val="24"/>
        </w:rPr>
        <w:t xml:space="preserve"> uz piedāvājuma iesniegšanas dienu nav tiesības </w:t>
      </w:r>
      <w:r w:rsidR="00E641E6" w:rsidRPr="00113E59">
        <w:rPr>
          <w:rFonts w:ascii="Times New Roman" w:hAnsi="Times New Roman"/>
          <w:szCs w:val="24"/>
        </w:rPr>
        <w:t xml:space="preserve">veikt projektēšanas </w:t>
      </w:r>
      <w:r w:rsidR="002737BF" w:rsidRPr="00113E59">
        <w:rPr>
          <w:rFonts w:ascii="Times New Roman" w:hAnsi="Times New Roman"/>
          <w:szCs w:val="24"/>
        </w:rPr>
        <w:t xml:space="preserve">un autoruzraudzības </w:t>
      </w:r>
      <w:r w:rsidR="00E641E6" w:rsidRPr="00113E59">
        <w:rPr>
          <w:rFonts w:ascii="Times New Roman" w:hAnsi="Times New Roman"/>
          <w:szCs w:val="24"/>
        </w:rPr>
        <w:t xml:space="preserve">darbus </w:t>
      </w:r>
      <w:r w:rsidR="00113E59" w:rsidRPr="00113E59">
        <w:rPr>
          <w:rFonts w:ascii="Times New Roman" w:hAnsi="Times New Roman"/>
          <w:szCs w:val="24"/>
        </w:rPr>
        <w:t xml:space="preserve">ceļu, elektroietaišu, </w:t>
      </w:r>
      <w:r w:rsidR="00113E59" w:rsidRPr="00113E59">
        <w:rPr>
          <w:rFonts w:ascii="Times New Roman" w:hAnsi="Times New Roman"/>
        </w:rPr>
        <w:t>ūdensapgādes un kanalizācijas sistēmu</w:t>
      </w:r>
      <w:r w:rsidR="002C4B0E" w:rsidRPr="00113E59">
        <w:rPr>
          <w:rFonts w:ascii="Times New Roman" w:hAnsi="Times New Roman"/>
          <w:szCs w:val="24"/>
        </w:rPr>
        <w:t xml:space="preserve"> jomā</w:t>
      </w:r>
      <w:r w:rsidR="00A5238A" w:rsidRPr="00113E59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4B0E" w:rsidRPr="00113E59" w14:paraId="243C159A" w14:textId="77777777" w:rsidTr="007A2799">
        <w:tc>
          <w:tcPr>
            <w:tcW w:w="9344" w:type="dxa"/>
          </w:tcPr>
          <w:p w14:paraId="2851BD0D" w14:textId="64761978" w:rsidR="002C4B0E" w:rsidRPr="00113E59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13E59"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B01F45" w:rsidRPr="00113E59">
              <w:rPr>
                <w:rFonts w:ascii="Times New Roman" w:hAnsi="Times New Roman"/>
                <w:i/>
                <w:iCs/>
                <w:szCs w:val="24"/>
              </w:rPr>
              <w:t>projektētāj</w:t>
            </w:r>
            <w:r w:rsidRPr="00113E59">
              <w:rPr>
                <w:rFonts w:ascii="Times New Roman" w:hAnsi="Times New Roman"/>
                <w:i/>
                <w:iCs/>
                <w:szCs w:val="24"/>
              </w:rPr>
              <w:t xml:space="preserve">s saņems tiesības veikt projektēšanas un autoruzraudzības darbus </w:t>
            </w:r>
            <w:r w:rsidR="00113E59" w:rsidRPr="00113E59">
              <w:rPr>
                <w:rFonts w:ascii="Times New Roman" w:hAnsi="Times New Roman"/>
                <w:i/>
                <w:iCs/>
                <w:szCs w:val="24"/>
              </w:rPr>
              <w:t xml:space="preserve">ceļu, elektroietaišu, </w:t>
            </w:r>
            <w:r w:rsidR="00113E59" w:rsidRPr="00113E59">
              <w:rPr>
                <w:rFonts w:ascii="Times New Roman" w:hAnsi="Times New Roman"/>
                <w:i/>
                <w:iCs/>
              </w:rPr>
              <w:t>ūdensapgādes un kanalizācijas sistēmu</w:t>
            </w:r>
            <w:r w:rsidR="00113E59" w:rsidRPr="00113E59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113E59">
              <w:rPr>
                <w:rFonts w:ascii="Times New Roman" w:hAnsi="Times New Roman"/>
                <w:i/>
                <w:iCs/>
                <w:szCs w:val="24"/>
              </w:rPr>
              <w:t>jomā.</w:t>
            </w:r>
          </w:p>
          <w:p w14:paraId="62CE6D18" w14:textId="77777777" w:rsidR="002C4B0E" w:rsidRPr="00113E59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1"/>
    <w:p w14:paraId="0CF570EF" w14:textId="02D60598" w:rsidR="003F365A" w:rsidRPr="00113E59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E59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183FF6C1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DD34B8">
        <w:rPr>
          <w:rFonts w:ascii="Times New Roman" w:hAnsi="Times New Roman"/>
          <w:b/>
          <w:bCs/>
          <w:szCs w:val="24"/>
        </w:rPr>
        <w:t>Projektētājs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DD34B8" w:rsidRPr="00DD34B8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bCs/>
          <w:szCs w:val="24"/>
        </w:rPr>
        <w:t>p</w:t>
      </w:r>
      <w:r w:rsidR="00DD34B8" w:rsidRPr="00C56E21">
        <w:rPr>
          <w:rFonts w:ascii="Times New Roman" w:hAnsi="Times New Roman"/>
          <w:b/>
          <w:szCs w:val="24"/>
          <w:lang w:eastAsia="ar-SA"/>
        </w:rPr>
        <w:t>akalpojuma izpild</w:t>
      </w:r>
      <w:r w:rsidR="00DD34B8">
        <w:rPr>
          <w:rFonts w:ascii="Times New Roman" w:hAnsi="Times New Roman"/>
          <w:b/>
          <w:szCs w:val="24"/>
          <w:lang w:eastAsia="ar-SA"/>
        </w:rPr>
        <w:t>ei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4"/>
        <w:gridCol w:w="1981"/>
        <w:gridCol w:w="1839"/>
        <w:gridCol w:w="2416"/>
      </w:tblGrid>
      <w:tr w:rsidR="00DD34B8" w:rsidRPr="002737BF" w14:paraId="14F26D44" w14:textId="77777777" w:rsidTr="005B199D">
        <w:trPr>
          <w:cantSplit/>
          <w:trHeight w:val="1134"/>
        </w:trPr>
        <w:tc>
          <w:tcPr>
            <w:tcW w:w="371" w:type="pct"/>
            <w:shd w:val="clear" w:color="auto" w:fill="DEEAF6"/>
            <w:textDirection w:val="btLr"/>
            <w:vAlign w:val="center"/>
          </w:tcPr>
          <w:p w14:paraId="6F50F6C7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2" w:type="pct"/>
            <w:shd w:val="clear" w:color="auto" w:fill="DEEAF6"/>
            <w:vAlign w:val="center"/>
          </w:tcPr>
          <w:p w14:paraId="10182DCD" w14:textId="6CCFE7A6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0" w:type="pct"/>
            <w:shd w:val="clear" w:color="auto" w:fill="DEEAF6"/>
            <w:vAlign w:val="center"/>
          </w:tcPr>
          <w:p w14:paraId="0AA1CE8B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84" w:type="pct"/>
            <w:shd w:val="clear" w:color="auto" w:fill="DEEAF6"/>
            <w:vAlign w:val="center"/>
          </w:tcPr>
          <w:p w14:paraId="7C7D5F64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93" w:type="pct"/>
            <w:shd w:val="clear" w:color="auto" w:fill="DEEAF6"/>
            <w:vAlign w:val="center"/>
          </w:tcPr>
          <w:p w14:paraId="4BA50660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DD34B8" w:rsidRPr="00C56E21" w14:paraId="03565ECF" w14:textId="77777777" w:rsidTr="005B199D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33567BC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17D681D8" w14:textId="41BCB9C8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1B3FF01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7EE9A9A4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shd w:val="clear" w:color="auto" w:fill="auto"/>
            <w:vAlign w:val="bottom"/>
          </w:tcPr>
          <w:p w14:paraId="4C08A95E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4133E51E" w14:textId="77777777" w:rsidTr="005B199D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25FCABD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6958BF77" w14:textId="0F4E7126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0CB6307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446DA9C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shd w:val="clear" w:color="auto" w:fill="auto"/>
            <w:vAlign w:val="bottom"/>
          </w:tcPr>
          <w:p w14:paraId="3E18319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14356B5A" w14:textId="77777777" w:rsidTr="005B199D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73754D8C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762CDB2F" w14:textId="54BFD834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31E1867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33F189A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3" w:type="pct"/>
            <w:shd w:val="clear" w:color="auto" w:fill="auto"/>
            <w:vAlign w:val="bottom"/>
          </w:tcPr>
          <w:p w14:paraId="543BC65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3952769B" w:rsidR="00B5769B" w:rsidRDefault="003F365A" w:rsidP="00002DAF">
      <w:pPr>
        <w:tabs>
          <w:tab w:val="left" w:pos="426"/>
        </w:tabs>
        <w:autoSpaceDE w:val="0"/>
        <w:autoSpaceDN w:val="0"/>
        <w:adjustRightInd w:val="0"/>
        <w:spacing w:before="48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0922C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0922C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5075C2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5075C2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5075C2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BE7AB8A" w14:textId="79CADB7E" w:rsidR="005075C2" w:rsidRPr="005075C2" w:rsidRDefault="005075C2" w:rsidP="005075C2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Piezīme</w:t>
      </w: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Līguma izpildei pretendents var balstīties uz citu personu iespējām vai piesaistīt apakšuzņēmējus tikai tad, ja šīs personas veiks darbus, kuru izpildei attiecīgās spējas ir nepieciešamas.</w:t>
      </w:r>
    </w:p>
    <w:p w14:paraId="1B3033AC" w14:textId="31ACB1BD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D34B8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</w:t>
      </w:r>
      <w:r w:rsidR="00134E9A">
        <w:rPr>
          <w:rFonts w:ascii="Times New Roman" w:hAnsi="Times New Roman"/>
          <w:b/>
          <w:bCs/>
          <w:sz w:val="24"/>
          <w:szCs w:val="24"/>
        </w:rPr>
        <w:t xml:space="preserve">dokumentācijas </w:t>
      </w:r>
      <w:r w:rsidR="008C426A">
        <w:rPr>
          <w:rFonts w:ascii="Times New Roman" w:hAnsi="Times New Roman"/>
          <w:b/>
          <w:bCs/>
          <w:sz w:val="24"/>
          <w:szCs w:val="24"/>
        </w:rPr>
        <w:t>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086"/>
        <w:gridCol w:w="2245"/>
      </w:tblGrid>
      <w:tr w:rsidR="00D51537" w:rsidRPr="008F79BA" w14:paraId="56E4B913" w14:textId="77777777" w:rsidTr="000B574A">
        <w:trPr>
          <w:cantSplit/>
          <w:trHeight w:val="601"/>
        </w:trPr>
        <w:tc>
          <w:tcPr>
            <w:tcW w:w="883" w:type="dxa"/>
            <w:shd w:val="clear" w:color="auto" w:fill="DEEAF6"/>
            <w:vAlign w:val="center"/>
          </w:tcPr>
          <w:p w14:paraId="211B3668" w14:textId="77777777" w:rsidR="00D51537" w:rsidRPr="008F79BA" w:rsidRDefault="00D51537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65147210"/>
            <w:proofErr w:type="spellStart"/>
            <w:r w:rsidRPr="008F79BA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8F7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86" w:type="dxa"/>
            <w:shd w:val="clear" w:color="auto" w:fill="DEEAF6"/>
            <w:vAlign w:val="center"/>
          </w:tcPr>
          <w:p w14:paraId="2C02F2A6" w14:textId="70566F5E" w:rsidR="00D51537" w:rsidRPr="008F79BA" w:rsidRDefault="000B574A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Darbu</w:t>
            </w:r>
            <w:r w:rsidR="00D51537" w:rsidRPr="008F79BA">
              <w:rPr>
                <w:rFonts w:ascii="Times New Roman" w:hAnsi="Times New Roman" w:cs="Times New Roman"/>
                <w:b/>
              </w:rPr>
              <w:t xml:space="preserve"> nosaukums</w:t>
            </w:r>
          </w:p>
        </w:tc>
        <w:tc>
          <w:tcPr>
            <w:tcW w:w="2245" w:type="dxa"/>
            <w:shd w:val="clear" w:color="auto" w:fill="DEEAF6"/>
            <w:vAlign w:val="center"/>
          </w:tcPr>
          <w:p w14:paraId="08238CFF" w14:textId="697F7EFC" w:rsidR="00D51537" w:rsidRPr="008F79BA" w:rsidRDefault="000B574A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Izmaksu pozīcijas cena</w:t>
            </w:r>
            <w:r w:rsidR="00D51537" w:rsidRPr="008F79BA">
              <w:rPr>
                <w:rFonts w:ascii="Times New Roman" w:hAnsi="Times New Roman" w:cs="Times New Roman"/>
                <w:b/>
              </w:rPr>
              <w:t xml:space="preserve"> EUR bez PVN</w:t>
            </w:r>
          </w:p>
        </w:tc>
      </w:tr>
      <w:tr w:rsidR="005918B1" w:rsidRPr="00134E9A" w14:paraId="6F04A3D6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1FD93022" w14:textId="6732E762" w:rsidR="005918B1" w:rsidRPr="000B574A" w:rsidRDefault="00B45DE0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18B1"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A185633" w14:textId="569218E3" w:rsidR="000B574A" w:rsidRPr="008F79B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Būvprojektēšanas</w:t>
            </w:r>
            <w:proofErr w:type="spellEnd"/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sagatavošanas darbi:</w:t>
            </w:r>
            <w:r w:rsidRPr="000B574A">
              <w:rPr>
                <w:rFonts w:ascii="Times New Roman" w:hAnsi="Times New Roman" w:cs="Times New Roman"/>
                <w:sz w:val="24"/>
                <w:szCs w:val="24"/>
              </w:rPr>
              <w:t xml:space="preserve"> objekta apsekošana, Lietotāju prasību precizēšana.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AFD82A" w14:textId="77777777" w:rsidR="005918B1" w:rsidRPr="000B574A" w:rsidRDefault="005918B1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0B574A" w:rsidRPr="00134E9A" w14:paraId="519D153F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45CADA50" w14:textId="6C1AE2A6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122608E8" w14:textId="4D1DD6DC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minimālā sastāvā izstrāde, saskaņošana un būvatļaujas saņemšana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305797" w14:textId="6F851C61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0B574A" w:rsidRPr="000B574A" w14:paraId="1C4E911E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24BF75E0" w14:textId="477FE859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019E552" w14:textId="20EFF98C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Būvprojekta izstrāde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7F578D" w14:textId="7FA90A37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0B574A" w:rsidRPr="000B574A" w14:paraId="34434694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6EAE7AA7" w14:textId="7EB4680C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3.1.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36A44E15" w14:textId="72053F46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Arhitektūras daļa, t.sk., transporta un gājēju kustības organizācijas shēma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544761" w14:textId="1F96ACB6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5A40B6A0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76AA12AF" w14:textId="072E6095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3.2.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59BC413" w14:textId="3736A02E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Labiekārtojuma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BDFA85" w14:textId="726C7391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77A06B98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14868565" w14:textId="57B119AF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3.3.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07B83E50" w14:textId="1C34D527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B574A">
              <w:rPr>
                <w:rFonts w:ascii="Times New Roman" w:hAnsi="Times New Roman" w:cs="Times New Roman"/>
                <w:i/>
                <w:iCs/>
              </w:rPr>
              <w:t>Inženierrisinājumu</w:t>
            </w:r>
            <w:proofErr w:type="spellEnd"/>
            <w:r w:rsidRPr="000B574A">
              <w:rPr>
                <w:rFonts w:ascii="Times New Roman" w:hAnsi="Times New Roman" w:cs="Times New Roman"/>
                <w:i/>
                <w:iCs/>
              </w:rPr>
              <w:t xml:space="preserve">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3B4A5B" w14:textId="459A7D62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1F78A193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222D35FB" w14:textId="065618E6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3.4.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3B7C9B40" w14:textId="032F88A6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Tehnoloģiskā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65CC183" w14:textId="52C8EE3E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1DEF63ED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47BB6A6E" w14:textId="1DBFA619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3.5.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BEEDEB1" w14:textId="7E8E8F52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Darbu organizēšanas projekts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E21940" w14:textId="0168B1F8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333F438F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5BA5399E" w14:textId="68C7D46B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3.6.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CA05C01" w14:textId="41F25985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Ekonomiskā daļa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EF68AFF" w14:textId="28802AB9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347EA5D0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7749701E" w14:textId="02A16FAF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574A">
              <w:rPr>
                <w:rFonts w:ascii="Times New Roman" w:hAnsi="Times New Roman" w:cs="Times New Roman"/>
                <w:bCs/>
                <w:i/>
                <w:iCs/>
              </w:rPr>
              <w:t>3.7.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575F29DB" w14:textId="7B15C20A" w:rsidR="000B574A" w:rsidRPr="000B574A" w:rsidRDefault="000B574A" w:rsidP="000B574A">
            <w:pPr>
              <w:spacing w:before="80" w:after="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B574A">
              <w:rPr>
                <w:rFonts w:ascii="Times New Roman" w:hAnsi="Times New Roman" w:cs="Times New Roman"/>
                <w:i/>
                <w:iCs/>
              </w:rPr>
              <w:t>Projekta saskaņošana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D5933E" w14:textId="57F3B474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highlight w:val="lightGray"/>
              </w:rPr>
            </w:pPr>
            <w:r w:rsidRPr="000B574A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B574A" w:rsidRPr="000B574A" w14:paraId="79F58428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65AF239D" w14:textId="77777777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14:paraId="0AF61FD2" w14:textId="7AD0D8EF" w:rsidR="000B574A" w:rsidRPr="000B574A" w:rsidRDefault="000B574A" w:rsidP="000B574A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izstrāde kopā: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F2F7057" w14:textId="079348F6" w:rsidR="000B574A" w:rsidRPr="000B574A" w:rsidRDefault="000B574A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0B574A" w:rsidRPr="000B574A" w14:paraId="74368760" w14:textId="77777777" w:rsidTr="000B574A">
        <w:trPr>
          <w:cantSplit/>
          <w:trHeight w:val="488"/>
        </w:trPr>
        <w:tc>
          <w:tcPr>
            <w:tcW w:w="883" w:type="dxa"/>
            <w:shd w:val="clear" w:color="auto" w:fill="auto"/>
            <w:vAlign w:val="center"/>
          </w:tcPr>
          <w:p w14:paraId="4A21428F" w14:textId="77777777" w:rsidR="000B574A" w:rsidRPr="000B574A" w:rsidRDefault="000B574A" w:rsidP="000B574A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14:paraId="790338F2" w14:textId="71263877" w:rsidR="000B574A" w:rsidRPr="000B574A" w:rsidRDefault="000B574A" w:rsidP="000B574A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projektēšanas izmaksas (1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kopā: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AC8352" w14:textId="2EEBAEE3" w:rsidR="000B574A" w:rsidRPr="000B574A" w:rsidRDefault="00002DAF" w:rsidP="000B574A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0B574A" w14:paraId="7A795650" w14:textId="77777777" w:rsidTr="000B574A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200E4E1E" w14:textId="759113D7" w:rsidR="005918B1" w:rsidRPr="000B574A" w:rsidRDefault="000B574A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18B1"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5FD794A9" w14:textId="27A11DE4" w:rsidR="005918B1" w:rsidRPr="000B574A" w:rsidRDefault="005918B1" w:rsidP="005918B1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Autoruzraudzība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6F0756" w14:textId="242F7F2C" w:rsidR="005918B1" w:rsidRPr="000B574A" w:rsidRDefault="000B574A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2DAF" w:rsidRPr="00002DAF" w14:paraId="5BF601A1" w14:textId="77777777" w:rsidTr="00A271D5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15D0990D" w14:textId="01341EBF" w:rsidR="00002DAF" w:rsidRPr="00002DAF" w:rsidRDefault="00002DAF" w:rsidP="00002DAF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4.1.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7E8C3547" w14:textId="665DB98A" w:rsidR="00002DAF" w:rsidRPr="00002DAF" w:rsidRDefault="00002DAF" w:rsidP="00002DAF">
            <w:pPr>
              <w:spacing w:before="80" w:after="8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02DAF">
              <w:rPr>
                <w:rFonts w:ascii="Times New Roman" w:hAnsi="Times New Roman" w:cs="Times New Roman"/>
                <w:i/>
                <w:iCs/>
              </w:rPr>
              <w:t>Autoruzraudzība būvprojektam</w:t>
            </w:r>
          </w:p>
        </w:tc>
        <w:tc>
          <w:tcPr>
            <w:tcW w:w="2245" w:type="dxa"/>
            <w:shd w:val="clear" w:color="auto" w:fill="auto"/>
          </w:tcPr>
          <w:p w14:paraId="63E4CF6A" w14:textId="38AC326D" w:rsidR="00002DAF" w:rsidRPr="00002DAF" w:rsidRDefault="00002DAF" w:rsidP="00002DAF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2651EF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02DAF" w:rsidRPr="00002DAF" w14:paraId="7E3C338E" w14:textId="77777777" w:rsidTr="00A271D5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10EAB75F" w14:textId="5291E080" w:rsidR="00002DAF" w:rsidRPr="00002DAF" w:rsidRDefault="00002DAF" w:rsidP="00002DAF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4.2.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17897ABA" w14:textId="516CB480" w:rsidR="00002DAF" w:rsidRPr="00002DAF" w:rsidRDefault="00002DAF" w:rsidP="00002DAF">
            <w:pPr>
              <w:spacing w:before="80" w:after="8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02DAF">
              <w:rPr>
                <w:rFonts w:ascii="Times New Roman" w:hAnsi="Times New Roman" w:cs="Times New Roman"/>
                <w:i/>
                <w:iCs/>
              </w:rPr>
              <w:t>Autoruzraudzība Labiekārtojuma daļai</w:t>
            </w:r>
          </w:p>
        </w:tc>
        <w:tc>
          <w:tcPr>
            <w:tcW w:w="2245" w:type="dxa"/>
            <w:shd w:val="clear" w:color="auto" w:fill="auto"/>
          </w:tcPr>
          <w:p w14:paraId="1035E26D" w14:textId="41176247" w:rsidR="00002DAF" w:rsidRPr="00002DAF" w:rsidRDefault="00002DAF" w:rsidP="00002DAF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2651EF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02DAF" w:rsidRPr="00002DAF" w14:paraId="426A17F2" w14:textId="77777777" w:rsidTr="00A271D5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6856CB64" w14:textId="1931C7D4" w:rsidR="00002DAF" w:rsidRPr="00002DAF" w:rsidRDefault="00002DAF" w:rsidP="00002DAF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4.3.</w:t>
            </w:r>
          </w:p>
        </w:tc>
        <w:tc>
          <w:tcPr>
            <w:tcW w:w="6086" w:type="dxa"/>
            <w:shd w:val="clear" w:color="auto" w:fill="auto"/>
            <w:vAlign w:val="center"/>
          </w:tcPr>
          <w:p w14:paraId="64C5AB92" w14:textId="396422AE" w:rsidR="00002DAF" w:rsidRPr="00002DAF" w:rsidRDefault="00002DAF" w:rsidP="00002DAF">
            <w:pPr>
              <w:spacing w:before="80" w:after="8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002DAF">
              <w:rPr>
                <w:rFonts w:ascii="Times New Roman" w:hAnsi="Times New Roman" w:cs="Times New Roman"/>
                <w:i/>
                <w:iCs/>
              </w:rPr>
              <w:t>Autoruzraudzība tehnoloģiskai daļai</w:t>
            </w:r>
          </w:p>
        </w:tc>
        <w:tc>
          <w:tcPr>
            <w:tcW w:w="2245" w:type="dxa"/>
            <w:shd w:val="clear" w:color="auto" w:fill="auto"/>
          </w:tcPr>
          <w:p w14:paraId="0E53DDA1" w14:textId="3922201A" w:rsidR="00002DAF" w:rsidRPr="00002DAF" w:rsidRDefault="00002DAF" w:rsidP="00002DAF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2651EF">
              <w:rPr>
                <w:rFonts w:ascii="Times New Roman" w:hAnsi="Times New Roman" w:cs="Times New Roman"/>
                <w:i/>
                <w:iCs/>
                <w:highlight w:val="lightGray"/>
              </w:rPr>
              <w:t>…</w:t>
            </w:r>
          </w:p>
        </w:tc>
      </w:tr>
      <w:tr w:rsidR="00002DAF" w:rsidRPr="00002DAF" w14:paraId="6FB83597" w14:textId="77777777" w:rsidTr="000B574A">
        <w:trPr>
          <w:cantSplit/>
          <w:trHeight w:val="425"/>
        </w:trPr>
        <w:tc>
          <w:tcPr>
            <w:tcW w:w="883" w:type="dxa"/>
            <w:shd w:val="clear" w:color="auto" w:fill="auto"/>
            <w:vAlign w:val="center"/>
          </w:tcPr>
          <w:p w14:paraId="139C3DEB" w14:textId="77777777" w:rsidR="00002DAF" w:rsidRPr="00002DAF" w:rsidRDefault="00002DAF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  <w:vAlign w:val="center"/>
          </w:tcPr>
          <w:p w14:paraId="6C0010EC" w14:textId="49331055" w:rsidR="00002DAF" w:rsidRPr="00002DAF" w:rsidRDefault="00002DAF" w:rsidP="00002DAF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autoruzraudzības izmaksas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kopā: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96228C" w14:textId="1D83A8D4" w:rsidR="00002DAF" w:rsidRPr="00002DAF" w:rsidRDefault="00002DAF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B574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002DAF" w14:paraId="4117DC4C" w14:textId="77777777" w:rsidTr="00002DAF">
        <w:trPr>
          <w:cantSplit/>
          <w:trHeight w:val="419"/>
        </w:trPr>
        <w:tc>
          <w:tcPr>
            <w:tcW w:w="6969" w:type="dxa"/>
            <w:gridSpan w:val="2"/>
            <w:shd w:val="clear" w:color="auto" w:fill="D9E2F3" w:themeFill="accent1" w:themeFillTint="33"/>
            <w:vAlign w:val="center"/>
          </w:tcPr>
          <w:p w14:paraId="1BF146CE" w14:textId="08BA589F" w:rsidR="005918B1" w:rsidRPr="00002DAF" w:rsidRDefault="00002DAF" w:rsidP="005918B1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 (projektēšana un autoruzraudzība) bez PVN:</w:t>
            </w:r>
          </w:p>
        </w:tc>
        <w:tc>
          <w:tcPr>
            <w:tcW w:w="2245" w:type="dxa"/>
            <w:shd w:val="clear" w:color="auto" w:fill="D9E2F3" w:themeFill="accent1" w:themeFillTint="33"/>
            <w:vAlign w:val="center"/>
          </w:tcPr>
          <w:p w14:paraId="12361D89" w14:textId="77777777" w:rsidR="005918B1" w:rsidRPr="00002DAF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DA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</w:tbl>
    <w:p w14:paraId="54C52FE6" w14:textId="55183752" w:rsidR="00486EC6" w:rsidRPr="005075C2" w:rsidRDefault="00DD4E58" w:rsidP="005075C2">
      <w:pPr>
        <w:pStyle w:val="NoSpacing"/>
        <w:tabs>
          <w:tab w:val="left" w:pos="851"/>
        </w:tabs>
        <w:spacing w:before="40"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5075C2">
        <w:rPr>
          <w:rFonts w:ascii="Times New Roman" w:hAnsi="Times New Roman"/>
          <w:i/>
          <w:iCs/>
          <w:sz w:val="24"/>
          <w:szCs w:val="24"/>
        </w:rPr>
        <w:t xml:space="preserve">*Iekļautas visas izmaksas, kas saistītas ar projektēšanas darbu uzsākšanu, būvprojekta </w:t>
      </w:r>
      <w:r w:rsidR="00134E9A" w:rsidRPr="005075C2">
        <w:rPr>
          <w:rFonts w:ascii="Times New Roman" w:hAnsi="Times New Roman"/>
          <w:i/>
          <w:iCs/>
          <w:sz w:val="24"/>
          <w:szCs w:val="24"/>
        </w:rPr>
        <w:t xml:space="preserve">dokumentācijas </w:t>
      </w:r>
      <w:r w:rsidRPr="005075C2">
        <w:rPr>
          <w:rFonts w:ascii="Times New Roman" w:hAnsi="Times New Roman"/>
          <w:i/>
          <w:iCs/>
          <w:sz w:val="24"/>
          <w:szCs w:val="24"/>
        </w:rPr>
        <w:t>izstrādi</w:t>
      </w:r>
      <w:r w:rsidR="00D51537" w:rsidRPr="005075C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F2417" w:rsidRPr="005075C2">
        <w:rPr>
          <w:rFonts w:ascii="Times New Roman" w:hAnsi="Times New Roman"/>
          <w:i/>
          <w:iCs/>
          <w:sz w:val="24"/>
          <w:szCs w:val="24"/>
        </w:rPr>
        <w:t>saskaņota būvprojekta nodošanu Pasūtītājam</w:t>
      </w:r>
      <w:r w:rsidR="00D51537" w:rsidRPr="005075C2">
        <w:rPr>
          <w:rFonts w:ascii="Times New Roman" w:hAnsi="Times New Roman"/>
          <w:i/>
          <w:iCs/>
          <w:sz w:val="24"/>
          <w:szCs w:val="24"/>
        </w:rPr>
        <w:t xml:space="preserve"> un autoruzraudzību</w:t>
      </w:r>
      <w:r w:rsidR="009F2417" w:rsidRPr="005075C2">
        <w:rPr>
          <w:rFonts w:ascii="Times New Roman" w:hAnsi="Times New Roman"/>
          <w:i/>
          <w:iCs/>
          <w:sz w:val="24"/>
          <w:szCs w:val="24"/>
        </w:rPr>
        <w:t>.</w:t>
      </w:r>
    </w:p>
    <w:p w14:paraId="0B3C7EE9" w14:textId="079BB26F" w:rsidR="004E4763" w:rsidRDefault="004E4763" w:rsidP="005075C2">
      <w:pPr>
        <w:pStyle w:val="NoSpacing"/>
        <w:tabs>
          <w:tab w:val="left" w:pos="851"/>
        </w:tabs>
        <w:spacing w:before="360"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="00E3473C">
        <w:rPr>
          <w:rFonts w:ascii="Times New Roman" w:hAnsi="Times New Roman"/>
          <w:sz w:val="24"/>
          <w:szCs w:val="24"/>
        </w:rPr>
        <w:t>Projektēšanas uzdevums</w:t>
      </w:r>
      <w:r w:rsidRPr="004E4763">
        <w:rPr>
          <w:rFonts w:ascii="Times New Roman" w:hAnsi="Times New Roman"/>
          <w:sz w:val="24"/>
          <w:szCs w:val="24"/>
        </w:rPr>
        <w:t>.</w:t>
      </w:r>
      <w:bookmarkEnd w:id="2"/>
    </w:p>
    <w:p w14:paraId="7541453B" w14:textId="7B4D1402" w:rsidR="00E3473C" w:rsidRPr="004E4763" w:rsidRDefault="00E3473C" w:rsidP="00002DAF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Projektēšanas uzdevuma </w:t>
      </w:r>
      <w:r w:rsidR="00134E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.pielikums “</w:t>
      </w:r>
      <w:r w:rsidR="00134E9A">
        <w:rPr>
          <w:rFonts w:ascii="Times New Roman" w:hAnsi="Times New Roman"/>
          <w:sz w:val="24"/>
          <w:szCs w:val="24"/>
        </w:rPr>
        <w:t>T</w:t>
      </w:r>
      <w:r w:rsidR="00134E9A" w:rsidRPr="0000163C">
        <w:rPr>
          <w:rFonts w:ascii="Times New Roman" w:hAnsi="Times New Roman"/>
          <w:sz w:val="24"/>
          <w:szCs w:val="24"/>
        </w:rPr>
        <w:t xml:space="preserve">eritorijas </w:t>
      </w:r>
      <w:r w:rsidR="00134E9A">
        <w:rPr>
          <w:rFonts w:ascii="Times New Roman" w:hAnsi="Times New Roman"/>
          <w:sz w:val="24"/>
          <w:szCs w:val="24"/>
        </w:rPr>
        <w:t>labiekārtošanas</w:t>
      </w:r>
      <w:r w:rsidR="00134E9A" w:rsidRPr="0000163C">
        <w:rPr>
          <w:rFonts w:ascii="Times New Roman" w:hAnsi="Times New Roman"/>
          <w:sz w:val="24"/>
          <w:szCs w:val="24"/>
        </w:rPr>
        <w:t xml:space="preserve"> plāns/</w:t>
      </w:r>
      <w:r w:rsidR="00134E9A">
        <w:rPr>
          <w:rFonts w:ascii="Times New Roman" w:hAnsi="Times New Roman"/>
          <w:sz w:val="24"/>
          <w:szCs w:val="24"/>
        </w:rPr>
        <w:t xml:space="preserve"> </w:t>
      </w:r>
      <w:r w:rsidR="00134E9A" w:rsidRPr="0000163C">
        <w:rPr>
          <w:rFonts w:ascii="Times New Roman" w:hAnsi="Times New Roman"/>
          <w:sz w:val="24"/>
          <w:szCs w:val="24"/>
        </w:rPr>
        <w:t>skice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E3473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sectPr w:rsidR="00E3473C" w:rsidRPr="004E4763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CB7D4" w14:textId="77777777" w:rsidR="000922C7" w:rsidRDefault="000922C7" w:rsidP="00F150DE">
      <w:pPr>
        <w:spacing w:after="0" w:line="240" w:lineRule="auto"/>
      </w:pPr>
      <w:r>
        <w:separator/>
      </w:r>
    </w:p>
  </w:endnote>
  <w:endnote w:type="continuationSeparator" w:id="0">
    <w:p w14:paraId="1357D949" w14:textId="77777777" w:rsidR="000922C7" w:rsidRDefault="000922C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180E3" w14:textId="77777777" w:rsidR="000922C7" w:rsidRDefault="000922C7" w:rsidP="00F150DE">
      <w:pPr>
        <w:spacing w:after="0" w:line="240" w:lineRule="auto"/>
      </w:pPr>
      <w:r>
        <w:separator/>
      </w:r>
    </w:p>
  </w:footnote>
  <w:footnote w:type="continuationSeparator" w:id="0">
    <w:p w14:paraId="69A8F099" w14:textId="77777777" w:rsidR="000922C7" w:rsidRDefault="000922C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AF"/>
    <w:rsid w:val="000922C7"/>
    <w:rsid w:val="000B574A"/>
    <w:rsid w:val="00113E59"/>
    <w:rsid w:val="00134E9A"/>
    <w:rsid w:val="0015772D"/>
    <w:rsid w:val="0016005B"/>
    <w:rsid w:val="00165AB3"/>
    <w:rsid w:val="00192867"/>
    <w:rsid w:val="001F4A38"/>
    <w:rsid w:val="0022597B"/>
    <w:rsid w:val="00255BF9"/>
    <w:rsid w:val="002737BF"/>
    <w:rsid w:val="002C4B0E"/>
    <w:rsid w:val="002D29A8"/>
    <w:rsid w:val="00300EC9"/>
    <w:rsid w:val="0030160E"/>
    <w:rsid w:val="00396BED"/>
    <w:rsid w:val="003B4A03"/>
    <w:rsid w:val="003D555A"/>
    <w:rsid w:val="003E3A2C"/>
    <w:rsid w:val="003F365A"/>
    <w:rsid w:val="00412A56"/>
    <w:rsid w:val="004158A3"/>
    <w:rsid w:val="004349C4"/>
    <w:rsid w:val="00437793"/>
    <w:rsid w:val="0044070F"/>
    <w:rsid w:val="00486EC6"/>
    <w:rsid w:val="004B3F5C"/>
    <w:rsid w:val="004D1B61"/>
    <w:rsid w:val="004D2A89"/>
    <w:rsid w:val="004E4763"/>
    <w:rsid w:val="004F1E8F"/>
    <w:rsid w:val="005075C2"/>
    <w:rsid w:val="00510D17"/>
    <w:rsid w:val="00544AED"/>
    <w:rsid w:val="005918B1"/>
    <w:rsid w:val="005B199D"/>
    <w:rsid w:val="005D1BC8"/>
    <w:rsid w:val="0060230A"/>
    <w:rsid w:val="00613DF8"/>
    <w:rsid w:val="00616B7C"/>
    <w:rsid w:val="006C2563"/>
    <w:rsid w:val="00720454"/>
    <w:rsid w:val="00722A5E"/>
    <w:rsid w:val="0075064A"/>
    <w:rsid w:val="0079576E"/>
    <w:rsid w:val="007B7DEC"/>
    <w:rsid w:val="007C535E"/>
    <w:rsid w:val="008271BF"/>
    <w:rsid w:val="00855C82"/>
    <w:rsid w:val="008746A1"/>
    <w:rsid w:val="00880917"/>
    <w:rsid w:val="00882163"/>
    <w:rsid w:val="00883A8E"/>
    <w:rsid w:val="008B1821"/>
    <w:rsid w:val="008C426A"/>
    <w:rsid w:val="008F3C1E"/>
    <w:rsid w:val="008F79BA"/>
    <w:rsid w:val="009213FC"/>
    <w:rsid w:val="00974700"/>
    <w:rsid w:val="009A536B"/>
    <w:rsid w:val="009F1515"/>
    <w:rsid w:val="009F2417"/>
    <w:rsid w:val="00A15535"/>
    <w:rsid w:val="00A5238A"/>
    <w:rsid w:val="00A537DB"/>
    <w:rsid w:val="00A94160"/>
    <w:rsid w:val="00AC5C81"/>
    <w:rsid w:val="00AE19F1"/>
    <w:rsid w:val="00B01F45"/>
    <w:rsid w:val="00B12C52"/>
    <w:rsid w:val="00B32247"/>
    <w:rsid w:val="00B45DE0"/>
    <w:rsid w:val="00B5769B"/>
    <w:rsid w:val="00B6499A"/>
    <w:rsid w:val="00B92FB2"/>
    <w:rsid w:val="00BB6217"/>
    <w:rsid w:val="00BD3761"/>
    <w:rsid w:val="00BD5021"/>
    <w:rsid w:val="00BF65DC"/>
    <w:rsid w:val="00C02BB6"/>
    <w:rsid w:val="00C06D3F"/>
    <w:rsid w:val="00C56E21"/>
    <w:rsid w:val="00CE2FA0"/>
    <w:rsid w:val="00CE559E"/>
    <w:rsid w:val="00CF7EB1"/>
    <w:rsid w:val="00D23093"/>
    <w:rsid w:val="00D26D25"/>
    <w:rsid w:val="00D42DC1"/>
    <w:rsid w:val="00D51537"/>
    <w:rsid w:val="00D54D69"/>
    <w:rsid w:val="00D94EFD"/>
    <w:rsid w:val="00DB0709"/>
    <w:rsid w:val="00DB3726"/>
    <w:rsid w:val="00DD34B8"/>
    <w:rsid w:val="00DD4E58"/>
    <w:rsid w:val="00DE0624"/>
    <w:rsid w:val="00E3473C"/>
    <w:rsid w:val="00E45308"/>
    <w:rsid w:val="00E641E6"/>
    <w:rsid w:val="00E70536"/>
    <w:rsid w:val="00EB46C8"/>
    <w:rsid w:val="00EC6F8F"/>
    <w:rsid w:val="00EE728E"/>
    <w:rsid w:val="00EF522F"/>
    <w:rsid w:val="00F150DE"/>
    <w:rsid w:val="00FD43F8"/>
    <w:rsid w:val="00FF02F4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FF0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7716-9697-4260-A63C-B2D1BFA2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17</cp:revision>
  <dcterms:created xsi:type="dcterms:W3CDTF">2020-07-30T10:03:00Z</dcterms:created>
  <dcterms:modified xsi:type="dcterms:W3CDTF">2021-03-23T06:18:00Z</dcterms:modified>
</cp:coreProperties>
</file>