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38E516DB" w14:textId="47AA9072" w:rsidR="004F5BD8" w:rsidRPr="000B1C97" w:rsidRDefault="004F5BD8" w:rsidP="002737BF">
      <w:pPr>
        <w:spacing w:after="480" w:line="240" w:lineRule="auto"/>
        <w:jc w:val="center"/>
        <w:rPr>
          <w:rFonts w:ascii="Times New Roman" w:hAnsi="Times New Roman" w:cs="Times New Roman"/>
          <w:b/>
          <w:sz w:val="28"/>
          <w:szCs w:val="28"/>
        </w:rPr>
      </w:pPr>
      <w:r w:rsidRPr="007060BD">
        <w:rPr>
          <w:rFonts w:ascii="Times New Roman" w:eastAsia="Times New Roman" w:hAnsi="Times New Roman" w:cs="Times New Roman"/>
          <w:b/>
          <w:sz w:val="24"/>
          <w:szCs w:val="24"/>
          <w:lang w:eastAsia="ru-RU"/>
        </w:rPr>
        <w:t>Par vakanču sludinājumu izvietošanu</w:t>
      </w:r>
    </w:p>
    <w:p w14:paraId="437648C3" w14:textId="554AF942"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AE2604">
      <w:pPr>
        <w:numPr>
          <w:ilvl w:val="0"/>
          <w:numId w:val="2"/>
        </w:numPr>
        <w:spacing w:before="28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9213FC" w:rsidRPr="00CB4A33" w14:paraId="6C58C797" w14:textId="12D8B537" w:rsidTr="00CB4A33">
        <w:trPr>
          <w:cantSplit/>
        </w:trPr>
        <w:tc>
          <w:tcPr>
            <w:tcW w:w="3715" w:type="dxa"/>
            <w:shd w:val="clear" w:color="auto" w:fill="DEEAF6" w:themeFill="accent5" w:themeFillTint="33"/>
          </w:tcPr>
          <w:p w14:paraId="383F381F" w14:textId="77777777" w:rsidR="009213FC" w:rsidRPr="00CB4A33" w:rsidRDefault="009213FC" w:rsidP="002737BF">
            <w:pPr>
              <w:spacing w:before="60" w:after="60" w:line="240" w:lineRule="auto"/>
              <w:rPr>
                <w:rFonts w:ascii="Times New Roman" w:hAnsi="Times New Roman"/>
                <w:b/>
                <w:sz w:val="24"/>
                <w:szCs w:val="24"/>
              </w:rPr>
            </w:pPr>
            <w:r w:rsidRPr="00CB4A33">
              <w:rPr>
                <w:rFonts w:ascii="Times New Roman" w:hAnsi="Times New Roman"/>
                <w:b/>
                <w:sz w:val="24"/>
                <w:szCs w:val="24"/>
              </w:rPr>
              <w:t>Uzņēmuma pilns nosaukums</w:t>
            </w:r>
          </w:p>
        </w:tc>
        <w:tc>
          <w:tcPr>
            <w:tcW w:w="4533" w:type="dxa"/>
            <w:shd w:val="clear" w:color="auto" w:fill="FFFFFF" w:themeFill="background1"/>
          </w:tcPr>
          <w:p w14:paraId="1EACBBE6" w14:textId="77777777" w:rsidR="009213FC" w:rsidRPr="00CB4A33" w:rsidRDefault="009213FC" w:rsidP="002737BF">
            <w:pPr>
              <w:spacing w:before="60" w:after="60" w:line="240" w:lineRule="auto"/>
              <w:rPr>
                <w:rFonts w:ascii="Times New Roman" w:hAnsi="Times New Roman"/>
                <w:b/>
                <w:sz w:val="24"/>
                <w:szCs w:val="24"/>
              </w:rPr>
            </w:pPr>
          </w:p>
        </w:tc>
      </w:tr>
      <w:tr w:rsidR="009213FC" w:rsidRPr="00CB4A33" w14:paraId="51DA02FF" w14:textId="12640851" w:rsidTr="00CB4A33">
        <w:trPr>
          <w:cantSplit/>
          <w:trHeight w:val="242"/>
        </w:trPr>
        <w:tc>
          <w:tcPr>
            <w:tcW w:w="3715" w:type="dxa"/>
            <w:shd w:val="clear" w:color="auto" w:fill="DEEAF6" w:themeFill="accent5" w:themeFillTint="33"/>
          </w:tcPr>
          <w:p w14:paraId="24EDCCE4" w14:textId="77777777" w:rsidR="009213FC" w:rsidRPr="00CB4A33" w:rsidRDefault="009213FC" w:rsidP="002737BF">
            <w:pPr>
              <w:spacing w:before="60" w:after="60" w:line="240" w:lineRule="auto"/>
              <w:rPr>
                <w:rFonts w:ascii="Times New Roman" w:hAnsi="Times New Roman"/>
                <w:b/>
                <w:sz w:val="24"/>
                <w:szCs w:val="24"/>
              </w:rPr>
            </w:pPr>
            <w:r w:rsidRPr="00CB4A33">
              <w:rPr>
                <w:rFonts w:ascii="Times New Roman" w:hAnsi="Times New Roman"/>
                <w:b/>
                <w:sz w:val="24"/>
                <w:szCs w:val="24"/>
              </w:rPr>
              <w:t xml:space="preserve">Uzņēmuma reģistrācijas numurs </w:t>
            </w:r>
          </w:p>
        </w:tc>
        <w:tc>
          <w:tcPr>
            <w:tcW w:w="4533" w:type="dxa"/>
          </w:tcPr>
          <w:p w14:paraId="229FD28A" w14:textId="77777777" w:rsidR="009213FC" w:rsidRPr="00CB4A33" w:rsidRDefault="009213FC" w:rsidP="002737BF">
            <w:pPr>
              <w:spacing w:before="60" w:after="60" w:line="240" w:lineRule="auto"/>
              <w:rPr>
                <w:rFonts w:ascii="Times New Roman" w:hAnsi="Times New Roman"/>
                <w:b/>
                <w:sz w:val="24"/>
                <w:szCs w:val="24"/>
              </w:rPr>
            </w:pPr>
          </w:p>
        </w:tc>
      </w:tr>
    </w:tbl>
    <w:p w14:paraId="45DFA56F" w14:textId="77777777" w:rsidR="005D1BC8" w:rsidRPr="00CB4A33" w:rsidRDefault="005D1BC8" w:rsidP="00AE2604">
      <w:pPr>
        <w:numPr>
          <w:ilvl w:val="0"/>
          <w:numId w:val="2"/>
        </w:numPr>
        <w:spacing w:before="280" w:after="120" w:line="240" w:lineRule="auto"/>
        <w:ind w:left="357" w:hanging="357"/>
        <w:rPr>
          <w:rFonts w:ascii="Times New Roman" w:hAnsi="Times New Roman"/>
          <w:b/>
          <w:sz w:val="24"/>
          <w:szCs w:val="24"/>
        </w:rPr>
      </w:pPr>
      <w:r w:rsidRPr="00CB4A33">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533"/>
      </w:tblGrid>
      <w:tr w:rsidR="005D1BC8" w:rsidRPr="00CB4A33" w14:paraId="7554485C" w14:textId="77777777" w:rsidTr="00CB4A33">
        <w:trPr>
          <w:cantSplit/>
        </w:trPr>
        <w:tc>
          <w:tcPr>
            <w:tcW w:w="3715" w:type="dxa"/>
            <w:shd w:val="clear" w:color="auto" w:fill="DEEAF6" w:themeFill="accent5" w:themeFillTint="33"/>
          </w:tcPr>
          <w:p w14:paraId="2FDA66A5" w14:textId="5F3C6975" w:rsidR="005D1BC8" w:rsidRPr="00CB4A33" w:rsidRDefault="005D1BC8" w:rsidP="002737BF">
            <w:pPr>
              <w:spacing w:before="60" w:after="60" w:line="240" w:lineRule="auto"/>
              <w:rPr>
                <w:rFonts w:ascii="Times New Roman" w:hAnsi="Times New Roman"/>
                <w:b/>
                <w:sz w:val="24"/>
                <w:szCs w:val="24"/>
              </w:rPr>
            </w:pPr>
            <w:r w:rsidRPr="00CB4A33">
              <w:rPr>
                <w:rFonts w:ascii="Times New Roman" w:hAnsi="Times New Roman"/>
                <w:b/>
                <w:sz w:val="24"/>
                <w:szCs w:val="24"/>
              </w:rPr>
              <w:t>Vārds, uzvārds</w:t>
            </w:r>
            <w:r w:rsidR="007D51F9" w:rsidRPr="00CB4A33">
              <w:rPr>
                <w:rFonts w:ascii="Times New Roman" w:hAnsi="Times New Roman"/>
                <w:b/>
                <w:sz w:val="24"/>
                <w:szCs w:val="24"/>
              </w:rPr>
              <w:t>, amats</w:t>
            </w:r>
          </w:p>
        </w:tc>
        <w:tc>
          <w:tcPr>
            <w:tcW w:w="4533" w:type="dxa"/>
          </w:tcPr>
          <w:p w14:paraId="68A0A12E" w14:textId="77777777" w:rsidR="005D1BC8" w:rsidRPr="00CB4A33" w:rsidRDefault="005D1BC8" w:rsidP="002737BF">
            <w:pPr>
              <w:spacing w:before="60" w:after="60" w:line="240" w:lineRule="auto"/>
              <w:rPr>
                <w:rFonts w:ascii="Times New Roman" w:hAnsi="Times New Roman"/>
                <w:b/>
                <w:sz w:val="24"/>
                <w:szCs w:val="24"/>
              </w:rPr>
            </w:pPr>
          </w:p>
        </w:tc>
      </w:tr>
      <w:tr w:rsidR="005D1BC8" w:rsidRPr="00CB4A33" w14:paraId="548BFFE6" w14:textId="77777777" w:rsidTr="00CB4A33">
        <w:trPr>
          <w:cantSplit/>
          <w:trHeight w:val="130"/>
        </w:trPr>
        <w:tc>
          <w:tcPr>
            <w:tcW w:w="3715" w:type="dxa"/>
            <w:shd w:val="clear" w:color="auto" w:fill="DEEAF6" w:themeFill="accent5" w:themeFillTint="33"/>
          </w:tcPr>
          <w:p w14:paraId="3D68EBC8" w14:textId="77777777" w:rsidR="005D1BC8" w:rsidRPr="00CB4A33" w:rsidRDefault="005D1BC8" w:rsidP="002737BF">
            <w:pPr>
              <w:spacing w:before="60" w:after="60" w:line="240" w:lineRule="auto"/>
              <w:rPr>
                <w:rFonts w:ascii="Times New Roman" w:hAnsi="Times New Roman"/>
                <w:b/>
                <w:sz w:val="24"/>
                <w:szCs w:val="24"/>
              </w:rPr>
            </w:pPr>
            <w:r w:rsidRPr="00CB4A33">
              <w:rPr>
                <w:rFonts w:ascii="Times New Roman" w:hAnsi="Times New Roman"/>
                <w:b/>
                <w:sz w:val="24"/>
                <w:szCs w:val="24"/>
              </w:rPr>
              <w:t>Tālr.</w:t>
            </w:r>
          </w:p>
        </w:tc>
        <w:tc>
          <w:tcPr>
            <w:tcW w:w="4533" w:type="dxa"/>
          </w:tcPr>
          <w:p w14:paraId="7D2A22F5" w14:textId="77777777" w:rsidR="005D1BC8" w:rsidRPr="00CB4A33" w:rsidRDefault="005D1BC8" w:rsidP="002737BF">
            <w:pPr>
              <w:spacing w:before="60" w:after="60" w:line="240" w:lineRule="auto"/>
              <w:rPr>
                <w:rFonts w:ascii="Times New Roman" w:hAnsi="Times New Roman"/>
                <w:b/>
                <w:sz w:val="24"/>
                <w:szCs w:val="24"/>
              </w:rPr>
            </w:pPr>
          </w:p>
        </w:tc>
      </w:tr>
      <w:tr w:rsidR="005D1BC8" w:rsidRPr="00CB4A33" w14:paraId="1B2D9ACD" w14:textId="77777777" w:rsidTr="00CB4A33">
        <w:trPr>
          <w:cantSplit/>
          <w:trHeight w:val="130"/>
        </w:trPr>
        <w:tc>
          <w:tcPr>
            <w:tcW w:w="3715" w:type="dxa"/>
            <w:shd w:val="clear" w:color="auto" w:fill="DEEAF6" w:themeFill="accent5" w:themeFillTint="33"/>
          </w:tcPr>
          <w:p w14:paraId="19E4EDCD" w14:textId="77777777" w:rsidR="005D1BC8" w:rsidRPr="00CB4A33" w:rsidRDefault="005D1BC8" w:rsidP="002737BF">
            <w:pPr>
              <w:spacing w:before="60" w:after="60" w:line="240" w:lineRule="auto"/>
              <w:rPr>
                <w:rFonts w:ascii="Times New Roman" w:hAnsi="Times New Roman"/>
                <w:b/>
                <w:sz w:val="24"/>
                <w:szCs w:val="24"/>
              </w:rPr>
            </w:pPr>
            <w:r w:rsidRPr="00CB4A33">
              <w:rPr>
                <w:rFonts w:ascii="Times New Roman" w:hAnsi="Times New Roman"/>
                <w:b/>
                <w:sz w:val="24"/>
                <w:szCs w:val="24"/>
              </w:rPr>
              <w:t>e-pasta adrese</w:t>
            </w:r>
          </w:p>
        </w:tc>
        <w:tc>
          <w:tcPr>
            <w:tcW w:w="4533" w:type="dxa"/>
          </w:tcPr>
          <w:p w14:paraId="7E83A3BE" w14:textId="77777777" w:rsidR="005D1BC8" w:rsidRPr="00CB4A33"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AE2604">
      <w:pPr>
        <w:numPr>
          <w:ilvl w:val="0"/>
          <w:numId w:val="2"/>
        </w:numPr>
        <w:spacing w:before="28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5889120B" w14:textId="13D85E11" w:rsidR="00C95964" w:rsidRPr="00A00B7E" w:rsidRDefault="00C95964" w:rsidP="00FE4CCD">
      <w:pPr>
        <w:pStyle w:val="BodyText2"/>
        <w:tabs>
          <w:tab w:val="clear" w:pos="0"/>
        </w:tabs>
        <w:spacing w:line="276" w:lineRule="auto"/>
        <w:outlineLvl w:val="9"/>
        <w:rPr>
          <w:rFonts w:ascii="Times New Roman" w:hAnsi="Times New Roman"/>
          <w:b/>
          <w:bCs/>
          <w:szCs w:val="24"/>
        </w:rPr>
      </w:pPr>
      <w:r>
        <w:rPr>
          <w:rFonts w:ascii="Times New Roman" w:hAnsi="Times New Roman"/>
          <w:b/>
          <w:bCs/>
          <w:szCs w:val="24"/>
        </w:rPr>
        <w:t>3.1</w:t>
      </w:r>
      <w:r w:rsidRPr="00A00B7E">
        <w:rPr>
          <w:rFonts w:ascii="Times New Roman" w:hAnsi="Times New Roman"/>
          <w:b/>
          <w:bCs/>
          <w:szCs w:val="24"/>
        </w:rPr>
        <w:t xml:space="preserve">. </w:t>
      </w:r>
      <w:r w:rsidR="00982F28" w:rsidRPr="00A00B7E">
        <w:rPr>
          <w:rFonts w:ascii="Times New Roman" w:hAnsi="Times New Roman"/>
          <w:szCs w:val="24"/>
        </w:rPr>
        <w:t>Pretendent</w:t>
      </w:r>
      <w:r w:rsidR="00DD199D" w:rsidRPr="00A00B7E">
        <w:rPr>
          <w:rFonts w:ascii="Times New Roman" w:hAnsi="Times New Roman"/>
          <w:szCs w:val="24"/>
        </w:rPr>
        <w:t xml:space="preserve">s </w:t>
      </w:r>
      <w:r w:rsidR="00DF37EA" w:rsidRPr="00A00B7E">
        <w:rPr>
          <w:rFonts w:ascii="Times New Roman" w:hAnsi="Times New Roman"/>
          <w:szCs w:val="24"/>
        </w:rPr>
        <w:t xml:space="preserve">ir </w:t>
      </w:r>
      <w:proofErr w:type="spellStart"/>
      <w:r w:rsidR="00DF37EA" w:rsidRPr="00A00B7E">
        <w:rPr>
          <w:rFonts w:ascii="Times New Roman" w:hAnsi="Times New Roman"/>
          <w:szCs w:val="24"/>
        </w:rPr>
        <w:t>l</w:t>
      </w:r>
      <w:r w:rsidR="00DD199D" w:rsidRPr="00A00B7E">
        <w:rPr>
          <w:rFonts w:ascii="Times New Roman" w:hAnsi="Times New Roman"/>
          <w:szCs w:val="24"/>
        </w:rPr>
        <w:t>icenzēts</w:t>
      </w:r>
      <w:proofErr w:type="spellEnd"/>
      <w:r w:rsidR="00DF37EA" w:rsidRPr="00A00B7E">
        <w:rPr>
          <w:rFonts w:ascii="Times New Roman" w:hAnsi="Times New Roman"/>
          <w:szCs w:val="24"/>
        </w:rPr>
        <w:t xml:space="preserve"> attiecīgā</w:t>
      </w:r>
      <w:r w:rsidR="00DD199D" w:rsidRPr="00A00B7E">
        <w:rPr>
          <w:rFonts w:ascii="Times New Roman" w:hAnsi="Times New Roman"/>
          <w:szCs w:val="24"/>
        </w:rPr>
        <w:t xml:space="preserve"> pakalpojuma sniedzējs</w:t>
      </w:r>
      <w:r w:rsidR="00DF37EA" w:rsidRPr="00A00B7E">
        <w:rPr>
          <w:rFonts w:ascii="Times New Roman" w:hAnsi="Times New Roman"/>
          <w:szCs w:val="24"/>
        </w:rPr>
        <w:t>.</w:t>
      </w:r>
    </w:p>
    <w:p w14:paraId="3D0E25B6" w14:textId="26051AE6" w:rsidR="00FE4CCD" w:rsidRPr="00A00B7E" w:rsidRDefault="005D1BC8" w:rsidP="00FE4CCD">
      <w:pPr>
        <w:pStyle w:val="BodyText2"/>
        <w:tabs>
          <w:tab w:val="clear" w:pos="0"/>
        </w:tabs>
        <w:spacing w:line="276" w:lineRule="auto"/>
        <w:outlineLvl w:val="9"/>
        <w:rPr>
          <w:rFonts w:ascii="Times New Roman" w:hAnsi="Times New Roman"/>
          <w:bCs/>
          <w:szCs w:val="24"/>
        </w:rPr>
      </w:pPr>
      <w:r w:rsidRPr="00A00B7E">
        <w:rPr>
          <w:rFonts w:ascii="Times New Roman" w:hAnsi="Times New Roman"/>
          <w:b/>
          <w:bCs/>
          <w:szCs w:val="24"/>
        </w:rPr>
        <w:t>3.</w:t>
      </w:r>
      <w:r w:rsidR="00DF37EA" w:rsidRPr="00A00B7E">
        <w:rPr>
          <w:rFonts w:ascii="Times New Roman" w:hAnsi="Times New Roman"/>
          <w:b/>
          <w:bCs/>
          <w:szCs w:val="24"/>
        </w:rPr>
        <w:t>2</w:t>
      </w:r>
      <w:r w:rsidRPr="00A00B7E">
        <w:rPr>
          <w:rFonts w:ascii="Times New Roman" w:hAnsi="Times New Roman"/>
          <w:b/>
          <w:bCs/>
          <w:szCs w:val="24"/>
        </w:rPr>
        <w:t xml:space="preserve">. </w:t>
      </w:r>
      <w:r w:rsidR="00FE4CCD" w:rsidRPr="00A00B7E">
        <w:rPr>
          <w:rFonts w:ascii="Times New Roman" w:hAnsi="Times New Roman"/>
          <w:bCs/>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FE4CCD" w:rsidRPr="00A00B7E">
        <w:rPr>
          <w:rFonts w:ascii="Times New Roman" w:hAnsi="Times New Roman"/>
          <w:bCs/>
          <w:szCs w:val="24"/>
        </w:rPr>
        <w:t>proliferācijas</w:t>
      </w:r>
      <w:proofErr w:type="spellEnd"/>
      <w:r w:rsidR="00FE4CCD" w:rsidRPr="00A00B7E">
        <w:rPr>
          <w:rFonts w:ascii="Times New Roman" w:hAnsi="Times New Roman"/>
          <w:bCs/>
          <w:szCs w:val="24"/>
        </w:rPr>
        <w:t xml:space="preserve"> finansēšanas novēršanas likumu un Starptautisko un Latvijas Republikas nacionālo sankciju likumu.</w:t>
      </w:r>
    </w:p>
    <w:p w14:paraId="7FCBEB38" w14:textId="043E1A1C" w:rsidR="00A956B5" w:rsidRPr="00A00B7E" w:rsidRDefault="001535BA" w:rsidP="00FE4CCD">
      <w:pPr>
        <w:pStyle w:val="BodyText2"/>
        <w:tabs>
          <w:tab w:val="clear" w:pos="0"/>
        </w:tabs>
        <w:spacing w:line="276" w:lineRule="auto"/>
        <w:outlineLvl w:val="9"/>
        <w:rPr>
          <w:rFonts w:ascii="Times New Roman" w:hAnsi="Times New Roman"/>
          <w:szCs w:val="24"/>
        </w:rPr>
      </w:pPr>
      <w:r w:rsidRPr="00A00B7E">
        <w:rPr>
          <w:rFonts w:ascii="Times New Roman" w:hAnsi="Times New Roman"/>
          <w:b/>
          <w:bCs/>
          <w:szCs w:val="24"/>
        </w:rPr>
        <w:t>3.</w:t>
      </w:r>
      <w:r w:rsidR="00DF37EA" w:rsidRPr="00A00B7E">
        <w:rPr>
          <w:rFonts w:ascii="Times New Roman" w:hAnsi="Times New Roman"/>
          <w:b/>
          <w:bCs/>
          <w:szCs w:val="24"/>
        </w:rPr>
        <w:t>3</w:t>
      </w:r>
      <w:r w:rsidRPr="00A00B7E">
        <w:rPr>
          <w:rFonts w:ascii="Times New Roman" w:hAnsi="Times New Roman"/>
          <w:b/>
          <w:bCs/>
          <w:szCs w:val="24"/>
        </w:rPr>
        <w:t xml:space="preserve">. </w:t>
      </w:r>
      <w:r w:rsidR="00AE2604" w:rsidRPr="00A00B7E">
        <w:rPr>
          <w:rFonts w:ascii="Times New Roman" w:hAnsi="Times New Roman"/>
          <w:szCs w:val="24"/>
        </w:rPr>
        <w:t>Apliecinām, ka i</w:t>
      </w:r>
      <w:r w:rsidRPr="00A00B7E">
        <w:rPr>
          <w:rFonts w:ascii="Times New Roman" w:hAnsi="Times New Roman"/>
          <w:szCs w:val="24"/>
        </w:rPr>
        <w:t xml:space="preserve">esniegtajā piedāvājumā ir iekļautas visas izmaksas, kas saistītas ar </w:t>
      </w:r>
      <w:r w:rsidR="003C49AD" w:rsidRPr="00A00B7E">
        <w:rPr>
          <w:rFonts w:ascii="Times New Roman" w:hAnsi="Times New Roman"/>
          <w:szCs w:val="24"/>
        </w:rPr>
        <w:t>pakalpojuma sniegšanu</w:t>
      </w:r>
      <w:r w:rsidR="00AE2604" w:rsidRPr="00A00B7E">
        <w:rPr>
          <w:rFonts w:ascii="Times New Roman" w:hAnsi="Times New Roman"/>
          <w:szCs w:val="24"/>
        </w:rPr>
        <w:t>, ka piedāvātās cenas paliks nemainīgas 1 (vienu) gadu no līguma noslēgšanas brīža.</w:t>
      </w:r>
    </w:p>
    <w:p w14:paraId="526D4F8E" w14:textId="07943D76" w:rsidR="005D1BC8" w:rsidRPr="00A00B7E" w:rsidRDefault="001535BA" w:rsidP="00FE4CCD">
      <w:pPr>
        <w:pStyle w:val="BodyText2"/>
        <w:tabs>
          <w:tab w:val="clear" w:pos="0"/>
        </w:tabs>
        <w:spacing w:line="276" w:lineRule="auto"/>
        <w:outlineLvl w:val="9"/>
        <w:rPr>
          <w:rFonts w:ascii="Times New Roman" w:hAnsi="Times New Roman"/>
          <w:b/>
          <w:bCs/>
          <w:szCs w:val="24"/>
        </w:rPr>
      </w:pPr>
      <w:r w:rsidRPr="00A00B7E">
        <w:rPr>
          <w:rFonts w:ascii="Times New Roman" w:hAnsi="Times New Roman"/>
          <w:b/>
          <w:bCs/>
          <w:szCs w:val="24"/>
        </w:rPr>
        <w:t>3.</w:t>
      </w:r>
      <w:r w:rsidR="00DF37EA" w:rsidRPr="00A00B7E">
        <w:rPr>
          <w:rFonts w:ascii="Times New Roman" w:hAnsi="Times New Roman"/>
          <w:b/>
          <w:bCs/>
          <w:szCs w:val="24"/>
        </w:rPr>
        <w:t>4</w:t>
      </w:r>
      <w:r w:rsidRPr="00A00B7E">
        <w:rPr>
          <w:rFonts w:ascii="Times New Roman" w:hAnsi="Times New Roman"/>
          <w:b/>
          <w:bCs/>
          <w:szCs w:val="24"/>
        </w:rPr>
        <w:t xml:space="preserve">. </w:t>
      </w:r>
      <w:r w:rsidR="005D1BC8" w:rsidRPr="00A00B7E">
        <w:rPr>
          <w:rFonts w:ascii="Times New Roman" w:hAnsi="Times New Roman"/>
          <w:szCs w:val="24"/>
        </w:rPr>
        <w:t>Esam iepazinušies ar tehnisko specifikāciju un atzīstam to par:</w:t>
      </w:r>
    </w:p>
    <w:p w14:paraId="4691CCA2" w14:textId="77777777" w:rsidR="005D1BC8" w:rsidRPr="00A00B7E" w:rsidRDefault="007F2704" w:rsidP="00FE4CC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A00B7E">
            <w:rPr>
              <w:rFonts w:ascii="Segoe UI Symbol" w:eastAsia="MS Gothic" w:hAnsi="Segoe UI Symbol" w:cs="Segoe UI Symbol"/>
              <w:szCs w:val="24"/>
            </w:rPr>
            <w:t>☐</w:t>
          </w:r>
        </w:sdtContent>
      </w:sdt>
      <w:r w:rsidR="005D1BC8" w:rsidRPr="00A00B7E">
        <w:rPr>
          <w:rFonts w:ascii="Times New Roman" w:hAnsi="Times New Roman"/>
          <w:szCs w:val="24"/>
        </w:rPr>
        <w:t xml:space="preserve"> Izpildāmu un tās saturs ir pietiekams, lai iesniegtu piedāvājumu;</w:t>
      </w:r>
    </w:p>
    <w:p w14:paraId="626438B8" w14:textId="77777777" w:rsidR="005D1BC8" w:rsidRPr="00A00B7E" w:rsidRDefault="007F2704" w:rsidP="00FE4CC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A00B7E">
            <w:rPr>
              <w:rFonts w:ascii="Segoe UI Symbol" w:eastAsia="MS Gothic" w:hAnsi="Segoe UI Symbol" w:cs="Segoe UI Symbol"/>
              <w:szCs w:val="24"/>
            </w:rPr>
            <w:t>☐</w:t>
          </w:r>
        </w:sdtContent>
      </w:sdt>
      <w:r w:rsidR="005D1BC8" w:rsidRPr="00A00B7E">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FE4CCD">
        <w:trPr>
          <w:trHeight w:val="1136"/>
          <w:jc w:val="center"/>
        </w:trPr>
        <w:tc>
          <w:tcPr>
            <w:tcW w:w="9209" w:type="dxa"/>
            <w:vAlign w:val="center"/>
          </w:tcPr>
          <w:p w14:paraId="39E0CAD4" w14:textId="77777777" w:rsidR="005D1BC8" w:rsidRPr="00FE4CCD" w:rsidRDefault="005D1BC8" w:rsidP="00FE4CCD">
            <w:pPr>
              <w:pStyle w:val="BodyText2"/>
              <w:tabs>
                <w:tab w:val="clear" w:pos="0"/>
              </w:tabs>
              <w:jc w:val="center"/>
              <w:outlineLvl w:val="9"/>
              <w:rPr>
                <w:rFonts w:ascii="Times New Roman" w:hAnsi="Times New Roman"/>
                <w:i/>
                <w:iCs/>
                <w:sz w:val="20"/>
              </w:rPr>
            </w:pPr>
            <w:r w:rsidRPr="00FE4CCD">
              <w:rPr>
                <w:rFonts w:ascii="Times New Roman" w:hAnsi="Times New Roman"/>
                <w:i/>
                <w:iCs/>
                <w:sz w:val="20"/>
              </w:rPr>
              <w:t>Ja atzīmējāt, ka tehniskā specifikācija ir pilnveidojama, lūdzu norādiet, ko tieši nepieciešams pilnveidot vai kāda informācija ir neskaidra vai nepietiekoša.</w:t>
            </w:r>
          </w:p>
          <w:p w14:paraId="7FD1F4A3" w14:textId="27CF9987" w:rsidR="005D1BC8" w:rsidRDefault="00375648" w:rsidP="00FE4CCD">
            <w:pPr>
              <w:pStyle w:val="BodyText2"/>
              <w:tabs>
                <w:tab w:val="clear" w:pos="0"/>
              </w:tabs>
              <w:jc w:val="center"/>
              <w:outlineLvl w:val="9"/>
              <w:rPr>
                <w:rFonts w:ascii="Times New Roman" w:hAnsi="Times New Roman"/>
                <w:szCs w:val="24"/>
              </w:rPr>
            </w:pPr>
            <w:r w:rsidRPr="00FE4CCD">
              <w:rPr>
                <w:rFonts w:ascii="Times New Roman" w:hAnsi="Times New Roman"/>
                <w:i/>
                <w:iCs/>
                <w:color w:val="FF0000"/>
                <w:sz w:val="20"/>
              </w:rPr>
              <w:t>Aicinām neskaidros jautājumus uzdot jau pirms pieteikuma iesniegšanas.</w:t>
            </w:r>
          </w:p>
        </w:tc>
      </w:tr>
    </w:tbl>
    <w:p w14:paraId="00F64D6D" w14:textId="77777777" w:rsidR="00AB570E" w:rsidRPr="00C7134C" w:rsidRDefault="00AB570E" w:rsidP="00AB570E">
      <w:pPr>
        <w:numPr>
          <w:ilvl w:val="0"/>
          <w:numId w:val="2"/>
        </w:numPr>
        <w:spacing w:before="240" w:after="120" w:line="240" w:lineRule="auto"/>
        <w:ind w:left="357" w:hanging="357"/>
        <w:rPr>
          <w:rFonts w:ascii="Times New Roman" w:hAnsi="Times New Roman" w:cs="Times New Roman"/>
          <w:b/>
          <w:sz w:val="24"/>
          <w:szCs w:val="24"/>
        </w:rPr>
      </w:pPr>
      <w:r w:rsidRPr="00C7134C">
        <w:rPr>
          <w:rFonts w:ascii="Times New Roman" w:hAnsi="Times New Roman" w:cs="Times New Roman"/>
          <w:b/>
          <w:sz w:val="24"/>
          <w:szCs w:val="24"/>
        </w:rPr>
        <w:t>PAKALPOJUMA VISPĀRĪGS RAKSTUROJUMS</w:t>
      </w:r>
    </w:p>
    <w:p w14:paraId="5DF701F1" w14:textId="564D4F2B" w:rsidR="00AE4D97" w:rsidRPr="00F434C1" w:rsidRDefault="00E53BE6" w:rsidP="00A00B7E">
      <w:pPr>
        <w:pStyle w:val="ListBullet4"/>
        <w:numPr>
          <w:ilvl w:val="0"/>
          <w:numId w:val="0"/>
        </w:numPr>
        <w:spacing w:line="276" w:lineRule="auto"/>
        <w:rPr>
          <w:szCs w:val="24"/>
        </w:rPr>
      </w:pPr>
      <w:bookmarkStart w:id="0" w:name="_Hlk47608933"/>
      <w:r w:rsidRPr="00F434C1">
        <w:rPr>
          <w:szCs w:val="24"/>
        </w:rPr>
        <w:t xml:space="preserve">Pakalpojums nepieciešams, lai nodrošinātu </w:t>
      </w:r>
      <w:r w:rsidR="008C4A83" w:rsidRPr="00F434C1">
        <w:rPr>
          <w:szCs w:val="24"/>
        </w:rPr>
        <w:t>darba sludinājumu</w:t>
      </w:r>
      <w:r w:rsidR="008C4A83" w:rsidRPr="00F434C1">
        <w:rPr>
          <w:szCs w:val="24"/>
        </w:rPr>
        <w:t xml:space="preserve"> publicēšanu </w:t>
      </w:r>
      <w:r w:rsidR="008C4A83" w:rsidRPr="00F434C1">
        <w:rPr>
          <w:szCs w:val="24"/>
        </w:rPr>
        <w:t>RP SIA “Rīgas satiksme” vakantajiem amatiem</w:t>
      </w:r>
      <w:r w:rsidR="00931938" w:rsidRPr="00F434C1">
        <w:rPr>
          <w:szCs w:val="24"/>
        </w:rPr>
        <w:t xml:space="preserve"> </w:t>
      </w:r>
      <w:r w:rsidR="00931938" w:rsidRPr="00F434C1">
        <w:rPr>
          <w:szCs w:val="24"/>
        </w:rPr>
        <w:t>aptverot pēc iespējas lielāku vēlamo kandidātu loku uz attiecīgajām vakancēm un atlasot pēc kritērijiem labākos kandidātus</w:t>
      </w:r>
      <w:r w:rsidR="004D6047" w:rsidRPr="00F434C1">
        <w:rPr>
          <w:szCs w:val="24"/>
        </w:rPr>
        <w:t>.</w:t>
      </w:r>
    </w:p>
    <w:p w14:paraId="39DA33D4" w14:textId="40EAF7FC" w:rsidR="00BF734F" w:rsidRPr="00033E15" w:rsidRDefault="00BF734F" w:rsidP="00A00B7E">
      <w:pPr>
        <w:pStyle w:val="ListBullet4"/>
        <w:numPr>
          <w:ilvl w:val="0"/>
          <w:numId w:val="0"/>
        </w:numPr>
        <w:spacing w:before="0" w:after="0" w:line="276" w:lineRule="auto"/>
        <w:rPr>
          <w:szCs w:val="24"/>
        </w:rPr>
      </w:pPr>
      <w:r w:rsidRPr="00033E15">
        <w:rPr>
          <w:szCs w:val="24"/>
        </w:rPr>
        <w:t>Tehniskās specifikācijas nosacījumi</w:t>
      </w:r>
      <w:r w:rsidRPr="00033E15">
        <w:rPr>
          <w:szCs w:val="24"/>
        </w:rPr>
        <w:t>:</w:t>
      </w:r>
    </w:p>
    <w:bookmarkEnd w:id="0"/>
    <w:p w14:paraId="4B963529" w14:textId="11384309" w:rsidR="00D424A2" w:rsidRPr="003173D2" w:rsidRDefault="00A105A6" w:rsidP="003173D2">
      <w:pPr>
        <w:pStyle w:val="ListParagraph"/>
        <w:numPr>
          <w:ilvl w:val="0"/>
          <w:numId w:val="13"/>
        </w:numPr>
        <w:spacing w:after="0" w:line="276" w:lineRule="auto"/>
        <w:rPr>
          <w:rFonts w:cs="Times New Roman"/>
          <w:iCs/>
          <w:szCs w:val="24"/>
        </w:rPr>
      </w:pPr>
      <w:r w:rsidRPr="003173D2">
        <w:rPr>
          <w:rFonts w:cs="Times New Roman"/>
          <w:iCs/>
          <w:szCs w:val="24"/>
        </w:rPr>
        <w:t>Iespēja atlasīt konkrētas vakances prasībām atbilstošus CV no savas (t.i., pretendenta) datu bāzes</w:t>
      </w:r>
      <w:r w:rsidR="00BF734F" w:rsidRPr="003173D2">
        <w:rPr>
          <w:rFonts w:cs="Times New Roman"/>
          <w:iCs/>
          <w:szCs w:val="24"/>
        </w:rPr>
        <w:t>;</w:t>
      </w:r>
    </w:p>
    <w:p w14:paraId="05081564" w14:textId="3670647F" w:rsidR="00A105A6" w:rsidRPr="003173D2" w:rsidRDefault="00A105A6" w:rsidP="003173D2">
      <w:pPr>
        <w:pStyle w:val="ListParagraph"/>
        <w:numPr>
          <w:ilvl w:val="0"/>
          <w:numId w:val="13"/>
        </w:numPr>
        <w:spacing w:after="0" w:line="276" w:lineRule="auto"/>
        <w:rPr>
          <w:rFonts w:cs="Times New Roman"/>
          <w:szCs w:val="24"/>
        </w:rPr>
      </w:pPr>
      <w:r w:rsidRPr="003173D2">
        <w:rPr>
          <w:rFonts w:cs="Times New Roman"/>
          <w:szCs w:val="24"/>
        </w:rPr>
        <w:t>Iespēja iepriekš atlasītos CV saglabāt atsevišķā katalogā un apskatīt tos vēlāk datu bāzes izmantošanas laikā</w:t>
      </w:r>
      <w:r w:rsidR="00BF734F" w:rsidRPr="003173D2">
        <w:rPr>
          <w:rFonts w:cs="Times New Roman"/>
          <w:szCs w:val="24"/>
        </w:rPr>
        <w:t>;</w:t>
      </w:r>
    </w:p>
    <w:p w14:paraId="6A20E223" w14:textId="10CC26C5" w:rsidR="00A105A6" w:rsidRPr="003173D2" w:rsidRDefault="00E47B9A" w:rsidP="003173D2">
      <w:pPr>
        <w:pStyle w:val="ListParagraph"/>
        <w:numPr>
          <w:ilvl w:val="0"/>
          <w:numId w:val="13"/>
        </w:numPr>
        <w:spacing w:after="0" w:line="276" w:lineRule="auto"/>
        <w:rPr>
          <w:rFonts w:cs="Times New Roman"/>
          <w:szCs w:val="24"/>
        </w:rPr>
      </w:pPr>
      <w:r w:rsidRPr="003173D2">
        <w:rPr>
          <w:rFonts w:cs="Times New Roman"/>
          <w:szCs w:val="24"/>
        </w:rPr>
        <w:lastRenderedPageBreak/>
        <w:t>Iespēja veikt e-pasta nosūtīšanu par vakanču sludinājumu datu bāzē reģistrētiem darba meklētājiem, kuri izteikuši vēlmi saņemt informāciju saistībā ar noteiktu vakanci un darbības sfēru</w:t>
      </w:r>
      <w:r w:rsidR="00BF734F" w:rsidRPr="003173D2">
        <w:rPr>
          <w:rFonts w:cs="Times New Roman"/>
          <w:szCs w:val="24"/>
        </w:rPr>
        <w:t>;</w:t>
      </w:r>
    </w:p>
    <w:p w14:paraId="51C3B6DB" w14:textId="02F803C0" w:rsidR="00E47B9A" w:rsidRPr="003173D2" w:rsidRDefault="00E47B9A" w:rsidP="003173D2">
      <w:pPr>
        <w:pStyle w:val="ListParagraph"/>
        <w:numPr>
          <w:ilvl w:val="0"/>
          <w:numId w:val="13"/>
        </w:numPr>
        <w:spacing w:after="0" w:line="276" w:lineRule="auto"/>
        <w:rPr>
          <w:rFonts w:cs="Times New Roman"/>
          <w:szCs w:val="24"/>
        </w:rPr>
      </w:pPr>
      <w:r w:rsidRPr="003173D2">
        <w:rPr>
          <w:rFonts w:cs="Times New Roman"/>
          <w:szCs w:val="24"/>
        </w:rPr>
        <w:t>Iespēja nodrošināt vakanču sludinājumu publicēšanu savā (</w:t>
      </w:r>
      <w:r w:rsidRPr="003173D2">
        <w:rPr>
          <w:rFonts w:cs="Times New Roman"/>
          <w:iCs/>
          <w:szCs w:val="24"/>
        </w:rPr>
        <w:t>t.i., pretendenta</w:t>
      </w:r>
      <w:r w:rsidRPr="003173D2">
        <w:rPr>
          <w:rFonts w:cs="Times New Roman"/>
          <w:szCs w:val="24"/>
        </w:rPr>
        <w:t>) datu bāzē un citās (norādīt kādās)</w:t>
      </w:r>
      <w:r w:rsidR="00BF734F" w:rsidRPr="003173D2">
        <w:rPr>
          <w:rFonts w:cs="Times New Roman"/>
          <w:szCs w:val="24"/>
        </w:rPr>
        <w:t>;</w:t>
      </w:r>
    </w:p>
    <w:p w14:paraId="156404A8" w14:textId="7FB4885B" w:rsidR="00F434C1" w:rsidRPr="003173D2" w:rsidRDefault="00F434C1" w:rsidP="003173D2">
      <w:pPr>
        <w:pStyle w:val="ListParagraph"/>
        <w:numPr>
          <w:ilvl w:val="0"/>
          <w:numId w:val="13"/>
        </w:numPr>
        <w:spacing w:after="0" w:line="276" w:lineRule="auto"/>
        <w:rPr>
          <w:rFonts w:cs="Times New Roman"/>
          <w:szCs w:val="24"/>
        </w:rPr>
      </w:pPr>
      <w:r w:rsidRPr="003173D2">
        <w:rPr>
          <w:rFonts w:cs="Times New Roman"/>
          <w:szCs w:val="24"/>
        </w:rPr>
        <w:t>Iespēja nodrošināt vakanču sludinājumu labošanu un dzēšanu</w:t>
      </w:r>
      <w:r w:rsidR="00BF734F" w:rsidRPr="003173D2">
        <w:rPr>
          <w:rFonts w:cs="Times New Roman"/>
          <w:szCs w:val="24"/>
        </w:rPr>
        <w:t>;</w:t>
      </w:r>
    </w:p>
    <w:p w14:paraId="62B93560" w14:textId="4BE00053" w:rsidR="00F434C1" w:rsidRPr="003173D2" w:rsidRDefault="00F434C1" w:rsidP="003173D2">
      <w:pPr>
        <w:pStyle w:val="ListParagraph"/>
        <w:numPr>
          <w:ilvl w:val="0"/>
          <w:numId w:val="13"/>
        </w:numPr>
        <w:spacing w:after="0" w:line="276" w:lineRule="auto"/>
        <w:rPr>
          <w:rFonts w:cs="Times New Roman"/>
          <w:szCs w:val="24"/>
        </w:rPr>
      </w:pPr>
      <w:r w:rsidRPr="003173D2">
        <w:rPr>
          <w:rFonts w:cs="Times New Roman"/>
          <w:szCs w:val="24"/>
        </w:rPr>
        <w:t>Iespēja vakanču sludinājumā norādīt Pasūtītāja e-pastu tiks uzskatītā par priekšrocību</w:t>
      </w:r>
      <w:r w:rsidR="00BF734F" w:rsidRPr="003173D2">
        <w:rPr>
          <w:rFonts w:cs="Times New Roman"/>
          <w:szCs w:val="24"/>
        </w:rPr>
        <w:t>;</w:t>
      </w:r>
    </w:p>
    <w:p w14:paraId="72167CA4" w14:textId="6B7944E5" w:rsidR="00F434C1" w:rsidRPr="003173D2" w:rsidRDefault="00F434C1" w:rsidP="003173D2">
      <w:pPr>
        <w:pStyle w:val="ListParagraph"/>
        <w:numPr>
          <w:ilvl w:val="0"/>
          <w:numId w:val="13"/>
        </w:numPr>
        <w:spacing w:after="0" w:line="276" w:lineRule="auto"/>
        <w:rPr>
          <w:rFonts w:cs="Times New Roman"/>
          <w:szCs w:val="24"/>
        </w:rPr>
      </w:pPr>
      <w:r w:rsidRPr="003173D2">
        <w:rPr>
          <w:rFonts w:cs="Times New Roman"/>
          <w:szCs w:val="24"/>
        </w:rPr>
        <w:t>Nodrošināt, ka Pasūtītājs saņem automātisku paziņojumu (t.i., e-pastu) par kandidāta pieteikuma saņemšanu attiecīgajā portālā</w:t>
      </w:r>
      <w:r w:rsidR="00BF734F" w:rsidRPr="003173D2">
        <w:rPr>
          <w:rFonts w:cs="Times New Roman"/>
          <w:szCs w:val="24"/>
        </w:rPr>
        <w:t>;</w:t>
      </w:r>
    </w:p>
    <w:p w14:paraId="5983E179" w14:textId="61ABB385" w:rsidR="00F434C1" w:rsidRPr="003173D2" w:rsidRDefault="00F434C1" w:rsidP="003173D2">
      <w:pPr>
        <w:pStyle w:val="ListParagraph"/>
        <w:numPr>
          <w:ilvl w:val="0"/>
          <w:numId w:val="13"/>
        </w:numPr>
        <w:spacing w:after="0" w:line="276" w:lineRule="auto"/>
        <w:rPr>
          <w:rFonts w:cs="Times New Roman"/>
          <w:szCs w:val="24"/>
        </w:rPr>
      </w:pPr>
      <w:r w:rsidRPr="003173D2">
        <w:rPr>
          <w:rFonts w:cs="Times New Roman"/>
          <w:szCs w:val="24"/>
        </w:rPr>
        <w:t>Nodrošināt, ka neatkarīgi no portāla kandidāts pieteikumam klāt var pievienot neierobežotu skaitu pielikumus (t.i., dokumentu failus dažādos formātos (</w:t>
      </w:r>
      <w:proofErr w:type="spellStart"/>
      <w:r w:rsidRPr="003173D2">
        <w:rPr>
          <w:rFonts w:cs="Times New Roman"/>
          <w:szCs w:val="24"/>
        </w:rPr>
        <w:t>pdf</w:t>
      </w:r>
      <w:proofErr w:type="spellEnd"/>
      <w:r w:rsidRPr="003173D2">
        <w:rPr>
          <w:rFonts w:cs="Times New Roman"/>
          <w:szCs w:val="24"/>
        </w:rPr>
        <w:t xml:space="preserve">, </w:t>
      </w:r>
      <w:proofErr w:type="spellStart"/>
      <w:r w:rsidRPr="003173D2">
        <w:rPr>
          <w:rFonts w:cs="Times New Roman"/>
          <w:szCs w:val="24"/>
        </w:rPr>
        <w:t>edoc</w:t>
      </w:r>
      <w:proofErr w:type="spellEnd"/>
      <w:r w:rsidRPr="003173D2">
        <w:rPr>
          <w:rFonts w:cs="Times New Roman"/>
          <w:szCs w:val="24"/>
        </w:rPr>
        <w:t xml:space="preserve">, </w:t>
      </w:r>
      <w:proofErr w:type="spellStart"/>
      <w:r w:rsidRPr="003173D2">
        <w:rPr>
          <w:rFonts w:cs="Times New Roman"/>
          <w:szCs w:val="24"/>
        </w:rPr>
        <w:t>jpg</w:t>
      </w:r>
      <w:proofErr w:type="spellEnd"/>
      <w:r w:rsidRPr="003173D2">
        <w:rPr>
          <w:rFonts w:cs="Times New Roman"/>
          <w:szCs w:val="24"/>
        </w:rPr>
        <w:t xml:space="preserve">, </w:t>
      </w:r>
      <w:proofErr w:type="spellStart"/>
      <w:r w:rsidRPr="003173D2">
        <w:rPr>
          <w:rFonts w:cs="Times New Roman"/>
          <w:szCs w:val="24"/>
        </w:rPr>
        <w:t>png</w:t>
      </w:r>
      <w:proofErr w:type="spellEnd"/>
      <w:r w:rsidRPr="003173D2">
        <w:rPr>
          <w:rFonts w:cs="Times New Roman"/>
          <w:szCs w:val="24"/>
        </w:rPr>
        <w:t xml:space="preserve"> utt.))</w:t>
      </w:r>
      <w:r w:rsidR="00033E15" w:rsidRPr="003173D2">
        <w:rPr>
          <w:rFonts w:cs="Times New Roman"/>
          <w:szCs w:val="24"/>
        </w:rPr>
        <w:t>;</w:t>
      </w:r>
    </w:p>
    <w:p w14:paraId="06F29BED" w14:textId="1312E03E" w:rsidR="00F434C1" w:rsidRPr="003173D2" w:rsidRDefault="00F434C1" w:rsidP="003173D2">
      <w:pPr>
        <w:pStyle w:val="ListParagraph"/>
        <w:numPr>
          <w:ilvl w:val="0"/>
          <w:numId w:val="13"/>
        </w:numPr>
        <w:spacing w:after="0" w:line="276" w:lineRule="auto"/>
        <w:rPr>
          <w:rFonts w:cs="Times New Roman"/>
          <w:szCs w:val="24"/>
        </w:rPr>
      </w:pPr>
      <w:r w:rsidRPr="003173D2">
        <w:rPr>
          <w:rFonts w:cs="Times New Roman"/>
          <w:szCs w:val="24"/>
        </w:rPr>
        <w:t>Nodrošināt saņemto kandidātu CV pārvaldīšanu datu bāzē vismaz 3 (trīs) mēnešus pēc sludinājuma termiņa beigām</w:t>
      </w:r>
      <w:r w:rsidR="00033E15" w:rsidRPr="003173D2">
        <w:rPr>
          <w:rFonts w:cs="Times New Roman"/>
          <w:szCs w:val="24"/>
        </w:rPr>
        <w:t>;</w:t>
      </w:r>
    </w:p>
    <w:p w14:paraId="5069F203" w14:textId="492AD41D" w:rsidR="00AB570E" w:rsidRPr="00904481" w:rsidRDefault="00F434C1" w:rsidP="00904481">
      <w:pPr>
        <w:pStyle w:val="ListParagraph"/>
        <w:numPr>
          <w:ilvl w:val="0"/>
          <w:numId w:val="13"/>
        </w:numPr>
        <w:spacing w:after="0" w:line="276" w:lineRule="auto"/>
        <w:rPr>
          <w:rFonts w:cs="Times New Roman"/>
          <w:szCs w:val="24"/>
        </w:rPr>
      </w:pPr>
      <w:r w:rsidRPr="003173D2">
        <w:rPr>
          <w:rFonts w:cs="Times New Roman"/>
          <w:szCs w:val="24"/>
        </w:rPr>
        <w:t>Sludinājuma redzamības palielināšana – automātiska tā pacelšana pirmajās rindās</w:t>
      </w:r>
      <w:r w:rsidR="00033E15" w:rsidRPr="003173D2">
        <w:rPr>
          <w:rFonts w:cs="Times New Roman"/>
          <w:szCs w:val="24"/>
        </w:rPr>
        <w:t>.</w:t>
      </w:r>
    </w:p>
    <w:p w14:paraId="0CF570EF" w14:textId="4867A79E" w:rsidR="003F365A" w:rsidRPr="002737BF" w:rsidRDefault="003F365A" w:rsidP="002E712D">
      <w:pPr>
        <w:numPr>
          <w:ilvl w:val="0"/>
          <w:numId w:val="2"/>
        </w:numPr>
        <w:spacing w:before="120" w:after="120" w:line="240" w:lineRule="auto"/>
        <w:ind w:left="357" w:hanging="357"/>
        <w:rPr>
          <w:rFonts w:ascii="Times New Roman" w:hAnsi="Times New Roman"/>
          <w:b/>
          <w:sz w:val="24"/>
          <w:szCs w:val="24"/>
        </w:rPr>
      </w:pPr>
      <w:r w:rsidRPr="002737BF">
        <w:rPr>
          <w:rFonts w:ascii="Times New Roman" w:hAnsi="Times New Roman"/>
          <w:b/>
          <w:sz w:val="24"/>
          <w:szCs w:val="24"/>
        </w:rPr>
        <w:t>PIEDĀVĀJUMS</w:t>
      </w:r>
    </w:p>
    <w:p w14:paraId="575D7C67" w14:textId="7BAD974A" w:rsidR="00A648E1" w:rsidRPr="00FE4CCD" w:rsidRDefault="00F434C1" w:rsidP="00FE4CCD">
      <w:pPr>
        <w:pStyle w:val="BodyText2"/>
        <w:tabs>
          <w:tab w:val="clear" w:pos="0"/>
        </w:tabs>
        <w:spacing w:line="276" w:lineRule="auto"/>
        <w:outlineLvl w:val="9"/>
        <w:rPr>
          <w:rFonts w:ascii="Times New Roman" w:hAnsi="Times New Roman"/>
          <w:bCs/>
          <w:szCs w:val="24"/>
          <w:lang w:eastAsia="ar-SA"/>
        </w:rPr>
      </w:pPr>
      <w:r>
        <w:rPr>
          <w:rFonts w:ascii="Times New Roman" w:hAnsi="Times New Roman"/>
          <w:b/>
          <w:bCs/>
          <w:szCs w:val="24"/>
        </w:rPr>
        <w:t>5</w:t>
      </w:r>
      <w:r w:rsidR="005D1BC8" w:rsidRPr="0060794F">
        <w:rPr>
          <w:rFonts w:ascii="Times New Roman" w:hAnsi="Times New Roman"/>
          <w:b/>
          <w:bCs/>
          <w:szCs w:val="24"/>
        </w:rPr>
        <w:t>.</w:t>
      </w:r>
      <w:r w:rsidR="003F365A">
        <w:rPr>
          <w:rFonts w:ascii="Times New Roman" w:hAnsi="Times New Roman"/>
          <w:b/>
          <w:bCs/>
          <w:szCs w:val="24"/>
        </w:rPr>
        <w:t>1</w:t>
      </w:r>
      <w:r w:rsidR="005D1BC8" w:rsidRPr="00FE4CCD">
        <w:rPr>
          <w:rFonts w:ascii="Times New Roman" w:hAnsi="Times New Roman"/>
          <w:b/>
          <w:bCs/>
          <w:szCs w:val="24"/>
        </w:rPr>
        <w:t xml:space="preserve">. </w:t>
      </w:r>
      <w:r w:rsidR="00A648E1" w:rsidRPr="00FE4CCD">
        <w:rPr>
          <w:rFonts w:ascii="Times New Roman" w:hAnsi="Times New Roman"/>
          <w:bCs/>
          <w:szCs w:val="24"/>
          <w:lang w:eastAsia="ar-SA"/>
        </w:rPr>
        <w:t>Apakšuzņēmēju piesaiste:</w:t>
      </w:r>
    </w:p>
    <w:p w14:paraId="387A6BC6" w14:textId="2BF64477" w:rsidR="00A648E1" w:rsidRPr="00FE4CCD" w:rsidRDefault="007F2704" w:rsidP="00FE4CCD">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A648E1" w:rsidRPr="00FE4CCD">
            <w:rPr>
              <w:rFonts w:ascii="Segoe UI Symbol" w:eastAsia="MS Gothic" w:hAnsi="Segoe UI Symbol" w:cs="Segoe UI Symbol"/>
              <w:szCs w:val="24"/>
            </w:rPr>
            <w:t>☐</w:t>
          </w:r>
        </w:sdtContent>
      </w:sdt>
      <w:r w:rsidR="00A648E1" w:rsidRPr="00FE4CCD">
        <w:rPr>
          <w:rFonts w:ascii="Times New Roman" w:hAnsi="Times New Roman"/>
          <w:szCs w:val="24"/>
        </w:rPr>
        <w:t xml:space="preserve"> </w:t>
      </w:r>
      <w:r w:rsidR="002E712D">
        <w:rPr>
          <w:rFonts w:ascii="Times New Roman" w:hAnsi="Times New Roman"/>
          <w:szCs w:val="24"/>
        </w:rPr>
        <w:t xml:space="preserve"> </w:t>
      </w:r>
      <w:r w:rsidR="00A648E1" w:rsidRPr="00FE4CCD">
        <w:rPr>
          <w:rFonts w:ascii="Times New Roman" w:hAnsi="Times New Roman"/>
          <w:szCs w:val="24"/>
        </w:rPr>
        <w:t>Apliecinām, ka pakalpojumu sniegsim patstāvīgi, nepiesaistot apakšuzņēmējus;</w:t>
      </w:r>
    </w:p>
    <w:p w14:paraId="4B855FC0" w14:textId="77777777" w:rsidR="00A648E1" w:rsidRPr="00FE4CCD" w:rsidRDefault="007F2704" w:rsidP="00FE4CCD">
      <w:pPr>
        <w:pStyle w:val="BodyText2"/>
        <w:tabs>
          <w:tab w:val="clear" w:pos="0"/>
        </w:tabs>
        <w:spacing w:line="276" w:lineRule="auto"/>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A648E1" w:rsidRPr="00FE4CCD">
            <w:rPr>
              <w:rFonts w:ascii="Segoe UI Symbol" w:eastAsia="MS Gothic" w:hAnsi="Segoe UI Symbol" w:cs="Segoe UI Symbol"/>
              <w:szCs w:val="24"/>
            </w:rPr>
            <w:t>☐</w:t>
          </w:r>
        </w:sdtContent>
      </w:sdt>
      <w:r w:rsidR="00A648E1" w:rsidRPr="00FE4CCD">
        <w:rPr>
          <w:rFonts w:ascii="Times New Roman" w:hAnsi="Times New Roman"/>
          <w:szCs w:val="24"/>
        </w:rPr>
        <w:t xml:space="preserve"> </w:t>
      </w:r>
      <w:r w:rsidR="00A648E1" w:rsidRPr="00FE4CCD">
        <w:rPr>
          <w:rFonts w:ascii="Times New Roman" w:hAnsi="Times New Roman"/>
          <w:bCs/>
          <w:szCs w:val="24"/>
          <w:lang w:eastAsia="ar-SA"/>
        </w:rPr>
        <w:t xml:space="preserve">Pakalpojuma sniegšanā ir plānots piesaistīt apakšuzņēmējus (t.sk., </w:t>
      </w:r>
      <w:proofErr w:type="spellStart"/>
      <w:r w:rsidR="00A648E1" w:rsidRPr="00FE4CCD">
        <w:rPr>
          <w:rFonts w:ascii="Times New Roman" w:hAnsi="Times New Roman"/>
          <w:bCs/>
          <w:szCs w:val="24"/>
          <w:lang w:eastAsia="ar-SA"/>
        </w:rPr>
        <w:t>pašnodarbinātas</w:t>
      </w:r>
      <w:proofErr w:type="spellEnd"/>
      <w:r w:rsidR="00A648E1" w:rsidRPr="00FE4CCD">
        <w:rPr>
          <w:rFonts w:ascii="Times New Roman" w:hAnsi="Times New Roman"/>
          <w:bCs/>
          <w:szCs w:val="24"/>
          <w:lang w:eastAsia="ar-SA"/>
        </w:rPr>
        <w:t xml:space="preserve"> personas):</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648E1" w:rsidRPr="00C21932" w14:paraId="0DA4A523" w14:textId="77777777" w:rsidTr="00A648E1">
        <w:trPr>
          <w:cantSplit/>
          <w:trHeight w:val="1134"/>
        </w:trPr>
        <w:tc>
          <w:tcPr>
            <w:tcW w:w="373" w:type="pct"/>
            <w:shd w:val="clear" w:color="auto" w:fill="D9E2F3" w:themeFill="accent1" w:themeFillTint="33"/>
            <w:textDirection w:val="btLr"/>
            <w:vAlign w:val="center"/>
          </w:tcPr>
          <w:p w14:paraId="56B713E7" w14:textId="77777777" w:rsidR="00A648E1" w:rsidRPr="00C21932" w:rsidRDefault="00A648E1" w:rsidP="00813FE4">
            <w:pPr>
              <w:tabs>
                <w:tab w:val="left" w:pos="426"/>
              </w:tabs>
              <w:autoSpaceDE w:val="0"/>
              <w:autoSpaceDN w:val="0"/>
              <w:adjustRightInd w:val="0"/>
              <w:spacing w:after="120" w:line="240" w:lineRule="auto"/>
              <w:ind w:left="113" w:right="113"/>
              <w:jc w:val="center"/>
              <w:rPr>
                <w:rFonts w:ascii="Times New Roman" w:hAnsi="Times New Roman" w:cs="Times New Roman"/>
                <w:b/>
                <w:sz w:val="20"/>
                <w:szCs w:val="20"/>
                <w:lang w:eastAsia="ar-SA"/>
              </w:rPr>
            </w:pPr>
            <w:proofErr w:type="spellStart"/>
            <w:r w:rsidRPr="00C21932">
              <w:rPr>
                <w:rFonts w:ascii="Times New Roman" w:hAnsi="Times New Roman" w:cs="Times New Roman"/>
                <w:b/>
                <w:sz w:val="20"/>
                <w:szCs w:val="20"/>
                <w:lang w:eastAsia="ar-SA"/>
              </w:rPr>
              <w:t>Nr.p.k</w:t>
            </w:r>
            <w:proofErr w:type="spellEnd"/>
            <w:r w:rsidRPr="00C21932">
              <w:rPr>
                <w:rFonts w:ascii="Times New Roman" w:hAnsi="Times New Roman" w:cs="Times New Roman"/>
                <w:b/>
                <w:sz w:val="20"/>
                <w:szCs w:val="20"/>
                <w:lang w:eastAsia="ar-SA"/>
              </w:rPr>
              <w:t>.</w:t>
            </w:r>
          </w:p>
        </w:tc>
        <w:tc>
          <w:tcPr>
            <w:tcW w:w="1043" w:type="pct"/>
            <w:shd w:val="clear" w:color="auto" w:fill="D9E2F3" w:themeFill="accent1" w:themeFillTint="33"/>
            <w:vAlign w:val="center"/>
          </w:tcPr>
          <w:p w14:paraId="488365E0" w14:textId="77777777" w:rsidR="00A648E1" w:rsidRPr="00C21932" w:rsidRDefault="00A648E1" w:rsidP="00813FE4">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Nosaukums un reģistrācijas numurs/ vārds, uzvārds</w:t>
            </w:r>
          </w:p>
        </w:tc>
        <w:tc>
          <w:tcPr>
            <w:tcW w:w="1287" w:type="pct"/>
            <w:shd w:val="clear" w:color="auto" w:fill="D9E2F3" w:themeFill="accent1" w:themeFillTint="33"/>
            <w:vAlign w:val="center"/>
          </w:tcPr>
          <w:p w14:paraId="73E81DDC" w14:textId="77777777" w:rsidR="00A648E1" w:rsidRPr="00C21932" w:rsidRDefault="00A648E1" w:rsidP="00813FE4">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Nododamie darba uzdevumi</w:t>
            </w:r>
          </w:p>
        </w:tc>
        <w:tc>
          <w:tcPr>
            <w:tcW w:w="1035" w:type="pct"/>
            <w:shd w:val="clear" w:color="auto" w:fill="D9E2F3" w:themeFill="accent1" w:themeFillTint="33"/>
            <w:vAlign w:val="center"/>
          </w:tcPr>
          <w:p w14:paraId="2ACE78CF" w14:textId="77777777" w:rsidR="00A648E1" w:rsidRPr="00C21932" w:rsidRDefault="00A648E1" w:rsidP="00813FE4">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Veicamo pakalpojumu apjoms no kopējā apjoma %</w:t>
            </w:r>
          </w:p>
        </w:tc>
        <w:tc>
          <w:tcPr>
            <w:tcW w:w="1261" w:type="pct"/>
            <w:shd w:val="clear" w:color="auto" w:fill="D9E2F3" w:themeFill="accent1" w:themeFillTint="33"/>
            <w:vAlign w:val="center"/>
          </w:tcPr>
          <w:p w14:paraId="4DFD68A7" w14:textId="77777777" w:rsidR="00A648E1" w:rsidRPr="00C21932" w:rsidRDefault="00A648E1" w:rsidP="00813FE4">
            <w:pPr>
              <w:tabs>
                <w:tab w:val="left" w:pos="426"/>
              </w:tabs>
              <w:autoSpaceDE w:val="0"/>
              <w:autoSpaceDN w:val="0"/>
              <w:adjustRightInd w:val="0"/>
              <w:spacing w:after="120" w:line="240" w:lineRule="auto"/>
              <w:jc w:val="center"/>
              <w:rPr>
                <w:rFonts w:ascii="Times New Roman" w:hAnsi="Times New Roman" w:cs="Times New Roman"/>
                <w:b/>
                <w:sz w:val="20"/>
                <w:szCs w:val="20"/>
                <w:lang w:eastAsia="ar-SA"/>
              </w:rPr>
            </w:pPr>
            <w:r w:rsidRPr="00C21932">
              <w:rPr>
                <w:rFonts w:ascii="Times New Roman" w:hAnsi="Times New Roman" w:cs="Times New Roman"/>
                <w:b/>
                <w:sz w:val="20"/>
                <w:szCs w:val="20"/>
                <w:lang w:eastAsia="ar-SA"/>
              </w:rPr>
              <w:t>Nododamā līguma summas daļa naudas izteiksmē</w:t>
            </w:r>
          </w:p>
        </w:tc>
      </w:tr>
      <w:tr w:rsidR="00A648E1" w:rsidRPr="00C56E21" w14:paraId="6DCB2AE3" w14:textId="77777777" w:rsidTr="00A648E1">
        <w:trPr>
          <w:trHeight w:val="239"/>
        </w:trPr>
        <w:tc>
          <w:tcPr>
            <w:tcW w:w="373" w:type="pct"/>
            <w:shd w:val="clear" w:color="auto" w:fill="auto"/>
            <w:vAlign w:val="center"/>
          </w:tcPr>
          <w:p w14:paraId="005FFAB9" w14:textId="77777777" w:rsidR="00A648E1" w:rsidRPr="00C56E21" w:rsidRDefault="00A648E1" w:rsidP="00813FE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7D2237DC" w14:textId="77777777" w:rsidR="00A648E1" w:rsidRPr="00C56E21" w:rsidRDefault="00A648E1" w:rsidP="00813FE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24C5FD05" w14:textId="77777777" w:rsidR="00A648E1" w:rsidRPr="00C56E21" w:rsidRDefault="00A648E1" w:rsidP="00813F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A8861B0" w14:textId="77777777" w:rsidR="00A648E1" w:rsidRPr="00C56E21" w:rsidRDefault="00A648E1" w:rsidP="00813F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3D18719B" w14:textId="77777777" w:rsidR="00A648E1" w:rsidRPr="00C56E21" w:rsidRDefault="00A648E1" w:rsidP="00813F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A648E1" w:rsidRPr="00C56E21" w14:paraId="4D6F6CB0" w14:textId="77777777" w:rsidTr="00A648E1">
        <w:trPr>
          <w:trHeight w:val="239"/>
        </w:trPr>
        <w:tc>
          <w:tcPr>
            <w:tcW w:w="373" w:type="pct"/>
            <w:shd w:val="clear" w:color="auto" w:fill="auto"/>
            <w:vAlign w:val="center"/>
          </w:tcPr>
          <w:p w14:paraId="26392FAB" w14:textId="77777777" w:rsidR="00A648E1" w:rsidRPr="00C56E21" w:rsidRDefault="00A648E1" w:rsidP="00813FE4">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7AE6677E" w14:textId="77777777" w:rsidR="00A648E1" w:rsidRPr="00C56E21" w:rsidRDefault="00A648E1" w:rsidP="00813FE4">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741D4BB3" w14:textId="77777777" w:rsidR="00A648E1" w:rsidRPr="00C56E21" w:rsidRDefault="00A648E1" w:rsidP="00813F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22EE06D8" w14:textId="77777777" w:rsidR="00A648E1" w:rsidRPr="00C56E21" w:rsidRDefault="00A648E1" w:rsidP="00813F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208946D7" w14:textId="77777777" w:rsidR="00A648E1" w:rsidRPr="00C56E21" w:rsidRDefault="00A648E1" w:rsidP="00813FE4">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F4AE822" w14:textId="0EB9CA9D" w:rsidR="00FF5928" w:rsidRPr="009D0118" w:rsidRDefault="00E666DB" w:rsidP="009D0118">
      <w:pPr>
        <w:pStyle w:val="BodyText2"/>
        <w:tabs>
          <w:tab w:val="clear" w:pos="0"/>
        </w:tabs>
        <w:spacing w:before="240" w:after="120"/>
        <w:outlineLvl w:val="9"/>
        <w:rPr>
          <w:rFonts w:ascii="Times New Roman" w:hAnsi="Times New Roman"/>
          <w:bCs/>
          <w:szCs w:val="24"/>
          <w:lang w:eastAsia="ar-SA"/>
        </w:rPr>
      </w:pPr>
      <w:r w:rsidRPr="009D0118">
        <w:rPr>
          <w:rFonts w:ascii="Times New Roman" w:hAnsi="Times New Roman"/>
          <w:b/>
          <w:szCs w:val="24"/>
          <w:lang w:eastAsia="ar-SA"/>
        </w:rPr>
        <w:t>5.2.</w:t>
      </w:r>
      <w:r>
        <w:rPr>
          <w:rFonts w:ascii="Times New Roman" w:hAnsi="Times New Roman"/>
          <w:bCs/>
          <w:szCs w:val="24"/>
          <w:lang w:eastAsia="ar-SA"/>
        </w:rPr>
        <w:t xml:space="preserve"> </w:t>
      </w:r>
      <w:r w:rsidR="00A648E1" w:rsidRPr="00FE4CCD">
        <w:rPr>
          <w:rFonts w:ascii="Times New Roman" w:hAnsi="Times New Roman"/>
          <w:bCs/>
          <w:szCs w:val="24"/>
          <w:lang w:eastAsia="ar-SA"/>
        </w:rPr>
        <w:t>Lūdzu norādīt iespējamo pakalpojuma sniegšanas uzsākšanas laiks no līguma noslēgšanas dienas: ____________ darba dienas.</w:t>
      </w:r>
    </w:p>
    <w:p w14:paraId="5D7E03A5" w14:textId="01ADFEA4" w:rsidR="00BB0933" w:rsidRPr="000D73E6" w:rsidRDefault="009D0118" w:rsidP="008C1755">
      <w:pPr>
        <w:pStyle w:val="BodyText2"/>
        <w:tabs>
          <w:tab w:val="clear" w:pos="0"/>
        </w:tabs>
        <w:spacing w:before="120" w:after="120"/>
        <w:outlineLvl w:val="9"/>
        <w:rPr>
          <w:rFonts w:ascii="Times New Roman" w:hAnsi="Times New Roman"/>
          <w:color w:val="FF0000"/>
          <w:szCs w:val="24"/>
        </w:rPr>
      </w:pPr>
      <w:r>
        <w:rPr>
          <w:rFonts w:ascii="Times New Roman" w:hAnsi="Times New Roman"/>
          <w:b/>
          <w:bCs/>
          <w:szCs w:val="24"/>
        </w:rPr>
        <w:t>5</w:t>
      </w:r>
      <w:r w:rsidR="00A648E1">
        <w:rPr>
          <w:rFonts w:ascii="Times New Roman" w:hAnsi="Times New Roman"/>
          <w:b/>
          <w:bCs/>
          <w:szCs w:val="24"/>
        </w:rPr>
        <w:t xml:space="preserve">.3. </w:t>
      </w:r>
      <w:r w:rsidR="00AF5CBF" w:rsidRPr="009D0118">
        <w:rPr>
          <w:rFonts w:ascii="Times New Roman" w:hAnsi="Times New Roman"/>
          <w:szCs w:val="24"/>
        </w:rPr>
        <w:t>Lūdzu norādiet</w:t>
      </w:r>
      <w:r w:rsidR="004B5BC1" w:rsidRPr="009D0118">
        <w:rPr>
          <w:rFonts w:ascii="Times New Roman" w:hAnsi="Times New Roman"/>
          <w:szCs w:val="24"/>
        </w:rPr>
        <w:t xml:space="preserve"> ziņas par </w:t>
      </w:r>
      <w:r w:rsidR="00FA6F0F" w:rsidRPr="009D0118">
        <w:rPr>
          <w:rFonts w:ascii="Times New Roman" w:hAnsi="Times New Roman"/>
          <w:szCs w:val="24"/>
        </w:rPr>
        <w:t>sniegtajiem pakalpojumiem</w:t>
      </w:r>
      <w:r w:rsidR="001319CD" w:rsidRPr="009D0118">
        <w:rPr>
          <w:rFonts w:ascii="Times New Roman" w:hAnsi="Times New Roman"/>
          <w:szCs w:val="24"/>
        </w:rPr>
        <w:t>:</w:t>
      </w:r>
    </w:p>
    <w:tbl>
      <w:tblPr>
        <w:tblStyle w:val="TableGrid"/>
        <w:tblW w:w="0" w:type="auto"/>
        <w:tblLook w:val="04A0" w:firstRow="1" w:lastRow="0" w:firstColumn="1" w:lastColumn="0" w:noHBand="0" w:noVBand="1"/>
      </w:tblPr>
      <w:tblGrid>
        <w:gridCol w:w="1108"/>
        <w:gridCol w:w="4715"/>
        <w:gridCol w:w="1323"/>
        <w:gridCol w:w="2198"/>
      </w:tblGrid>
      <w:tr w:rsidR="00EF00B4" w14:paraId="2BF9C4A9" w14:textId="3D18F064" w:rsidTr="00075B62">
        <w:tc>
          <w:tcPr>
            <w:tcW w:w="1108" w:type="dxa"/>
            <w:shd w:val="clear" w:color="auto" w:fill="D9E2F3" w:themeFill="accent1" w:themeFillTint="33"/>
            <w:vAlign w:val="center"/>
          </w:tcPr>
          <w:p w14:paraId="17B2BB92" w14:textId="529206C5" w:rsidR="00EF00B4" w:rsidRPr="004E7FB2" w:rsidRDefault="00EF00B4" w:rsidP="004E7FB2">
            <w:pPr>
              <w:pStyle w:val="BodyText2"/>
              <w:tabs>
                <w:tab w:val="clear" w:pos="0"/>
              </w:tabs>
              <w:spacing w:line="276" w:lineRule="auto"/>
              <w:jc w:val="center"/>
              <w:outlineLvl w:val="9"/>
              <w:rPr>
                <w:rFonts w:ascii="Times New Roman" w:hAnsi="Times New Roman"/>
                <w:b/>
                <w:bCs/>
                <w:szCs w:val="24"/>
              </w:rPr>
            </w:pPr>
            <w:proofErr w:type="spellStart"/>
            <w:r w:rsidRPr="004E7FB2">
              <w:rPr>
                <w:rFonts w:ascii="Times New Roman" w:hAnsi="Times New Roman"/>
                <w:b/>
                <w:iCs/>
                <w:szCs w:val="24"/>
              </w:rPr>
              <w:t>Nr.p.k</w:t>
            </w:r>
            <w:proofErr w:type="spellEnd"/>
            <w:r w:rsidRPr="004E7FB2">
              <w:rPr>
                <w:rFonts w:ascii="Times New Roman" w:hAnsi="Times New Roman"/>
                <w:b/>
                <w:iCs/>
                <w:szCs w:val="24"/>
              </w:rPr>
              <w:t>.</w:t>
            </w:r>
          </w:p>
        </w:tc>
        <w:tc>
          <w:tcPr>
            <w:tcW w:w="4715" w:type="dxa"/>
            <w:shd w:val="clear" w:color="auto" w:fill="D9E2F3" w:themeFill="accent1" w:themeFillTint="33"/>
            <w:vAlign w:val="center"/>
          </w:tcPr>
          <w:p w14:paraId="3ED28996" w14:textId="69396287" w:rsidR="00EF00B4" w:rsidRPr="004E7FB2" w:rsidRDefault="00EF00B4" w:rsidP="004E7FB2">
            <w:pPr>
              <w:pStyle w:val="BodyText2"/>
              <w:tabs>
                <w:tab w:val="clear" w:pos="0"/>
              </w:tabs>
              <w:spacing w:line="276" w:lineRule="auto"/>
              <w:jc w:val="center"/>
              <w:outlineLvl w:val="9"/>
              <w:rPr>
                <w:rFonts w:ascii="Times New Roman" w:hAnsi="Times New Roman"/>
                <w:b/>
                <w:bCs/>
                <w:szCs w:val="24"/>
              </w:rPr>
            </w:pPr>
            <w:r w:rsidRPr="004E7FB2">
              <w:rPr>
                <w:rFonts w:ascii="Times New Roman" w:hAnsi="Times New Roman"/>
                <w:b/>
                <w:bCs/>
                <w:szCs w:val="24"/>
              </w:rPr>
              <w:t>Pakalpojuma apraksts</w:t>
            </w:r>
          </w:p>
        </w:tc>
        <w:tc>
          <w:tcPr>
            <w:tcW w:w="1323" w:type="dxa"/>
            <w:shd w:val="clear" w:color="auto" w:fill="D9E2F3" w:themeFill="accent1" w:themeFillTint="33"/>
            <w:vAlign w:val="center"/>
          </w:tcPr>
          <w:p w14:paraId="2DF50627" w14:textId="09215830" w:rsidR="00EF00B4" w:rsidRPr="004E7FB2" w:rsidRDefault="00BF64D3" w:rsidP="004E7FB2">
            <w:pPr>
              <w:pStyle w:val="BodyText2"/>
              <w:tabs>
                <w:tab w:val="clear" w:pos="0"/>
              </w:tabs>
              <w:spacing w:line="276" w:lineRule="auto"/>
              <w:jc w:val="center"/>
              <w:outlineLvl w:val="9"/>
              <w:rPr>
                <w:rFonts w:ascii="Times New Roman" w:hAnsi="Times New Roman"/>
                <w:b/>
                <w:bCs/>
                <w:szCs w:val="24"/>
              </w:rPr>
            </w:pPr>
            <w:r w:rsidRPr="004E7FB2">
              <w:rPr>
                <w:rFonts w:ascii="Times New Roman" w:hAnsi="Times New Roman"/>
                <w:b/>
                <w:bCs/>
                <w:szCs w:val="24"/>
              </w:rPr>
              <w:t>Vērtēj</w:t>
            </w:r>
            <w:r w:rsidR="00505412">
              <w:rPr>
                <w:rFonts w:ascii="Times New Roman" w:hAnsi="Times New Roman"/>
                <w:b/>
                <w:bCs/>
                <w:szCs w:val="24"/>
              </w:rPr>
              <w:t>u</w:t>
            </w:r>
            <w:r w:rsidRPr="004E7FB2">
              <w:rPr>
                <w:rFonts w:ascii="Times New Roman" w:hAnsi="Times New Roman"/>
                <w:b/>
                <w:bCs/>
                <w:szCs w:val="24"/>
              </w:rPr>
              <w:t>ma punkti</w:t>
            </w:r>
          </w:p>
        </w:tc>
        <w:tc>
          <w:tcPr>
            <w:tcW w:w="2198" w:type="dxa"/>
            <w:shd w:val="clear" w:color="auto" w:fill="D9E2F3" w:themeFill="accent1" w:themeFillTint="33"/>
            <w:vAlign w:val="center"/>
          </w:tcPr>
          <w:p w14:paraId="00CB0725" w14:textId="5FA882D7" w:rsidR="00EF00B4" w:rsidRPr="004E7FB2" w:rsidRDefault="000C710D" w:rsidP="004E7FB2">
            <w:pPr>
              <w:pStyle w:val="BodyText2"/>
              <w:spacing w:line="276" w:lineRule="auto"/>
              <w:jc w:val="center"/>
              <w:rPr>
                <w:rFonts w:ascii="Times New Roman" w:hAnsi="Times New Roman"/>
                <w:b/>
                <w:bCs/>
                <w:szCs w:val="24"/>
              </w:rPr>
            </w:pPr>
            <w:r>
              <w:rPr>
                <w:rFonts w:ascii="Times New Roman" w:hAnsi="Times New Roman"/>
                <w:b/>
                <w:iCs/>
                <w:szCs w:val="24"/>
              </w:rPr>
              <w:t>Pretendenta piedāvājums</w:t>
            </w:r>
          </w:p>
        </w:tc>
      </w:tr>
      <w:tr w:rsidR="00EF00B4" w14:paraId="4E61ECA6" w14:textId="202325E2" w:rsidTr="00075B62">
        <w:tc>
          <w:tcPr>
            <w:tcW w:w="1108" w:type="dxa"/>
          </w:tcPr>
          <w:p w14:paraId="27FA4D9B" w14:textId="74BBBD97" w:rsidR="00EF00B4" w:rsidRPr="00545373" w:rsidRDefault="00EF00B4" w:rsidP="00736D05">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w:t>
            </w:r>
          </w:p>
        </w:tc>
        <w:tc>
          <w:tcPr>
            <w:tcW w:w="4715" w:type="dxa"/>
          </w:tcPr>
          <w:p w14:paraId="487FEE5A" w14:textId="2C2336E4" w:rsidR="00EF00B4" w:rsidRPr="00545373" w:rsidRDefault="00EF00B4" w:rsidP="00736D05">
            <w:pPr>
              <w:pStyle w:val="BodyText2"/>
              <w:tabs>
                <w:tab w:val="clear" w:pos="0"/>
              </w:tabs>
              <w:spacing w:line="276" w:lineRule="auto"/>
              <w:outlineLvl w:val="9"/>
              <w:rPr>
                <w:rFonts w:ascii="Times New Roman" w:hAnsi="Times New Roman"/>
                <w:b/>
                <w:bCs/>
                <w:szCs w:val="24"/>
              </w:rPr>
            </w:pPr>
            <w:r w:rsidRPr="00545373">
              <w:rPr>
                <w:rFonts w:ascii="Times New Roman" w:hAnsi="Times New Roman"/>
                <w:szCs w:val="24"/>
              </w:rPr>
              <w:t xml:space="preserve">Lietotāju skaits </w:t>
            </w:r>
            <w:r w:rsidRPr="00545373">
              <w:rPr>
                <w:rFonts w:ascii="Times New Roman" w:hAnsi="Times New Roman"/>
                <w:szCs w:val="24"/>
              </w:rPr>
              <w:t xml:space="preserve">vidēji </w:t>
            </w:r>
            <w:r w:rsidRPr="00545373">
              <w:rPr>
                <w:rFonts w:ascii="Times New Roman" w:hAnsi="Times New Roman"/>
                <w:szCs w:val="24"/>
              </w:rPr>
              <w:t>vienā mēnesī</w:t>
            </w:r>
          </w:p>
        </w:tc>
        <w:tc>
          <w:tcPr>
            <w:tcW w:w="1323" w:type="dxa"/>
          </w:tcPr>
          <w:p w14:paraId="6EE7D1A0" w14:textId="66FF7C27" w:rsidR="00EF00B4" w:rsidRPr="00545373" w:rsidRDefault="00EE595C"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10</w:t>
            </w:r>
          </w:p>
        </w:tc>
        <w:tc>
          <w:tcPr>
            <w:tcW w:w="2198" w:type="dxa"/>
          </w:tcPr>
          <w:p w14:paraId="7F711D06" w14:textId="77777777" w:rsidR="00EF00B4" w:rsidRPr="00545373" w:rsidRDefault="00EF00B4" w:rsidP="00736D05">
            <w:pPr>
              <w:pStyle w:val="BodyText2"/>
              <w:tabs>
                <w:tab w:val="clear" w:pos="0"/>
              </w:tabs>
              <w:spacing w:line="276" w:lineRule="auto"/>
              <w:outlineLvl w:val="9"/>
              <w:rPr>
                <w:rFonts w:ascii="Times New Roman" w:hAnsi="Times New Roman"/>
                <w:b/>
                <w:bCs/>
                <w:szCs w:val="24"/>
              </w:rPr>
            </w:pPr>
          </w:p>
        </w:tc>
      </w:tr>
      <w:tr w:rsidR="00EF00B4" w14:paraId="540951F4" w14:textId="7504C44E" w:rsidTr="00075B62">
        <w:tc>
          <w:tcPr>
            <w:tcW w:w="1108" w:type="dxa"/>
          </w:tcPr>
          <w:p w14:paraId="1DC06A28" w14:textId="61653873" w:rsidR="00EF00B4" w:rsidRPr="00545373" w:rsidRDefault="00EF00B4" w:rsidP="00736D05">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2</w:t>
            </w:r>
          </w:p>
        </w:tc>
        <w:tc>
          <w:tcPr>
            <w:tcW w:w="4715" w:type="dxa"/>
          </w:tcPr>
          <w:p w14:paraId="79B54FCD" w14:textId="6A787245" w:rsidR="00EF00B4" w:rsidRPr="00545373" w:rsidRDefault="00EF00B4" w:rsidP="00736D05">
            <w:pPr>
              <w:pStyle w:val="BodyText2"/>
              <w:tabs>
                <w:tab w:val="clear" w:pos="0"/>
              </w:tabs>
              <w:spacing w:line="276" w:lineRule="auto"/>
              <w:outlineLvl w:val="9"/>
              <w:rPr>
                <w:rFonts w:ascii="Times New Roman" w:hAnsi="Times New Roman"/>
                <w:b/>
                <w:bCs/>
                <w:szCs w:val="24"/>
              </w:rPr>
            </w:pPr>
            <w:r w:rsidRPr="00545373">
              <w:rPr>
                <w:rFonts w:ascii="Times New Roman" w:hAnsi="Times New Roman"/>
                <w:szCs w:val="24"/>
              </w:rPr>
              <w:t xml:space="preserve">Darba sludinājumu portāla apmeklējumu skaits </w:t>
            </w:r>
            <w:r w:rsidRPr="00545373">
              <w:rPr>
                <w:rFonts w:ascii="Times New Roman" w:hAnsi="Times New Roman"/>
                <w:szCs w:val="24"/>
              </w:rPr>
              <w:t xml:space="preserve">vidēji </w:t>
            </w:r>
            <w:r w:rsidRPr="00545373">
              <w:rPr>
                <w:rFonts w:ascii="Times New Roman" w:hAnsi="Times New Roman"/>
                <w:szCs w:val="24"/>
              </w:rPr>
              <w:t>vienā mēnesī</w:t>
            </w:r>
          </w:p>
        </w:tc>
        <w:tc>
          <w:tcPr>
            <w:tcW w:w="1323" w:type="dxa"/>
          </w:tcPr>
          <w:p w14:paraId="3BC3726B" w14:textId="3E0B237A" w:rsidR="00EF00B4" w:rsidRPr="00545373" w:rsidRDefault="00EE595C"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10</w:t>
            </w:r>
          </w:p>
        </w:tc>
        <w:tc>
          <w:tcPr>
            <w:tcW w:w="2198" w:type="dxa"/>
          </w:tcPr>
          <w:p w14:paraId="52EBE270" w14:textId="77777777" w:rsidR="00EF00B4" w:rsidRPr="00545373" w:rsidRDefault="00EF00B4" w:rsidP="00736D05">
            <w:pPr>
              <w:pStyle w:val="BodyText2"/>
              <w:tabs>
                <w:tab w:val="clear" w:pos="0"/>
              </w:tabs>
              <w:spacing w:line="276" w:lineRule="auto"/>
              <w:outlineLvl w:val="9"/>
              <w:rPr>
                <w:rFonts w:ascii="Times New Roman" w:hAnsi="Times New Roman"/>
                <w:b/>
                <w:bCs/>
                <w:szCs w:val="24"/>
              </w:rPr>
            </w:pPr>
          </w:p>
        </w:tc>
      </w:tr>
      <w:tr w:rsidR="00EF00B4" w14:paraId="4B840D1D" w14:textId="172E5909" w:rsidTr="00075B62">
        <w:tc>
          <w:tcPr>
            <w:tcW w:w="1108" w:type="dxa"/>
          </w:tcPr>
          <w:p w14:paraId="0499EABD" w14:textId="03337184" w:rsidR="00EF00B4" w:rsidRPr="00545373" w:rsidRDefault="00EF00B4" w:rsidP="00736D05">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3</w:t>
            </w:r>
          </w:p>
        </w:tc>
        <w:tc>
          <w:tcPr>
            <w:tcW w:w="4715" w:type="dxa"/>
          </w:tcPr>
          <w:p w14:paraId="1FCF1A1F" w14:textId="422F11FF" w:rsidR="00EF00B4" w:rsidRPr="00545373" w:rsidRDefault="00EF00B4" w:rsidP="00736D05">
            <w:pPr>
              <w:pStyle w:val="BodyText2"/>
              <w:tabs>
                <w:tab w:val="clear" w:pos="0"/>
              </w:tabs>
              <w:spacing w:line="276" w:lineRule="auto"/>
              <w:outlineLvl w:val="9"/>
              <w:rPr>
                <w:rFonts w:ascii="Times New Roman" w:hAnsi="Times New Roman"/>
                <w:b/>
                <w:bCs/>
                <w:szCs w:val="24"/>
              </w:rPr>
            </w:pPr>
            <w:r w:rsidRPr="00545373">
              <w:rPr>
                <w:rFonts w:ascii="Times New Roman" w:hAnsi="Times New Roman"/>
                <w:szCs w:val="24"/>
              </w:rPr>
              <w:t xml:space="preserve">Skatījumu skaits </w:t>
            </w:r>
            <w:r w:rsidRPr="00545373">
              <w:rPr>
                <w:rFonts w:ascii="Times New Roman" w:hAnsi="Times New Roman"/>
                <w:szCs w:val="24"/>
              </w:rPr>
              <w:t xml:space="preserve">vidēji </w:t>
            </w:r>
            <w:r w:rsidRPr="00545373">
              <w:rPr>
                <w:rFonts w:ascii="Times New Roman" w:hAnsi="Times New Roman"/>
                <w:szCs w:val="24"/>
              </w:rPr>
              <w:t>vienā mēnesī</w:t>
            </w:r>
          </w:p>
        </w:tc>
        <w:tc>
          <w:tcPr>
            <w:tcW w:w="1323" w:type="dxa"/>
          </w:tcPr>
          <w:p w14:paraId="6729D959" w14:textId="30BD1AAA" w:rsidR="00EF00B4" w:rsidRPr="00545373" w:rsidRDefault="00385F88"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10</w:t>
            </w:r>
          </w:p>
        </w:tc>
        <w:tc>
          <w:tcPr>
            <w:tcW w:w="2198" w:type="dxa"/>
          </w:tcPr>
          <w:p w14:paraId="681A79DF" w14:textId="77777777" w:rsidR="00EF00B4" w:rsidRPr="00545373" w:rsidRDefault="00EF00B4" w:rsidP="00736D05">
            <w:pPr>
              <w:pStyle w:val="BodyText2"/>
              <w:tabs>
                <w:tab w:val="clear" w:pos="0"/>
              </w:tabs>
              <w:spacing w:line="276" w:lineRule="auto"/>
              <w:outlineLvl w:val="9"/>
              <w:rPr>
                <w:rFonts w:ascii="Times New Roman" w:hAnsi="Times New Roman"/>
                <w:b/>
                <w:bCs/>
                <w:szCs w:val="24"/>
              </w:rPr>
            </w:pPr>
          </w:p>
        </w:tc>
      </w:tr>
      <w:tr w:rsidR="00EF00B4" w14:paraId="7F4A68E1" w14:textId="687BA450" w:rsidTr="00075B62">
        <w:tc>
          <w:tcPr>
            <w:tcW w:w="1108" w:type="dxa"/>
          </w:tcPr>
          <w:p w14:paraId="23F7ECF3" w14:textId="67969158" w:rsidR="00EF00B4" w:rsidRPr="00545373" w:rsidRDefault="00EF00B4" w:rsidP="00736D05">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4</w:t>
            </w:r>
          </w:p>
        </w:tc>
        <w:tc>
          <w:tcPr>
            <w:tcW w:w="4715" w:type="dxa"/>
          </w:tcPr>
          <w:p w14:paraId="7949F0D4" w14:textId="4F93F646" w:rsidR="00EF00B4" w:rsidRPr="00545373" w:rsidRDefault="00EF00B4" w:rsidP="00736D05">
            <w:pPr>
              <w:pStyle w:val="BodyText2"/>
              <w:tabs>
                <w:tab w:val="clear" w:pos="0"/>
              </w:tabs>
              <w:spacing w:line="276" w:lineRule="auto"/>
              <w:outlineLvl w:val="9"/>
              <w:rPr>
                <w:rFonts w:ascii="Times New Roman" w:hAnsi="Times New Roman"/>
                <w:b/>
                <w:bCs/>
                <w:szCs w:val="24"/>
              </w:rPr>
            </w:pPr>
            <w:r w:rsidRPr="00545373">
              <w:rPr>
                <w:rFonts w:ascii="Times New Roman" w:hAnsi="Times New Roman"/>
                <w:szCs w:val="24"/>
              </w:rPr>
              <w:t>Publicēto darba sludinājumu skaits vienā mēnesī</w:t>
            </w:r>
          </w:p>
        </w:tc>
        <w:tc>
          <w:tcPr>
            <w:tcW w:w="1323" w:type="dxa"/>
          </w:tcPr>
          <w:p w14:paraId="24A8EAF4" w14:textId="47949900" w:rsidR="00EF00B4" w:rsidRPr="00545373" w:rsidRDefault="00EE595C"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10</w:t>
            </w:r>
          </w:p>
        </w:tc>
        <w:tc>
          <w:tcPr>
            <w:tcW w:w="2198" w:type="dxa"/>
          </w:tcPr>
          <w:p w14:paraId="6A5B7072" w14:textId="77777777" w:rsidR="00EF00B4" w:rsidRPr="00545373" w:rsidRDefault="00EF00B4" w:rsidP="00736D05">
            <w:pPr>
              <w:pStyle w:val="BodyText2"/>
              <w:tabs>
                <w:tab w:val="clear" w:pos="0"/>
              </w:tabs>
              <w:spacing w:line="276" w:lineRule="auto"/>
              <w:outlineLvl w:val="9"/>
              <w:rPr>
                <w:rFonts w:ascii="Times New Roman" w:hAnsi="Times New Roman"/>
                <w:b/>
                <w:bCs/>
                <w:szCs w:val="24"/>
              </w:rPr>
            </w:pPr>
          </w:p>
        </w:tc>
      </w:tr>
      <w:tr w:rsidR="00EF00B4" w14:paraId="267310EB" w14:textId="750DD811" w:rsidTr="00075B62">
        <w:tc>
          <w:tcPr>
            <w:tcW w:w="1108" w:type="dxa"/>
          </w:tcPr>
          <w:p w14:paraId="5067F9A2" w14:textId="1652C640" w:rsidR="00EF00B4" w:rsidRPr="00545373" w:rsidRDefault="00EF00B4" w:rsidP="00736D05">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5</w:t>
            </w:r>
          </w:p>
        </w:tc>
        <w:tc>
          <w:tcPr>
            <w:tcW w:w="4715" w:type="dxa"/>
          </w:tcPr>
          <w:p w14:paraId="3FE0A6C6" w14:textId="785DE621" w:rsidR="00EF00B4" w:rsidRPr="00545373" w:rsidRDefault="00EF00B4" w:rsidP="00736D05">
            <w:pPr>
              <w:pStyle w:val="BodyText2"/>
              <w:tabs>
                <w:tab w:val="clear" w:pos="0"/>
              </w:tabs>
              <w:spacing w:line="276" w:lineRule="auto"/>
              <w:outlineLvl w:val="9"/>
              <w:rPr>
                <w:rFonts w:ascii="Times New Roman" w:hAnsi="Times New Roman"/>
                <w:szCs w:val="24"/>
              </w:rPr>
            </w:pPr>
            <w:r w:rsidRPr="00545373">
              <w:rPr>
                <w:rFonts w:ascii="Times New Roman" w:hAnsi="Times New Roman"/>
                <w:szCs w:val="24"/>
              </w:rPr>
              <w:t>Pretendentu skaits, kas piesakās caur darba portālu vienā mēnesī</w:t>
            </w:r>
          </w:p>
        </w:tc>
        <w:tc>
          <w:tcPr>
            <w:tcW w:w="1323" w:type="dxa"/>
          </w:tcPr>
          <w:p w14:paraId="286ADB7D" w14:textId="6D52A42B" w:rsidR="00EF00B4" w:rsidRPr="00545373" w:rsidRDefault="00385F88"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10</w:t>
            </w:r>
          </w:p>
        </w:tc>
        <w:tc>
          <w:tcPr>
            <w:tcW w:w="2198" w:type="dxa"/>
          </w:tcPr>
          <w:p w14:paraId="2F27037B" w14:textId="77777777" w:rsidR="00EF00B4" w:rsidRPr="00545373" w:rsidRDefault="00EF00B4" w:rsidP="00736D05">
            <w:pPr>
              <w:pStyle w:val="BodyText2"/>
              <w:tabs>
                <w:tab w:val="clear" w:pos="0"/>
              </w:tabs>
              <w:spacing w:line="276" w:lineRule="auto"/>
              <w:outlineLvl w:val="9"/>
              <w:rPr>
                <w:rFonts w:ascii="Times New Roman" w:hAnsi="Times New Roman"/>
                <w:b/>
                <w:bCs/>
                <w:szCs w:val="24"/>
              </w:rPr>
            </w:pPr>
          </w:p>
        </w:tc>
      </w:tr>
      <w:tr w:rsidR="00EF00B4" w14:paraId="072F73BE" w14:textId="72561D70" w:rsidTr="00075B62">
        <w:tc>
          <w:tcPr>
            <w:tcW w:w="1108" w:type="dxa"/>
          </w:tcPr>
          <w:p w14:paraId="0B60341E" w14:textId="40BB3AA6" w:rsidR="00EF00B4" w:rsidRPr="00545373" w:rsidRDefault="00EF00B4" w:rsidP="00736D05">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6</w:t>
            </w:r>
          </w:p>
        </w:tc>
        <w:tc>
          <w:tcPr>
            <w:tcW w:w="4715" w:type="dxa"/>
          </w:tcPr>
          <w:p w14:paraId="04BC21B1" w14:textId="72C6333B" w:rsidR="00EF00B4" w:rsidRPr="00545373" w:rsidRDefault="00EF00B4" w:rsidP="00736D05">
            <w:pPr>
              <w:spacing w:line="276" w:lineRule="auto"/>
              <w:rPr>
                <w:rFonts w:ascii="Times New Roman" w:hAnsi="Times New Roman" w:cs="Times New Roman"/>
                <w:bCs/>
                <w:i/>
                <w:color w:val="FF0000"/>
                <w:sz w:val="24"/>
                <w:szCs w:val="24"/>
              </w:rPr>
            </w:pPr>
            <w:r w:rsidRPr="00545373">
              <w:rPr>
                <w:rFonts w:ascii="Times New Roman" w:hAnsi="Times New Roman" w:cs="Times New Roman"/>
                <w:sz w:val="24"/>
                <w:szCs w:val="24"/>
              </w:rPr>
              <w:t>Reģistrēto CV apjoms datu bāzē</w:t>
            </w:r>
          </w:p>
        </w:tc>
        <w:tc>
          <w:tcPr>
            <w:tcW w:w="1323" w:type="dxa"/>
          </w:tcPr>
          <w:p w14:paraId="40653F05" w14:textId="215FC76E" w:rsidR="00EF00B4" w:rsidRPr="00545373" w:rsidRDefault="00EE595C"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szCs w:val="24"/>
              </w:rPr>
              <w:t>10</w:t>
            </w:r>
          </w:p>
        </w:tc>
        <w:tc>
          <w:tcPr>
            <w:tcW w:w="2198" w:type="dxa"/>
          </w:tcPr>
          <w:p w14:paraId="6CB444C6" w14:textId="77777777" w:rsidR="00EF00B4" w:rsidRPr="00545373" w:rsidRDefault="00EF00B4" w:rsidP="00736D05">
            <w:pPr>
              <w:pStyle w:val="BodyText2"/>
              <w:tabs>
                <w:tab w:val="clear" w:pos="0"/>
              </w:tabs>
              <w:spacing w:line="276" w:lineRule="auto"/>
              <w:outlineLvl w:val="9"/>
              <w:rPr>
                <w:rFonts w:ascii="Times New Roman" w:hAnsi="Times New Roman"/>
                <w:b/>
                <w:bCs/>
                <w:szCs w:val="24"/>
              </w:rPr>
            </w:pPr>
          </w:p>
        </w:tc>
      </w:tr>
      <w:tr w:rsidR="00491367" w14:paraId="5CE4CDB1" w14:textId="77777777" w:rsidTr="00531DB4">
        <w:tc>
          <w:tcPr>
            <w:tcW w:w="5823" w:type="dxa"/>
            <w:gridSpan w:val="2"/>
          </w:tcPr>
          <w:p w14:paraId="27043C56" w14:textId="1DD6F001" w:rsidR="00491367" w:rsidRPr="00545373" w:rsidRDefault="00491367" w:rsidP="0060262C">
            <w:pPr>
              <w:spacing w:line="276" w:lineRule="auto"/>
              <w:jc w:val="right"/>
              <w:rPr>
                <w:rFonts w:ascii="Times New Roman" w:hAnsi="Times New Roman" w:cs="Times New Roman"/>
                <w:sz w:val="24"/>
                <w:szCs w:val="24"/>
              </w:rPr>
            </w:pPr>
            <w:r w:rsidRPr="00545373">
              <w:rPr>
                <w:rFonts w:ascii="Times New Roman" w:hAnsi="Times New Roman" w:cs="Times New Roman"/>
                <w:b/>
                <w:bCs/>
                <w:color w:val="000000"/>
                <w:sz w:val="24"/>
                <w:szCs w:val="24"/>
                <w:lang w:eastAsia="ar-SA"/>
              </w:rPr>
              <w:t>Kopējais vērtējuma punktu skaits</w:t>
            </w:r>
            <w:r w:rsidR="006C25B4">
              <w:rPr>
                <w:rFonts w:ascii="Times New Roman" w:hAnsi="Times New Roman" w:cs="Times New Roman"/>
                <w:b/>
                <w:bCs/>
                <w:color w:val="000000"/>
                <w:sz w:val="24"/>
                <w:szCs w:val="24"/>
                <w:lang w:eastAsia="ar-SA"/>
              </w:rPr>
              <w:t xml:space="preserve"> (P)</w:t>
            </w:r>
          </w:p>
        </w:tc>
        <w:tc>
          <w:tcPr>
            <w:tcW w:w="1323" w:type="dxa"/>
          </w:tcPr>
          <w:p w14:paraId="688B718D" w14:textId="66F41871" w:rsidR="00491367" w:rsidRPr="00545373" w:rsidRDefault="00491367" w:rsidP="00232A72">
            <w:pPr>
              <w:pStyle w:val="BodyText2"/>
              <w:tabs>
                <w:tab w:val="clear" w:pos="0"/>
              </w:tabs>
              <w:spacing w:line="276" w:lineRule="auto"/>
              <w:jc w:val="center"/>
              <w:outlineLvl w:val="9"/>
              <w:rPr>
                <w:rFonts w:ascii="Times New Roman" w:hAnsi="Times New Roman"/>
                <w:szCs w:val="24"/>
              </w:rPr>
            </w:pPr>
            <w:r w:rsidRPr="00545373">
              <w:rPr>
                <w:rFonts w:ascii="Times New Roman" w:hAnsi="Times New Roman"/>
                <w:b/>
                <w:bCs/>
                <w:szCs w:val="24"/>
              </w:rPr>
              <w:t>60</w:t>
            </w:r>
          </w:p>
        </w:tc>
        <w:tc>
          <w:tcPr>
            <w:tcW w:w="2198" w:type="dxa"/>
            <w:tcBorders>
              <w:bottom w:val="nil"/>
              <w:right w:val="nil"/>
            </w:tcBorders>
          </w:tcPr>
          <w:p w14:paraId="489024E9" w14:textId="6D9C7271" w:rsidR="00491367" w:rsidRPr="00545373" w:rsidRDefault="00491367" w:rsidP="00736D05">
            <w:pPr>
              <w:pStyle w:val="BodyText2"/>
              <w:tabs>
                <w:tab w:val="clear" w:pos="0"/>
              </w:tabs>
              <w:spacing w:line="276" w:lineRule="auto"/>
              <w:outlineLvl w:val="9"/>
              <w:rPr>
                <w:rFonts w:ascii="Times New Roman" w:hAnsi="Times New Roman"/>
                <w:b/>
                <w:bCs/>
                <w:szCs w:val="24"/>
              </w:rPr>
            </w:pPr>
          </w:p>
        </w:tc>
      </w:tr>
    </w:tbl>
    <w:p w14:paraId="6A178154" w14:textId="77777777" w:rsidR="000C0163" w:rsidRDefault="000C0163" w:rsidP="001545A8">
      <w:pPr>
        <w:spacing w:before="120" w:after="120"/>
        <w:rPr>
          <w:rFonts w:ascii="Times New Roman" w:hAnsi="Times New Roman"/>
          <w:b/>
          <w:bCs/>
          <w:sz w:val="24"/>
          <w:szCs w:val="24"/>
        </w:rPr>
      </w:pPr>
    </w:p>
    <w:p w14:paraId="3836C96E" w14:textId="60925D70" w:rsidR="000B1C97" w:rsidRPr="000C0163" w:rsidRDefault="009D0118" w:rsidP="001545A8">
      <w:pPr>
        <w:spacing w:before="120" w:after="120"/>
        <w:rPr>
          <w:rFonts w:ascii="Times New Roman" w:hAnsi="Times New Roman"/>
          <w:b/>
          <w:bCs/>
          <w:sz w:val="24"/>
          <w:szCs w:val="24"/>
        </w:rPr>
      </w:pPr>
      <w:r>
        <w:rPr>
          <w:rFonts w:ascii="Times New Roman" w:hAnsi="Times New Roman"/>
          <w:b/>
          <w:bCs/>
          <w:sz w:val="24"/>
          <w:szCs w:val="24"/>
        </w:rPr>
        <w:lastRenderedPageBreak/>
        <w:t>5</w:t>
      </w:r>
      <w:r w:rsidR="000B1C97" w:rsidRPr="0030160E">
        <w:rPr>
          <w:rFonts w:ascii="Times New Roman" w:hAnsi="Times New Roman"/>
          <w:b/>
          <w:bCs/>
          <w:sz w:val="24"/>
          <w:szCs w:val="24"/>
        </w:rPr>
        <w:t>.</w:t>
      </w:r>
      <w:r w:rsidR="008C1755">
        <w:rPr>
          <w:rFonts w:ascii="Times New Roman" w:hAnsi="Times New Roman"/>
          <w:b/>
          <w:bCs/>
          <w:sz w:val="24"/>
          <w:szCs w:val="24"/>
        </w:rPr>
        <w:t>4</w:t>
      </w:r>
      <w:r w:rsidR="000B1C97" w:rsidRPr="000C0163">
        <w:rPr>
          <w:rFonts w:ascii="Times New Roman" w:hAnsi="Times New Roman"/>
          <w:b/>
          <w:bCs/>
          <w:sz w:val="24"/>
          <w:szCs w:val="24"/>
        </w:rPr>
        <w:t xml:space="preserve">. </w:t>
      </w:r>
      <w:r w:rsidR="0064266B" w:rsidRPr="00531DB4">
        <w:rPr>
          <w:rFonts w:ascii="Times New Roman" w:hAnsi="Times New Roman"/>
          <w:sz w:val="24"/>
          <w:szCs w:val="24"/>
        </w:rPr>
        <w:t>F</w:t>
      </w:r>
      <w:r w:rsidR="001F014E" w:rsidRPr="00531DB4">
        <w:rPr>
          <w:rFonts w:ascii="Times New Roman" w:hAnsi="Times New Roman"/>
          <w:sz w:val="24"/>
          <w:szCs w:val="24"/>
        </w:rPr>
        <w:t>inanšu piedāvājum</w:t>
      </w:r>
      <w:r w:rsidR="0064266B" w:rsidRPr="00531DB4">
        <w:rPr>
          <w:rFonts w:ascii="Times New Roman" w:hAnsi="Times New Roman"/>
          <w:sz w:val="24"/>
          <w:szCs w:val="24"/>
        </w:rPr>
        <w:t>s</w:t>
      </w:r>
      <w:r w:rsidR="001F014E" w:rsidRPr="00531DB4">
        <w:rPr>
          <w:rFonts w:ascii="Times New Roman" w:hAnsi="Times New Roman"/>
          <w:sz w:val="24"/>
          <w:szCs w:val="24"/>
        </w:rPr>
        <w:t>:</w:t>
      </w:r>
    </w:p>
    <w:tbl>
      <w:tblPr>
        <w:tblStyle w:val="TableGrid"/>
        <w:tblW w:w="9351" w:type="dxa"/>
        <w:tblLook w:val="04A0" w:firstRow="1" w:lastRow="0" w:firstColumn="1" w:lastColumn="0" w:noHBand="0" w:noVBand="1"/>
      </w:tblPr>
      <w:tblGrid>
        <w:gridCol w:w="4072"/>
        <w:gridCol w:w="1323"/>
        <w:gridCol w:w="1699"/>
        <w:gridCol w:w="2257"/>
      </w:tblGrid>
      <w:tr w:rsidR="000C0163" w:rsidRPr="000C0163" w14:paraId="2EB4BE6E" w14:textId="77777777" w:rsidTr="006C25B4">
        <w:tc>
          <w:tcPr>
            <w:tcW w:w="4106" w:type="dxa"/>
            <w:shd w:val="clear" w:color="auto" w:fill="D9E2F3" w:themeFill="accent1" w:themeFillTint="33"/>
            <w:vAlign w:val="center"/>
            <w:hideMark/>
          </w:tcPr>
          <w:p w14:paraId="7B7711E5" w14:textId="61407DE9" w:rsidR="00BB7D76" w:rsidRPr="000C0163" w:rsidRDefault="00BB7D76" w:rsidP="00BB7D76">
            <w:pPr>
              <w:spacing w:before="40" w:after="40"/>
              <w:jc w:val="center"/>
              <w:rPr>
                <w:rFonts w:ascii="Times New Roman" w:hAnsi="Times New Roman" w:cs="Times New Roman"/>
                <w:b/>
                <w:bCs/>
                <w:sz w:val="24"/>
                <w:szCs w:val="24"/>
              </w:rPr>
            </w:pPr>
            <w:r w:rsidRPr="000C0163">
              <w:rPr>
                <w:rFonts w:ascii="Times New Roman" w:hAnsi="Times New Roman" w:cs="Times New Roman"/>
                <w:b/>
                <w:bCs/>
                <w:sz w:val="24"/>
                <w:szCs w:val="24"/>
              </w:rPr>
              <w:t>Izmaksu pozīcijas nosaukums</w:t>
            </w:r>
          </w:p>
        </w:tc>
        <w:tc>
          <w:tcPr>
            <w:tcW w:w="1276" w:type="dxa"/>
            <w:shd w:val="clear" w:color="auto" w:fill="D9E2F3" w:themeFill="accent1" w:themeFillTint="33"/>
            <w:vAlign w:val="center"/>
            <w:hideMark/>
          </w:tcPr>
          <w:p w14:paraId="09670E57" w14:textId="599829F3" w:rsidR="00BB7D76" w:rsidRPr="000C0163" w:rsidRDefault="00BF64D3" w:rsidP="00BB7D76">
            <w:pPr>
              <w:spacing w:before="40" w:after="40"/>
              <w:jc w:val="center"/>
              <w:rPr>
                <w:rFonts w:ascii="Times New Roman" w:hAnsi="Times New Roman" w:cs="Times New Roman"/>
                <w:b/>
                <w:bCs/>
                <w:sz w:val="24"/>
                <w:szCs w:val="24"/>
              </w:rPr>
            </w:pPr>
            <w:r w:rsidRPr="000C0163">
              <w:rPr>
                <w:rFonts w:ascii="Times New Roman" w:hAnsi="Times New Roman" w:cs="Times New Roman"/>
                <w:b/>
                <w:bCs/>
                <w:sz w:val="24"/>
                <w:szCs w:val="24"/>
              </w:rPr>
              <w:t>Vērtēj</w:t>
            </w:r>
            <w:r w:rsidR="00505412" w:rsidRPr="000C0163">
              <w:rPr>
                <w:rFonts w:ascii="Times New Roman" w:hAnsi="Times New Roman" w:cs="Times New Roman"/>
                <w:b/>
                <w:bCs/>
                <w:sz w:val="24"/>
                <w:szCs w:val="24"/>
              </w:rPr>
              <w:t>u</w:t>
            </w:r>
            <w:r w:rsidRPr="000C0163">
              <w:rPr>
                <w:rFonts w:ascii="Times New Roman" w:hAnsi="Times New Roman" w:cs="Times New Roman"/>
                <w:b/>
                <w:bCs/>
                <w:sz w:val="24"/>
                <w:szCs w:val="24"/>
              </w:rPr>
              <w:t>ma punkti</w:t>
            </w:r>
          </w:p>
        </w:tc>
        <w:tc>
          <w:tcPr>
            <w:tcW w:w="1701" w:type="dxa"/>
            <w:shd w:val="clear" w:color="auto" w:fill="D9E2F3" w:themeFill="accent1" w:themeFillTint="33"/>
            <w:vAlign w:val="center"/>
          </w:tcPr>
          <w:p w14:paraId="517D7F0F" w14:textId="5A92D2C9" w:rsidR="00BB7D76" w:rsidRPr="000C0163" w:rsidRDefault="00BB7D76" w:rsidP="00BB7D76">
            <w:pPr>
              <w:jc w:val="center"/>
              <w:rPr>
                <w:rFonts w:ascii="Times New Roman" w:hAnsi="Times New Roman" w:cs="Times New Roman"/>
                <w:sz w:val="24"/>
                <w:szCs w:val="24"/>
              </w:rPr>
            </w:pPr>
            <w:r w:rsidRPr="000C0163">
              <w:rPr>
                <w:rFonts w:ascii="Times New Roman" w:hAnsi="Times New Roman" w:cs="Times New Roman"/>
                <w:b/>
                <w:bCs/>
                <w:sz w:val="24"/>
                <w:szCs w:val="24"/>
              </w:rPr>
              <w:t>Pakalpojuma cena EUR bez PVN</w:t>
            </w:r>
          </w:p>
        </w:tc>
        <w:tc>
          <w:tcPr>
            <w:tcW w:w="2268" w:type="dxa"/>
            <w:shd w:val="clear" w:color="auto" w:fill="D9E2F3" w:themeFill="accent1" w:themeFillTint="33"/>
            <w:vAlign w:val="center"/>
            <w:hideMark/>
          </w:tcPr>
          <w:p w14:paraId="68408F67" w14:textId="4E273733" w:rsidR="00BB7D76" w:rsidRPr="000C0163" w:rsidRDefault="00BB7D76" w:rsidP="00BB7D76">
            <w:pPr>
              <w:spacing w:before="40" w:after="40"/>
              <w:jc w:val="center"/>
              <w:rPr>
                <w:rFonts w:ascii="Times New Roman" w:hAnsi="Times New Roman" w:cs="Times New Roman"/>
                <w:b/>
                <w:bCs/>
                <w:sz w:val="24"/>
                <w:szCs w:val="24"/>
              </w:rPr>
            </w:pPr>
            <w:r w:rsidRPr="000C0163">
              <w:rPr>
                <w:rFonts w:ascii="Times New Roman" w:hAnsi="Times New Roman" w:cs="Times New Roman"/>
                <w:b/>
                <w:bCs/>
                <w:sz w:val="24"/>
                <w:szCs w:val="24"/>
              </w:rPr>
              <w:t>Piezīmes</w:t>
            </w:r>
          </w:p>
          <w:p w14:paraId="519DD301" w14:textId="41BBFCF0" w:rsidR="00BB7D76" w:rsidRPr="000C0163" w:rsidRDefault="00BB7D76" w:rsidP="00BB7D76">
            <w:pPr>
              <w:spacing w:before="40" w:after="40"/>
              <w:jc w:val="center"/>
              <w:rPr>
                <w:rFonts w:ascii="Times New Roman" w:hAnsi="Times New Roman" w:cs="Times New Roman"/>
                <w:i/>
                <w:iCs/>
                <w:sz w:val="24"/>
                <w:szCs w:val="24"/>
              </w:rPr>
            </w:pPr>
            <w:r w:rsidRPr="000C0163">
              <w:rPr>
                <w:rFonts w:ascii="Times New Roman" w:hAnsi="Times New Roman" w:cs="Times New Roman"/>
                <w:i/>
                <w:iCs/>
                <w:sz w:val="24"/>
                <w:szCs w:val="24"/>
              </w:rPr>
              <w:t>(t.sk., norādīt mērvienību un/vai vienību skaitu, ko ietver piedāvātā pakalpojuma cena)</w:t>
            </w:r>
          </w:p>
        </w:tc>
      </w:tr>
      <w:tr w:rsidR="000C0163" w:rsidRPr="000C0163" w14:paraId="585B888A" w14:textId="77777777" w:rsidTr="006C25B4">
        <w:trPr>
          <w:trHeight w:val="279"/>
        </w:trPr>
        <w:tc>
          <w:tcPr>
            <w:tcW w:w="4106" w:type="dxa"/>
            <w:hideMark/>
          </w:tcPr>
          <w:p w14:paraId="66FA5F78" w14:textId="1F4DEE14" w:rsidR="00BB7D76" w:rsidRPr="000C0163" w:rsidRDefault="00BB7D76" w:rsidP="00AE2604">
            <w:pPr>
              <w:spacing w:before="40" w:after="40"/>
              <w:jc w:val="both"/>
              <w:rPr>
                <w:rFonts w:ascii="Times New Roman" w:hAnsi="Times New Roman" w:cs="Times New Roman"/>
                <w:sz w:val="24"/>
                <w:szCs w:val="24"/>
              </w:rPr>
            </w:pPr>
            <w:r w:rsidRPr="000C0163">
              <w:rPr>
                <w:rFonts w:ascii="Times New Roman" w:hAnsi="Times New Roman" w:cs="Times New Roman"/>
                <w:sz w:val="24"/>
                <w:szCs w:val="24"/>
              </w:rPr>
              <w:t>1 (viens) vakanču sludinājums mēnesī (30 dienas)</w:t>
            </w:r>
          </w:p>
        </w:tc>
        <w:tc>
          <w:tcPr>
            <w:tcW w:w="1276" w:type="dxa"/>
            <w:vAlign w:val="center"/>
          </w:tcPr>
          <w:p w14:paraId="2E2D72CF" w14:textId="5C50890B" w:rsidR="00BB7D76" w:rsidRPr="000C0163" w:rsidRDefault="00331E37" w:rsidP="00F77044">
            <w:pPr>
              <w:spacing w:before="40" w:after="40"/>
              <w:jc w:val="center"/>
              <w:rPr>
                <w:rFonts w:ascii="Times New Roman" w:hAnsi="Times New Roman" w:cs="Times New Roman"/>
                <w:sz w:val="24"/>
                <w:szCs w:val="24"/>
              </w:rPr>
            </w:pPr>
            <w:r w:rsidRPr="000C0163">
              <w:rPr>
                <w:rFonts w:ascii="Times New Roman" w:hAnsi="Times New Roman" w:cs="Times New Roman"/>
                <w:sz w:val="24"/>
                <w:szCs w:val="24"/>
              </w:rPr>
              <w:t>20</w:t>
            </w:r>
          </w:p>
        </w:tc>
        <w:tc>
          <w:tcPr>
            <w:tcW w:w="1701" w:type="dxa"/>
            <w:vAlign w:val="center"/>
          </w:tcPr>
          <w:p w14:paraId="5B9DA12D" w14:textId="77777777" w:rsidR="00BB7D76" w:rsidRPr="000C0163" w:rsidRDefault="00BB7D76" w:rsidP="00F77044">
            <w:pPr>
              <w:spacing w:before="40" w:after="40"/>
              <w:jc w:val="center"/>
              <w:rPr>
                <w:rFonts w:ascii="Times New Roman" w:hAnsi="Times New Roman" w:cs="Times New Roman"/>
                <w:sz w:val="24"/>
                <w:szCs w:val="24"/>
              </w:rPr>
            </w:pPr>
          </w:p>
        </w:tc>
        <w:tc>
          <w:tcPr>
            <w:tcW w:w="2268" w:type="dxa"/>
            <w:vAlign w:val="center"/>
          </w:tcPr>
          <w:p w14:paraId="209A3E7A" w14:textId="47567A46" w:rsidR="00BB7D76" w:rsidRPr="000C0163" w:rsidRDefault="00BB7D76" w:rsidP="00F77044">
            <w:pPr>
              <w:spacing w:before="40" w:after="40"/>
              <w:jc w:val="center"/>
              <w:rPr>
                <w:rFonts w:ascii="Times New Roman" w:hAnsi="Times New Roman" w:cs="Times New Roman"/>
                <w:sz w:val="24"/>
                <w:szCs w:val="24"/>
              </w:rPr>
            </w:pPr>
          </w:p>
        </w:tc>
      </w:tr>
      <w:tr w:rsidR="000C0163" w:rsidRPr="000C0163" w14:paraId="284E1175" w14:textId="77777777" w:rsidTr="006C25B4">
        <w:tc>
          <w:tcPr>
            <w:tcW w:w="4106" w:type="dxa"/>
            <w:hideMark/>
          </w:tcPr>
          <w:p w14:paraId="4A91F524" w14:textId="4578BB24" w:rsidR="00BB7D76" w:rsidRPr="000C0163" w:rsidRDefault="00BB7D76" w:rsidP="00AE2604">
            <w:pPr>
              <w:spacing w:before="40" w:after="40"/>
              <w:jc w:val="both"/>
              <w:rPr>
                <w:rFonts w:ascii="Times New Roman" w:hAnsi="Times New Roman" w:cs="Times New Roman"/>
                <w:sz w:val="24"/>
                <w:szCs w:val="24"/>
              </w:rPr>
            </w:pPr>
            <w:r w:rsidRPr="000C0163">
              <w:rPr>
                <w:rFonts w:ascii="Times New Roman" w:hAnsi="Times New Roman" w:cs="Times New Roman"/>
                <w:sz w:val="24"/>
                <w:szCs w:val="24"/>
              </w:rPr>
              <w:t>Vakanču sludinājuma teksta izcelšanas iespējas (ja ir)</w:t>
            </w:r>
          </w:p>
        </w:tc>
        <w:tc>
          <w:tcPr>
            <w:tcW w:w="1276" w:type="dxa"/>
            <w:vAlign w:val="center"/>
          </w:tcPr>
          <w:p w14:paraId="5C764C34" w14:textId="0337937D" w:rsidR="00BB7D76" w:rsidRPr="000C0163" w:rsidRDefault="00331E37" w:rsidP="00F77044">
            <w:pPr>
              <w:spacing w:before="40" w:after="40"/>
              <w:jc w:val="center"/>
              <w:rPr>
                <w:rFonts w:ascii="Times New Roman" w:hAnsi="Times New Roman" w:cs="Times New Roman"/>
                <w:sz w:val="24"/>
                <w:szCs w:val="24"/>
              </w:rPr>
            </w:pPr>
            <w:r w:rsidRPr="000C0163">
              <w:rPr>
                <w:rFonts w:ascii="Times New Roman" w:hAnsi="Times New Roman" w:cs="Times New Roman"/>
                <w:sz w:val="24"/>
                <w:szCs w:val="24"/>
              </w:rPr>
              <w:t>2</w:t>
            </w:r>
          </w:p>
        </w:tc>
        <w:tc>
          <w:tcPr>
            <w:tcW w:w="1701" w:type="dxa"/>
            <w:vAlign w:val="center"/>
          </w:tcPr>
          <w:p w14:paraId="7FD35E85" w14:textId="77777777" w:rsidR="00BB7D76" w:rsidRPr="000C0163" w:rsidRDefault="00BB7D76" w:rsidP="00F77044">
            <w:pPr>
              <w:spacing w:before="40" w:after="40"/>
              <w:jc w:val="center"/>
              <w:rPr>
                <w:rFonts w:ascii="Times New Roman" w:hAnsi="Times New Roman" w:cs="Times New Roman"/>
                <w:sz w:val="24"/>
                <w:szCs w:val="24"/>
              </w:rPr>
            </w:pPr>
          </w:p>
        </w:tc>
        <w:tc>
          <w:tcPr>
            <w:tcW w:w="2268" w:type="dxa"/>
            <w:vAlign w:val="center"/>
          </w:tcPr>
          <w:p w14:paraId="415656D5" w14:textId="09FE6773" w:rsidR="00BB7D76" w:rsidRPr="000C0163" w:rsidRDefault="00BB7D76" w:rsidP="00F77044">
            <w:pPr>
              <w:spacing w:before="40" w:after="40"/>
              <w:jc w:val="center"/>
              <w:rPr>
                <w:rFonts w:ascii="Times New Roman" w:hAnsi="Times New Roman" w:cs="Times New Roman"/>
                <w:sz w:val="24"/>
                <w:szCs w:val="24"/>
              </w:rPr>
            </w:pPr>
          </w:p>
        </w:tc>
      </w:tr>
      <w:tr w:rsidR="000C0163" w:rsidRPr="000C0163" w14:paraId="19B04F87" w14:textId="77777777" w:rsidTr="006C25B4">
        <w:tc>
          <w:tcPr>
            <w:tcW w:w="4106" w:type="dxa"/>
            <w:hideMark/>
          </w:tcPr>
          <w:p w14:paraId="56007471" w14:textId="190FDC7C" w:rsidR="00BB7D76" w:rsidRPr="000C0163" w:rsidRDefault="00BB7D76" w:rsidP="00AE2604">
            <w:pPr>
              <w:spacing w:before="40" w:after="40"/>
              <w:jc w:val="both"/>
              <w:rPr>
                <w:rFonts w:ascii="Times New Roman" w:hAnsi="Times New Roman" w:cs="Times New Roman"/>
                <w:sz w:val="24"/>
                <w:szCs w:val="24"/>
              </w:rPr>
            </w:pPr>
            <w:r w:rsidRPr="000C0163">
              <w:rPr>
                <w:rFonts w:ascii="Times New Roman" w:hAnsi="Times New Roman" w:cs="Times New Roman"/>
                <w:sz w:val="24"/>
                <w:szCs w:val="24"/>
              </w:rPr>
              <w:t>Vakanču sludinājuma teksta novietošana un noturēšana virs citiem sludinājumiem</w:t>
            </w:r>
          </w:p>
        </w:tc>
        <w:tc>
          <w:tcPr>
            <w:tcW w:w="1276" w:type="dxa"/>
            <w:vAlign w:val="center"/>
          </w:tcPr>
          <w:p w14:paraId="6A800311" w14:textId="2DE3476B" w:rsidR="00BB7D76" w:rsidRPr="000C0163" w:rsidRDefault="00331E37" w:rsidP="00F77044">
            <w:pPr>
              <w:spacing w:before="40" w:after="40"/>
              <w:jc w:val="center"/>
              <w:rPr>
                <w:rFonts w:ascii="Times New Roman" w:hAnsi="Times New Roman" w:cs="Times New Roman"/>
                <w:sz w:val="24"/>
                <w:szCs w:val="24"/>
              </w:rPr>
            </w:pPr>
            <w:r w:rsidRPr="000C0163">
              <w:rPr>
                <w:rFonts w:ascii="Times New Roman" w:hAnsi="Times New Roman" w:cs="Times New Roman"/>
                <w:sz w:val="24"/>
                <w:szCs w:val="24"/>
              </w:rPr>
              <w:t>3</w:t>
            </w:r>
          </w:p>
        </w:tc>
        <w:tc>
          <w:tcPr>
            <w:tcW w:w="1701" w:type="dxa"/>
            <w:vAlign w:val="center"/>
          </w:tcPr>
          <w:p w14:paraId="0426F6BD" w14:textId="77777777" w:rsidR="00BB7D76" w:rsidRPr="000C0163" w:rsidRDefault="00BB7D76" w:rsidP="00F77044">
            <w:pPr>
              <w:spacing w:before="40" w:after="40"/>
              <w:jc w:val="center"/>
              <w:rPr>
                <w:rFonts w:ascii="Times New Roman" w:hAnsi="Times New Roman" w:cs="Times New Roman"/>
                <w:sz w:val="24"/>
                <w:szCs w:val="24"/>
              </w:rPr>
            </w:pPr>
          </w:p>
        </w:tc>
        <w:tc>
          <w:tcPr>
            <w:tcW w:w="2268" w:type="dxa"/>
            <w:vAlign w:val="center"/>
          </w:tcPr>
          <w:p w14:paraId="4C029238" w14:textId="1E281E81" w:rsidR="00BB7D76" w:rsidRPr="000C0163" w:rsidRDefault="00BB7D76" w:rsidP="00F77044">
            <w:pPr>
              <w:spacing w:before="40" w:after="40"/>
              <w:jc w:val="center"/>
              <w:rPr>
                <w:rFonts w:ascii="Times New Roman" w:hAnsi="Times New Roman" w:cs="Times New Roman"/>
                <w:sz w:val="24"/>
                <w:szCs w:val="24"/>
              </w:rPr>
            </w:pPr>
          </w:p>
        </w:tc>
      </w:tr>
      <w:tr w:rsidR="000C0163" w:rsidRPr="000C0163" w14:paraId="153C983C" w14:textId="77777777" w:rsidTr="006C25B4">
        <w:tc>
          <w:tcPr>
            <w:tcW w:w="4106" w:type="dxa"/>
            <w:hideMark/>
          </w:tcPr>
          <w:p w14:paraId="1BE7B813" w14:textId="33DB4A39" w:rsidR="00BB7D76" w:rsidRPr="000C0163" w:rsidRDefault="00BB7D76" w:rsidP="00AE2604">
            <w:pPr>
              <w:spacing w:before="40" w:after="40"/>
              <w:jc w:val="both"/>
              <w:rPr>
                <w:rFonts w:ascii="Times New Roman" w:hAnsi="Times New Roman" w:cs="Times New Roman"/>
                <w:sz w:val="24"/>
                <w:szCs w:val="24"/>
              </w:rPr>
            </w:pPr>
            <w:r w:rsidRPr="000C0163">
              <w:rPr>
                <w:rFonts w:ascii="Times New Roman" w:hAnsi="Times New Roman" w:cs="Times New Roman"/>
                <w:sz w:val="24"/>
                <w:szCs w:val="24"/>
              </w:rPr>
              <w:t>Piekļuve CV datu bāzei</w:t>
            </w:r>
          </w:p>
        </w:tc>
        <w:tc>
          <w:tcPr>
            <w:tcW w:w="1276" w:type="dxa"/>
            <w:vAlign w:val="center"/>
          </w:tcPr>
          <w:p w14:paraId="238D7610" w14:textId="6ED44CCC" w:rsidR="00BB7D76" w:rsidRPr="000C0163" w:rsidRDefault="0079068C" w:rsidP="00F77044">
            <w:pPr>
              <w:spacing w:before="40" w:after="40"/>
              <w:jc w:val="center"/>
              <w:rPr>
                <w:rFonts w:ascii="Times New Roman" w:hAnsi="Times New Roman" w:cs="Times New Roman"/>
                <w:sz w:val="24"/>
                <w:szCs w:val="24"/>
              </w:rPr>
            </w:pPr>
            <w:r w:rsidRPr="000C0163">
              <w:rPr>
                <w:rFonts w:ascii="Times New Roman" w:hAnsi="Times New Roman" w:cs="Times New Roman"/>
                <w:sz w:val="24"/>
                <w:szCs w:val="24"/>
              </w:rPr>
              <w:t>10</w:t>
            </w:r>
          </w:p>
        </w:tc>
        <w:tc>
          <w:tcPr>
            <w:tcW w:w="1701" w:type="dxa"/>
            <w:vAlign w:val="center"/>
          </w:tcPr>
          <w:p w14:paraId="755010E1" w14:textId="77777777" w:rsidR="00BB7D76" w:rsidRPr="000C0163" w:rsidRDefault="00BB7D76" w:rsidP="00F77044">
            <w:pPr>
              <w:spacing w:before="40" w:after="40"/>
              <w:jc w:val="center"/>
              <w:rPr>
                <w:rFonts w:ascii="Times New Roman" w:hAnsi="Times New Roman" w:cs="Times New Roman"/>
                <w:sz w:val="24"/>
                <w:szCs w:val="24"/>
              </w:rPr>
            </w:pPr>
          </w:p>
        </w:tc>
        <w:tc>
          <w:tcPr>
            <w:tcW w:w="2268" w:type="dxa"/>
            <w:vAlign w:val="center"/>
          </w:tcPr>
          <w:p w14:paraId="04F71065" w14:textId="3FECAA5A" w:rsidR="00BB7D76" w:rsidRPr="000C0163" w:rsidRDefault="00BB7D76" w:rsidP="00F77044">
            <w:pPr>
              <w:spacing w:before="40" w:after="40"/>
              <w:jc w:val="center"/>
              <w:rPr>
                <w:rFonts w:ascii="Times New Roman" w:hAnsi="Times New Roman" w:cs="Times New Roman"/>
                <w:sz w:val="24"/>
                <w:szCs w:val="24"/>
              </w:rPr>
            </w:pPr>
          </w:p>
        </w:tc>
      </w:tr>
      <w:tr w:rsidR="000C0163" w:rsidRPr="000C0163" w14:paraId="6FB6CA51" w14:textId="77777777" w:rsidTr="006C25B4">
        <w:tc>
          <w:tcPr>
            <w:tcW w:w="4106" w:type="dxa"/>
            <w:hideMark/>
          </w:tcPr>
          <w:p w14:paraId="50A8E959" w14:textId="32FF359B" w:rsidR="00BB7D76" w:rsidRPr="000C0163" w:rsidRDefault="00BB7D76" w:rsidP="00AE2604">
            <w:pPr>
              <w:spacing w:before="40" w:after="40"/>
              <w:jc w:val="both"/>
              <w:rPr>
                <w:rFonts w:ascii="Times New Roman" w:hAnsi="Times New Roman" w:cs="Times New Roman"/>
                <w:sz w:val="24"/>
                <w:szCs w:val="24"/>
              </w:rPr>
            </w:pPr>
            <w:r w:rsidRPr="000C0163">
              <w:rPr>
                <w:rFonts w:ascii="Times New Roman" w:hAnsi="Times New Roman" w:cs="Times New Roman"/>
                <w:sz w:val="24"/>
                <w:szCs w:val="24"/>
              </w:rPr>
              <w:t>Vakanču sludinājuma pārpublicēšana citur</w:t>
            </w:r>
            <w:r w:rsidR="00BE40D3" w:rsidRPr="000C0163">
              <w:rPr>
                <w:rFonts w:ascii="Times New Roman" w:hAnsi="Times New Roman" w:cs="Times New Roman"/>
                <w:sz w:val="24"/>
                <w:szCs w:val="24"/>
              </w:rPr>
              <w:t xml:space="preserve"> (</w:t>
            </w:r>
            <w:r w:rsidRPr="000C0163">
              <w:rPr>
                <w:rFonts w:ascii="Times New Roman" w:hAnsi="Times New Roman" w:cs="Times New Roman"/>
                <w:sz w:val="24"/>
                <w:szCs w:val="24"/>
              </w:rPr>
              <w:t>sociālie tīkli, portāli utt.</w:t>
            </w:r>
            <w:r w:rsidR="00BE40D3" w:rsidRPr="000C0163">
              <w:rPr>
                <w:rFonts w:ascii="Times New Roman" w:hAnsi="Times New Roman" w:cs="Times New Roman"/>
                <w:sz w:val="24"/>
                <w:szCs w:val="24"/>
              </w:rPr>
              <w:t>)</w:t>
            </w:r>
          </w:p>
        </w:tc>
        <w:tc>
          <w:tcPr>
            <w:tcW w:w="1276" w:type="dxa"/>
            <w:vAlign w:val="center"/>
          </w:tcPr>
          <w:p w14:paraId="7B0CD3F8" w14:textId="5467D1AA" w:rsidR="00BB7D76" w:rsidRPr="000C0163" w:rsidRDefault="00331E37" w:rsidP="00F77044">
            <w:pPr>
              <w:spacing w:before="40" w:after="40"/>
              <w:jc w:val="center"/>
              <w:rPr>
                <w:rFonts w:ascii="Times New Roman" w:hAnsi="Times New Roman" w:cs="Times New Roman"/>
                <w:sz w:val="24"/>
                <w:szCs w:val="24"/>
              </w:rPr>
            </w:pPr>
            <w:r w:rsidRPr="000C0163">
              <w:rPr>
                <w:rFonts w:ascii="Times New Roman" w:hAnsi="Times New Roman" w:cs="Times New Roman"/>
                <w:sz w:val="24"/>
                <w:szCs w:val="24"/>
              </w:rPr>
              <w:t>5</w:t>
            </w:r>
          </w:p>
        </w:tc>
        <w:tc>
          <w:tcPr>
            <w:tcW w:w="1701" w:type="dxa"/>
            <w:vAlign w:val="center"/>
          </w:tcPr>
          <w:p w14:paraId="2489BDA3" w14:textId="77777777" w:rsidR="00BB7D76" w:rsidRPr="000C0163" w:rsidRDefault="00BB7D76" w:rsidP="00F77044">
            <w:pPr>
              <w:spacing w:before="40" w:after="40"/>
              <w:jc w:val="center"/>
              <w:rPr>
                <w:rFonts w:ascii="Times New Roman" w:hAnsi="Times New Roman" w:cs="Times New Roman"/>
                <w:sz w:val="24"/>
                <w:szCs w:val="24"/>
              </w:rPr>
            </w:pPr>
          </w:p>
        </w:tc>
        <w:tc>
          <w:tcPr>
            <w:tcW w:w="2268" w:type="dxa"/>
            <w:vAlign w:val="center"/>
          </w:tcPr>
          <w:p w14:paraId="362CCCBA" w14:textId="16CBD3D1" w:rsidR="00BB7D76" w:rsidRPr="000C0163" w:rsidRDefault="00BB7D76" w:rsidP="00F77044">
            <w:pPr>
              <w:spacing w:before="40" w:after="40"/>
              <w:jc w:val="center"/>
              <w:rPr>
                <w:rFonts w:ascii="Times New Roman" w:hAnsi="Times New Roman" w:cs="Times New Roman"/>
                <w:sz w:val="24"/>
                <w:szCs w:val="24"/>
              </w:rPr>
            </w:pPr>
          </w:p>
        </w:tc>
      </w:tr>
      <w:tr w:rsidR="000C0163" w:rsidRPr="000C0163" w14:paraId="5CE228F5" w14:textId="77777777" w:rsidTr="006C25B4">
        <w:tc>
          <w:tcPr>
            <w:tcW w:w="4106" w:type="dxa"/>
          </w:tcPr>
          <w:p w14:paraId="7558B239" w14:textId="7913ADC1" w:rsidR="00491367" w:rsidRPr="000C0163" w:rsidRDefault="00491367" w:rsidP="008626EB">
            <w:pPr>
              <w:spacing w:before="40" w:after="40"/>
              <w:jc w:val="right"/>
              <w:rPr>
                <w:rFonts w:ascii="Times New Roman" w:hAnsi="Times New Roman" w:cs="Times New Roman"/>
                <w:b/>
                <w:bCs/>
                <w:sz w:val="24"/>
                <w:szCs w:val="24"/>
              </w:rPr>
            </w:pPr>
            <w:r w:rsidRPr="000C0163">
              <w:rPr>
                <w:rFonts w:ascii="Times New Roman" w:hAnsi="Times New Roman" w:cs="Times New Roman"/>
                <w:b/>
                <w:bCs/>
                <w:sz w:val="24"/>
                <w:szCs w:val="24"/>
                <w:lang w:eastAsia="ar-SA"/>
              </w:rPr>
              <w:t>K</w:t>
            </w:r>
            <w:r w:rsidRPr="000C0163">
              <w:rPr>
                <w:rFonts w:ascii="Times New Roman" w:hAnsi="Times New Roman" w:cs="Times New Roman"/>
                <w:b/>
                <w:bCs/>
                <w:sz w:val="24"/>
                <w:szCs w:val="24"/>
                <w:lang w:eastAsia="ar-SA"/>
              </w:rPr>
              <w:t>opēj</w:t>
            </w:r>
            <w:r w:rsidRPr="000C0163">
              <w:rPr>
                <w:rFonts w:ascii="Times New Roman" w:hAnsi="Times New Roman" w:cs="Times New Roman"/>
                <w:b/>
                <w:bCs/>
                <w:sz w:val="24"/>
                <w:szCs w:val="24"/>
                <w:lang w:eastAsia="ar-SA"/>
              </w:rPr>
              <w:t>ais</w:t>
            </w:r>
            <w:r w:rsidRPr="000C0163">
              <w:rPr>
                <w:rFonts w:ascii="Times New Roman" w:hAnsi="Times New Roman" w:cs="Times New Roman"/>
                <w:b/>
                <w:bCs/>
                <w:sz w:val="24"/>
                <w:szCs w:val="24"/>
                <w:lang w:eastAsia="ar-SA"/>
              </w:rPr>
              <w:t xml:space="preserve"> vērtējuma punktu skaits</w:t>
            </w:r>
            <w:r w:rsidR="006C25B4" w:rsidRPr="000C0163">
              <w:rPr>
                <w:rFonts w:ascii="Times New Roman" w:hAnsi="Times New Roman" w:cs="Times New Roman"/>
                <w:b/>
                <w:bCs/>
                <w:sz w:val="24"/>
                <w:szCs w:val="24"/>
                <w:lang w:eastAsia="ar-SA"/>
              </w:rPr>
              <w:t xml:space="preserve"> (F)</w:t>
            </w:r>
          </w:p>
        </w:tc>
        <w:tc>
          <w:tcPr>
            <w:tcW w:w="1276" w:type="dxa"/>
            <w:vAlign w:val="center"/>
          </w:tcPr>
          <w:p w14:paraId="66BA2446" w14:textId="675ED055" w:rsidR="00491367" w:rsidRPr="000C0163" w:rsidRDefault="00491367" w:rsidP="00F77044">
            <w:pPr>
              <w:spacing w:before="40" w:after="40"/>
              <w:jc w:val="center"/>
              <w:rPr>
                <w:rFonts w:ascii="Times New Roman" w:hAnsi="Times New Roman" w:cs="Times New Roman"/>
                <w:b/>
                <w:bCs/>
                <w:sz w:val="24"/>
                <w:szCs w:val="24"/>
              </w:rPr>
            </w:pPr>
            <w:r w:rsidRPr="000C0163">
              <w:rPr>
                <w:rFonts w:ascii="Times New Roman" w:hAnsi="Times New Roman" w:cs="Times New Roman"/>
                <w:b/>
                <w:bCs/>
                <w:sz w:val="24"/>
                <w:szCs w:val="24"/>
              </w:rPr>
              <w:t>40</w:t>
            </w:r>
          </w:p>
        </w:tc>
        <w:tc>
          <w:tcPr>
            <w:tcW w:w="3969" w:type="dxa"/>
            <w:gridSpan w:val="2"/>
            <w:tcBorders>
              <w:bottom w:val="nil"/>
              <w:right w:val="nil"/>
            </w:tcBorders>
            <w:vAlign w:val="center"/>
          </w:tcPr>
          <w:p w14:paraId="0E0E7D1B" w14:textId="664AE10F" w:rsidR="00491367" w:rsidRPr="000C0163" w:rsidRDefault="00491367" w:rsidP="00F77044">
            <w:pPr>
              <w:spacing w:before="40" w:after="40"/>
              <w:jc w:val="center"/>
              <w:rPr>
                <w:rFonts w:ascii="Times New Roman" w:hAnsi="Times New Roman" w:cs="Times New Roman"/>
                <w:sz w:val="24"/>
                <w:szCs w:val="24"/>
              </w:rPr>
            </w:pPr>
          </w:p>
        </w:tc>
      </w:tr>
    </w:tbl>
    <w:p w14:paraId="4BD3A8E9" w14:textId="7C1778CA" w:rsidR="00F01412" w:rsidRDefault="00ED15E4" w:rsidP="00354638">
      <w:pPr>
        <w:spacing w:before="120" w:after="0" w:line="276" w:lineRule="auto"/>
        <w:jc w:val="both"/>
        <w:rPr>
          <w:rFonts w:ascii="Times New Roman" w:hAnsi="Times New Roman" w:cs="Times New Roman"/>
          <w:bCs/>
          <w:sz w:val="24"/>
          <w:szCs w:val="24"/>
        </w:rPr>
      </w:pPr>
      <w:r w:rsidRPr="000C0163">
        <w:rPr>
          <w:rFonts w:ascii="Times New Roman" w:hAnsi="Times New Roman" w:cs="Times New Roman"/>
          <w:b/>
          <w:bCs/>
          <w:sz w:val="24"/>
          <w:szCs w:val="24"/>
        </w:rPr>
        <w:t>5</w:t>
      </w:r>
      <w:r w:rsidR="00083418" w:rsidRPr="000C0163">
        <w:rPr>
          <w:rFonts w:ascii="Times New Roman" w:hAnsi="Times New Roman" w:cs="Times New Roman"/>
          <w:b/>
          <w:bCs/>
          <w:sz w:val="24"/>
          <w:szCs w:val="24"/>
        </w:rPr>
        <w:t>.5</w:t>
      </w:r>
      <w:r w:rsidR="00083418">
        <w:rPr>
          <w:rFonts w:ascii="Times New Roman" w:hAnsi="Times New Roman" w:cs="Times New Roman"/>
          <w:sz w:val="24"/>
          <w:szCs w:val="24"/>
        </w:rPr>
        <w:t xml:space="preserve">. </w:t>
      </w:r>
      <w:r w:rsidR="00EB1AA4" w:rsidRPr="00C11579">
        <w:rPr>
          <w:rFonts w:ascii="Times New Roman" w:hAnsi="Times New Roman" w:cs="Times New Roman"/>
          <w:sz w:val="24"/>
          <w:szCs w:val="24"/>
        </w:rPr>
        <w:t>Saimnieciski izdevīgākā piedāvājuma noteikšan</w:t>
      </w:r>
      <w:r w:rsidR="00F01412">
        <w:rPr>
          <w:rFonts w:ascii="Times New Roman" w:hAnsi="Times New Roman" w:cs="Times New Roman"/>
          <w:sz w:val="24"/>
          <w:szCs w:val="24"/>
        </w:rPr>
        <w:t>ai</w:t>
      </w:r>
      <w:r w:rsidR="00354638">
        <w:rPr>
          <w:rFonts w:ascii="Times New Roman" w:hAnsi="Times New Roman" w:cs="Times New Roman"/>
          <w:sz w:val="24"/>
          <w:szCs w:val="24"/>
        </w:rPr>
        <w:t xml:space="preserve"> </w:t>
      </w:r>
      <w:r w:rsidR="00F01412" w:rsidRPr="00100C48">
        <w:rPr>
          <w:rFonts w:ascii="Times New Roman" w:hAnsi="Times New Roman" w:cs="Times New Roman"/>
          <w:bCs/>
          <w:sz w:val="24"/>
          <w:szCs w:val="24"/>
        </w:rPr>
        <w:t>tik</w:t>
      </w:r>
      <w:r w:rsidR="00F01412">
        <w:rPr>
          <w:rFonts w:ascii="Times New Roman" w:hAnsi="Times New Roman" w:cs="Times New Roman"/>
          <w:bCs/>
          <w:sz w:val="24"/>
          <w:szCs w:val="24"/>
        </w:rPr>
        <w:t>s</w:t>
      </w:r>
      <w:r w:rsidR="00F01412" w:rsidRPr="00100C48">
        <w:rPr>
          <w:rFonts w:ascii="Times New Roman" w:hAnsi="Times New Roman" w:cs="Times New Roman"/>
          <w:bCs/>
          <w:sz w:val="24"/>
          <w:szCs w:val="24"/>
        </w:rPr>
        <w:t xml:space="preserve"> izmantots šāds aprēķins</w:t>
      </w:r>
      <w:r w:rsidR="00F01412">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1129"/>
        <w:gridCol w:w="5100"/>
        <w:gridCol w:w="3115"/>
      </w:tblGrid>
      <w:tr w:rsidR="00712B3D" w:rsidRPr="00C11579" w14:paraId="27DBFABD" w14:textId="77777777" w:rsidTr="00C11579">
        <w:tc>
          <w:tcPr>
            <w:tcW w:w="6229" w:type="dxa"/>
            <w:gridSpan w:val="2"/>
            <w:vAlign w:val="center"/>
          </w:tcPr>
          <w:p w14:paraId="54840FA8" w14:textId="501DDB73" w:rsidR="00712B3D" w:rsidRPr="00C11579" w:rsidRDefault="00712B3D" w:rsidP="00C11579">
            <w:pPr>
              <w:spacing w:line="276" w:lineRule="auto"/>
              <w:jc w:val="center"/>
              <w:rPr>
                <w:rFonts w:ascii="Times New Roman" w:eastAsia="Times New Roman" w:hAnsi="Times New Roman" w:cs="Times New Roman"/>
                <w:color w:val="000000" w:themeColor="text1"/>
                <w:sz w:val="24"/>
                <w:szCs w:val="24"/>
              </w:rPr>
            </w:pPr>
            <w:r w:rsidRPr="00C11579">
              <w:rPr>
                <w:rFonts w:ascii="Times New Roman" w:hAnsi="Times New Roman" w:cs="Times New Roman"/>
                <w:color w:val="000000"/>
                <w:sz w:val="24"/>
                <w:szCs w:val="24"/>
                <w:lang w:eastAsia="ar-SA"/>
              </w:rPr>
              <w:t>Saimnieciski visizdevīgākā piedāvājuma vērtēšanas kritēriji</w:t>
            </w:r>
          </w:p>
        </w:tc>
        <w:tc>
          <w:tcPr>
            <w:tcW w:w="3115" w:type="dxa"/>
            <w:vAlign w:val="center"/>
          </w:tcPr>
          <w:p w14:paraId="695974A0" w14:textId="22AC8A16" w:rsidR="00712B3D" w:rsidRPr="00C11579" w:rsidRDefault="00712B3D" w:rsidP="00C11579">
            <w:pPr>
              <w:spacing w:line="276" w:lineRule="auto"/>
              <w:jc w:val="center"/>
              <w:rPr>
                <w:rFonts w:ascii="Times New Roman" w:eastAsia="Times New Roman" w:hAnsi="Times New Roman" w:cs="Times New Roman"/>
                <w:color w:val="000000" w:themeColor="text1"/>
                <w:sz w:val="24"/>
                <w:szCs w:val="24"/>
              </w:rPr>
            </w:pPr>
            <w:r w:rsidRPr="00C11579">
              <w:rPr>
                <w:rFonts w:ascii="Times New Roman" w:hAnsi="Times New Roman" w:cs="Times New Roman"/>
                <w:color w:val="000000"/>
                <w:sz w:val="24"/>
                <w:szCs w:val="24"/>
                <w:lang w:eastAsia="ar-SA"/>
              </w:rPr>
              <w:t>Maksimālā skaitliskā vērtība (punkti)</w:t>
            </w:r>
          </w:p>
        </w:tc>
      </w:tr>
      <w:tr w:rsidR="00DA45E0" w:rsidRPr="00C11579" w14:paraId="434D4101" w14:textId="77777777" w:rsidTr="00D90F0B">
        <w:tc>
          <w:tcPr>
            <w:tcW w:w="1129" w:type="dxa"/>
            <w:vAlign w:val="center"/>
          </w:tcPr>
          <w:p w14:paraId="3D2EEB9E" w14:textId="18A7FC09" w:rsidR="00DA45E0" w:rsidRPr="00C11579" w:rsidRDefault="00F361DE" w:rsidP="00D90F0B">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w:t>
            </w:r>
          </w:p>
        </w:tc>
        <w:tc>
          <w:tcPr>
            <w:tcW w:w="5100" w:type="dxa"/>
            <w:vAlign w:val="center"/>
          </w:tcPr>
          <w:p w14:paraId="4C11E6C3" w14:textId="52A62A7A" w:rsidR="00DA45E0" w:rsidRPr="00C11579" w:rsidRDefault="00C36FCF" w:rsidP="00C11579">
            <w:pPr>
              <w:spacing w:line="276" w:lineRule="auto"/>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Sniegtie pakalpojumi (</w:t>
            </w:r>
            <w:r w:rsidR="00F361DE">
              <w:rPr>
                <w:rFonts w:ascii="Times New Roman" w:hAnsi="Times New Roman" w:cs="Times New Roman"/>
                <w:sz w:val="24"/>
                <w:szCs w:val="24"/>
              </w:rPr>
              <w:t>5.3.punkts)</w:t>
            </w:r>
          </w:p>
        </w:tc>
        <w:tc>
          <w:tcPr>
            <w:tcW w:w="3115" w:type="dxa"/>
            <w:vAlign w:val="center"/>
          </w:tcPr>
          <w:p w14:paraId="65CEA2ED" w14:textId="7023CF17" w:rsidR="00DA45E0" w:rsidRPr="00C11579" w:rsidRDefault="00632996" w:rsidP="00C11579">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C21125" w:rsidRPr="00C11579">
              <w:rPr>
                <w:rFonts w:ascii="Times New Roman" w:eastAsia="Times New Roman" w:hAnsi="Times New Roman" w:cs="Times New Roman"/>
                <w:color w:val="000000" w:themeColor="text1"/>
                <w:sz w:val="24"/>
                <w:szCs w:val="24"/>
              </w:rPr>
              <w:t>0</w:t>
            </w:r>
          </w:p>
        </w:tc>
      </w:tr>
      <w:tr w:rsidR="00DA45E0" w:rsidRPr="00C11579" w14:paraId="6F260FF9" w14:textId="77777777" w:rsidTr="00D90F0B">
        <w:tc>
          <w:tcPr>
            <w:tcW w:w="1129" w:type="dxa"/>
            <w:vAlign w:val="center"/>
          </w:tcPr>
          <w:p w14:paraId="0E629DE0" w14:textId="5B1B3E03" w:rsidR="00DA45E0" w:rsidRPr="00C11579" w:rsidRDefault="00C21125" w:rsidP="00D90F0B">
            <w:pPr>
              <w:jc w:val="center"/>
              <w:rPr>
                <w:rFonts w:ascii="Times New Roman" w:eastAsia="Times New Roman" w:hAnsi="Times New Roman" w:cs="Times New Roman"/>
                <w:color w:val="000000" w:themeColor="text1"/>
                <w:sz w:val="24"/>
                <w:szCs w:val="24"/>
              </w:rPr>
            </w:pPr>
            <w:r w:rsidRPr="00C11579">
              <w:rPr>
                <w:rFonts w:ascii="Times New Roman" w:eastAsia="Times New Roman" w:hAnsi="Times New Roman" w:cs="Times New Roman"/>
                <w:color w:val="000000" w:themeColor="text1"/>
                <w:sz w:val="24"/>
                <w:szCs w:val="24"/>
              </w:rPr>
              <w:t>F</w:t>
            </w:r>
          </w:p>
        </w:tc>
        <w:tc>
          <w:tcPr>
            <w:tcW w:w="5100" w:type="dxa"/>
            <w:vAlign w:val="center"/>
          </w:tcPr>
          <w:p w14:paraId="784F515F" w14:textId="6A5B4C49" w:rsidR="00DA45E0" w:rsidRPr="00C11579" w:rsidRDefault="00712B3D" w:rsidP="00C11579">
            <w:pPr>
              <w:spacing w:line="276" w:lineRule="auto"/>
              <w:rPr>
                <w:rFonts w:ascii="Times New Roman" w:eastAsia="Times New Roman" w:hAnsi="Times New Roman" w:cs="Times New Roman"/>
                <w:color w:val="000000" w:themeColor="text1"/>
                <w:sz w:val="24"/>
                <w:szCs w:val="24"/>
              </w:rPr>
            </w:pPr>
            <w:r w:rsidRPr="00C11579">
              <w:rPr>
                <w:rFonts w:ascii="Times New Roman" w:hAnsi="Times New Roman" w:cs="Times New Roman"/>
                <w:sz w:val="24"/>
                <w:szCs w:val="24"/>
              </w:rPr>
              <w:t>F</w:t>
            </w:r>
            <w:r w:rsidRPr="00C11579">
              <w:rPr>
                <w:rFonts w:ascii="Times New Roman" w:hAnsi="Times New Roman" w:cs="Times New Roman"/>
                <w:sz w:val="24"/>
                <w:szCs w:val="24"/>
              </w:rPr>
              <w:t>inanšu piedāvājum</w:t>
            </w:r>
            <w:r w:rsidR="00F361DE">
              <w:rPr>
                <w:rFonts w:ascii="Times New Roman" w:hAnsi="Times New Roman" w:cs="Times New Roman"/>
                <w:sz w:val="24"/>
                <w:szCs w:val="24"/>
              </w:rPr>
              <w:t>s (5.4.punkts)</w:t>
            </w:r>
          </w:p>
        </w:tc>
        <w:tc>
          <w:tcPr>
            <w:tcW w:w="3115" w:type="dxa"/>
            <w:vAlign w:val="center"/>
          </w:tcPr>
          <w:p w14:paraId="15F18FCB" w14:textId="5896398A" w:rsidR="00DA45E0" w:rsidRPr="00C11579" w:rsidRDefault="00632996" w:rsidP="00C11579">
            <w:pPr>
              <w:spacing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C11579">
              <w:rPr>
                <w:rFonts w:ascii="Times New Roman" w:eastAsia="Times New Roman" w:hAnsi="Times New Roman" w:cs="Times New Roman"/>
                <w:color w:val="000000" w:themeColor="text1"/>
                <w:sz w:val="24"/>
                <w:szCs w:val="24"/>
              </w:rPr>
              <w:t>0</w:t>
            </w:r>
          </w:p>
        </w:tc>
      </w:tr>
      <w:tr w:rsidR="00712B3D" w:rsidRPr="00C11579" w14:paraId="2484E151" w14:textId="77777777" w:rsidTr="00C11579">
        <w:tc>
          <w:tcPr>
            <w:tcW w:w="6229" w:type="dxa"/>
            <w:gridSpan w:val="2"/>
          </w:tcPr>
          <w:p w14:paraId="7F7387E7" w14:textId="09F8BF23" w:rsidR="00712B3D" w:rsidRPr="00C11579" w:rsidRDefault="00D764A6" w:rsidP="00C11579">
            <w:pPr>
              <w:spacing w:line="276" w:lineRule="auto"/>
              <w:jc w:val="both"/>
              <w:rPr>
                <w:rFonts w:ascii="Times New Roman" w:eastAsia="Times New Roman" w:hAnsi="Times New Roman" w:cs="Times New Roman"/>
                <w:color w:val="000000" w:themeColor="text1"/>
                <w:sz w:val="24"/>
                <w:szCs w:val="24"/>
              </w:rPr>
            </w:pPr>
            <w:r w:rsidRPr="00C11579">
              <w:rPr>
                <w:rFonts w:ascii="Times New Roman" w:hAnsi="Times New Roman" w:cs="Times New Roman"/>
                <w:color w:val="000000"/>
                <w:sz w:val="24"/>
                <w:szCs w:val="24"/>
                <w:lang w:eastAsia="ar-SA"/>
              </w:rPr>
              <w:t>Maksimālais iespējamais kopējā novērtējuma punktu skaits (N)</w:t>
            </w:r>
          </w:p>
        </w:tc>
        <w:tc>
          <w:tcPr>
            <w:tcW w:w="3115" w:type="dxa"/>
            <w:vAlign w:val="center"/>
          </w:tcPr>
          <w:p w14:paraId="0E31B8A2" w14:textId="0816353B" w:rsidR="00712B3D" w:rsidRPr="00C11579" w:rsidRDefault="00D764A6" w:rsidP="00C11579">
            <w:pPr>
              <w:spacing w:line="276" w:lineRule="auto"/>
              <w:jc w:val="center"/>
              <w:rPr>
                <w:rFonts w:ascii="Times New Roman" w:eastAsia="Times New Roman" w:hAnsi="Times New Roman" w:cs="Times New Roman"/>
                <w:color w:val="000000" w:themeColor="text1"/>
                <w:sz w:val="24"/>
                <w:szCs w:val="24"/>
              </w:rPr>
            </w:pPr>
            <w:r w:rsidRPr="00C11579">
              <w:rPr>
                <w:rFonts w:ascii="Times New Roman" w:eastAsia="Times New Roman" w:hAnsi="Times New Roman" w:cs="Times New Roman"/>
                <w:color w:val="000000" w:themeColor="text1"/>
                <w:sz w:val="24"/>
                <w:szCs w:val="24"/>
              </w:rPr>
              <w:t>100</w:t>
            </w:r>
          </w:p>
        </w:tc>
      </w:tr>
    </w:tbl>
    <w:p w14:paraId="6FCED4ED" w14:textId="77777777" w:rsidR="00E66669" w:rsidRPr="00FF29D4" w:rsidRDefault="00E66669" w:rsidP="009718A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76" w:lineRule="auto"/>
        <w:rPr>
          <w:rFonts w:ascii="Times New Roman" w:hAnsi="Times New Roman" w:cs="Times New Roman"/>
          <w:sz w:val="24"/>
          <w:szCs w:val="24"/>
        </w:rPr>
      </w:pPr>
      <w:r w:rsidRPr="00FF29D4">
        <w:rPr>
          <w:rFonts w:ascii="Times New Roman" w:hAnsi="Times New Roman" w:cs="Times New Roman"/>
          <w:sz w:val="24"/>
          <w:szCs w:val="24"/>
        </w:rPr>
        <w:t xml:space="preserve">Katra iesniegtā piedāvājuma kopējais </w:t>
      </w:r>
      <w:r w:rsidRPr="00AA365F">
        <w:rPr>
          <w:rFonts w:ascii="Times New Roman" w:hAnsi="Times New Roman" w:cs="Times New Roman"/>
          <w:sz w:val="24"/>
          <w:szCs w:val="24"/>
        </w:rPr>
        <w:t>novērtējums (N) tiks</w:t>
      </w:r>
      <w:r w:rsidRPr="00FF29D4">
        <w:rPr>
          <w:rFonts w:ascii="Times New Roman" w:hAnsi="Times New Roman" w:cs="Times New Roman"/>
          <w:sz w:val="24"/>
          <w:szCs w:val="24"/>
        </w:rPr>
        <w:t xml:space="preserve"> aprēķināts pēc formulas: </w:t>
      </w:r>
    </w:p>
    <w:p w14:paraId="0F5DDC96" w14:textId="698B6A1C" w:rsidR="00992B17" w:rsidRPr="00FF29D4" w:rsidRDefault="00E66669" w:rsidP="009718AA">
      <w:pPr>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76" w:lineRule="auto"/>
        <w:jc w:val="center"/>
        <w:rPr>
          <w:rFonts w:ascii="Times New Roman" w:hAnsi="Times New Roman" w:cs="Times New Roman"/>
          <w:b/>
          <w:i/>
          <w:iCs/>
          <w:sz w:val="24"/>
          <w:szCs w:val="24"/>
        </w:rPr>
      </w:pPr>
      <w:r w:rsidRPr="00FF29D4">
        <w:rPr>
          <w:rFonts w:ascii="Times New Roman" w:hAnsi="Times New Roman" w:cs="Times New Roman"/>
          <w:b/>
          <w:i/>
          <w:iCs/>
          <w:sz w:val="24"/>
          <w:szCs w:val="24"/>
        </w:rPr>
        <w:t xml:space="preserve">N = </w:t>
      </w:r>
      <w:r w:rsidR="006D2625" w:rsidRPr="00FF29D4">
        <w:rPr>
          <w:rFonts w:ascii="Times New Roman" w:hAnsi="Times New Roman" w:cs="Times New Roman"/>
          <w:b/>
          <w:i/>
          <w:iCs/>
          <w:sz w:val="24"/>
          <w:szCs w:val="24"/>
        </w:rPr>
        <w:t xml:space="preserve">P </w:t>
      </w:r>
      <w:r w:rsidRPr="00FF29D4">
        <w:rPr>
          <w:rFonts w:ascii="Times New Roman" w:hAnsi="Times New Roman" w:cs="Times New Roman"/>
          <w:b/>
          <w:i/>
          <w:iCs/>
          <w:sz w:val="24"/>
          <w:szCs w:val="24"/>
        </w:rPr>
        <w:t xml:space="preserve">+ </w:t>
      </w:r>
      <w:r w:rsidRPr="00FF29D4">
        <w:rPr>
          <w:rFonts w:ascii="Times New Roman" w:hAnsi="Times New Roman" w:cs="Times New Roman"/>
          <w:b/>
          <w:i/>
          <w:iCs/>
          <w:sz w:val="24"/>
          <w:szCs w:val="24"/>
        </w:rPr>
        <w:t>F</w:t>
      </w:r>
    </w:p>
    <w:p w14:paraId="19216759" w14:textId="1A082873" w:rsidR="00BD343E" w:rsidRPr="00FF29D4" w:rsidRDefault="00297D37" w:rsidP="009718A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76" w:lineRule="auto"/>
        <w:jc w:val="both"/>
        <w:rPr>
          <w:rFonts w:ascii="Times New Roman" w:hAnsi="Times New Roman" w:cs="Times New Roman"/>
          <w:sz w:val="24"/>
          <w:szCs w:val="24"/>
        </w:rPr>
      </w:pPr>
      <w:r w:rsidRPr="00FF29D4">
        <w:rPr>
          <w:rFonts w:ascii="Times New Roman" w:hAnsi="Times New Roman" w:cs="Times New Roman"/>
          <w:sz w:val="24"/>
          <w:szCs w:val="24"/>
        </w:rPr>
        <w:t xml:space="preserve">Punkti kritērijā </w:t>
      </w:r>
      <w:r w:rsidRPr="00FF29D4">
        <w:rPr>
          <w:rFonts w:ascii="Times New Roman" w:hAnsi="Times New Roman" w:cs="Times New Roman"/>
          <w:sz w:val="24"/>
          <w:szCs w:val="24"/>
        </w:rPr>
        <w:t>(</w:t>
      </w:r>
      <w:r w:rsidRPr="00FF29D4">
        <w:rPr>
          <w:rFonts w:ascii="Times New Roman" w:hAnsi="Times New Roman" w:cs="Times New Roman"/>
          <w:sz w:val="24"/>
          <w:szCs w:val="24"/>
        </w:rPr>
        <w:t>P</w:t>
      </w:r>
      <w:r w:rsidRPr="00FF29D4">
        <w:rPr>
          <w:rFonts w:ascii="Times New Roman" w:hAnsi="Times New Roman" w:cs="Times New Roman"/>
          <w:sz w:val="24"/>
          <w:szCs w:val="24"/>
        </w:rPr>
        <w:t>)</w:t>
      </w:r>
      <w:r w:rsidRPr="00FF29D4">
        <w:rPr>
          <w:rFonts w:ascii="Times New Roman" w:hAnsi="Times New Roman" w:cs="Times New Roman"/>
          <w:sz w:val="24"/>
          <w:szCs w:val="24"/>
        </w:rPr>
        <w:t xml:space="preserve"> tiks</w:t>
      </w:r>
      <w:r w:rsidR="00CB2EDC" w:rsidRPr="00FF29D4">
        <w:rPr>
          <w:rFonts w:ascii="Times New Roman" w:hAnsi="Times New Roman" w:cs="Times New Roman"/>
          <w:sz w:val="24"/>
          <w:szCs w:val="24"/>
        </w:rPr>
        <w:t xml:space="preserve"> </w:t>
      </w:r>
      <w:r w:rsidR="00BD343E" w:rsidRPr="00FF29D4">
        <w:rPr>
          <w:rFonts w:ascii="Times New Roman" w:hAnsi="Times New Roman" w:cs="Times New Roman"/>
          <w:sz w:val="24"/>
          <w:szCs w:val="24"/>
        </w:rPr>
        <w:t>vērtēt</w:t>
      </w:r>
      <w:r w:rsidR="00CB2EDC" w:rsidRPr="00FF29D4">
        <w:rPr>
          <w:rFonts w:ascii="Times New Roman" w:hAnsi="Times New Roman" w:cs="Times New Roman"/>
          <w:sz w:val="24"/>
          <w:szCs w:val="24"/>
        </w:rPr>
        <w:t>i</w:t>
      </w:r>
      <w:r w:rsidR="00BD343E" w:rsidRPr="00FF29D4">
        <w:rPr>
          <w:rFonts w:ascii="Times New Roman" w:hAnsi="Times New Roman" w:cs="Times New Roman"/>
          <w:sz w:val="24"/>
          <w:szCs w:val="24"/>
        </w:rPr>
        <w:t xml:space="preserve"> atbilstoši Pretendenta piedāvājumā iekļautajai informācijai. Augstāko vērtējumu saņem pretendents, kura piedāvājums tiks novērtēts kā visatbilstošākais</w:t>
      </w:r>
      <w:r w:rsidR="00C07192" w:rsidRPr="00FF29D4">
        <w:rPr>
          <w:rFonts w:ascii="Times New Roman" w:hAnsi="Times New Roman" w:cs="Times New Roman"/>
          <w:sz w:val="24"/>
          <w:szCs w:val="24"/>
        </w:rPr>
        <w:t>, p</w:t>
      </w:r>
      <w:r w:rsidR="00BD343E" w:rsidRPr="00FF29D4">
        <w:rPr>
          <w:rFonts w:ascii="Times New Roman" w:hAnsi="Times New Roman" w:cs="Times New Roman"/>
          <w:sz w:val="24"/>
          <w:szCs w:val="24"/>
        </w:rPr>
        <w:t>ārējiem piedāvājumiem tiek piešķirts proporcionāls punktu skaits</w:t>
      </w:r>
      <w:r w:rsidR="00C07192" w:rsidRPr="00FF29D4">
        <w:rPr>
          <w:rFonts w:ascii="Times New Roman" w:hAnsi="Times New Roman" w:cs="Times New Roman"/>
          <w:sz w:val="24"/>
          <w:szCs w:val="24"/>
        </w:rPr>
        <w:t>.</w:t>
      </w:r>
    </w:p>
    <w:p w14:paraId="0DB1B9E9" w14:textId="302EE7BF" w:rsidR="00297D37" w:rsidRPr="00FF29D4" w:rsidRDefault="00297D37" w:rsidP="009718AA">
      <w:p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76" w:lineRule="auto"/>
        <w:jc w:val="both"/>
        <w:rPr>
          <w:rFonts w:ascii="Times New Roman" w:hAnsi="Times New Roman" w:cs="Times New Roman"/>
          <w:i/>
          <w:iCs/>
          <w:sz w:val="24"/>
          <w:szCs w:val="24"/>
        </w:rPr>
      </w:pPr>
      <w:r w:rsidRPr="00FF29D4">
        <w:rPr>
          <w:rFonts w:ascii="Times New Roman" w:hAnsi="Times New Roman" w:cs="Times New Roman"/>
          <w:sz w:val="24"/>
          <w:szCs w:val="24"/>
        </w:rPr>
        <w:t xml:space="preserve">Punkti kritērijā </w:t>
      </w:r>
      <w:r w:rsidRPr="00FF29D4">
        <w:rPr>
          <w:rFonts w:ascii="Times New Roman" w:hAnsi="Times New Roman" w:cs="Times New Roman"/>
          <w:sz w:val="24"/>
          <w:szCs w:val="24"/>
        </w:rPr>
        <w:t>(</w:t>
      </w:r>
      <w:r w:rsidRPr="00FF29D4">
        <w:rPr>
          <w:rFonts w:ascii="Times New Roman" w:hAnsi="Times New Roman" w:cs="Times New Roman"/>
          <w:sz w:val="24"/>
          <w:szCs w:val="24"/>
        </w:rPr>
        <w:t>F</w:t>
      </w:r>
      <w:r w:rsidRPr="00FF29D4">
        <w:rPr>
          <w:rFonts w:ascii="Times New Roman" w:hAnsi="Times New Roman" w:cs="Times New Roman"/>
          <w:sz w:val="24"/>
          <w:szCs w:val="24"/>
        </w:rPr>
        <w:t>)</w:t>
      </w:r>
      <w:r w:rsidRPr="00FF29D4">
        <w:rPr>
          <w:rFonts w:ascii="Times New Roman" w:hAnsi="Times New Roman" w:cs="Times New Roman"/>
          <w:sz w:val="24"/>
          <w:szCs w:val="24"/>
        </w:rPr>
        <w:t xml:space="preserve"> tiks aprēķināti saskaņā ar šādu formulu</w:t>
      </w:r>
      <w:r w:rsidRPr="00FF29D4">
        <w:rPr>
          <w:rFonts w:ascii="Times New Roman" w:hAnsi="Times New Roman" w:cs="Times New Roman"/>
          <w:sz w:val="24"/>
          <w:szCs w:val="24"/>
          <w:lang w:eastAsia="ar-SA"/>
        </w:rPr>
        <w:t>:</w:t>
      </w:r>
    </w:p>
    <w:p w14:paraId="7635DBA9" w14:textId="6F8CB2CE" w:rsidR="00297D37" w:rsidRPr="00FF29D4" w:rsidRDefault="00240237" w:rsidP="009718A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76" w:lineRule="auto"/>
        <w:jc w:val="center"/>
        <w:rPr>
          <w:rFonts w:ascii="Times New Roman" w:hAnsi="Times New Roman" w:cs="Times New Roman"/>
          <w:b/>
          <w:i/>
          <w:iCs/>
          <w:sz w:val="24"/>
          <w:szCs w:val="24"/>
          <w:lang w:eastAsia="ar-SA"/>
        </w:rPr>
      </w:pPr>
      <w:r w:rsidRPr="00FF29D4">
        <w:rPr>
          <w:rFonts w:ascii="Times New Roman" w:hAnsi="Times New Roman" w:cs="Times New Roman"/>
          <w:b/>
          <w:i/>
          <w:iCs/>
          <w:sz w:val="24"/>
          <w:szCs w:val="24"/>
          <w:lang w:eastAsia="ar-SA"/>
        </w:rPr>
        <w:t>F</w:t>
      </w:r>
      <w:r w:rsidR="00297D37" w:rsidRPr="00FF29D4">
        <w:rPr>
          <w:rFonts w:ascii="Times New Roman" w:hAnsi="Times New Roman" w:cs="Times New Roman"/>
          <w:b/>
          <w:i/>
          <w:iCs/>
          <w:sz w:val="24"/>
          <w:szCs w:val="24"/>
          <w:lang w:eastAsia="ar-SA"/>
        </w:rPr>
        <w:t xml:space="preserve"> = M</w:t>
      </w:r>
      <w:r w:rsidR="003D3B54" w:rsidRPr="00FF29D4">
        <w:rPr>
          <w:rFonts w:ascii="Times New Roman" w:hAnsi="Times New Roman" w:cs="Times New Roman"/>
          <w:b/>
          <w:i/>
          <w:iCs/>
          <w:sz w:val="24"/>
          <w:szCs w:val="24"/>
          <w:lang w:eastAsia="ar-SA"/>
        </w:rPr>
        <w:t xml:space="preserve"> *</w:t>
      </w:r>
      <w:r w:rsidR="00297D37" w:rsidRPr="00FF29D4">
        <w:rPr>
          <w:rFonts w:ascii="Times New Roman" w:hAnsi="Times New Roman" w:cs="Times New Roman"/>
          <w:b/>
          <w:i/>
          <w:iCs/>
          <w:sz w:val="24"/>
          <w:szCs w:val="24"/>
          <w:lang w:eastAsia="ar-SA"/>
        </w:rPr>
        <w:t xml:space="preserve"> (</w:t>
      </w:r>
      <w:r w:rsidR="00297D37" w:rsidRPr="00FF29D4">
        <w:rPr>
          <w:rFonts w:ascii="Times New Roman" w:hAnsi="Times New Roman" w:cs="Times New Roman"/>
          <w:b/>
          <w:position w:val="-4"/>
          <w:sz w:val="24"/>
          <w:szCs w:val="24"/>
          <w:lang w:eastAsia="ar-SA"/>
        </w:rPr>
        <w:t>C</w:t>
      </w:r>
      <w:r w:rsidR="00AF584E" w:rsidRPr="00FF29D4">
        <w:rPr>
          <w:rFonts w:ascii="Times New Roman" w:hAnsi="Times New Roman" w:cs="Times New Roman"/>
          <w:b/>
          <w:position w:val="-4"/>
          <w:sz w:val="24"/>
          <w:szCs w:val="24"/>
          <w:vertAlign w:val="subscript"/>
          <w:lang w:eastAsia="ar-SA"/>
        </w:rPr>
        <w:t>x</w:t>
      </w:r>
      <w:r w:rsidR="00297D37" w:rsidRPr="00FF29D4">
        <w:rPr>
          <w:rFonts w:ascii="Times New Roman" w:hAnsi="Times New Roman" w:cs="Times New Roman"/>
          <w:b/>
          <w:position w:val="-4"/>
          <w:sz w:val="24"/>
          <w:szCs w:val="24"/>
          <w:lang w:eastAsia="ar-SA"/>
        </w:rPr>
        <w:t xml:space="preserve"> </w:t>
      </w:r>
      <w:r w:rsidR="00297D37" w:rsidRPr="00FF29D4">
        <w:rPr>
          <w:rFonts w:ascii="Times New Roman" w:hAnsi="Times New Roman" w:cs="Times New Roman"/>
          <w:b/>
          <w:i/>
          <w:iCs/>
          <w:sz w:val="24"/>
          <w:szCs w:val="24"/>
          <w:lang w:eastAsia="ar-SA"/>
        </w:rPr>
        <w:t xml:space="preserve">/ </w:t>
      </w:r>
      <w:r w:rsidR="00297D37" w:rsidRPr="00FF29D4">
        <w:rPr>
          <w:rFonts w:ascii="Times New Roman" w:hAnsi="Times New Roman" w:cs="Times New Roman"/>
          <w:b/>
          <w:position w:val="-4"/>
          <w:sz w:val="24"/>
          <w:szCs w:val="24"/>
          <w:lang w:eastAsia="ar-SA"/>
        </w:rPr>
        <w:t>C</w:t>
      </w:r>
      <w:r w:rsidR="00DE1261" w:rsidRPr="00FF29D4">
        <w:rPr>
          <w:rFonts w:ascii="Times New Roman" w:hAnsi="Times New Roman" w:cs="Times New Roman"/>
          <w:b/>
          <w:position w:val="-4"/>
          <w:sz w:val="24"/>
          <w:szCs w:val="24"/>
          <w:vertAlign w:val="subscript"/>
          <w:lang w:eastAsia="ar-SA"/>
        </w:rPr>
        <w:t>y</w:t>
      </w:r>
      <w:r w:rsidR="00297D37" w:rsidRPr="00FF29D4">
        <w:rPr>
          <w:rFonts w:ascii="Times New Roman" w:hAnsi="Times New Roman" w:cs="Times New Roman"/>
          <w:b/>
          <w:i/>
          <w:iCs/>
          <w:sz w:val="24"/>
          <w:szCs w:val="24"/>
          <w:lang w:eastAsia="ar-SA"/>
        </w:rPr>
        <w:t>),</w:t>
      </w:r>
    </w:p>
    <w:p w14:paraId="0B38CF32" w14:textId="77777777" w:rsidR="00297D37" w:rsidRPr="00FF29D4" w:rsidRDefault="00297D37" w:rsidP="009718A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line="276" w:lineRule="auto"/>
        <w:rPr>
          <w:rFonts w:ascii="Times New Roman" w:hAnsi="Times New Roman" w:cs="Times New Roman"/>
          <w:sz w:val="24"/>
          <w:szCs w:val="24"/>
        </w:rPr>
      </w:pPr>
      <w:r w:rsidRPr="00FF29D4">
        <w:rPr>
          <w:rFonts w:ascii="Times New Roman" w:hAnsi="Times New Roman" w:cs="Times New Roman"/>
          <w:sz w:val="24"/>
          <w:szCs w:val="24"/>
          <w:lang w:eastAsia="ar-SA"/>
        </w:rPr>
        <w:t>kur:</w:t>
      </w:r>
    </w:p>
    <w:p w14:paraId="1D715AC0" w14:textId="4255CA46" w:rsidR="00297D37" w:rsidRPr="00FF29D4" w:rsidRDefault="00297D37" w:rsidP="009718AA">
      <w:pPr>
        <w:widowControl w:val="0"/>
        <w:tabs>
          <w:tab w:val="left" w:pos="4140"/>
        </w:tabs>
        <w:suppressAutoHyphens/>
        <w:snapToGrid w:val="0"/>
        <w:spacing w:before="120" w:after="120" w:line="276" w:lineRule="auto"/>
        <w:ind w:left="3600" w:hanging="3600"/>
        <w:rPr>
          <w:rFonts w:ascii="Times New Roman" w:hAnsi="Times New Roman" w:cs="Times New Roman"/>
          <w:position w:val="-4"/>
          <w:sz w:val="24"/>
          <w:szCs w:val="24"/>
          <w:lang w:eastAsia="ar-SA"/>
        </w:rPr>
      </w:pPr>
      <w:r w:rsidRPr="00FF29D4">
        <w:rPr>
          <w:rFonts w:ascii="Times New Roman" w:hAnsi="Times New Roman" w:cs="Times New Roman"/>
          <w:position w:val="-4"/>
          <w:sz w:val="24"/>
          <w:szCs w:val="24"/>
          <w:lang w:eastAsia="ar-SA"/>
        </w:rPr>
        <w:t>C</w:t>
      </w:r>
      <w:r w:rsidR="00AF584E" w:rsidRPr="00FF29D4">
        <w:rPr>
          <w:rFonts w:ascii="Times New Roman" w:hAnsi="Times New Roman" w:cs="Times New Roman"/>
          <w:position w:val="-4"/>
          <w:sz w:val="24"/>
          <w:szCs w:val="24"/>
          <w:vertAlign w:val="subscript"/>
          <w:lang w:eastAsia="ar-SA"/>
        </w:rPr>
        <w:t>x</w:t>
      </w:r>
      <w:r w:rsidRPr="00FF29D4">
        <w:rPr>
          <w:rFonts w:ascii="Times New Roman" w:hAnsi="Times New Roman" w:cs="Times New Roman"/>
          <w:position w:val="-4"/>
          <w:sz w:val="24"/>
          <w:szCs w:val="24"/>
          <w:lang w:eastAsia="ar-SA"/>
        </w:rPr>
        <w:t xml:space="preserve"> – </w:t>
      </w:r>
      <w:r w:rsidR="00194FB8" w:rsidRPr="00FF29D4">
        <w:rPr>
          <w:rFonts w:ascii="Times New Roman" w:hAnsi="Times New Roman" w:cs="Times New Roman"/>
          <w:position w:val="-4"/>
          <w:sz w:val="24"/>
          <w:szCs w:val="24"/>
          <w:lang w:eastAsia="ar-SA"/>
        </w:rPr>
        <w:t>lētākā piedāvātā</w:t>
      </w:r>
      <w:r w:rsidRPr="00FF29D4">
        <w:rPr>
          <w:rFonts w:ascii="Times New Roman" w:hAnsi="Times New Roman" w:cs="Times New Roman"/>
          <w:position w:val="-4"/>
          <w:sz w:val="24"/>
          <w:szCs w:val="24"/>
          <w:lang w:eastAsia="ar-SA"/>
        </w:rPr>
        <w:t xml:space="preserve"> </w:t>
      </w:r>
      <w:r w:rsidRPr="00FF29D4">
        <w:rPr>
          <w:rFonts w:ascii="Times New Roman" w:hAnsi="Times New Roman" w:cs="Times New Roman"/>
          <w:position w:val="-4"/>
          <w:sz w:val="24"/>
          <w:szCs w:val="24"/>
          <w:lang w:eastAsia="ar-SA"/>
        </w:rPr>
        <w:t>cena</w:t>
      </w:r>
      <w:r w:rsidRPr="00FF29D4">
        <w:rPr>
          <w:rFonts w:ascii="Times New Roman" w:hAnsi="Times New Roman" w:cs="Times New Roman"/>
          <w:position w:val="-4"/>
          <w:sz w:val="24"/>
          <w:szCs w:val="24"/>
          <w:lang w:eastAsia="ar-SA"/>
        </w:rPr>
        <w:t>;</w:t>
      </w:r>
    </w:p>
    <w:p w14:paraId="20B34A53" w14:textId="21AA784B" w:rsidR="00297D37" w:rsidRPr="00FF29D4" w:rsidRDefault="00297D37" w:rsidP="009718AA">
      <w:pPr>
        <w:widowControl w:val="0"/>
        <w:suppressAutoHyphens/>
        <w:snapToGrid w:val="0"/>
        <w:spacing w:before="120" w:after="120" w:line="276" w:lineRule="auto"/>
        <w:rPr>
          <w:rFonts w:ascii="Times New Roman" w:hAnsi="Times New Roman" w:cs="Times New Roman"/>
          <w:position w:val="-4"/>
          <w:sz w:val="24"/>
          <w:szCs w:val="24"/>
          <w:lang w:eastAsia="ar-SA"/>
        </w:rPr>
      </w:pPr>
      <w:r w:rsidRPr="00FF29D4">
        <w:rPr>
          <w:rFonts w:ascii="Times New Roman" w:hAnsi="Times New Roman" w:cs="Times New Roman"/>
          <w:position w:val="-4"/>
          <w:sz w:val="24"/>
          <w:szCs w:val="24"/>
          <w:lang w:eastAsia="ar-SA"/>
        </w:rPr>
        <w:t>C</w:t>
      </w:r>
      <w:r w:rsidR="00DE1261" w:rsidRPr="00FF29D4">
        <w:rPr>
          <w:rFonts w:ascii="Times New Roman" w:hAnsi="Times New Roman" w:cs="Times New Roman"/>
          <w:position w:val="-4"/>
          <w:sz w:val="24"/>
          <w:szCs w:val="24"/>
          <w:vertAlign w:val="subscript"/>
          <w:lang w:eastAsia="ar-SA"/>
        </w:rPr>
        <w:t>y</w:t>
      </w:r>
      <w:r w:rsidRPr="00FF29D4">
        <w:rPr>
          <w:rFonts w:ascii="Times New Roman" w:hAnsi="Times New Roman" w:cs="Times New Roman"/>
          <w:position w:val="-4"/>
          <w:sz w:val="24"/>
          <w:szCs w:val="24"/>
          <w:lang w:eastAsia="ar-SA"/>
        </w:rPr>
        <w:t xml:space="preserve"> – vērtējamā piedāvājum</w:t>
      </w:r>
      <w:r w:rsidR="00DE1261" w:rsidRPr="00FF29D4">
        <w:rPr>
          <w:rFonts w:ascii="Times New Roman" w:hAnsi="Times New Roman" w:cs="Times New Roman"/>
          <w:position w:val="-4"/>
          <w:sz w:val="24"/>
          <w:szCs w:val="24"/>
          <w:lang w:eastAsia="ar-SA"/>
        </w:rPr>
        <w:t>a</w:t>
      </w:r>
      <w:r w:rsidRPr="00FF29D4">
        <w:rPr>
          <w:rFonts w:ascii="Times New Roman" w:hAnsi="Times New Roman" w:cs="Times New Roman"/>
          <w:position w:val="-4"/>
          <w:sz w:val="24"/>
          <w:szCs w:val="24"/>
          <w:lang w:eastAsia="ar-SA"/>
        </w:rPr>
        <w:t xml:space="preserve"> </w:t>
      </w:r>
      <w:r w:rsidR="0020585C" w:rsidRPr="00FF29D4">
        <w:rPr>
          <w:rFonts w:ascii="Times New Roman" w:hAnsi="Times New Roman" w:cs="Times New Roman"/>
          <w:position w:val="-4"/>
          <w:sz w:val="24"/>
          <w:szCs w:val="24"/>
          <w:lang w:eastAsia="ar-SA"/>
        </w:rPr>
        <w:t>cena</w:t>
      </w:r>
      <w:r w:rsidRPr="00FF29D4">
        <w:rPr>
          <w:rFonts w:ascii="Times New Roman" w:hAnsi="Times New Roman" w:cs="Times New Roman"/>
          <w:position w:val="-4"/>
          <w:sz w:val="24"/>
          <w:szCs w:val="24"/>
          <w:lang w:eastAsia="ar-SA"/>
        </w:rPr>
        <w:t>;</w:t>
      </w:r>
    </w:p>
    <w:p w14:paraId="1EF704EB" w14:textId="0A96A4ED" w:rsidR="006D7FAE" w:rsidRPr="00FF29D4" w:rsidRDefault="00297D37" w:rsidP="009718AA">
      <w:pPr>
        <w:widowControl w:val="0"/>
        <w:suppressAutoHyphens/>
        <w:snapToGrid w:val="0"/>
        <w:spacing w:before="120" w:after="120" w:line="276" w:lineRule="auto"/>
        <w:rPr>
          <w:rFonts w:ascii="Times New Roman" w:hAnsi="Times New Roman" w:cs="Times New Roman"/>
          <w:sz w:val="24"/>
          <w:szCs w:val="24"/>
        </w:rPr>
      </w:pPr>
      <w:r w:rsidRPr="00FF29D4">
        <w:rPr>
          <w:rFonts w:ascii="Times New Roman" w:hAnsi="Times New Roman" w:cs="Times New Roman"/>
          <w:sz w:val="24"/>
          <w:szCs w:val="24"/>
        </w:rPr>
        <w:t xml:space="preserve">M – </w:t>
      </w:r>
      <w:r w:rsidR="003D3B54" w:rsidRPr="00FF29D4">
        <w:rPr>
          <w:rFonts w:ascii="Times New Roman" w:hAnsi="Times New Roman" w:cs="Times New Roman"/>
          <w:sz w:val="24"/>
          <w:szCs w:val="24"/>
        </w:rPr>
        <w:t xml:space="preserve"> maksimālais punktu skaits</w:t>
      </w:r>
      <w:r w:rsidRPr="00FF29D4">
        <w:rPr>
          <w:rFonts w:ascii="Times New Roman" w:hAnsi="Times New Roman" w:cs="Times New Roman"/>
          <w:sz w:val="24"/>
          <w:szCs w:val="24"/>
        </w:rPr>
        <w:t>.</w:t>
      </w:r>
    </w:p>
    <w:p w14:paraId="76EB59CA" w14:textId="3DE094E4" w:rsidR="00DE0C48" w:rsidRPr="00FF29D4" w:rsidRDefault="00DE0C48" w:rsidP="009718AA">
      <w:pPr>
        <w:widowControl w:val="0"/>
        <w:suppressAutoHyphens/>
        <w:snapToGrid w:val="0"/>
        <w:spacing w:before="120" w:after="120" w:line="276" w:lineRule="auto"/>
        <w:rPr>
          <w:rFonts w:ascii="Times New Roman" w:hAnsi="Times New Roman" w:cs="Times New Roman"/>
          <w:position w:val="-4"/>
          <w:sz w:val="24"/>
          <w:szCs w:val="24"/>
          <w:lang w:eastAsia="ar-SA"/>
        </w:rPr>
      </w:pPr>
      <w:r w:rsidRPr="007F2704">
        <w:rPr>
          <w:rFonts w:ascii="Times New Roman" w:hAnsi="Times New Roman" w:cs="Times New Roman"/>
          <w:b/>
          <w:bCs/>
          <w:sz w:val="24"/>
          <w:szCs w:val="24"/>
          <w:u w:val="single"/>
          <w:lang w:eastAsia="ar-SA"/>
        </w:rPr>
        <w:t xml:space="preserve">Par saimnieciski visizdevīgāko piedāvājumu tiek atzīs piedāvājums, kurš kopsummā ir </w:t>
      </w:r>
      <w:r w:rsidRPr="007F2704">
        <w:rPr>
          <w:rFonts w:ascii="Times New Roman" w:hAnsi="Times New Roman" w:cs="Times New Roman"/>
          <w:b/>
          <w:bCs/>
          <w:sz w:val="24"/>
          <w:szCs w:val="24"/>
          <w:u w:val="single"/>
        </w:rPr>
        <w:t>ieguvis vislielāko punktu skaitu</w:t>
      </w:r>
      <w:r w:rsidRPr="00FF29D4">
        <w:rPr>
          <w:rFonts w:ascii="Times New Roman" w:hAnsi="Times New Roman" w:cs="Times New Roman"/>
          <w:sz w:val="24"/>
          <w:szCs w:val="24"/>
        </w:rPr>
        <w:t>.</w:t>
      </w:r>
    </w:p>
    <w:sectPr w:rsidR="00DE0C48" w:rsidRPr="00FF29D4"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4B3B1" w14:textId="77777777" w:rsidR="00547C73" w:rsidRDefault="00547C73" w:rsidP="00F150DE">
      <w:pPr>
        <w:spacing w:after="0" w:line="240" w:lineRule="auto"/>
      </w:pPr>
      <w:r>
        <w:separator/>
      </w:r>
    </w:p>
  </w:endnote>
  <w:endnote w:type="continuationSeparator" w:id="0">
    <w:p w14:paraId="001FE445" w14:textId="77777777" w:rsidR="00547C73" w:rsidRDefault="00547C7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07AF0" w14:textId="77777777" w:rsidR="00547C73" w:rsidRDefault="00547C73" w:rsidP="00F150DE">
      <w:pPr>
        <w:spacing w:after="0" w:line="240" w:lineRule="auto"/>
      </w:pPr>
      <w:r>
        <w:separator/>
      </w:r>
    </w:p>
  </w:footnote>
  <w:footnote w:type="continuationSeparator" w:id="0">
    <w:p w14:paraId="0A76B339" w14:textId="77777777" w:rsidR="00547C73" w:rsidRDefault="00547C7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091F1788"/>
    <w:multiLevelType w:val="hybridMultilevel"/>
    <w:tmpl w:val="FD6E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3F921861"/>
    <w:multiLevelType w:val="hybridMultilevel"/>
    <w:tmpl w:val="CE5AE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8"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2"/>
  </w:num>
  <w:num w:numId="4">
    <w:abstractNumId w:val="3"/>
  </w:num>
  <w:num w:numId="5">
    <w:abstractNumId w:val="9"/>
  </w:num>
  <w:num w:numId="6">
    <w:abstractNumId w:val="4"/>
  </w:num>
  <w:num w:numId="7">
    <w:abstractNumId w:val="11"/>
  </w:num>
  <w:num w:numId="8">
    <w:abstractNumId w:val="8"/>
  </w:num>
  <w:num w:numId="9">
    <w:abstractNumId w:val="0"/>
  </w:num>
  <w:num w:numId="10">
    <w:abstractNumId w:val="7"/>
  </w:num>
  <w:num w:numId="11">
    <w:abstractNumId w:val="10"/>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72"/>
    <w:rsid w:val="00007175"/>
    <w:rsid w:val="00033E15"/>
    <w:rsid w:val="000421D2"/>
    <w:rsid w:val="00043053"/>
    <w:rsid w:val="000719B4"/>
    <w:rsid w:val="00075B62"/>
    <w:rsid w:val="00075E36"/>
    <w:rsid w:val="00076215"/>
    <w:rsid w:val="00083418"/>
    <w:rsid w:val="00084952"/>
    <w:rsid w:val="000B1C97"/>
    <w:rsid w:val="000C0163"/>
    <w:rsid w:val="000C710D"/>
    <w:rsid w:val="000D73E6"/>
    <w:rsid w:val="000E508A"/>
    <w:rsid w:val="00104F5A"/>
    <w:rsid w:val="00116B7C"/>
    <w:rsid w:val="00120966"/>
    <w:rsid w:val="001319CD"/>
    <w:rsid w:val="00145FE6"/>
    <w:rsid w:val="001535BA"/>
    <w:rsid w:val="001545A8"/>
    <w:rsid w:val="0015772D"/>
    <w:rsid w:val="0016005B"/>
    <w:rsid w:val="00165AB3"/>
    <w:rsid w:val="00194FB8"/>
    <w:rsid w:val="001A3054"/>
    <w:rsid w:val="001B3F08"/>
    <w:rsid w:val="001C4602"/>
    <w:rsid w:val="001C5527"/>
    <w:rsid w:val="001C693B"/>
    <w:rsid w:val="001E6BD1"/>
    <w:rsid w:val="001F014E"/>
    <w:rsid w:val="0020585C"/>
    <w:rsid w:val="0022597B"/>
    <w:rsid w:val="00225EF0"/>
    <w:rsid w:val="00232A72"/>
    <w:rsid w:val="00240237"/>
    <w:rsid w:val="002416A8"/>
    <w:rsid w:val="0026458F"/>
    <w:rsid w:val="00265825"/>
    <w:rsid w:val="00266681"/>
    <w:rsid w:val="002737BF"/>
    <w:rsid w:val="002901A2"/>
    <w:rsid w:val="00297D37"/>
    <w:rsid w:val="002C19D9"/>
    <w:rsid w:val="002C559B"/>
    <w:rsid w:val="002E712D"/>
    <w:rsid w:val="002F39D3"/>
    <w:rsid w:val="002F7D3B"/>
    <w:rsid w:val="00300EC9"/>
    <w:rsid w:val="0030160E"/>
    <w:rsid w:val="003173D2"/>
    <w:rsid w:val="00331E37"/>
    <w:rsid w:val="003379DF"/>
    <w:rsid w:val="00352CB0"/>
    <w:rsid w:val="00354638"/>
    <w:rsid w:val="00354936"/>
    <w:rsid w:val="0036222B"/>
    <w:rsid w:val="003632EF"/>
    <w:rsid w:val="00363C29"/>
    <w:rsid w:val="00375648"/>
    <w:rsid w:val="00375DB8"/>
    <w:rsid w:val="00380CC7"/>
    <w:rsid w:val="00385F88"/>
    <w:rsid w:val="00387FA5"/>
    <w:rsid w:val="00396BED"/>
    <w:rsid w:val="003A7244"/>
    <w:rsid w:val="003B4A03"/>
    <w:rsid w:val="003C49AD"/>
    <w:rsid w:val="003D3B54"/>
    <w:rsid w:val="003D555A"/>
    <w:rsid w:val="003D70A5"/>
    <w:rsid w:val="003E4F30"/>
    <w:rsid w:val="003F31E7"/>
    <w:rsid w:val="003F365A"/>
    <w:rsid w:val="00412A56"/>
    <w:rsid w:val="004158A3"/>
    <w:rsid w:val="00433393"/>
    <w:rsid w:val="00434475"/>
    <w:rsid w:val="004349C4"/>
    <w:rsid w:val="00437793"/>
    <w:rsid w:val="0044070F"/>
    <w:rsid w:val="004443BF"/>
    <w:rsid w:val="00470848"/>
    <w:rsid w:val="004779CA"/>
    <w:rsid w:val="00480D9F"/>
    <w:rsid w:val="00486EC6"/>
    <w:rsid w:val="00491367"/>
    <w:rsid w:val="00494E86"/>
    <w:rsid w:val="004A1A93"/>
    <w:rsid w:val="004A7CCF"/>
    <w:rsid w:val="004B24C2"/>
    <w:rsid w:val="004B3858"/>
    <w:rsid w:val="004B5BC1"/>
    <w:rsid w:val="004D1B61"/>
    <w:rsid w:val="004D2A89"/>
    <w:rsid w:val="004D6047"/>
    <w:rsid w:val="004E6CB1"/>
    <w:rsid w:val="004E7FB2"/>
    <w:rsid w:val="004F090A"/>
    <w:rsid w:val="004F51B5"/>
    <w:rsid w:val="004F5BD8"/>
    <w:rsid w:val="004F7168"/>
    <w:rsid w:val="005013D4"/>
    <w:rsid w:val="00505412"/>
    <w:rsid w:val="00510D17"/>
    <w:rsid w:val="00524290"/>
    <w:rsid w:val="00531919"/>
    <w:rsid w:val="00531DB4"/>
    <w:rsid w:val="0053625F"/>
    <w:rsid w:val="00541FC4"/>
    <w:rsid w:val="00544AED"/>
    <w:rsid w:val="00545373"/>
    <w:rsid w:val="00547C73"/>
    <w:rsid w:val="00556804"/>
    <w:rsid w:val="005635C8"/>
    <w:rsid w:val="00571AFA"/>
    <w:rsid w:val="00573103"/>
    <w:rsid w:val="00585260"/>
    <w:rsid w:val="005918B1"/>
    <w:rsid w:val="005D083B"/>
    <w:rsid w:val="005D1BC8"/>
    <w:rsid w:val="0060230A"/>
    <w:rsid w:val="0060262C"/>
    <w:rsid w:val="00615FF1"/>
    <w:rsid w:val="00616B7C"/>
    <w:rsid w:val="00620036"/>
    <w:rsid w:val="00632996"/>
    <w:rsid w:val="0064266B"/>
    <w:rsid w:val="00657B47"/>
    <w:rsid w:val="006608D5"/>
    <w:rsid w:val="00670FAB"/>
    <w:rsid w:val="006746AE"/>
    <w:rsid w:val="00677454"/>
    <w:rsid w:val="00694837"/>
    <w:rsid w:val="006A51DB"/>
    <w:rsid w:val="006B3074"/>
    <w:rsid w:val="006B6B99"/>
    <w:rsid w:val="006C2563"/>
    <w:rsid w:val="006C25B4"/>
    <w:rsid w:val="006C5A32"/>
    <w:rsid w:val="006D2625"/>
    <w:rsid w:val="006D7FAE"/>
    <w:rsid w:val="006E034F"/>
    <w:rsid w:val="006E27AB"/>
    <w:rsid w:val="00705E41"/>
    <w:rsid w:val="007060BD"/>
    <w:rsid w:val="00711721"/>
    <w:rsid w:val="00712B3D"/>
    <w:rsid w:val="007135BF"/>
    <w:rsid w:val="0072014F"/>
    <w:rsid w:val="00722A5E"/>
    <w:rsid w:val="00722DC1"/>
    <w:rsid w:val="00734569"/>
    <w:rsid w:val="00736D05"/>
    <w:rsid w:val="0075064A"/>
    <w:rsid w:val="0079068C"/>
    <w:rsid w:val="007B1FFE"/>
    <w:rsid w:val="007B667F"/>
    <w:rsid w:val="007C2D7C"/>
    <w:rsid w:val="007C535E"/>
    <w:rsid w:val="007D51F9"/>
    <w:rsid w:val="007D78E0"/>
    <w:rsid w:val="007F2704"/>
    <w:rsid w:val="007F5265"/>
    <w:rsid w:val="008024A9"/>
    <w:rsid w:val="00813175"/>
    <w:rsid w:val="00815A61"/>
    <w:rsid w:val="008271BF"/>
    <w:rsid w:val="00836F3E"/>
    <w:rsid w:val="00846160"/>
    <w:rsid w:val="00855C82"/>
    <w:rsid w:val="008626EB"/>
    <w:rsid w:val="00865592"/>
    <w:rsid w:val="008746A1"/>
    <w:rsid w:val="00880917"/>
    <w:rsid w:val="00882163"/>
    <w:rsid w:val="00883A8E"/>
    <w:rsid w:val="00884FFA"/>
    <w:rsid w:val="00885C2E"/>
    <w:rsid w:val="008A5C55"/>
    <w:rsid w:val="008B1821"/>
    <w:rsid w:val="008C1755"/>
    <w:rsid w:val="008C426A"/>
    <w:rsid w:val="008C4A83"/>
    <w:rsid w:val="008D4AE7"/>
    <w:rsid w:val="008D6F86"/>
    <w:rsid w:val="008F4311"/>
    <w:rsid w:val="00904481"/>
    <w:rsid w:val="009213FC"/>
    <w:rsid w:val="00921D8D"/>
    <w:rsid w:val="00923658"/>
    <w:rsid w:val="00923D5C"/>
    <w:rsid w:val="00931938"/>
    <w:rsid w:val="00965BEA"/>
    <w:rsid w:val="009718AA"/>
    <w:rsid w:val="00973586"/>
    <w:rsid w:val="00982F28"/>
    <w:rsid w:val="00992B17"/>
    <w:rsid w:val="009B35EF"/>
    <w:rsid w:val="009D0118"/>
    <w:rsid w:val="009D3953"/>
    <w:rsid w:val="009D468D"/>
    <w:rsid w:val="009D4738"/>
    <w:rsid w:val="009D5770"/>
    <w:rsid w:val="009E277B"/>
    <w:rsid w:val="009E568E"/>
    <w:rsid w:val="009F1515"/>
    <w:rsid w:val="009F2417"/>
    <w:rsid w:val="009F652F"/>
    <w:rsid w:val="00A00B7E"/>
    <w:rsid w:val="00A02091"/>
    <w:rsid w:val="00A04CB5"/>
    <w:rsid w:val="00A105A6"/>
    <w:rsid w:val="00A154AC"/>
    <w:rsid w:val="00A15535"/>
    <w:rsid w:val="00A32702"/>
    <w:rsid w:val="00A366C7"/>
    <w:rsid w:val="00A3717C"/>
    <w:rsid w:val="00A3717F"/>
    <w:rsid w:val="00A52334"/>
    <w:rsid w:val="00A5238A"/>
    <w:rsid w:val="00A529C1"/>
    <w:rsid w:val="00A537DB"/>
    <w:rsid w:val="00A648E1"/>
    <w:rsid w:val="00A8269F"/>
    <w:rsid w:val="00A827CF"/>
    <w:rsid w:val="00A94160"/>
    <w:rsid w:val="00A956B5"/>
    <w:rsid w:val="00AA365F"/>
    <w:rsid w:val="00AA53BB"/>
    <w:rsid w:val="00AB570E"/>
    <w:rsid w:val="00AC2398"/>
    <w:rsid w:val="00AC5C81"/>
    <w:rsid w:val="00AC7127"/>
    <w:rsid w:val="00AE114C"/>
    <w:rsid w:val="00AE19F1"/>
    <w:rsid w:val="00AE2604"/>
    <w:rsid w:val="00AE4D97"/>
    <w:rsid w:val="00AE4FBC"/>
    <w:rsid w:val="00AF584E"/>
    <w:rsid w:val="00AF5CBF"/>
    <w:rsid w:val="00B02554"/>
    <w:rsid w:val="00B12C52"/>
    <w:rsid w:val="00B152A8"/>
    <w:rsid w:val="00B15351"/>
    <w:rsid w:val="00B23B6E"/>
    <w:rsid w:val="00B3699B"/>
    <w:rsid w:val="00B37177"/>
    <w:rsid w:val="00B40432"/>
    <w:rsid w:val="00B4668E"/>
    <w:rsid w:val="00B5769B"/>
    <w:rsid w:val="00B61558"/>
    <w:rsid w:val="00B6499A"/>
    <w:rsid w:val="00B71A6E"/>
    <w:rsid w:val="00B72090"/>
    <w:rsid w:val="00B8792D"/>
    <w:rsid w:val="00BB0933"/>
    <w:rsid w:val="00BB7D76"/>
    <w:rsid w:val="00BC2E4A"/>
    <w:rsid w:val="00BD05BC"/>
    <w:rsid w:val="00BD343E"/>
    <w:rsid w:val="00BD3761"/>
    <w:rsid w:val="00BD5021"/>
    <w:rsid w:val="00BE40D3"/>
    <w:rsid w:val="00BF64D3"/>
    <w:rsid w:val="00BF65DC"/>
    <w:rsid w:val="00BF734F"/>
    <w:rsid w:val="00C02BB6"/>
    <w:rsid w:val="00C07192"/>
    <w:rsid w:val="00C10A4A"/>
    <w:rsid w:val="00C11579"/>
    <w:rsid w:val="00C12D41"/>
    <w:rsid w:val="00C15D15"/>
    <w:rsid w:val="00C21125"/>
    <w:rsid w:val="00C21932"/>
    <w:rsid w:val="00C36FCF"/>
    <w:rsid w:val="00C41551"/>
    <w:rsid w:val="00C44859"/>
    <w:rsid w:val="00C52643"/>
    <w:rsid w:val="00C54974"/>
    <w:rsid w:val="00C56E21"/>
    <w:rsid w:val="00C57886"/>
    <w:rsid w:val="00C636A0"/>
    <w:rsid w:val="00C8353F"/>
    <w:rsid w:val="00C86C28"/>
    <w:rsid w:val="00C93E2A"/>
    <w:rsid w:val="00C95964"/>
    <w:rsid w:val="00CB2EDC"/>
    <w:rsid w:val="00CB4A33"/>
    <w:rsid w:val="00CB775D"/>
    <w:rsid w:val="00CE2FA0"/>
    <w:rsid w:val="00CE559E"/>
    <w:rsid w:val="00CE69DD"/>
    <w:rsid w:val="00D01490"/>
    <w:rsid w:val="00D078B1"/>
    <w:rsid w:val="00D12662"/>
    <w:rsid w:val="00D1604C"/>
    <w:rsid w:val="00D23093"/>
    <w:rsid w:val="00D27BAD"/>
    <w:rsid w:val="00D30CCD"/>
    <w:rsid w:val="00D40082"/>
    <w:rsid w:val="00D424A2"/>
    <w:rsid w:val="00D424CC"/>
    <w:rsid w:val="00D51537"/>
    <w:rsid w:val="00D54D69"/>
    <w:rsid w:val="00D62E0A"/>
    <w:rsid w:val="00D667C7"/>
    <w:rsid w:val="00D70953"/>
    <w:rsid w:val="00D71C96"/>
    <w:rsid w:val="00D764A6"/>
    <w:rsid w:val="00D87306"/>
    <w:rsid w:val="00D90F0B"/>
    <w:rsid w:val="00D93E86"/>
    <w:rsid w:val="00D94EFD"/>
    <w:rsid w:val="00DA45E0"/>
    <w:rsid w:val="00DB36BC"/>
    <w:rsid w:val="00DC726C"/>
    <w:rsid w:val="00DD0D67"/>
    <w:rsid w:val="00DD199D"/>
    <w:rsid w:val="00DD4B9F"/>
    <w:rsid w:val="00DD4E58"/>
    <w:rsid w:val="00DD638C"/>
    <w:rsid w:val="00DD7358"/>
    <w:rsid w:val="00DE0624"/>
    <w:rsid w:val="00DE0C48"/>
    <w:rsid w:val="00DE1261"/>
    <w:rsid w:val="00DE49C8"/>
    <w:rsid w:val="00DE51DC"/>
    <w:rsid w:val="00DF37EA"/>
    <w:rsid w:val="00DF3813"/>
    <w:rsid w:val="00E041D2"/>
    <w:rsid w:val="00E10073"/>
    <w:rsid w:val="00E15A47"/>
    <w:rsid w:val="00E2368A"/>
    <w:rsid w:val="00E23F7D"/>
    <w:rsid w:val="00E244D3"/>
    <w:rsid w:val="00E25349"/>
    <w:rsid w:val="00E47B9A"/>
    <w:rsid w:val="00E53BE6"/>
    <w:rsid w:val="00E54CE9"/>
    <w:rsid w:val="00E641E6"/>
    <w:rsid w:val="00E66669"/>
    <w:rsid w:val="00E666DB"/>
    <w:rsid w:val="00E70536"/>
    <w:rsid w:val="00E8050F"/>
    <w:rsid w:val="00E92326"/>
    <w:rsid w:val="00E945F2"/>
    <w:rsid w:val="00E95B5F"/>
    <w:rsid w:val="00EB1AA4"/>
    <w:rsid w:val="00EB46C8"/>
    <w:rsid w:val="00EB4E8B"/>
    <w:rsid w:val="00EC59CB"/>
    <w:rsid w:val="00EC6F8F"/>
    <w:rsid w:val="00ED15E4"/>
    <w:rsid w:val="00ED6359"/>
    <w:rsid w:val="00EE595C"/>
    <w:rsid w:val="00EE728E"/>
    <w:rsid w:val="00EF00B4"/>
    <w:rsid w:val="00EF522F"/>
    <w:rsid w:val="00F01412"/>
    <w:rsid w:val="00F0552C"/>
    <w:rsid w:val="00F150DE"/>
    <w:rsid w:val="00F1660B"/>
    <w:rsid w:val="00F361DE"/>
    <w:rsid w:val="00F434C1"/>
    <w:rsid w:val="00F63D95"/>
    <w:rsid w:val="00F6485F"/>
    <w:rsid w:val="00F767C8"/>
    <w:rsid w:val="00F77044"/>
    <w:rsid w:val="00F94676"/>
    <w:rsid w:val="00F97073"/>
    <w:rsid w:val="00FA15FF"/>
    <w:rsid w:val="00FA6104"/>
    <w:rsid w:val="00FA6F0F"/>
    <w:rsid w:val="00FB1D38"/>
    <w:rsid w:val="00FB4F86"/>
    <w:rsid w:val="00FB7377"/>
    <w:rsid w:val="00FD43F8"/>
    <w:rsid w:val="00FE4CCD"/>
    <w:rsid w:val="00FF0EE5"/>
    <w:rsid w:val="00FF29D4"/>
    <w:rsid w:val="00FF3AC2"/>
    <w:rsid w:val="00FF5928"/>
    <w:rsid w:val="00FF7D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34"/>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5F633-65C6-4B7B-A0B0-5D4EDC82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793</Words>
  <Characters>4525</Characters>
  <Application>Microsoft Office Word</Application>
  <DocSecurity>0</DocSecurity>
  <Lines>37</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203</cp:revision>
  <cp:lastPrinted>2021-11-24T10:44:00Z</cp:lastPrinted>
  <dcterms:created xsi:type="dcterms:W3CDTF">2021-11-15T12:11:00Z</dcterms:created>
  <dcterms:modified xsi:type="dcterms:W3CDTF">2021-11-24T11:46:00Z</dcterms:modified>
</cp:coreProperties>
</file>