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B12234">
      <w:pPr>
        <w:spacing w:befor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11CD7FA" w14:textId="6A96481B" w:rsidR="009D3461" w:rsidRPr="000B1C97" w:rsidRDefault="009D3461" w:rsidP="000C5A55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68037526"/>
      <w:r w:rsidRPr="009D3461">
        <w:rPr>
          <w:rFonts w:ascii="Times New Roman" w:hAnsi="Times New Roman" w:cs="Times New Roman"/>
          <w:b/>
          <w:sz w:val="28"/>
          <w:szCs w:val="28"/>
        </w:rPr>
        <w:t>Detaļu cinkošanas pakalpojumu sniegšana</w:t>
      </w:r>
    </w:p>
    <w:bookmarkEnd w:id="0"/>
    <w:p w14:paraId="437648C3" w14:textId="554AF942" w:rsidR="005D1BC8" w:rsidRPr="009213FC" w:rsidRDefault="005D1BC8" w:rsidP="00A72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9213FC" w:rsidRPr="00B12234" w14:paraId="6C58C797" w14:textId="12D8B53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383F381F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Uzņēmuma pilns nosaukums</w:t>
            </w:r>
          </w:p>
        </w:tc>
        <w:tc>
          <w:tcPr>
            <w:tcW w:w="4675" w:type="dxa"/>
            <w:shd w:val="clear" w:color="auto" w:fill="FFFFFF" w:themeFill="background1"/>
          </w:tcPr>
          <w:p w14:paraId="1EACBBE6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9213FC" w:rsidRPr="00B12234" w14:paraId="51DA02FF" w14:textId="12640851" w:rsidTr="00B12234">
        <w:trPr>
          <w:cantSplit/>
          <w:trHeight w:val="242"/>
        </w:trPr>
        <w:tc>
          <w:tcPr>
            <w:tcW w:w="3573" w:type="dxa"/>
            <w:shd w:val="clear" w:color="auto" w:fill="DEEAF6" w:themeFill="accent5" w:themeFillTint="33"/>
          </w:tcPr>
          <w:p w14:paraId="24EDCCE4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 xml:space="preserve">Uzņēmuma reģistrācijas numurs </w:t>
            </w:r>
          </w:p>
        </w:tc>
        <w:tc>
          <w:tcPr>
            <w:tcW w:w="4675" w:type="dxa"/>
          </w:tcPr>
          <w:p w14:paraId="229FD28A" w14:textId="77777777" w:rsidR="009213FC" w:rsidRPr="00B12234" w:rsidRDefault="009213FC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45DFA56F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4675"/>
      </w:tblGrid>
      <w:tr w:rsidR="005D1BC8" w:rsidRPr="00B12234" w14:paraId="7554485C" w14:textId="77777777" w:rsidTr="00B12234">
        <w:trPr>
          <w:cantSplit/>
        </w:trPr>
        <w:tc>
          <w:tcPr>
            <w:tcW w:w="3573" w:type="dxa"/>
            <w:shd w:val="clear" w:color="auto" w:fill="DEEAF6" w:themeFill="accent5" w:themeFillTint="33"/>
          </w:tcPr>
          <w:p w14:paraId="2FDA66A5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Vārds, uzvārds</w:t>
            </w:r>
          </w:p>
        </w:tc>
        <w:tc>
          <w:tcPr>
            <w:tcW w:w="4675" w:type="dxa"/>
          </w:tcPr>
          <w:p w14:paraId="68A0A12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548BFFE6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3D68EBC8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Tālr.</w:t>
            </w:r>
          </w:p>
        </w:tc>
        <w:tc>
          <w:tcPr>
            <w:tcW w:w="4675" w:type="dxa"/>
          </w:tcPr>
          <w:p w14:paraId="7D2A22F5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  <w:tr w:rsidR="005D1BC8" w:rsidRPr="00B12234" w14:paraId="1B2D9ACD" w14:textId="77777777" w:rsidTr="00B12234">
        <w:trPr>
          <w:cantSplit/>
          <w:trHeight w:val="130"/>
        </w:trPr>
        <w:tc>
          <w:tcPr>
            <w:tcW w:w="3573" w:type="dxa"/>
            <w:shd w:val="clear" w:color="auto" w:fill="DEEAF6" w:themeFill="accent5" w:themeFillTint="33"/>
          </w:tcPr>
          <w:p w14:paraId="19E4EDCD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  <w:r w:rsidRPr="00B12234">
              <w:rPr>
                <w:rFonts w:ascii="Times New Roman" w:hAnsi="Times New Roman"/>
                <w:b/>
              </w:rPr>
              <w:t>e-pasta adrese</w:t>
            </w:r>
          </w:p>
        </w:tc>
        <w:tc>
          <w:tcPr>
            <w:tcW w:w="4675" w:type="dxa"/>
          </w:tcPr>
          <w:p w14:paraId="7E83A3BE" w14:textId="77777777" w:rsidR="005D1BC8" w:rsidRPr="00B12234" w:rsidRDefault="005D1BC8" w:rsidP="00B12234">
            <w:pPr>
              <w:spacing w:before="60" w:after="6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3F9857CE" w14:textId="77777777" w:rsidR="005D1BC8" w:rsidRPr="002737BF" w:rsidRDefault="005D1BC8" w:rsidP="0042110D">
      <w:pPr>
        <w:numPr>
          <w:ilvl w:val="0"/>
          <w:numId w:val="2"/>
        </w:numPr>
        <w:spacing w:before="24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0D3FDEDC" w14:textId="79F1DD90" w:rsidR="001535BA" w:rsidRPr="001535BA" w:rsidRDefault="005D1BC8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1535BA" w:rsidRPr="001535BA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6FFE604C" w14:textId="6DF0A174" w:rsidR="001535BA" w:rsidRDefault="001535BA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 xml:space="preserve">3.2. </w:t>
      </w:r>
      <w:r w:rsidRPr="001535BA">
        <w:rPr>
          <w:rFonts w:ascii="Times New Roman" w:hAnsi="Times New Roman"/>
          <w:szCs w:val="24"/>
        </w:rPr>
        <w:t xml:space="preserve">Apliecinām, ka pēc pieprasījuma iesniegsim uzņēmuma patieso labuma guvēju un uzņēmuma darbību darījumu partnera izvērtēšanai saskaņā ar Noziedzīgi iegūtu līdzekļu legalizācijas un terorisma un </w:t>
      </w:r>
      <w:proofErr w:type="spellStart"/>
      <w:r w:rsidRPr="001535BA">
        <w:rPr>
          <w:rFonts w:ascii="Times New Roman" w:hAnsi="Times New Roman"/>
          <w:szCs w:val="24"/>
        </w:rPr>
        <w:t>proliferācijas</w:t>
      </w:r>
      <w:proofErr w:type="spellEnd"/>
      <w:r w:rsidRPr="001535BA">
        <w:rPr>
          <w:rFonts w:ascii="Times New Roman" w:hAnsi="Times New Roman"/>
          <w:szCs w:val="24"/>
        </w:rPr>
        <w:t xml:space="preserve"> finansēšanas novēršanas likumu un Starptautisko un Latvijas Republikas nacionālo sankciju likumu.</w:t>
      </w:r>
    </w:p>
    <w:p w14:paraId="12805EBB" w14:textId="1DFCD551" w:rsidR="001535BA" w:rsidRDefault="001535BA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szCs w:val="24"/>
        </w:rPr>
      </w:pPr>
      <w:r w:rsidRPr="0038529D">
        <w:rPr>
          <w:rFonts w:ascii="Times New Roman" w:hAnsi="Times New Roman"/>
          <w:b/>
          <w:bCs/>
          <w:szCs w:val="24"/>
        </w:rPr>
        <w:t>3.</w:t>
      </w:r>
      <w:r w:rsidR="0038529D" w:rsidRPr="0038529D">
        <w:rPr>
          <w:rFonts w:ascii="Times New Roman" w:hAnsi="Times New Roman"/>
          <w:b/>
          <w:bCs/>
          <w:szCs w:val="24"/>
        </w:rPr>
        <w:t>3</w:t>
      </w:r>
      <w:r w:rsidRPr="0038529D">
        <w:rPr>
          <w:rFonts w:ascii="Times New Roman" w:hAnsi="Times New Roman"/>
          <w:b/>
          <w:bCs/>
          <w:szCs w:val="24"/>
        </w:rPr>
        <w:t xml:space="preserve">. </w:t>
      </w:r>
      <w:r w:rsidRPr="0038529D">
        <w:rPr>
          <w:rFonts w:ascii="Times New Roman" w:hAnsi="Times New Roman"/>
          <w:szCs w:val="24"/>
        </w:rPr>
        <w:t xml:space="preserve">Apliecinām, ka pēc </w:t>
      </w:r>
      <w:r w:rsidRPr="00A7286B">
        <w:rPr>
          <w:rFonts w:ascii="Times New Roman" w:hAnsi="Times New Roman"/>
          <w:szCs w:val="24"/>
        </w:rPr>
        <w:t>pieprasījuma iesniegsim par politiski nozīmīgu/-</w:t>
      </w:r>
      <w:proofErr w:type="spellStart"/>
      <w:r w:rsidRPr="00A7286B">
        <w:rPr>
          <w:rFonts w:ascii="Times New Roman" w:hAnsi="Times New Roman"/>
          <w:szCs w:val="24"/>
        </w:rPr>
        <w:t>ām</w:t>
      </w:r>
      <w:proofErr w:type="spellEnd"/>
      <w:r w:rsidRPr="00A7286B">
        <w:rPr>
          <w:rFonts w:ascii="Times New Roman" w:hAnsi="Times New Roman"/>
          <w:szCs w:val="24"/>
        </w:rPr>
        <w:t xml:space="preserve"> personām.</w:t>
      </w:r>
    </w:p>
    <w:p w14:paraId="42E888A6" w14:textId="2AF02554" w:rsidR="00C46C23" w:rsidRDefault="00C46C23" w:rsidP="00C46C23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1535BA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4</w:t>
      </w:r>
      <w:r w:rsidRPr="001535BA">
        <w:rPr>
          <w:rFonts w:ascii="Times New Roman" w:hAnsi="Times New Roman"/>
          <w:b/>
          <w:bCs/>
          <w:szCs w:val="24"/>
        </w:rPr>
        <w:t xml:space="preserve">. </w:t>
      </w:r>
      <w:r w:rsidRPr="001535BA">
        <w:rPr>
          <w:rFonts w:ascii="Times New Roman" w:hAnsi="Times New Roman"/>
          <w:szCs w:val="24"/>
        </w:rPr>
        <w:t>Apliecinām, ka _______________________ rīcīb</w:t>
      </w:r>
      <w:r>
        <w:rPr>
          <w:rFonts w:ascii="Times New Roman" w:hAnsi="Times New Roman"/>
          <w:szCs w:val="24"/>
        </w:rPr>
        <w:t>ā</w:t>
      </w:r>
      <w:r w:rsidRPr="001535BA">
        <w:rPr>
          <w:rFonts w:ascii="Times New Roman" w:hAnsi="Times New Roman"/>
          <w:szCs w:val="24"/>
        </w:rPr>
        <w:t xml:space="preserve"> ir pietiekam</w:t>
      </w:r>
      <w:r>
        <w:rPr>
          <w:rFonts w:ascii="Times New Roman" w:hAnsi="Times New Roman"/>
          <w:szCs w:val="24"/>
        </w:rPr>
        <w:t>i</w:t>
      </w:r>
      <w:r w:rsidRPr="001535BA">
        <w:rPr>
          <w:rFonts w:ascii="Times New Roman" w:hAnsi="Times New Roman"/>
          <w:szCs w:val="24"/>
        </w:rPr>
        <w:t xml:space="preserve"> tehniskie un cilvēka resursi, lai nodrošinātu kvalitatīvu un Pasūtītāja prasībām atbilstoša Pakalpojuma sniegšanu.</w:t>
      </w:r>
    </w:p>
    <w:p w14:paraId="13C17654" w14:textId="55BC7E67" w:rsidR="001535BA" w:rsidRPr="00A7286B" w:rsidRDefault="001535BA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szCs w:val="24"/>
        </w:rPr>
      </w:pPr>
      <w:r w:rsidRPr="00A7286B">
        <w:rPr>
          <w:rFonts w:ascii="Times New Roman" w:hAnsi="Times New Roman"/>
          <w:b/>
          <w:bCs/>
          <w:szCs w:val="24"/>
        </w:rPr>
        <w:t>3.</w:t>
      </w:r>
      <w:r w:rsidR="00C46C23">
        <w:rPr>
          <w:rFonts w:ascii="Times New Roman" w:hAnsi="Times New Roman"/>
          <w:b/>
          <w:bCs/>
          <w:szCs w:val="24"/>
        </w:rPr>
        <w:t>5</w:t>
      </w:r>
      <w:r w:rsidRPr="00A7286B">
        <w:rPr>
          <w:rFonts w:ascii="Times New Roman" w:hAnsi="Times New Roman"/>
          <w:b/>
          <w:bCs/>
          <w:szCs w:val="24"/>
        </w:rPr>
        <w:t xml:space="preserve">. </w:t>
      </w:r>
      <w:r w:rsidRPr="00A7286B">
        <w:rPr>
          <w:rFonts w:ascii="Times New Roman" w:hAnsi="Times New Roman"/>
          <w:szCs w:val="24"/>
        </w:rPr>
        <w:t xml:space="preserve">Iesniegtajā </w:t>
      </w:r>
      <w:r w:rsidR="00A7286B" w:rsidRPr="00A7286B">
        <w:rPr>
          <w:rFonts w:ascii="Times New Roman" w:hAnsi="Times New Roman"/>
          <w:szCs w:val="24"/>
        </w:rPr>
        <w:t xml:space="preserve">cenu </w:t>
      </w:r>
      <w:r w:rsidRPr="00A7286B">
        <w:rPr>
          <w:rFonts w:ascii="Times New Roman" w:hAnsi="Times New Roman"/>
          <w:szCs w:val="24"/>
        </w:rPr>
        <w:t xml:space="preserve">piedāvājumā ir </w:t>
      </w:r>
      <w:r w:rsidR="00A7286B" w:rsidRPr="00A7286B">
        <w:rPr>
          <w:rFonts w:ascii="Times New Roman" w:hAnsi="Times New Roman"/>
          <w:szCs w:val="24"/>
        </w:rPr>
        <w:t>iekļautas, ievērotas un nodrošinātas visas šīs tirgus izpētes prasības</w:t>
      </w:r>
      <w:r w:rsidRPr="00A7286B">
        <w:rPr>
          <w:rFonts w:ascii="Times New Roman" w:hAnsi="Times New Roman"/>
          <w:szCs w:val="24"/>
        </w:rPr>
        <w:t>.</w:t>
      </w:r>
    </w:p>
    <w:p w14:paraId="526D4F8E" w14:textId="262F0682" w:rsidR="005D1BC8" w:rsidRPr="0060794F" w:rsidRDefault="001535BA" w:rsidP="0042110D">
      <w:pPr>
        <w:pStyle w:val="BodyText2"/>
        <w:tabs>
          <w:tab w:val="clear" w:pos="0"/>
        </w:tabs>
        <w:spacing w:before="220" w:after="120"/>
        <w:outlineLvl w:val="9"/>
        <w:rPr>
          <w:rFonts w:ascii="Times New Roman" w:hAnsi="Times New Roman"/>
          <w:b/>
          <w:bCs/>
          <w:szCs w:val="24"/>
        </w:rPr>
      </w:pPr>
      <w:r w:rsidRPr="00A7286B">
        <w:rPr>
          <w:rFonts w:ascii="Times New Roman" w:hAnsi="Times New Roman"/>
          <w:b/>
          <w:bCs/>
          <w:szCs w:val="24"/>
        </w:rPr>
        <w:t>3.</w:t>
      </w:r>
      <w:r w:rsidR="00C46C23">
        <w:rPr>
          <w:rFonts w:ascii="Times New Roman" w:hAnsi="Times New Roman"/>
          <w:b/>
          <w:bCs/>
          <w:szCs w:val="24"/>
        </w:rPr>
        <w:t>6</w:t>
      </w:r>
      <w:r w:rsidRPr="00A7286B">
        <w:rPr>
          <w:rFonts w:ascii="Times New Roman" w:hAnsi="Times New Roman"/>
          <w:b/>
          <w:bCs/>
          <w:szCs w:val="24"/>
        </w:rPr>
        <w:t xml:space="preserve">. </w:t>
      </w:r>
      <w:r w:rsidR="005D1BC8" w:rsidRPr="00A7286B">
        <w:rPr>
          <w:rFonts w:ascii="Times New Roman" w:hAnsi="Times New Roman"/>
          <w:b/>
          <w:bCs/>
          <w:szCs w:val="24"/>
        </w:rPr>
        <w:t>Esam iepazinušies ar tehnisko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specifikāciju un atzīstam to par:</w:t>
      </w:r>
    </w:p>
    <w:p w14:paraId="4691CCA2" w14:textId="77777777" w:rsidR="005D1BC8" w:rsidRDefault="007664FD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7664FD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B12234">
        <w:trPr>
          <w:trHeight w:val="1036"/>
          <w:jc w:val="center"/>
        </w:trPr>
        <w:tc>
          <w:tcPr>
            <w:tcW w:w="9209" w:type="dxa"/>
          </w:tcPr>
          <w:p w14:paraId="39E0CAD4" w14:textId="77777777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t, ka tehniskā specifikācija ir pilnveidojama, lūdzu norādiet, ko tieši nepieciešams pilnveidot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27CF9987" w:rsidR="005D1BC8" w:rsidRDefault="00375648" w:rsidP="0037564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7646ACE5" w14:textId="7827DBD2" w:rsidR="00C46C23" w:rsidRPr="007B667F" w:rsidRDefault="00C46C23" w:rsidP="00C46C23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 w:rsidRPr="007B667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7</w:t>
      </w:r>
      <w:r w:rsidRPr="007B667F">
        <w:rPr>
          <w:rFonts w:ascii="Times New Roman" w:hAnsi="Times New Roman"/>
          <w:b/>
          <w:bCs/>
          <w:szCs w:val="24"/>
        </w:rPr>
        <w:t>. Pieredze līdzīgu pakalpojumu sniegšanā:</w:t>
      </w:r>
    </w:p>
    <w:p w14:paraId="1063C47B" w14:textId="14E46118" w:rsidR="00C46C23" w:rsidRPr="007B667F" w:rsidRDefault="00C46C23" w:rsidP="00C46C23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937136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667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7B667F">
        <w:rPr>
          <w:rFonts w:ascii="Times New Roman" w:hAnsi="Times New Roman"/>
          <w:szCs w:val="24"/>
        </w:rPr>
        <w:t xml:space="preserve"> Uzņēmumam ir pieredze </w:t>
      </w:r>
      <w:r>
        <w:rPr>
          <w:rFonts w:ascii="Times New Roman" w:hAnsi="Times New Roman"/>
          <w:szCs w:val="24"/>
        </w:rPr>
        <w:t xml:space="preserve">dažāda veida </w:t>
      </w:r>
      <w:r>
        <w:rPr>
          <w:rFonts w:ascii="Times New Roman" w:hAnsi="Times New Roman"/>
          <w:szCs w:val="24"/>
          <w:lang w:eastAsia="lv-LV"/>
        </w:rPr>
        <w:t>detaļu cinkošanas pakalpojuma sniegšanā</w:t>
      </w:r>
      <w:r w:rsidRPr="007B667F">
        <w:rPr>
          <w:rFonts w:ascii="Times New Roman" w:hAnsi="Times New Roman"/>
          <w:szCs w:val="24"/>
        </w:rPr>
        <w:t xml:space="preserve"> (norādiet ne vairāk kā 5 atbilstošākos):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C46C23" w:rsidRPr="007B667F" w14:paraId="5747D4CD" w14:textId="77777777" w:rsidTr="000E1411">
        <w:trPr>
          <w:cantSplit/>
          <w:trHeight w:val="888"/>
        </w:trPr>
        <w:tc>
          <w:tcPr>
            <w:tcW w:w="378" w:type="pct"/>
            <w:shd w:val="clear" w:color="auto" w:fill="DEEAF6" w:themeFill="accent5" w:themeFillTint="33"/>
            <w:textDirection w:val="btLr"/>
            <w:vAlign w:val="center"/>
          </w:tcPr>
          <w:p w14:paraId="5E755CC0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spellStart"/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Nr.p.k</w:t>
            </w:r>
            <w:proofErr w:type="spellEnd"/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96" w:type="pct"/>
            <w:shd w:val="clear" w:color="auto" w:fill="DEEAF6" w:themeFill="accent5" w:themeFillTint="33"/>
            <w:vAlign w:val="center"/>
          </w:tcPr>
          <w:p w14:paraId="5774292F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 w:themeFill="accent5" w:themeFillTint="33"/>
            <w:vAlign w:val="center"/>
          </w:tcPr>
          <w:p w14:paraId="1E5CDE72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Pakalpojums</w:t>
            </w:r>
          </w:p>
        </w:tc>
        <w:tc>
          <w:tcPr>
            <w:tcW w:w="1434" w:type="pct"/>
            <w:shd w:val="clear" w:color="auto" w:fill="DEEAF6" w:themeFill="accent5" w:themeFillTint="33"/>
            <w:vAlign w:val="center"/>
          </w:tcPr>
          <w:p w14:paraId="6BCE843E" w14:textId="7D8F072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Cinkoto detaļu apjoms, kg</w:t>
            </w:r>
          </w:p>
        </w:tc>
        <w:tc>
          <w:tcPr>
            <w:tcW w:w="958" w:type="pct"/>
            <w:shd w:val="clear" w:color="auto" w:fill="DEEAF6" w:themeFill="accent5" w:themeFillTint="33"/>
            <w:vAlign w:val="center"/>
          </w:tcPr>
          <w:p w14:paraId="6CB42DA4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7B667F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Pakalpojuma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sniegšanas periods</w:t>
            </w:r>
          </w:p>
        </w:tc>
      </w:tr>
      <w:tr w:rsidR="00C46C23" w:rsidRPr="007B667F" w14:paraId="7B3259A9" w14:textId="77777777" w:rsidTr="0060101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79BBAFC9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3053A0C4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134B44AA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4995EFD8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181F1341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46C23" w:rsidRPr="007B667F" w14:paraId="2F24C0E3" w14:textId="77777777" w:rsidTr="0060101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55A6994F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35461B5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735602F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5B78F44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0DFFF348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C46C23" w:rsidRPr="007B667F" w14:paraId="5C4A62BA" w14:textId="77777777" w:rsidTr="0060101D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300892FE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3FBDB89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021F8A1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324BF482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6EFE5AA" w14:textId="77777777" w:rsidR="00C46C23" w:rsidRPr="007B667F" w:rsidRDefault="00C46C23" w:rsidP="0060101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CF570EF" w14:textId="5A3410AF" w:rsidR="003F365A" w:rsidRPr="002737BF" w:rsidRDefault="003F365A" w:rsidP="00B1223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193E99B0" w14:textId="12964EAD" w:rsidR="00B5769B" w:rsidRDefault="00D01490" w:rsidP="00B1223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165AB3">
        <w:rPr>
          <w:rFonts w:ascii="Times New Roman" w:hAnsi="Times New Roman"/>
          <w:b/>
          <w:szCs w:val="24"/>
          <w:lang w:eastAsia="ar-SA"/>
        </w:rPr>
        <w:t>Apakšuzņēmēju piesaiste:</w:t>
      </w:r>
    </w:p>
    <w:p w14:paraId="2EBFDF68" w14:textId="02A09A5E" w:rsidR="00165AB3" w:rsidRDefault="007664FD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34420A">
        <w:rPr>
          <w:rFonts w:ascii="Times New Roman" w:hAnsi="Times New Roman"/>
          <w:szCs w:val="24"/>
        </w:rPr>
        <w:t xml:space="preserve">attiecīgo preču piegādes </w:t>
      </w:r>
      <w:r w:rsidR="00165AB3">
        <w:rPr>
          <w:rFonts w:ascii="Times New Roman" w:hAnsi="Times New Roman"/>
          <w:szCs w:val="24"/>
        </w:rPr>
        <w:t xml:space="preserve">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333B5FEA" w:rsidR="00F150DE" w:rsidRPr="00C56E21" w:rsidRDefault="007664FD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</w:t>
      </w:r>
      <w:r w:rsidR="0034420A">
        <w:rPr>
          <w:rFonts w:ascii="Times New Roman" w:hAnsi="Times New Roman"/>
          <w:szCs w:val="24"/>
        </w:rPr>
        <w:t xml:space="preserve">Attiecīgo preču piegāžu 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>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C21932" w14:paraId="0DC1F9C7" w14:textId="77777777" w:rsidTr="000C5A55">
        <w:trPr>
          <w:cantSplit/>
          <w:trHeight w:val="1212"/>
        </w:trPr>
        <w:tc>
          <w:tcPr>
            <w:tcW w:w="374" w:type="pct"/>
            <w:shd w:val="clear" w:color="auto" w:fill="DEEAF6"/>
            <w:textDirection w:val="btLr"/>
            <w:vAlign w:val="center"/>
          </w:tcPr>
          <w:p w14:paraId="4DE7544F" w14:textId="77777777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0C5A55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0C5A55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81B4399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 xml:space="preserve">Veicamo pakalpojumu apjoms no kopējā apjoma </w:t>
            </w:r>
            <w:r w:rsidR="00B5769B" w:rsidRPr="000C5A55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2" w:type="pct"/>
            <w:shd w:val="clear" w:color="auto" w:fill="DEEAF6"/>
            <w:vAlign w:val="center"/>
          </w:tcPr>
          <w:p w14:paraId="4862B4E1" w14:textId="77777777" w:rsidR="00A94160" w:rsidRPr="000C5A55" w:rsidRDefault="00A94160" w:rsidP="00A728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C5A55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D51537">
        <w:trPr>
          <w:trHeight w:val="239"/>
        </w:trPr>
        <w:tc>
          <w:tcPr>
            <w:tcW w:w="374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2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A3C7008" w14:textId="24180591" w:rsidR="00ED778E" w:rsidRDefault="003E4F30" w:rsidP="0042110D">
      <w:pPr>
        <w:spacing w:before="220" w:after="4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>.</w:t>
      </w:r>
      <w:r w:rsidR="007E24C5">
        <w:rPr>
          <w:rFonts w:ascii="Times New Roman" w:hAnsi="Times New Roman"/>
          <w:b/>
          <w:bCs/>
          <w:sz w:val="24"/>
          <w:szCs w:val="24"/>
        </w:rPr>
        <w:t>2</w:t>
      </w:r>
      <w:r w:rsidR="000B1C97" w:rsidRPr="0030160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46C23" w:rsidRPr="00A60AEC">
        <w:rPr>
          <w:rFonts w:ascii="Times New Roman" w:hAnsi="Times New Roman"/>
          <w:b/>
          <w:bCs/>
          <w:sz w:val="24"/>
          <w:szCs w:val="24"/>
        </w:rPr>
        <w:t xml:space="preserve">Finanšu piedāvājums </w:t>
      </w:r>
      <w:r w:rsidR="00C46C23" w:rsidRPr="00A60AE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saskaņā ar Tehniskās specifikācijas prasībām par šādu cenu</w:t>
      </w: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1408"/>
        <w:gridCol w:w="1638"/>
        <w:gridCol w:w="2624"/>
      </w:tblGrid>
      <w:tr w:rsidR="00C46C23" w:rsidRPr="00C46C23" w14:paraId="09C62A01" w14:textId="77777777" w:rsidTr="000E1411">
        <w:trPr>
          <w:cantSplit/>
          <w:trHeight w:val="11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textDirection w:val="btLr"/>
            <w:vAlign w:val="center"/>
            <w:hideMark/>
          </w:tcPr>
          <w:p w14:paraId="24051870" w14:textId="77777777" w:rsidR="00C46C23" w:rsidRPr="00C46C23" w:rsidRDefault="00C46C23" w:rsidP="00C46C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6C23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C46C2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28745D8" w14:textId="77777777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C23">
              <w:rPr>
                <w:rFonts w:ascii="Times New Roman" w:hAnsi="Times New Roman"/>
                <w:b/>
                <w:bCs/>
                <w:sz w:val="24"/>
                <w:szCs w:val="24"/>
              </w:rPr>
              <w:t>Pakalpojuma nosaukums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A8F6269" w14:textId="77777777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C23">
              <w:rPr>
                <w:rFonts w:ascii="Times New Roman" w:hAnsi="Times New Roman"/>
                <w:b/>
                <w:bCs/>
                <w:sz w:val="24"/>
                <w:szCs w:val="24"/>
              </w:rPr>
              <w:t>Biezums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79BF2232" w14:textId="77777777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C23">
              <w:rPr>
                <w:rFonts w:ascii="Times New Roman" w:hAnsi="Times New Roman"/>
                <w:b/>
                <w:bCs/>
                <w:sz w:val="24"/>
                <w:szCs w:val="24"/>
              </w:rPr>
              <w:t>Mērvienības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48FC004" w14:textId="7B817B13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6C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 1 (vienu) kilogramu </w:t>
            </w:r>
            <w:r w:rsidRPr="00C46C23">
              <w:rPr>
                <w:rFonts w:ascii="Times New Roman" w:hAnsi="Times New Roman"/>
                <w:b/>
                <w:bCs/>
                <w:sz w:val="24"/>
                <w:szCs w:val="24"/>
              </w:rPr>
              <w:t>EUR bez PVN</w:t>
            </w:r>
          </w:p>
        </w:tc>
      </w:tr>
      <w:tr w:rsidR="00C46C23" w:rsidRPr="00C46C23" w14:paraId="75C4E76A" w14:textId="77777777" w:rsidTr="000E1411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25F5" w14:textId="77777777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E752" w14:textId="6D57E848" w:rsidR="00C46C23" w:rsidRPr="00C46C23" w:rsidRDefault="00C46C23" w:rsidP="00C46C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Zilā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cinkošana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FAED" w14:textId="4E82BABA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0A2C" w14:textId="4204C8D9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ilograms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1D0A" w14:textId="569CAB64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6C23" w:rsidRPr="00C46C23" w14:paraId="50D2D409" w14:textId="77777777" w:rsidTr="000E1411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C519" w14:textId="77777777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FA9" w14:textId="6A209EDC" w:rsidR="00C46C23" w:rsidRPr="00C46C23" w:rsidRDefault="00C46C23" w:rsidP="00C46C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Zilā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cinkošana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DD59" w14:textId="415E8ABB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68FD" w14:textId="63375EAA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7A97" w14:textId="6DB1B1F8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46C23" w:rsidRPr="00C46C23" w14:paraId="08126D88" w14:textId="77777777" w:rsidTr="000E1411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CCA6" w14:textId="0E8CCFB4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A630" w14:textId="433CABAD" w:rsidR="00C46C23" w:rsidRDefault="00C46C23" w:rsidP="00C46C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Zilā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cinkošana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86DE3" w14:textId="262FB057" w:rsid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470D" w14:textId="65B2E964" w:rsidR="00C46C23" w:rsidRPr="00473568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904B" w14:textId="77777777" w:rsidR="00C46C23" w:rsidRPr="00C46C23" w:rsidRDefault="00C46C23" w:rsidP="00C46C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2AF4" w:rsidRPr="00C46C23" w14:paraId="252814A3" w14:textId="77777777" w:rsidTr="000E1411">
        <w:trPr>
          <w:trHeight w:val="30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4DA9" w14:textId="46865C39" w:rsidR="00422AF4" w:rsidRPr="00C46C23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37EA" w14:textId="2202B1A7" w:rsidR="00422AF4" w:rsidRPr="00C46C23" w:rsidRDefault="00422AF4" w:rsidP="00422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Dzeltenā varavīksnes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cinkošana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FEF2" w14:textId="38FBC01E" w:rsidR="00422AF4" w:rsidRPr="00C46C23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–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7C2F" w14:textId="1434B23F" w:rsidR="00422AF4" w:rsidRPr="00C46C23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CAB4" w14:textId="55055667" w:rsidR="00422AF4" w:rsidRPr="00C46C23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2AF4" w:rsidRPr="00C46C23" w14:paraId="7F64BED1" w14:textId="77777777" w:rsidTr="000E141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825E" w14:textId="33191379" w:rsidR="00422AF4" w:rsidRPr="00C46C23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F8C3" w14:textId="7755BD42" w:rsidR="00422AF4" w:rsidRPr="00C46C23" w:rsidRDefault="00422AF4" w:rsidP="00422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Dzeltenā varavīksnes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cinkošana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158E" w14:textId="5C1B5169" w:rsidR="00422AF4" w:rsidRPr="00C46C23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8B5B" w14:textId="4CC388EA" w:rsidR="00422AF4" w:rsidRPr="00C46C23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E053" w14:textId="48D0890E" w:rsidR="00422AF4" w:rsidRPr="00C46C23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2AF4" w:rsidRPr="00C46C23" w14:paraId="4F6660D6" w14:textId="77777777" w:rsidTr="000E141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76D72" w14:textId="6C3A0276" w:rsidR="00422AF4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7A3D" w14:textId="4F6320C2" w:rsidR="00422AF4" w:rsidRDefault="00422AF4" w:rsidP="00422A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Dzeltenā varavīksnes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” 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>cinkošana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46F79" w14:textId="3DEF6197" w:rsidR="00422AF4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  <w:r w:rsidRPr="00C46C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C23">
              <w:rPr>
                <w:rFonts w:ascii="Times New Roman" w:hAnsi="Times New Roman"/>
                <w:sz w:val="24"/>
                <w:szCs w:val="24"/>
              </w:rPr>
              <w:t>μkm</w:t>
            </w:r>
            <w:proofErr w:type="spellEnd"/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2B5A" w14:textId="1531CF37" w:rsidR="00422AF4" w:rsidRPr="00473568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73568">
              <w:rPr>
                <w:rFonts w:ascii="Times New Roman" w:hAnsi="Times New Roman"/>
                <w:bCs/>
                <w:sz w:val="24"/>
                <w:szCs w:val="24"/>
              </w:rPr>
              <w:t>kilograms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D16F3" w14:textId="77777777" w:rsidR="00422AF4" w:rsidRPr="00C46C23" w:rsidRDefault="00422AF4" w:rsidP="00422A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43D38278" w14:textId="1A5F898D" w:rsidR="000E1411" w:rsidRDefault="000E1411" w:rsidP="008A2382">
      <w:pPr>
        <w:spacing w:before="220" w:after="40"/>
        <w:jc w:val="both"/>
        <w:rPr>
          <w:rFonts w:ascii="Times New Roman" w:hAnsi="Times New Roman"/>
          <w:b/>
          <w:bCs/>
          <w:sz w:val="24"/>
          <w:szCs w:val="24"/>
        </w:rPr>
      </w:pPr>
      <w:r w:rsidRPr="000E1411">
        <w:rPr>
          <w:rFonts w:ascii="Times New Roman" w:hAnsi="Times New Roman"/>
          <w:b/>
          <w:bCs/>
          <w:sz w:val="24"/>
          <w:szCs w:val="24"/>
        </w:rPr>
        <w:t xml:space="preserve">4.3. </w:t>
      </w:r>
      <w:r w:rsidR="008A2382" w:rsidRPr="008A2382">
        <w:rPr>
          <w:rFonts w:ascii="Times New Roman" w:hAnsi="Times New Roman"/>
          <w:sz w:val="24"/>
          <w:szCs w:val="24"/>
        </w:rPr>
        <w:t xml:space="preserve">Detaļu cinkošana jāveic </w:t>
      </w:r>
      <w:r w:rsidRPr="008A2382">
        <w:rPr>
          <w:rFonts w:ascii="Times New Roman" w:hAnsi="Times New Roman"/>
          <w:sz w:val="24"/>
          <w:szCs w:val="24"/>
        </w:rPr>
        <w:t xml:space="preserve">2 (divu) nedēļu laikā no </w:t>
      </w:r>
      <w:r w:rsidR="008A2382" w:rsidRPr="008A2382">
        <w:rPr>
          <w:rFonts w:ascii="Times New Roman" w:hAnsi="Times New Roman"/>
          <w:sz w:val="24"/>
          <w:szCs w:val="24"/>
        </w:rPr>
        <w:t xml:space="preserve">detaļu piegādes brīža </w:t>
      </w:r>
      <w:r w:rsidRPr="008A2382">
        <w:rPr>
          <w:rFonts w:ascii="Times New Roman" w:hAnsi="Times New Roman"/>
          <w:sz w:val="24"/>
          <w:szCs w:val="24"/>
        </w:rPr>
        <w:t xml:space="preserve">(ja nav iespējams </w:t>
      </w:r>
      <w:r w:rsidR="008A2382" w:rsidRPr="008A2382">
        <w:rPr>
          <w:rFonts w:ascii="Times New Roman" w:hAnsi="Times New Roman"/>
          <w:sz w:val="24"/>
          <w:szCs w:val="24"/>
        </w:rPr>
        <w:t>veikt attiecīgo pakalpojumu</w:t>
      </w:r>
      <w:r w:rsidRPr="008A2382">
        <w:rPr>
          <w:rFonts w:ascii="Times New Roman" w:hAnsi="Times New Roman"/>
          <w:sz w:val="24"/>
          <w:szCs w:val="24"/>
        </w:rPr>
        <w:t xml:space="preserve"> iepriekš norādītajā termiņā, tad norādiet termiņu, kurā Jūs var</w:t>
      </w:r>
      <w:r w:rsidR="008A2382" w:rsidRPr="008A2382">
        <w:rPr>
          <w:rFonts w:ascii="Times New Roman" w:hAnsi="Times New Roman"/>
          <w:sz w:val="24"/>
          <w:szCs w:val="24"/>
        </w:rPr>
        <w:t>ēt veikt attiecīgo pakalpojumu</w:t>
      </w:r>
      <w:r w:rsidRPr="008A2382">
        <w:rPr>
          <w:rFonts w:ascii="Times New Roman" w:hAnsi="Times New Roman"/>
          <w:sz w:val="24"/>
          <w:szCs w:val="24"/>
        </w:rPr>
        <w:t>)</w:t>
      </w:r>
      <w:r w:rsidR="008A2382" w:rsidRPr="008A2382">
        <w:rPr>
          <w:rFonts w:ascii="Times New Roman" w:hAnsi="Times New Roman"/>
          <w:sz w:val="24"/>
          <w:szCs w:val="24"/>
        </w:rPr>
        <w:t>:</w:t>
      </w:r>
      <w:r w:rsidR="008A2382" w:rsidRPr="000E1411">
        <w:rPr>
          <w:rFonts w:ascii="Times New Roman" w:hAnsi="Times New Roman"/>
          <w:sz w:val="24"/>
          <w:szCs w:val="24"/>
        </w:rPr>
        <w:t xml:space="preserve"> _______ </w:t>
      </w:r>
      <w:r w:rsidR="008A2382">
        <w:rPr>
          <w:rFonts w:ascii="Times New Roman" w:hAnsi="Times New Roman"/>
          <w:sz w:val="24"/>
          <w:szCs w:val="24"/>
        </w:rPr>
        <w:t>nedēļas</w:t>
      </w:r>
      <w:r w:rsidR="008A2382" w:rsidRPr="000E1411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</w:p>
    <w:sectPr w:rsidR="000E1411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0DC85" w14:textId="77777777" w:rsidR="007664FD" w:rsidRDefault="007664FD" w:rsidP="00F150DE">
      <w:pPr>
        <w:spacing w:after="0" w:line="240" w:lineRule="auto"/>
      </w:pPr>
      <w:r>
        <w:separator/>
      </w:r>
    </w:p>
  </w:endnote>
  <w:endnote w:type="continuationSeparator" w:id="0">
    <w:p w14:paraId="29C8E662" w14:textId="77777777" w:rsidR="007664FD" w:rsidRDefault="007664F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4C330" w14:textId="77777777" w:rsidR="007664FD" w:rsidRDefault="007664FD" w:rsidP="00F150DE">
      <w:pPr>
        <w:spacing w:after="0" w:line="240" w:lineRule="auto"/>
      </w:pPr>
      <w:r>
        <w:separator/>
      </w:r>
    </w:p>
  </w:footnote>
  <w:footnote w:type="continuationSeparator" w:id="0">
    <w:p w14:paraId="541CE573" w14:textId="77777777" w:rsidR="007664FD" w:rsidRDefault="007664F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3BBF514A"/>
    <w:multiLevelType w:val="multilevel"/>
    <w:tmpl w:val="D7EAB248"/>
    <w:lvl w:ilvl="0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7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6DA4CF2"/>
    <w:multiLevelType w:val="multilevel"/>
    <w:tmpl w:val="7FF68E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59A2"/>
    <w:rsid w:val="00041770"/>
    <w:rsid w:val="000421D2"/>
    <w:rsid w:val="00043053"/>
    <w:rsid w:val="000719B4"/>
    <w:rsid w:val="00076215"/>
    <w:rsid w:val="00084952"/>
    <w:rsid w:val="000B1C97"/>
    <w:rsid w:val="000C5A55"/>
    <w:rsid w:val="000E1411"/>
    <w:rsid w:val="00116B7C"/>
    <w:rsid w:val="00145FE6"/>
    <w:rsid w:val="001535BA"/>
    <w:rsid w:val="0015772D"/>
    <w:rsid w:val="0016005B"/>
    <w:rsid w:val="00165AB3"/>
    <w:rsid w:val="001C1045"/>
    <w:rsid w:val="001C4602"/>
    <w:rsid w:val="001C5527"/>
    <w:rsid w:val="001C693B"/>
    <w:rsid w:val="00205F79"/>
    <w:rsid w:val="0022597B"/>
    <w:rsid w:val="002416A8"/>
    <w:rsid w:val="0026458F"/>
    <w:rsid w:val="00265825"/>
    <w:rsid w:val="002737BF"/>
    <w:rsid w:val="00276ED3"/>
    <w:rsid w:val="002901A2"/>
    <w:rsid w:val="002F0175"/>
    <w:rsid w:val="002F39D3"/>
    <w:rsid w:val="00300EC9"/>
    <w:rsid w:val="0030160E"/>
    <w:rsid w:val="003379DF"/>
    <w:rsid w:val="0034420A"/>
    <w:rsid w:val="00345AC4"/>
    <w:rsid w:val="00363C29"/>
    <w:rsid w:val="00375648"/>
    <w:rsid w:val="00383D8B"/>
    <w:rsid w:val="0038529D"/>
    <w:rsid w:val="00387FA5"/>
    <w:rsid w:val="00396BED"/>
    <w:rsid w:val="003B3EA4"/>
    <w:rsid w:val="003B4A03"/>
    <w:rsid w:val="003B671B"/>
    <w:rsid w:val="003D555A"/>
    <w:rsid w:val="003E4F30"/>
    <w:rsid w:val="003F365A"/>
    <w:rsid w:val="00412A56"/>
    <w:rsid w:val="004158A3"/>
    <w:rsid w:val="0042110D"/>
    <w:rsid w:val="00422AF4"/>
    <w:rsid w:val="00433393"/>
    <w:rsid w:val="00434475"/>
    <w:rsid w:val="004349C4"/>
    <w:rsid w:val="00437793"/>
    <w:rsid w:val="0044070F"/>
    <w:rsid w:val="00480D9F"/>
    <w:rsid w:val="00486EC6"/>
    <w:rsid w:val="004C0F7C"/>
    <w:rsid w:val="004D1B61"/>
    <w:rsid w:val="004D2A89"/>
    <w:rsid w:val="004F51B5"/>
    <w:rsid w:val="004F7168"/>
    <w:rsid w:val="005013D4"/>
    <w:rsid w:val="00510D17"/>
    <w:rsid w:val="00524290"/>
    <w:rsid w:val="005245EA"/>
    <w:rsid w:val="00544AED"/>
    <w:rsid w:val="005635C8"/>
    <w:rsid w:val="00573103"/>
    <w:rsid w:val="00585260"/>
    <w:rsid w:val="005918B1"/>
    <w:rsid w:val="005D1BC8"/>
    <w:rsid w:val="005E27A7"/>
    <w:rsid w:val="0060230A"/>
    <w:rsid w:val="00616B7C"/>
    <w:rsid w:val="00677454"/>
    <w:rsid w:val="006B3074"/>
    <w:rsid w:val="006B6B99"/>
    <w:rsid w:val="006C2563"/>
    <w:rsid w:val="006C5A32"/>
    <w:rsid w:val="0072014F"/>
    <w:rsid w:val="00722A5E"/>
    <w:rsid w:val="00722DC1"/>
    <w:rsid w:val="00734569"/>
    <w:rsid w:val="0075064A"/>
    <w:rsid w:val="00764B5B"/>
    <w:rsid w:val="007664FD"/>
    <w:rsid w:val="007B1FFE"/>
    <w:rsid w:val="007B667F"/>
    <w:rsid w:val="007C535E"/>
    <w:rsid w:val="007D78E0"/>
    <w:rsid w:val="007E24C5"/>
    <w:rsid w:val="007E5386"/>
    <w:rsid w:val="00813175"/>
    <w:rsid w:val="008271BF"/>
    <w:rsid w:val="00836F3E"/>
    <w:rsid w:val="00855C82"/>
    <w:rsid w:val="008746A1"/>
    <w:rsid w:val="00880917"/>
    <w:rsid w:val="00882163"/>
    <w:rsid w:val="00883A8E"/>
    <w:rsid w:val="00885C2E"/>
    <w:rsid w:val="008A2382"/>
    <w:rsid w:val="008A5C55"/>
    <w:rsid w:val="008B1821"/>
    <w:rsid w:val="008C426A"/>
    <w:rsid w:val="008D6F86"/>
    <w:rsid w:val="008F4311"/>
    <w:rsid w:val="009004DA"/>
    <w:rsid w:val="009213FC"/>
    <w:rsid w:val="00923D5C"/>
    <w:rsid w:val="009661B2"/>
    <w:rsid w:val="009675CD"/>
    <w:rsid w:val="009723D6"/>
    <w:rsid w:val="009D3461"/>
    <w:rsid w:val="009D3953"/>
    <w:rsid w:val="009D468D"/>
    <w:rsid w:val="009D5770"/>
    <w:rsid w:val="009E3D37"/>
    <w:rsid w:val="009F1515"/>
    <w:rsid w:val="009F2417"/>
    <w:rsid w:val="009F652F"/>
    <w:rsid w:val="00A04CB5"/>
    <w:rsid w:val="00A15535"/>
    <w:rsid w:val="00A366C7"/>
    <w:rsid w:val="00A5238A"/>
    <w:rsid w:val="00A537DB"/>
    <w:rsid w:val="00A7286B"/>
    <w:rsid w:val="00A8269F"/>
    <w:rsid w:val="00A94160"/>
    <w:rsid w:val="00AC2398"/>
    <w:rsid w:val="00AC5C81"/>
    <w:rsid w:val="00AC7127"/>
    <w:rsid w:val="00AE19F1"/>
    <w:rsid w:val="00AE4FBC"/>
    <w:rsid w:val="00B12234"/>
    <w:rsid w:val="00B12C52"/>
    <w:rsid w:val="00B40432"/>
    <w:rsid w:val="00B5769B"/>
    <w:rsid w:val="00B6499A"/>
    <w:rsid w:val="00B70893"/>
    <w:rsid w:val="00B8792D"/>
    <w:rsid w:val="00BA7077"/>
    <w:rsid w:val="00BC2E4A"/>
    <w:rsid w:val="00BD3761"/>
    <w:rsid w:val="00BD5021"/>
    <w:rsid w:val="00BF65DC"/>
    <w:rsid w:val="00C02BB6"/>
    <w:rsid w:val="00C10A4A"/>
    <w:rsid w:val="00C12D41"/>
    <w:rsid w:val="00C21932"/>
    <w:rsid w:val="00C26467"/>
    <w:rsid w:val="00C46C23"/>
    <w:rsid w:val="00C52643"/>
    <w:rsid w:val="00C56E21"/>
    <w:rsid w:val="00C636A0"/>
    <w:rsid w:val="00C93E2A"/>
    <w:rsid w:val="00CB44BB"/>
    <w:rsid w:val="00CB775D"/>
    <w:rsid w:val="00CE2FA0"/>
    <w:rsid w:val="00CE559E"/>
    <w:rsid w:val="00D01490"/>
    <w:rsid w:val="00D12662"/>
    <w:rsid w:val="00D23093"/>
    <w:rsid w:val="00D27BAD"/>
    <w:rsid w:val="00D30CCD"/>
    <w:rsid w:val="00D33A4A"/>
    <w:rsid w:val="00D424CC"/>
    <w:rsid w:val="00D51537"/>
    <w:rsid w:val="00D54D69"/>
    <w:rsid w:val="00D62E0A"/>
    <w:rsid w:val="00D71C96"/>
    <w:rsid w:val="00D87306"/>
    <w:rsid w:val="00D94EFD"/>
    <w:rsid w:val="00DB36BC"/>
    <w:rsid w:val="00DC4630"/>
    <w:rsid w:val="00DD4E58"/>
    <w:rsid w:val="00DD638C"/>
    <w:rsid w:val="00DE0624"/>
    <w:rsid w:val="00DF3813"/>
    <w:rsid w:val="00E15A47"/>
    <w:rsid w:val="00E2368A"/>
    <w:rsid w:val="00E244D3"/>
    <w:rsid w:val="00E25349"/>
    <w:rsid w:val="00E54CE9"/>
    <w:rsid w:val="00E641E6"/>
    <w:rsid w:val="00E70536"/>
    <w:rsid w:val="00E92326"/>
    <w:rsid w:val="00E95B5F"/>
    <w:rsid w:val="00EA4969"/>
    <w:rsid w:val="00EA6EFE"/>
    <w:rsid w:val="00EB46C8"/>
    <w:rsid w:val="00EB4E8B"/>
    <w:rsid w:val="00EC59CB"/>
    <w:rsid w:val="00EC6F8F"/>
    <w:rsid w:val="00ED6359"/>
    <w:rsid w:val="00ED778E"/>
    <w:rsid w:val="00EE728E"/>
    <w:rsid w:val="00EF522F"/>
    <w:rsid w:val="00F029CE"/>
    <w:rsid w:val="00F0552C"/>
    <w:rsid w:val="00F150DE"/>
    <w:rsid w:val="00F1660B"/>
    <w:rsid w:val="00F6485F"/>
    <w:rsid w:val="00F767C8"/>
    <w:rsid w:val="00FB1D38"/>
    <w:rsid w:val="00FB4F86"/>
    <w:rsid w:val="00FB7377"/>
    <w:rsid w:val="00FD43F8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5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ootnote,Fußnote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,List Paragraph1,Colorful List - Accent 12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,List Paragraph1 Char,Colorful List - Accent 12 Char"/>
    <w:link w:val="ListParagraph"/>
    <w:uiPriority w:val="34"/>
    <w:qFormat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C26467"/>
    <w:rPr>
      <w:color w:val="0563C1"/>
      <w:u w:val="single"/>
    </w:rPr>
  </w:style>
  <w:style w:type="paragraph" w:customStyle="1" w:styleId="Default">
    <w:name w:val="Default"/>
    <w:rsid w:val="003B6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0D201-C6CA-4C81-A420-EDE770AB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1868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77</cp:revision>
  <cp:lastPrinted>2020-08-31T12:57:00Z</cp:lastPrinted>
  <dcterms:created xsi:type="dcterms:W3CDTF">2020-07-30T10:03:00Z</dcterms:created>
  <dcterms:modified xsi:type="dcterms:W3CDTF">2021-04-01T10:22:00Z</dcterms:modified>
</cp:coreProperties>
</file>