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50B62" w14:textId="77777777" w:rsidR="000A39B5" w:rsidRPr="00E5087F" w:rsidRDefault="000A39B5" w:rsidP="000A39B5">
      <w:pPr>
        <w:spacing w:after="0" w:line="276" w:lineRule="auto"/>
        <w:jc w:val="center"/>
        <w:rPr>
          <w:rFonts w:ascii="Times New Roman" w:hAnsi="Times New Roman" w:cs="Times New Roman"/>
          <w:b/>
          <w:bCs/>
          <w:sz w:val="24"/>
          <w:szCs w:val="24"/>
        </w:rPr>
      </w:pPr>
      <w:r w:rsidRPr="00E5087F">
        <w:rPr>
          <w:rFonts w:ascii="Times New Roman" w:hAnsi="Times New Roman" w:cs="Times New Roman"/>
          <w:b/>
          <w:bCs/>
          <w:sz w:val="24"/>
          <w:szCs w:val="24"/>
        </w:rPr>
        <w:t>Rīgas pašvaldības sabiedrība ar ierobežotu atbildību „Rīgas satiksme”</w:t>
      </w:r>
    </w:p>
    <w:p w14:paraId="27725797" w14:textId="77777777" w:rsidR="000A39B5" w:rsidRDefault="000A39B5" w:rsidP="000A39B5">
      <w:pPr>
        <w:spacing w:after="0" w:line="276" w:lineRule="auto"/>
        <w:jc w:val="both"/>
        <w:rPr>
          <w:rFonts w:ascii="Times New Roman" w:hAnsi="Times New Roman" w:cs="Times New Roman"/>
          <w:sz w:val="24"/>
          <w:szCs w:val="24"/>
        </w:rPr>
      </w:pPr>
    </w:p>
    <w:p w14:paraId="6896FD0A" w14:textId="77777777" w:rsidR="000A39B5" w:rsidRPr="0007761A" w:rsidRDefault="000A39B5" w:rsidP="000A39B5">
      <w:pPr>
        <w:spacing w:after="0" w:line="276" w:lineRule="auto"/>
        <w:jc w:val="both"/>
        <w:rPr>
          <w:rFonts w:ascii="Times New Roman" w:hAnsi="Times New Roman" w:cs="Times New Roman"/>
          <w:i/>
          <w:iCs/>
        </w:rPr>
      </w:pPr>
      <w:r w:rsidRPr="0007761A">
        <w:rPr>
          <w:rFonts w:ascii="Times New Roman" w:hAnsi="Times New Roman" w:cs="Times New Roman"/>
          <w:i/>
          <w:iCs/>
        </w:rPr>
        <w:t xml:space="preserve">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w:t>
      </w:r>
      <w:proofErr w:type="spellStart"/>
      <w:r w:rsidRPr="0007761A">
        <w:rPr>
          <w:rFonts w:ascii="Times New Roman" w:hAnsi="Times New Roman" w:cs="Times New Roman"/>
          <w:i/>
          <w:iCs/>
        </w:rPr>
        <w:t>energopārvaldības</w:t>
      </w:r>
      <w:proofErr w:type="spellEnd"/>
      <w:r w:rsidRPr="0007761A">
        <w:rPr>
          <w:rFonts w:ascii="Times New Roman" w:hAnsi="Times New Roman" w:cs="Times New Roman"/>
          <w:i/>
          <w:iCs/>
        </w:rPr>
        <w:t xml:space="preserve"> sistēmu.</w:t>
      </w:r>
    </w:p>
    <w:p w14:paraId="458C609E" w14:textId="77777777" w:rsidR="000A39B5" w:rsidRDefault="000A39B5" w:rsidP="005D1BC8">
      <w:pPr>
        <w:jc w:val="center"/>
        <w:rPr>
          <w:rFonts w:ascii="Times New Roman" w:hAnsi="Times New Roman" w:cs="Times New Roman"/>
          <w:b/>
          <w:bCs/>
          <w:sz w:val="24"/>
          <w:szCs w:val="24"/>
        </w:rPr>
      </w:pPr>
    </w:p>
    <w:p w14:paraId="76B6D350" w14:textId="4CC1E574" w:rsidR="005D1BC8" w:rsidRDefault="005D1BC8" w:rsidP="005D1BC8">
      <w:pPr>
        <w:jc w:val="center"/>
        <w:rPr>
          <w:rFonts w:ascii="Times New Roman" w:hAnsi="Times New Roman" w:cs="Times New Roman"/>
          <w:b/>
          <w:bCs/>
          <w:sz w:val="24"/>
          <w:szCs w:val="24"/>
        </w:rPr>
      </w:pPr>
      <w:r w:rsidRPr="001E25A1">
        <w:rPr>
          <w:rFonts w:ascii="Times New Roman" w:hAnsi="Times New Roman" w:cs="Times New Roman"/>
          <w:b/>
          <w:bCs/>
          <w:sz w:val="24"/>
          <w:szCs w:val="24"/>
        </w:rPr>
        <w:t xml:space="preserve">PIETEIKUMS </w:t>
      </w:r>
      <w:r w:rsidR="0016005B" w:rsidRPr="001E25A1">
        <w:rPr>
          <w:rFonts w:ascii="Times New Roman" w:hAnsi="Times New Roman" w:cs="Times New Roman"/>
          <w:b/>
          <w:bCs/>
          <w:sz w:val="24"/>
          <w:szCs w:val="24"/>
        </w:rPr>
        <w:t xml:space="preserve">UN PIEDĀVĀJUMS </w:t>
      </w:r>
      <w:r w:rsidRPr="001E25A1">
        <w:rPr>
          <w:rFonts w:ascii="Times New Roman" w:hAnsi="Times New Roman" w:cs="Times New Roman"/>
          <w:b/>
          <w:bCs/>
          <w:sz w:val="24"/>
          <w:szCs w:val="24"/>
        </w:rPr>
        <w:t>TIRGUS IZPĒTEI</w:t>
      </w:r>
    </w:p>
    <w:p w14:paraId="2B283AF4" w14:textId="2AA79DC1" w:rsidR="003E659E" w:rsidRPr="007763DC" w:rsidRDefault="003E659E" w:rsidP="007763DC">
      <w:pPr>
        <w:spacing w:after="0" w:line="300" w:lineRule="auto"/>
        <w:jc w:val="center"/>
        <w:rPr>
          <w:rFonts w:ascii="Times New Roman" w:hAnsi="Times New Roman" w:cs="Times New Roman"/>
          <w:b/>
          <w:bCs/>
          <w:i/>
          <w:iCs/>
          <w:sz w:val="28"/>
          <w:szCs w:val="28"/>
        </w:rPr>
      </w:pPr>
      <w:r w:rsidRPr="007763DC">
        <w:rPr>
          <w:rFonts w:ascii="Times New Roman" w:hAnsi="Times New Roman" w:cs="Times New Roman"/>
          <w:b/>
          <w:bCs/>
          <w:color w:val="000000"/>
          <w:sz w:val="28"/>
          <w:szCs w:val="28"/>
          <w:lang w:eastAsia="lv-LV"/>
        </w:rPr>
        <w:t>“</w:t>
      </w:r>
      <w:r w:rsidR="007763DC" w:rsidRPr="007763DC">
        <w:rPr>
          <w:rFonts w:ascii="Times New Roman" w:hAnsi="Times New Roman" w:cs="Times New Roman"/>
          <w:b/>
          <w:bCs/>
          <w:i/>
          <w:iCs/>
          <w:sz w:val="28"/>
          <w:szCs w:val="28"/>
        </w:rPr>
        <w:t xml:space="preserve">Žalūziju </w:t>
      </w:r>
      <w:r w:rsidR="00102C2B">
        <w:rPr>
          <w:rFonts w:ascii="Times New Roman" w:hAnsi="Times New Roman" w:cs="Times New Roman"/>
          <w:b/>
          <w:bCs/>
          <w:i/>
          <w:iCs/>
          <w:sz w:val="28"/>
          <w:szCs w:val="28"/>
        </w:rPr>
        <w:t>piegāde</w:t>
      </w:r>
      <w:r w:rsidR="007763DC" w:rsidRPr="007763DC">
        <w:rPr>
          <w:rFonts w:ascii="Times New Roman" w:hAnsi="Times New Roman" w:cs="Times New Roman"/>
          <w:b/>
          <w:bCs/>
          <w:i/>
          <w:iCs/>
          <w:sz w:val="28"/>
          <w:szCs w:val="28"/>
        </w:rPr>
        <w:t>, uzstādīšana</w:t>
      </w:r>
      <w:r w:rsidR="00102C2B">
        <w:rPr>
          <w:rFonts w:ascii="Times New Roman" w:hAnsi="Times New Roman" w:cs="Times New Roman"/>
          <w:b/>
          <w:bCs/>
          <w:i/>
          <w:iCs/>
          <w:sz w:val="28"/>
          <w:szCs w:val="28"/>
        </w:rPr>
        <w:t xml:space="preserve">, </w:t>
      </w:r>
      <w:r w:rsidR="00A17C25">
        <w:rPr>
          <w:rFonts w:ascii="Times New Roman" w:hAnsi="Times New Roman" w:cs="Times New Roman"/>
          <w:b/>
          <w:bCs/>
          <w:i/>
          <w:iCs/>
          <w:sz w:val="28"/>
          <w:szCs w:val="28"/>
        </w:rPr>
        <w:t>remonts un tīrīšana</w:t>
      </w:r>
      <w:r w:rsidRPr="007763DC">
        <w:rPr>
          <w:rFonts w:ascii="Times New Roman" w:hAnsi="Times New Roman" w:cs="Times New Roman"/>
          <w:b/>
          <w:bCs/>
          <w:color w:val="000000"/>
          <w:sz w:val="28"/>
          <w:szCs w:val="28"/>
          <w:lang w:eastAsia="lv-LV"/>
        </w:rPr>
        <w:t>”</w:t>
      </w:r>
    </w:p>
    <w:p w14:paraId="35C91513" w14:textId="77777777" w:rsidR="007763DC" w:rsidRDefault="007763DC" w:rsidP="002359B4">
      <w:pPr>
        <w:spacing w:line="240" w:lineRule="auto"/>
        <w:rPr>
          <w:rFonts w:ascii="Times New Roman" w:hAnsi="Times New Roman" w:cs="Times New Roman"/>
          <w:sz w:val="24"/>
          <w:szCs w:val="24"/>
        </w:rPr>
      </w:pPr>
    </w:p>
    <w:p w14:paraId="437648C3" w14:textId="4CFD8AF7" w:rsidR="005D1BC8" w:rsidRPr="001E25A1" w:rsidRDefault="005D1BC8" w:rsidP="002359B4">
      <w:pPr>
        <w:spacing w:line="240" w:lineRule="auto"/>
        <w:rPr>
          <w:rFonts w:ascii="Times New Roman" w:hAnsi="Times New Roman" w:cs="Times New Roman"/>
          <w:sz w:val="24"/>
          <w:szCs w:val="24"/>
        </w:rPr>
      </w:pPr>
      <w:r w:rsidRPr="001E25A1">
        <w:rPr>
          <w:rFonts w:ascii="Times New Roman" w:hAnsi="Times New Roman" w:cs="Times New Roman"/>
          <w:sz w:val="24"/>
          <w:szCs w:val="24"/>
        </w:rPr>
        <w:t>Datums:</w:t>
      </w:r>
    </w:p>
    <w:p w14:paraId="2BD2276D" w14:textId="77777777" w:rsidR="005D1BC8" w:rsidRPr="001E25A1" w:rsidRDefault="005D1BC8" w:rsidP="00AE2604">
      <w:pPr>
        <w:numPr>
          <w:ilvl w:val="0"/>
          <w:numId w:val="2"/>
        </w:numPr>
        <w:spacing w:before="280" w:after="120" w:line="240" w:lineRule="auto"/>
        <w:ind w:left="357" w:hanging="357"/>
        <w:rPr>
          <w:rFonts w:ascii="Times New Roman" w:hAnsi="Times New Roman"/>
          <w:b/>
          <w:sz w:val="24"/>
          <w:szCs w:val="24"/>
        </w:rPr>
      </w:pPr>
      <w:r w:rsidRPr="001E25A1">
        <w:rPr>
          <w:rFonts w:ascii="Times New Roman" w:hAnsi="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738"/>
      </w:tblGrid>
      <w:tr w:rsidR="009213FC" w:rsidRPr="001E25A1" w14:paraId="6C58C797" w14:textId="12D8B537" w:rsidTr="00C21932">
        <w:trPr>
          <w:cantSplit/>
        </w:trPr>
        <w:tc>
          <w:tcPr>
            <w:tcW w:w="3510" w:type="dxa"/>
            <w:shd w:val="clear" w:color="auto" w:fill="DEEAF6" w:themeFill="accent5" w:themeFillTint="33"/>
          </w:tcPr>
          <w:p w14:paraId="383F381F" w14:textId="77777777" w:rsidR="009213FC" w:rsidRPr="009C1E8C" w:rsidRDefault="009213FC" w:rsidP="002737BF">
            <w:pPr>
              <w:spacing w:before="60" w:after="60" w:line="240" w:lineRule="auto"/>
              <w:rPr>
                <w:rFonts w:ascii="Times New Roman" w:hAnsi="Times New Roman"/>
                <w:b/>
              </w:rPr>
            </w:pPr>
            <w:r w:rsidRPr="009C1E8C">
              <w:rPr>
                <w:rFonts w:ascii="Times New Roman" w:hAnsi="Times New Roman"/>
                <w:b/>
              </w:rPr>
              <w:t>Uzņēmuma pilns nosaukums</w:t>
            </w:r>
          </w:p>
        </w:tc>
        <w:tc>
          <w:tcPr>
            <w:tcW w:w="4738" w:type="dxa"/>
            <w:shd w:val="clear" w:color="auto" w:fill="FFFFFF" w:themeFill="background1"/>
          </w:tcPr>
          <w:p w14:paraId="1EACBBE6" w14:textId="77777777" w:rsidR="009213FC" w:rsidRPr="009C1E8C" w:rsidRDefault="009213FC" w:rsidP="002737BF">
            <w:pPr>
              <w:spacing w:before="60" w:after="60" w:line="240" w:lineRule="auto"/>
              <w:rPr>
                <w:rFonts w:ascii="Times New Roman" w:hAnsi="Times New Roman"/>
                <w:b/>
              </w:rPr>
            </w:pPr>
          </w:p>
        </w:tc>
      </w:tr>
      <w:tr w:rsidR="009213FC" w:rsidRPr="001E25A1" w14:paraId="51DA02FF" w14:textId="12640851" w:rsidTr="00C21932">
        <w:trPr>
          <w:cantSplit/>
          <w:trHeight w:val="242"/>
        </w:trPr>
        <w:tc>
          <w:tcPr>
            <w:tcW w:w="3510" w:type="dxa"/>
            <w:shd w:val="clear" w:color="auto" w:fill="DEEAF6" w:themeFill="accent5" w:themeFillTint="33"/>
          </w:tcPr>
          <w:p w14:paraId="24EDCCE4" w14:textId="77777777" w:rsidR="009213FC" w:rsidRPr="009C1E8C" w:rsidRDefault="009213FC" w:rsidP="002737BF">
            <w:pPr>
              <w:spacing w:before="60" w:after="60" w:line="240" w:lineRule="auto"/>
              <w:rPr>
                <w:rFonts w:ascii="Times New Roman" w:hAnsi="Times New Roman"/>
                <w:b/>
              </w:rPr>
            </w:pPr>
            <w:r w:rsidRPr="009C1E8C">
              <w:rPr>
                <w:rFonts w:ascii="Times New Roman" w:hAnsi="Times New Roman"/>
                <w:b/>
              </w:rPr>
              <w:t xml:space="preserve">Uzņēmuma reģistrācijas numurs </w:t>
            </w:r>
          </w:p>
        </w:tc>
        <w:tc>
          <w:tcPr>
            <w:tcW w:w="4738" w:type="dxa"/>
          </w:tcPr>
          <w:p w14:paraId="229FD28A" w14:textId="77777777" w:rsidR="009213FC" w:rsidRPr="009C1E8C" w:rsidRDefault="009213FC" w:rsidP="002737BF">
            <w:pPr>
              <w:spacing w:before="60" w:after="60" w:line="240" w:lineRule="auto"/>
              <w:rPr>
                <w:rFonts w:ascii="Times New Roman" w:hAnsi="Times New Roman"/>
                <w:b/>
              </w:rPr>
            </w:pPr>
          </w:p>
        </w:tc>
      </w:tr>
    </w:tbl>
    <w:p w14:paraId="45DFA56F" w14:textId="77777777" w:rsidR="005D1BC8" w:rsidRPr="001E25A1" w:rsidRDefault="005D1BC8" w:rsidP="00AE2604">
      <w:pPr>
        <w:numPr>
          <w:ilvl w:val="0"/>
          <w:numId w:val="2"/>
        </w:numPr>
        <w:spacing w:before="280" w:after="120" w:line="240" w:lineRule="auto"/>
        <w:ind w:left="357" w:hanging="357"/>
        <w:rPr>
          <w:rFonts w:ascii="Times New Roman" w:hAnsi="Times New Roman"/>
          <w:b/>
          <w:sz w:val="24"/>
          <w:szCs w:val="24"/>
        </w:rPr>
      </w:pPr>
      <w:r w:rsidRPr="001E25A1">
        <w:rPr>
          <w:rFonts w:ascii="Times New Roman" w:hAnsi="Times New Roman"/>
          <w:b/>
          <w:sz w:val="24"/>
          <w:szCs w:val="24"/>
        </w:rPr>
        <w:t>KONTAKTPERSONA</w:t>
      </w:r>
    </w:p>
    <w:tbl>
      <w:tblPr>
        <w:tblW w:w="85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5103"/>
      </w:tblGrid>
      <w:tr w:rsidR="005D1BC8" w:rsidRPr="001E25A1" w14:paraId="7554485C" w14:textId="77777777" w:rsidTr="00FA0115">
        <w:trPr>
          <w:cantSplit/>
        </w:trPr>
        <w:tc>
          <w:tcPr>
            <w:tcW w:w="3431" w:type="dxa"/>
            <w:shd w:val="clear" w:color="auto" w:fill="DEEAF6" w:themeFill="accent5" w:themeFillTint="33"/>
          </w:tcPr>
          <w:p w14:paraId="2FDA66A5" w14:textId="77777777" w:rsidR="005D1BC8" w:rsidRPr="009C1E8C" w:rsidRDefault="005D1BC8" w:rsidP="002737BF">
            <w:pPr>
              <w:spacing w:before="60" w:after="60" w:line="240" w:lineRule="auto"/>
              <w:rPr>
                <w:rFonts w:ascii="Times New Roman" w:hAnsi="Times New Roman"/>
                <w:b/>
              </w:rPr>
            </w:pPr>
            <w:r w:rsidRPr="009C1E8C">
              <w:rPr>
                <w:rFonts w:ascii="Times New Roman" w:hAnsi="Times New Roman"/>
                <w:b/>
              </w:rPr>
              <w:t>Vārds, uzvārds</w:t>
            </w:r>
          </w:p>
        </w:tc>
        <w:tc>
          <w:tcPr>
            <w:tcW w:w="5103" w:type="dxa"/>
          </w:tcPr>
          <w:p w14:paraId="68A0A12E" w14:textId="77777777" w:rsidR="005D1BC8" w:rsidRPr="009C1E8C" w:rsidRDefault="005D1BC8" w:rsidP="002737BF">
            <w:pPr>
              <w:spacing w:before="60" w:after="60" w:line="240" w:lineRule="auto"/>
              <w:rPr>
                <w:rFonts w:ascii="Times New Roman" w:hAnsi="Times New Roman"/>
                <w:b/>
              </w:rPr>
            </w:pPr>
          </w:p>
        </w:tc>
      </w:tr>
      <w:tr w:rsidR="005D1BC8" w:rsidRPr="001E25A1" w14:paraId="548BFFE6" w14:textId="77777777" w:rsidTr="00FA0115">
        <w:trPr>
          <w:cantSplit/>
          <w:trHeight w:val="130"/>
        </w:trPr>
        <w:tc>
          <w:tcPr>
            <w:tcW w:w="3431" w:type="dxa"/>
            <w:shd w:val="clear" w:color="auto" w:fill="DEEAF6" w:themeFill="accent5" w:themeFillTint="33"/>
          </w:tcPr>
          <w:p w14:paraId="3D68EBC8" w14:textId="77777777" w:rsidR="005D1BC8" w:rsidRPr="009C1E8C" w:rsidRDefault="005D1BC8" w:rsidP="002737BF">
            <w:pPr>
              <w:spacing w:before="60" w:after="60" w:line="240" w:lineRule="auto"/>
              <w:rPr>
                <w:rFonts w:ascii="Times New Roman" w:hAnsi="Times New Roman"/>
                <w:b/>
              </w:rPr>
            </w:pPr>
            <w:r w:rsidRPr="009C1E8C">
              <w:rPr>
                <w:rFonts w:ascii="Times New Roman" w:hAnsi="Times New Roman"/>
                <w:b/>
              </w:rPr>
              <w:t>Tālr.</w:t>
            </w:r>
          </w:p>
        </w:tc>
        <w:tc>
          <w:tcPr>
            <w:tcW w:w="5103" w:type="dxa"/>
          </w:tcPr>
          <w:p w14:paraId="7D2A22F5" w14:textId="77777777" w:rsidR="005D1BC8" w:rsidRPr="009C1E8C" w:rsidRDefault="005D1BC8" w:rsidP="002737BF">
            <w:pPr>
              <w:spacing w:before="60" w:after="60" w:line="240" w:lineRule="auto"/>
              <w:rPr>
                <w:rFonts w:ascii="Times New Roman" w:hAnsi="Times New Roman"/>
                <w:b/>
              </w:rPr>
            </w:pPr>
          </w:p>
        </w:tc>
      </w:tr>
      <w:tr w:rsidR="00E56214" w:rsidRPr="001E25A1" w14:paraId="2BAD4ABA" w14:textId="77777777" w:rsidTr="00FA0115">
        <w:trPr>
          <w:cantSplit/>
          <w:trHeight w:val="130"/>
        </w:trPr>
        <w:tc>
          <w:tcPr>
            <w:tcW w:w="3431" w:type="dxa"/>
            <w:shd w:val="clear" w:color="auto" w:fill="DEEAF6" w:themeFill="accent5" w:themeFillTint="33"/>
          </w:tcPr>
          <w:p w14:paraId="201AE3F1" w14:textId="19F39DED" w:rsidR="00E56214" w:rsidRPr="009C1E8C" w:rsidRDefault="00E56214" w:rsidP="002737BF">
            <w:pPr>
              <w:spacing w:before="60" w:after="60" w:line="240" w:lineRule="auto"/>
              <w:rPr>
                <w:rFonts w:ascii="Times New Roman" w:hAnsi="Times New Roman"/>
                <w:b/>
              </w:rPr>
            </w:pPr>
            <w:r w:rsidRPr="009C1E8C">
              <w:rPr>
                <w:rFonts w:ascii="Times New Roman" w:hAnsi="Times New Roman"/>
                <w:b/>
              </w:rPr>
              <w:t>Amats</w:t>
            </w:r>
          </w:p>
        </w:tc>
        <w:tc>
          <w:tcPr>
            <w:tcW w:w="5103" w:type="dxa"/>
          </w:tcPr>
          <w:p w14:paraId="42A76A7E" w14:textId="77777777" w:rsidR="00E56214" w:rsidRPr="009C1E8C" w:rsidRDefault="00E56214" w:rsidP="002737BF">
            <w:pPr>
              <w:spacing w:before="60" w:after="60" w:line="240" w:lineRule="auto"/>
              <w:rPr>
                <w:rFonts w:ascii="Times New Roman" w:hAnsi="Times New Roman"/>
                <w:b/>
              </w:rPr>
            </w:pPr>
          </w:p>
        </w:tc>
      </w:tr>
      <w:tr w:rsidR="005D1BC8" w:rsidRPr="001E25A1" w14:paraId="1B2D9ACD" w14:textId="77777777" w:rsidTr="00FA0115">
        <w:trPr>
          <w:cantSplit/>
          <w:trHeight w:val="130"/>
        </w:trPr>
        <w:tc>
          <w:tcPr>
            <w:tcW w:w="3431" w:type="dxa"/>
            <w:shd w:val="clear" w:color="auto" w:fill="DEEAF6" w:themeFill="accent5" w:themeFillTint="33"/>
          </w:tcPr>
          <w:p w14:paraId="19E4EDCD" w14:textId="77777777" w:rsidR="005D1BC8" w:rsidRPr="009C1E8C" w:rsidRDefault="005D1BC8" w:rsidP="002737BF">
            <w:pPr>
              <w:spacing w:before="60" w:after="60" w:line="240" w:lineRule="auto"/>
              <w:rPr>
                <w:rFonts w:ascii="Times New Roman" w:hAnsi="Times New Roman"/>
                <w:b/>
              </w:rPr>
            </w:pPr>
            <w:r w:rsidRPr="009C1E8C">
              <w:rPr>
                <w:rFonts w:ascii="Times New Roman" w:hAnsi="Times New Roman"/>
                <w:b/>
              </w:rPr>
              <w:t>e-pasta adrese</w:t>
            </w:r>
          </w:p>
        </w:tc>
        <w:tc>
          <w:tcPr>
            <w:tcW w:w="5103" w:type="dxa"/>
          </w:tcPr>
          <w:p w14:paraId="7E83A3BE" w14:textId="77777777" w:rsidR="005D1BC8" w:rsidRPr="009C1E8C" w:rsidRDefault="005D1BC8" w:rsidP="002737BF">
            <w:pPr>
              <w:spacing w:before="60" w:after="60" w:line="240" w:lineRule="auto"/>
              <w:rPr>
                <w:rFonts w:ascii="Times New Roman" w:hAnsi="Times New Roman"/>
                <w:b/>
              </w:rPr>
            </w:pPr>
          </w:p>
        </w:tc>
      </w:tr>
    </w:tbl>
    <w:p w14:paraId="49FB4A35" w14:textId="77777777" w:rsidR="000A39B5" w:rsidRPr="00E21230" w:rsidRDefault="000A39B5" w:rsidP="000A39B5">
      <w:pPr>
        <w:pStyle w:val="ListBullet4"/>
        <w:numPr>
          <w:ilvl w:val="0"/>
          <w:numId w:val="2"/>
        </w:numPr>
        <w:spacing w:after="0"/>
        <w:contextualSpacing w:val="0"/>
        <w:rPr>
          <w:b/>
          <w:bCs/>
        </w:rPr>
      </w:pPr>
      <w:r w:rsidRPr="00E21230">
        <w:rPr>
          <w:b/>
          <w:bCs/>
        </w:rPr>
        <w:t>TIRGUS IZPĒTES NOTEIKUMI</w:t>
      </w:r>
    </w:p>
    <w:p w14:paraId="485AA3CD" w14:textId="7EE5EBD5" w:rsidR="000A39B5" w:rsidRDefault="000A39B5" w:rsidP="000A39B5">
      <w:pPr>
        <w:pStyle w:val="ListBullet4"/>
        <w:numPr>
          <w:ilvl w:val="1"/>
          <w:numId w:val="2"/>
        </w:numPr>
        <w:spacing w:after="0"/>
        <w:ind w:left="567" w:hanging="567"/>
        <w:contextualSpacing w:val="0"/>
      </w:pPr>
      <w:r w:rsidRPr="004A1867">
        <w:t xml:space="preserve">Tirgus izpētes mērķis ir </w:t>
      </w:r>
      <w:r w:rsidRPr="000F387B">
        <w:rPr>
          <w:szCs w:val="24"/>
        </w:rPr>
        <w:t xml:space="preserve"> līguma noslēgšana par tirgus izpētes priekšmetu</w:t>
      </w:r>
      <w:r>
        <w:t>.</w:t>
      </w:r>
    </w:p>
    <w:p w14:paraId="584AD36D" w14:textId="77777777" w:rsidR="000A39B5" w:rsidRPr="000F387B" w:rsidRDefault="000A39B5" w:rsidP="000A39B5">
      <w:pPr>
        <w:pStyle w:val="ListBullet4"/>
        <w:numPr>
          <w:ilvl w:val="1"/>
          <w:numId w:val="2"/>
        </w:numPr>
        <w:spacing w:after="0"/>
        <w:ind w:left="567" w:hanging="567"/>
        <w:contextualSpacing w:val="0"/>
        <w:rPr>
          <w:szCs w:val="24"/>
        </w:rPr>
      </w:pPr>
      <w:r w:rsidRPr="000F387B">
        <w:rPr>
          <w:szCs w:val="24"/>
        </w:rPr>
        <w:t>Pasūtītājam, vērtējot piedāvājumus, ir tiesības pieprasīt papildus informāciju par piedāvājumu, pretendenta pieredzi un kvalifikāciju</w:t>
      </w:r>
      <w:r>
        <w:rPr>
          <w:szCs w:val="24"/>
        </w:rPr>
        <w:t>.</w:t>
      </w:r>
    </w:p>
    <w:p w14:paraId="499DE246" w14:textId="77777777" w:rsidR="000A39B5" w:rsidRPr="000F387B" w:rsidRDefault="000A39B5" w:rsidP="000A39B5">
      <w:pPr>
        <w:pStyle w:val="ListBullet4"/>
        <w:numPr>
          <w:ilvl w:val="1"/>
          <w:numId w:val="2"/>
        </w:numPr>
        <w:spacing w:after="0"/>
        <w:ind w:left="567" w:hanging="567"/>
        <w:contextualSpacing w:val="0"/>
        <w:rPr>
          <w:szCs w:val="24"/>
        </w:rPr>
      </w:pPr>
      <w:r w:rsidRPr="000F387B">
        <w:rPr>
          <w:szCs w:val="24"/>
        </w:rPr>
        <w:t>Vērtējot pretendenta piedāvājumu, Pasūtītājs pārbaudīs piedāvājuma atbilstību Tirgus izpētē noteiktajām prasībām un no piedāvājumiem, kas atbilst prasībām, izvēlēsies piedāvājumu atbilstoši noteiktajam vērtēšanas kritērijam.</w:t>
      </w:r>
    </w:p>
    <w:p w14:paraId="48FE83ED" w14:textId="77777777" w:rsidR="000A39B5" w:rsidRPr="000F387B" w:rsidRDefault="000A39B5" w:rsidP="000A39B5">
      <w:pPr>
        <w:pStyle w:val="ListBullet4"/>
        <w:numPr>
          <w:ilvl w:val="1"/>
          <w:numId w:val="2"/>
        </w:numPr>
        <w:spacing w:after="0"/>
        <w:ind w:left="567" w:hanging="567"/>
        <w:contextualSpacing w:val="0"/>
        <w:rPr>
          <w:szCs w:val="24"/>
        </w:rPr>
      </w:pPr>
      <w:r w:rsidRPr="000F387B">
        <w:rPr>
          <w:szCs w:val="24"/>
        </w:rPr>
        <w:t xml:space="preserve">Piedāvājumu vērtēšanas kritērijs ir </w:t>
      </w:r>
      <w:r w:rsidRPr="000F387B">
        <w:rPr>
          <w:b/>
          <w:bCs/>
          <w:szCs w:val="24"/>
        </w:rPr>
        <w:t>piedāvājums ar kopējo zemāko piedāvāto cenu</w:t>
      </w:r>
      <w:r>
        <w:rPr>
          <w:szCs w:val="24"/>
        </w:rPr>
        <w:t>.</w:t>
      </w:r>
    </w:p>
    <w:p w14:paraId="6717F589" w14:textId="77777777" w:rsidR="000A39B5" w:rsidRPr="005B1E02" w:rsidRDefault="000A39B5" w:rsidP="000A39B5">
      <w:pPr>
        <w:pStyle w:val="ListBullet4"/>
        <w:numPr>
          <w:ilvl w:val="1"/>
          <w:numId w:val="2"/>
        </w:numPr>
        <w:spacing w:after="0"/>
        <w:ind w:left="567" w:hanging="567"/>
        <w:contextualSpacing w:val="0"/>
        <w:rPr>
          <w:szCs w:val="24"/>
        </w:rPr>
      </w:pPr>
      <w:r w:rsidRPr="004A1867">
        <w:rPr>
          <w:bCs/>
          <w:szCs w:val="24"/>
        </w:rPr>
        <w:t>Pasūtītājam ir tiesības neizvēlēties nevienu piedāvājumu, pārtraukt vai izbeigt tirgus izpēti bez rezultāta</w:t>
      </w:r>
      <w:r>
        <w:rPr>
          <w:bCs/>
          <w:szCs w:val="24"/>
        </w:rPr>
        <w:t>.</w:t>
      </w:r>
    </w:p>
    <w:p w14:paraId="1D336BD4" w14:textId="77777777" w:rsidR="000A39B5" w:rsidRPr="000F387B" w:rsidRDefault="000A39B5" w:rsidP="000A39B5">
      <w:pPr>
        <w:pStyle w:val="ListBullet4"/>
        <w:numPr>
          <w:ilvl w:val="1"/>
          <w:numId w:val="2"/>
        </w:numPr>
        <w:spacing w:after="0"/>
        <w:ind w:left="567" w:hanging="567"/>
        <w:contextualSpacing w:val="0"/>
        <w:rPr>
          <w:szCs w:val="24"/>
        </w:rPr>
      </w:pPr>
      <w:r w:rsidRPr="000F387B">
        <w:rPr>
          <w:bCs/>
          <w:szCs w:val="24"/>
        </w:rPr>
        <w:t>Pasūtītājam ir tiesības labot aritmētiskās kļūdas, kas konstatētas piedāvājumu izvērtēšanas laikā, paziņojot pretendentam par visiem labojumiem. Aritmētiskās kļūdas tiek labotas šādā kārtībā:</w:t>
      </w:r>
    </w:p>
    <w:p w14:paraId="58BC5C6F" w14:textId="77777777" w:rsidR="000A39B5" w:rsidRPr="001D21C1" w:rsidRDefault="000A39B5" w:rsidP="000A39B5">
      <w:pPr>
        <w:pStyle w:val="ListParagraph"/>
        <w:numPr>
          <w:ilvl w:val="2"/>
          <w:numId w:val="2"/>
        </w:numPr>
        <w:spacing w:before="120" w:after="0"/>
        <w:ind w:left="1134" w:hanging="567"/>
        <w:contextualSpacing w:val="0"/>
        <w:jc w:val="both"/>
        <w:rPr>
          <w:bCs/>
        </w:rPr>
      </w:pPr>
      <w:r w:rsidRPr="001D21C1">
        <w:rPr>
          <w:bCs/>
        </w:rPr>
        <w:t>pārrēķinot pretendenta finanšu piedāvājumu, aprēķins tiek veikts, ievērojot pretendenta parakstītajā piedāvājumā norādītās vienību cenas;</w:t>
      </w:r>
    </w:p>
    <w:p w14:paraId="4D3305E9" w14:textId="77777777" w:rsidR="000A39B5" w:rsidRPr="001D21C1" w:rsidRDefault="000A39B5" w:rsidP="000A39B5">
      <w:pPr>
        <w:pStyle w:val="ListParagraph"/>
        <w:numPr>
          <w:ilvl w:val="2"/>
          <w:numId w:val="2"/>
        </w:numPr>
        <w:spacing w:before="120" w:after="0"/>
        <w:ind w:left="1134" w:hanging="567"/>
        <w:contextualSpacing w:val="0"/>
        <w:jc w:val="both"/>
        <w:rPr>
          <w:bCs/>
        </w:rPr>
      </w:pPr>
      <w:r w:rsidRPr="001D21C1">
        <w:rPr>
          <w:bCs/>
        </w:rPr>
        <w:t>novērtējot un salīdzinot piedāvājumus, kuros bijušas aritmētiskās kļūdas, Pasūtītājs ņem vērā tikai izlabotās cenas.</w:t>
      </w:r>
    </w:p>
    <w:p w14:paraId="39769197" w14:textId="77777777" w:rsidR="000A39B5" w:rsidRPr="001D21C1" w:rsidRDefault="000A39B5" w:rsidP="000A39B5">
      <w:pPr>
        <w:pStyle w:val="ListParagraph"/>
        <w:numPr>
          <w:ilvl w:val="1"/>
          <w:numId w:val="2"/>
        </w:numPr>
        <w:spacing w:before="120" w:after="0"/>
        <w:ind w:left="567" w:hanging="567"/>
        <w:contextualSpacing w:val="0"/>
        <w:jc w:val="both"/>
        <w:rPr>
          <w:bCs/>
        </w:rPr>
      </w:pPr>
      <w:r w:rsidRPr="001D21C1">
        <w:rPr>
          <w:bCs/>
        </w:rPr>
        <w:t>Pasūtītājam ir tiesības atbilstības pārbaudi kvalifikācijas prasībām un tehnisko piedāvājumu pārbaudi veikt tikai Pretendentam, kura piedāvājums ir ar kopējo zemāko piedāvāto cenu, pārbaudot, vai finanšu piedāvājumā nav aritmētiskas kļūdas.</w:t>
      </w:r>
    </w:p>
    <w:p w14:paraId="14BC0E72" w14:textId="77777777" w:rsidR="000A39B5" w:rsidRPr="00E85321" w:rsidRDefault="000A39B5" w:rsidP="000A39B5">
      <w:pPr>
        <w:pStyle w:val="ListParagraph"/>
        <w:numPr>
          <w:ilvl w:val="1"/>
          <w:numId w:val="2"/>
        </w:numPr>
        <w:spacing w:before="120" w:after="0"/>
        <w:ind w:left="567" w:hanging="567"/>
        <w:contextualSpacing w:val="0"/>
        <w:jc w:val="both"/>
        <w:rPr>
          <w:bCs/>
        </w:rPr>
      </w:pPr>
      <w:r w:rsidRPr="00E85321">
        <w:rPr>
          <w:bCs/>
        </w:rPr>
        <w:lastRenderedPageBreak/>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0D82F4EC" w14:textId="77777777" w:rsidR="000A39B5" w:rsidRPr="00E85321" w:rsidRDefault="000A39B5" w:rsidP="000A39B5">
      <w:pPr>
        <w:numPr>
          <w:ilvl w:val="0"/>
          <w:numId w:val="2"/>
        </w:numPr>
        <w:spacing w:before="240" w:after="120" w:line="240" w:lineRule="auto"/>
        <w:ind w:left="357" w:hanging="357"/>
        <w:rPr>
          <w:rFonts w:ascii="Times New Roman" w:hAnsi="Times New Roman" w:cs="Times New Roman"/>
          <w:b/>
          <w:sz w:val="24"/>
          <w:szCs w:val="24"/>
        </w:rPr>
      </w:pPr>
      <w:r w:rsidRPr="00E85321">
        <w:rPr>
          <w:rFonts w:ascii="Times New Roman" w:hAnsi="Times New Roman" w:cs="Times New Roman"/>
          <w:b/>
          <w:sz w:val="24"/>
          <w:szCs w:val="24"/>
        </w:rPr>
        <w:t>PIETEIKUMS</w:t>
      </w:r>
    </w:p>
    <w:p w14:paraId="73FABC7A" w14:textId="5CA54E78" w:rsidR="000A39B5" w:rsidRPr="000F387B" w:rsidRDefault="000A39B5" w:rsidP="000A39B5">
      <w:pPr>
        <w:pStyle w:val="ListBullet4"/>
        <w:numPr>
          <w:ilvl w:val="1"/>
          <w:numId w:val="2"/>
        </w:numPr>
        <w:spacing w:after="0"/>
        <w:ind w:left="567" w:hanging="567"/>
        <w:contextualSpacing w:val="0"/>
        <w:rPr>
          <w:szCs w:val="24"/>
        </w:rPr>
      </w:pPr>
      <w:sdt>
        <w:sdtPr>
          <w:rPr>
            <w:szCs w:val="24"/>
          </w:rPr>
          <w:id w:val="-1324814285"/>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w:t>
      </w:r>
      <w:r w:rsidRPr="000F387B">
        <w:rPr>
          <w:szCs w:val="24"/>
        </w:rPr>
        <w:t xml:space="preserve">Apliecinām, ka pretendents nav maksātnespējīgs, netiek likvidēts, tam nav apturēta saimnieciskā darbība, tam nav nodokļu parādi, kas pārsniedz 150,00 </w:t>
      </w:r>
      <w:proofErr w:type="spellStart"/>
      <w:r w:rsidRPr="000F387B">
        <w:rPr>
          <w:szCs w:val="24"/>
        </w:rPr>
        <w:t>euro</w:t>
      </w:r>
      <w:proofErr w:type="spellEnd"/>
      <w:r w:rsidRPr="000F387B">
        <w:rPr>
          <w:szCs w:val="24"/>
        </w:rPr>
        <w:t xml:space="preserve"> un tas nav izslēgts no pievienotās vērtības nodokļa maksātāju reģistra (ja persona ir pievienotās vērtības nodokļa maksātājs).</w:t>
      </w:r>
    </w:p>
    <w:p w14:paraId="751D7DBE" w14:textId="0F935C6A" w:rsidR="000A39B5" w:rsidRPr="000F387B" w:rsidRDefault="000A39B5" w:rsidP="000A39B5">
      <w:pPr>
        <w:pStyle w:val="ListBullet4"/>
        <w:numPr>
          <w:ilvl w:val="1"/>
          <w:numId w:val="2"/>
        </w:numPr>
        <w:spacing w:after="0"/>
        <w:ind w:left="567" w:hanging="567"/>
        <w:contextualSpacing w:val="0"/>
        <w:rPr>
          <w:szCs w:val="24"/>
        </w:rPr>
      </w:pPr>
      <w:sdt>
        <w:sdtPr>
          <w:rPr>
            <w:szCs w:val="24"/>
          </w:rPr>
          <w:id w:val="3084971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w:t>
      </w:r>
      <w:r w:rsidRPr="000F387B">
        <w:rPr>
          <w:szCs w:val="24"/>
        </w:rPr>
        <w:t>Apliecinām, ka uz pretendentu neattiecas Starptautisko un Latvijas Republikas nacionālo sankciju likuma 11.</w:t>
      </w:r>
      <w:r w:rsidRPr="000F387B">
        <w:rPr>
          <w:szCs w:val="24"/>
          <w:vertAlign w:val="superscript"/>
        </w:rPr>
        <w:t>1</w:t>
      </w:r>
      <w:r w:rsidRPr="000F387B">
        <w:rPr>
          <w:szCs w:val="24"/>
        </w:rPr>
        <w:t xml:space="preserve"> panta pirmajā daļā un otrajā daļā minētie izslēgšanas noteikumi.</w:t>
      </w:r>
    </w:p>
    <w:p w14:paraId="076DD1BF" w14:textId="234D0429" w:rsidR="000A39B5" w:rsidRPr="000F387B" w:rsidRDefault="000A39B5" w:rsidP="000A39B5">
      <w:pPr>
        <w:pStyle w:val="ListBullet4"/>
        <w:numPr>
          <w:ilvl w:val="1"/>
          <w:numId w:val="2"/>
        </w:numPr>
        <w:spacing w:after="0"/>
        <w:ind w:left="567" w:hanging="567"/>
        <w:contextualSpacing w:val="0"/>
        <w:rPr>
          <w:szCs w:val="24"/>
        </w:rPr>
      </w:pPr>
      <w:sdt>
        <w:sdtPr>
          <w:rPr>
            <w:szCs w:val="24"/>
          </w:rPr>
          <w:id w:val="1050647027"/>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w:t>
      </w:r>
      <w:r w:rsidRPr="000F387B">
        <w:rPr>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1B143945" w14:textId="77777777" w:rsidR="000A39B5" w:rsidRPr="000F387B" w:rsidRDefault="000A39B5" w:rsidP="000A39B5">
      <w:pPr>
        <w:pStyle w:val="BodyText2"/>
        <w:tabs>
          <w:tab w:val="clear" w:pos="0"/>
          <w:tab w:val="num" w:pos="709"/>
        </w:tabs>
        <w:spacing w:before="120"/>
        <w:ind w:left="1134" w:hanging="567"/>
        <w:rPr>
          <w:rFonts w:ascii="Times New Roman" w:hAnsi="Times New Roman"/>
          <w:szCs w:val="24"/>
        </w:rPr>
      </w:pPr>
      <w:r w:rsidRPr="000F387B">
        <w:rPr>
          <w:rFonts w:ascii="Times New Roman" w:hAnsi="Times New Roman"/>
          <w:szCs w:val="24"/>
        </w:rPr>
        <w:t>4.</w:t>
      </w:r>
      <w:r>
        <w:rPr>
          <w:rFonts w:ascii="Times New Roman" w:hAnsi="Times New Roman"/>
          <w:szCs w:val="24"/>
        </w:rPr>
        <w:t>3</w:t>
      </w:r>
      <w:r w:rsidRPr="000F387B">
        <w:rPr>
          <w:rFonts w:ascii="Times New Roman" w:hAnsi="Times New Roman"/>
          <w:szCs w:val="24"/>
        </w:rPr>
        <w:t xml:space="preserve">.1. Krievijas </w:t>
      </w:r>
      <w:proofErr w:type="spellStart"/>
      <w:r w:rsidRPr="000F387B">
        <w:rPr>
          <w:rFonts w:ascii="Times New Roman" w:hAnsi="Times New Roman"/>
          <w:szCs w:val="24"/>
        </w:rPr>
        <w:t>valstspiederīgais</w:t>
      </w:r>
      <w:proofErr w:type="spellEnd"/>
      <w:r w:rsidRPr="000F387B">
        <w:rPr>
          <w:rFonts w:ascii="Times New Roman" w:hAnsi="Times New Roman"/>
          <w:szCs w:val="24"/>
        </w:rPr>
        <w:t xml:space="preserve"> vai fiziska, vai juridiska persona, vienība vai struktūra, kas veic uzņēmējdarbību Krievijā;</w:t>
      </w:r>
    </w:p>
    <w:p w14:paraId="71E5DE56" w14:textId="77777777" w:rsidR="000A39B5" w:rsidRPr="000F387B" w:rsidRDefault="000A39B5" w:rsidP="000A39B5">
      <w:pPr>
        <w:pStyle w:val="BodyText2"/>
        <w:tabs>
          <w:tab w:val="clear" w:pos="0"/>
          <w:tab w:val="num" w:pos="709"/>
        </w:tabs>
        <w:spacing w:before="120"/>
        <w:ind w:left="1134" w:hanging="567"/>
        <w:rPr>
          <w:rFonts w:ascii="Times New Roman" w:hAnsi="Times New Roman"/>
          <w:szCs w:val="24"/>
        </w:rPr>
      </w:pPr>
      <w:r w:rsidRPr="000F387B">
        <w:rPr>
          <w:rFonts w:ascii="Times New Roman" w:hAnsi="Times New Roman"/>
          <w:szCs w:val="24"/>
        </w:rPr>
        <w:t>4.</w:t>
      </w:r>
      <w:r>
        <w:rPr>
          <w:rFonts w:ascii="Times New Roman" w:hAnsi="Times New Roman"/>
          <w:szCs w:val="24"/>
        </w:rPr>
        <w:t>3</w:t>
      </w:r>
      <w:r w:rsidRPr="000F387B">
        <w:rPr>
          <w:rFonts w:ascii="Times New Roman" w:hAnsi="Times New Roman"/>
          <w:szCs w:val="24"/>
        </w:rPr>
        <w:t>.2. juridiska persona, vienība vai struktūra, kuras īpašumtiesības vairāk nekā 50 % apmērā tieši vai netieši pieder šā punkta a) apakšpunktā minētajai vienībai;</w:t>
      </w:r>
    </w:p>
    <w:p w14:paraId="1A8F7405" w14:textId="77777777" w:rsidR="000A39B5" w:rsidRPr="000F387B" w:rsidRDefault="000A39B5" w:rsidP="000A39B5">
      <w:pPr>
        <w:pStyle w:val="BodyText2"/>
        <w:tabs>
          <w:tab w:val="clear" w:pos="0"/>
          <w:tab w:val="num" w:pos="709"/>
        </w:tabs>
        <w:spacing w:before="120"/>
        <w:ind w:left="1134" w:hanging="567"/>
        <w:rPr>
          <w:rFonts w:ascii="Times New Roman" w:hAnsi="Times New Roman"/>
          <w:szCs w:val="24"/>
        </w:rPr>
      </w:pPr>
      <w:r w:rsidRPr="000F387B">
        <w:rPr>
          <w:rFonts w:ascii="Times New Roman" w:hAnsi="Times New Roman"/>
          <w:szCs w:val="24"/>
        </w:rPr>
        <w:t>4.</w:t>
      </w:r>
      <w:r>
        <w:rPr>
          <w:rFonts w:ascii="Times New Roman" w:hAnsi="Times New Roman"/>
          <w:szCs w:val="24"/>
        </w:rPr>
        <w:t>3</w:t>
      </w:r>
      <w:r w:rsidRPr="000F387B">
        <w:rPr>
          <w:rFonts w:ascii="Times New Roman" w:hAnsi="Times New Roman"/>
          <w:szCs w:val="24"/>
        </w:rPr>
        <w:t>.3. fiziska vai juridiska persona, vienība vai struktūra, kas darbojas kādas šā punkta 4.</w:t>
      </w:r>
      <w:r>
        <w:rPr>
          <w:rFonts w:ascii="Times New Roman" w:hAnsi="Times New Roman"/>
          <w:szCs w:val="24"/>
        </w:rPr>
        <w:t>3</w:t>
      </w:r>
      <w:r w:rsidRPr="000F387B">
        <w:rPr>
          <w:rFonts w:ascii="Times New Roman" w:hAnsi="Times New Roman"/>
          <w:szCs w:val="24"/>
        </w:rPr>
        <w:t>.1. vai 4.</w:t>
      </w:r>
      <w:r>
        <w:rPr>
          <w:rFonts w:ascii="Times New Roman" w:hAnsi="Times New Roman"/>
          <w:szCs w:val="24"/>
        </w:rPr>
        <w:t>3</w:t>
      </w:r>
      <w:r w:rsidRPr="000F387B">
        <w:rPr>
          <w:rFonts w:ascii="Times New Roman" w:hAnsi="Times New Roman"/>
          <w:szCs w:val="24"/>
        </w:rPr>
        <w:t>.2.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0C629127" w14:textId="77777777" w:rsidR="000A39B5" w:rsidRPr="000F387B" w:rsidRDefault="000A39B5" w:rsidP="000A39B5">
      <w:pPr>
        <w:pStyle w:val="BodyText2"/>
        <w:spacing w:before="120"/>
        <w:rPr>
          <w:rFonts w:ascii="Times New Roman" w:hAnsi="Times New Roman"/>
          <w:szCs w:val="24"/>
        </w:rPr>
      </w:pPr>
      <w:r w:rsidRPr="000F387B">
        <w:rPr>
          <w:rFonts w:ascii="Times New Roman" w:hAnsi="Times New Roman"/>
          <w:b/>
          <w:bCs/>
          <w:szCs w:val="24"/>
        </w:rPr>
        <w:t>4.</w:t>
      </w:r>
      <w:r>
        <w:rPr>
          <w:rFonts w:ascii="Times New Roman" w:hAnsi="Times New Roman"/>
          <w:b/>
          <w:bCs/>
          <w:szCs w:val="24"/>
        </w:rPr>
        <w:t>4</w:t>
      </w:r>
      <w:r w:rsidRPr="000F387B">
        <w:rPr>
          <w:rFonts w:ascii="Times New Roman" w:hAnsi="Times New Roman"/>
          <w:b/>
          <w:bCs/>
          <w:szCs w:val="24"/>
        </w:rPr>
        <w:t xml:space="preserve">. </w:t>
      </w:r>
      <w:r w:rsidRPr="000F387B">
        <w:rPr>
          <w:rFonts w:ascii="Times New Roman" w:hAnsi="Times New Roman"/>
          <w:szCs w:val="24"/>
        </w:rPr>
        <w:t>Esam iepazinušies ar tehnisko specifikāciju un atzīstam to par:</w:t>
      </w:r>
    </w:p>
    <w:p w14:paraId="3C673486" w14:textId="77777777" w:rsidR="000A39B5" w:rsidRPr="000F387B" w:rsidRDefault="000A39B5" w:rsidP="000A39B5">
      <w:pPr>
        <w:pStyle w:val="BodyText2"/>
        <w:spacing w:before="120"/>
        <w:ind w:firstLine="567"/>
        <w:rPr>
          <w:rFonts w:ascii="Times New Roman" w:hAnsi="Times New Roman"/>
          <w:szCs w:val="24"/>
        </w:rPr>
      </w:pPr>
      <w:r w:rsidRPr="000F387B">
        <w:rPr>
          <w:rFonts w:ascii="Segoe UI Symbol" w:hAnsi="Segoe UI Symbol" w:cs="Segoe UI Symbol"/>
          <w:szCs w:val="24"/>
        </w:rPr>
        <w:t>☐</w:t>
      </w:r>
      <w:r w:rsidRPr="000F387B">
        <w:rPr>
          <w:rFonts w:ascii="Times New Roman" w:hAnsi="Times New Roman"/>
          <w:szCs w:val="24"/>
        </w:rPr>
        <w:t xml:space="preserve"> izpildāmu un tās saturs ir pietiekams, lai iesniegtu piedāvājumu;</w:t>
      </w:r>
    </w:p>
    <w:p w14:paraId="5E56CABA" w14:textId="77777777" w:rsidR="000A39B5" w:rsidRPr="000F387B" w:rsidRDefault="000A39B5" w:rsidP="000A39B5">
      <w:pPr>
        <w:pStyle w:val="BodyText2"/>
        <w:tabs>
          <w:tab w:val="clear" w:pos="0"/>
        </w:tabs>
        <w:spacing w:before="120"/>
        <w:ind w:firstLine="567"/>
        <w:outlineLvl w:val="9"/>
        <w:rPr>
          <w:rFonts w:ascii="Times New Roman" w:hAnsi="Times New Roman"/>
          <w:szCs w:val="24"/>
        </w:rPr>
      </w:pPr>
      <w:r w:rsidRPr="000F387B">
        <w:rPr>
          <w:rFonts w:ascii="Segoe UI Symbol" w:hAnsi="Segoe UI Symbol" w:cs="Segoe UI Symbol"/>
          <w:szCs w:val="24"/>
        </w:rPr>
        <w:t>☐</w:t>
      </w:r>
      <w:r w:rsidRPr="000F387B">
        <w:rPr>
          <w:rFonts w:ascii="Times New Roman" w:hAnsi="Times New Roman"/>
          <w:szCs w:val="24"/>
        </w:rPr>
        <w:t xml:space="preserve"> pilnveidojamu:</w:t>
      </w:r>
    </w:p>
    <w:tbl>
      <w:tblPr>
        <w:tblStyle w:val="TableGrid"/>
        <w:tblW w:w="9493" w:type="dxa"/>
        <w:tblLook w:val="04A0" w:firstRow="1" w:lastRow="0" w:firstColumn="1" w:lastColumn="0" w:noHBand="0" w:noVBand="1"/>
      </w:tblPr>
      <w:tblGrid>
        <w:gridCol w:w="9493"/>
      </w:tblGrid>
      <w:tr w:rsidR="000A39B5" w:rsidRPr="000F387B" w14:paraId="6AF5AB1C" w14:textId="77777777" w:rsidTr="00FB27CD">
        <w:trPr>
          <w:trHeight w:val="841"/>
        </w:trPr>
        <w:tc>
          <w:tcPr>
            <w:tcW w:w="9493" w:type="dxa"/>
            <w:vAlign w:val="center"/>
          </w:tcPr>
          <w:p w14:paraId="42AC1770" w14:textId="77777777" w:rsidR="000A39B5" w:rsidRPr="000F387B" w:rsidRDefault="000A39B5" w:rsidP="00FB27CD">
            <w:pPr>
              <w:pStyle w:val="BodyText2"/>
              <w:spacing w:before="120"/>
              <w:jc w:val="center"/>
              <w:rPr>
                <w:rFonts w:ascii="Times New Roman" w:hAnsi="Times New Roman"/>
                <w:i/>
                <w:iCs/>
                <w:szCs w:val="24"/>
              </w:rPr>
            </w:pPr>
            <w:r w:rsidRPr="000F387B">
              <w:rPr>
                <w:rFonts w:ascii="Times New Roman" w:hAnsi="Times New Roman"/>
                <w:i/>
                <w:iCs/>
                <w:szCs w:val="24"/>
              </w:rPr>
              <w:t>Ja atzīmējāt, ka tehniskā dokumentācija ir pilnveidojama, lūdzu norādiet, ko tieši nepieciešams pilnveidot vai kāda informācija ir neskaidra vai nepietiekoša.</w:t>
            </w:r>
          </w:p>
          <w:p w14:paraId="5F0C03AB" w14:textId="77777777" w:rsidR="000A39B5" w:rsidRPr="000F387B" w:rsidRDefault="000A39B5" w:rsidP="00FB27CD">
            <w:pPr>
              <w:pStyle w:val="BodyText2"/>
              <w:tabs>
                <w:tab w:val="clear" w:pos="0"/>
              </w:tabs>
              <w:spacing w:before="120"/>
              <w:jc w:val="center"/>
              <w:outlineLvl w:val="9"/>
              <w:rPr>
                <w:rFonts w:ascii="Times New Roman" w:hAnsi="Times New Roman"/>
                <w:b/>
                <w:bCs/>
                <w:szCs w:val="24"/>
              </w:rPr>
            </w:pPr>
            <w:r w:rsidRPr="000F387B">
              <w:rPr>
                <w:rFonts w:ascii="Times New Roman" w:hAnsi="Times New Roman"/>
                <w:i/>
                <w:iCs/>
                <w:color w:val="FF0000"/>
                <w:szCs w:val="24"/>
              </w:rPr>
              <w:t>Aicinām neskaidros jautājumus uzdot jau pirms pieteikuma iesniegšanas.</w:t>
            </w:r>
          </w:p>
        </w:tc>
      </w:tr>
    </w:tbl>
    <w:p w14:paraId="3838CBA9" w14:textId="77777777" w:rsidR="00F36ACD" w:rsidRDefault="00F36ACD" w:rsidP="00F36AC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5. KVALIFIKĀCIJAS PRASĪBAS</w:t>
      </w:r>
    </w:p>
    <w:p w14:paraId="75E9DDEB" w14:textId="77777777" w:rsidR="00F36ACD" w:rsidRPr="000F387B" w:rsidRDefault="00F36ACD" w:rsidP="00F36ACD">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5.1</w:t>
      </w:r>
      <w:r w:rsidRPr="000F387B">
        <w:rPr>
          <w:rFonts w:ascii="Times New Roman" w:hAnsi="Times New Roman" w:cs="Times New Roman"/>
          <w:b/>
          <w:sz w:val="24"/>
          <w:szCs w:val="24"/>
          <w:lang w:eastAsia="ar-SA"/>
        </w:rPr>
        <w:t>.</w:t>
      </w:r>
      <w:r w:rsidRPr="000F387B">
        <w:rPr>
          <w:rFonts w:ascii="Times New Roman" w:hAnsi="Times New Roman" w:cs="Times New Roman"/>
          <w:bCs/>
          <w:sz w:val="24"/>
          <w:szCs w:val="24"/>
          <w:lang w:eastAsia="ar-SA"/>
        </w:rPr>
        <w:t xml:space="preserve"> Apakšuzņēmēju piesaiste:</w:t>
      </w:r>
    </w:p>
    <w:p w14:paraId="27F3842C" w14:textId="77777777" w:rsidR="00F36ACD" w:rsidRPr="000F387B" w:rsidRDefault="00F36ACD" w:rsidP="00F36ACD">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906339935"/>
          <w14:checkbox>
            <w14:checked w14:val="0"/>
            <w14:checkedState w14:val="2612" w14:font="MS Gothic"/>
            <w14:uncheckedState w14:val="2610" w14:font="MS Gothic"/>
          </w14:checkbox>
        </w:sdtPr>
        <w:sdtContent>
          <w:r w:rsidRPr="000F387B">
            <w:rPr>
              <w:rFonts w:ascii="Segoe UI Symbol" w:eastAsia="MS Gothic" w:hAnsi="Segoe UI Symbol" w:cs="Segoe UI Symbol"/>
              <w:szCs w:val="24"/>
            </w:rPr>
            <w:t>☐</w:t>
          </w:r>
        </w:sdtContent>
      </w:sdt>
      <w:r w:rsidRPr="000F387B">
        <w:rPr>
          <w:rFonts w:ascii="Times New Roman" w:hAnsi="Times New Roman"/>
          <w:szCs w:val="24"/>
        </w:rPr>
        <w:t xml:space="preserve">  Apliecinām, ka pakalpojumu sniegsim patstāvīgi, nepiesaistot apakšuzņēmējus;</w:t>
      </w:r>
    </w:p>
    <w:p w14:paraId="442252F1" w14:textId="77777777" w:rsidR="00F36ACD" w:rsidRPr="000F387B" w:rsidRDefault="00F36ACD" w:rsidP="00F36ACD">
      <w:pPr>
        <w:pStyle w:val="BodyText2"/>
        <w:tabs>
          <w:tab w:val="clear" w:pos="0"/>
        </w:tabs>
        <w:spacing w:before="120"/>
        <w:ind w:left="567"/>
        <w:outlineLvl w:val="9"/>
        <w:rPr>
          <w:rFonts w:ascii="Times New Roman" w:hAnsi="Times New Roman"/>
          <w:bCs/>
          <w:szCs w:val="24"/>
          <w:lang w:eastAsia="ar-SA"/>
        </w:rPr>
      </w:pPr>
      <w:sdt>
        <w:sdtPr>
          <w:rPr>
            <w:rFonts w:ascii="Times New Roman" w:hAnsi="Times New Roman"/>
            <w:szCs w:val="24"/>
          </w:rPr>
          <w:id w:val="-113831321"/>
          <w14:checkbox>
            <w14:checked w14:val="0"/>
            <w14:checkedState w14:val="2612" w14:font="MS Gothic"/>
            <w14:uncheckedState w14:val="2610" w14:font="MS Gothic"/>
          </w14:checkbox>
        </w:sdtPr>
        <w:sdtContent>
          <w:r w:rsidRPr="000F387B">
            <w:rPr>
              <w:rFonts w:ascii="Segoe UI Symbol" w:eastAsia="MS Gothic" w:hAnsi="Segoe UI Symbol" w:cs="Segoe UI Symbol"/>
              <w:szCs w:val="24"/>
            </w:rPr>
            <w:t>☐</w:t>
          </w:r>
        </w:sdtContent>
      </w:sdt>
      <w:r w:rsidRPr="000F387B">
        <w:rPr>
          <w:rFonts w:ascii="Times New Roman" w:hAnsi="Times New Roman"/>
          <w:szCs w:val="24"/>
        </w:rPr>
        <w:t xml:space="preserve"> </w:t>
      </w:r>
      <w:r w:rsidRPr="000F387B">
        <w:rPr>
          <w:rFonts w:ascii="Times New Roman" w:hAnsi="Times New Roman"/>
          <w:bCs/>
          <w:szCs w:val="24"/>
          <w:lang w:eastAsia="ar-SA"/>
        </w:rPr>
        <w:t xml:space="preserve">Pakalpojuma sniegšanā ir plānots piesaistīt apakšuzņēmējus (t.sk., </w:t>
      </w:r>
      <w:proofErr w:type="spellStart"/>
      <w:r w:rsidRPr="000F387B">
        <w:rPr>
          <w:rFonts w:ascii="Times New Roman" w:hAnsi="Times New Roman"/>
          <w:bCs/>
          <w:szCs w:val="24"/>
          <w:lang w:eastAsia="ar-SA"/>
        </w:rPr>
        <w:t>pašnodarbinātas</w:t>
      </w:r>
      <w:proofErr w:type="spellEnd"/>
      <w:r w:rsidRPr="000F387B">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404"/>
        <w:gridCol w:w="2974"/>
        <w:gridCol w:w="2265"/>
      </w:tblGrid>
      <w:tr w:rsidR="00F36ACD" w:rsidRPr="000F387B" w14:paraId="2601BAD0" w14:textId="77777777" w:rsidTr="00FB27CD">
        <w:trPr>
          <w:cantSplit/>
          <w:trHeight w:val="1212"/>
        </w:trPr>
        <w:tc>
          <w:tcPr>
            <w:tcW w:w="376" w:type="pct"/>
            <w:shd w:val="clear" w:color="auto" w:fill="D9E2F3" w:themeFill="accent1" w:themeFillTint="33"/>
            <w:vAlign w:val="center"/>
          </w:tcPr>
          <w:p w14:paraId="73D4C1E9" w14:textId="77777777" w:rsidR="00F36ACD" w:rsidRPr="000F387B" w:rsidRDefault="00F36ACD" w:rsidP="00FB27CD">
            <w:pPr>
              <w:tabs>
                <w:tab w:val="left" w:pos="426"/>
              </w:tabs>
              <w:autoSpaceDE w:val="0"/>
              <w:autoSpaceDN w:val="0"/>
              <w:adjustRightInd w:val="0"/>
              <w:spacing w:before="120" w:after="0" w:line="240" w:lineRule="auto"/>
              <w:ind w:left="-142"/>
              <w:jc w:val="center"/>
              <w:rPr>
                <w:rFonts w:ascii="Times New Roman" w:hAnsi="Times New Roman" w:cs="Times New Roman"/>
                <w:b/>
                <w:sz w:val="24"/>
                <w:szCs w:val="24"/>
                <w:lang w:eastAsia="ar-SA"/>
              </w:rPr>
            </w:pPr>
            <w:r w:rsidRPr="000F387B">
              <w:rPr>
                <w:rFonts w:ascii="Times New Roman" w:hAnsi="Times New Roman" w:cs="Times New Roman"/>
                <w:b/>
                <w:sz w:val="24"/>
                <w:szCs w:val="24"/>
                <w:lang w:eastAsia="ar-SA"/>
              </w:rPr>
              <w:t>Nr.</w:t>
            </w:r>
          </w:p>
        </w:tc>
        <w:tc>
          <w:tcPr>
            <w:tcW w:w="1821" w:type="pct"/>
            <w:shd w:val="clear" w:color="auto" w:fill="D9E2F3" w:themeFill="accent1" w:themeFillTint="33"/>
            <w:vAlign w:val="center"/>
          </w:tcPr>
          <w:p w14:paraId="44200A18" w14:textId="77777777" w:rsidR="00F36ACD" w:rsidRPr="000F387B" w:rsidRDefault="00F36ACD" w:rsidP="00FB27C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0F387B">
              <w:rPr>
                <w:rFonts w:ascii="Times New Roman" w:hAnsi="Times New Roman" w:cs="Times New Roman"/>
                <w:b/>
                <w:sz w:val="24"/>
                <w:szCs w:val="24"/>
                <w:lang w:eastAsia="ar-SA"/>
              </w:rPr>
              <w:t>Nosaukums un reģistrācijas numurs/ vārds, uzvārds</w:t>
            </w:r>
          </w:p>
        </w:tc>
        <w:tc>
          <w:tcPr>
            <w:tcW w:w="1591" w:type="pct"/>
            <w:shd w:val="clear" w:color="auto" w:fill="D9E2F3" w:themeFill="accent1" w:themeFillTint="33"/>
            <w:vAlign w:val="center"/>
          </w:tcPr>
          <w:p w14:paraId="1C301DB4" w14:textId="77777777" w:rsidR="00F36ACD" w:rsidRPr="000F387B" w:rsidRDefault="00F36ACD" w:rsidP="00FB27CD">
            <w:pPr>
              <w:tabs>
                <w:tab w:val="left" w:pos="426"/>
              </w:tabs>
              <w:autoSpaceDE w:val="0"/>
              <w:autoSpaceDN w:val="0"/>
              <w:adjustRightInd w:val="0"/>
              <w:spacing w:before="120" w:after="0" w:line="240" w:lineRule="auto"/>
              <w:ind w:left="-21" w:firstLine="21"/>
              <w:jc w:val="center"/>
              <w:rPr>
                <w:rFonts w:ascii="Times New Roman" w:hAnsi="Times New Roman" w:cs="Times New Roman"/>
                <w:b/>
                <w:sz w:val="24"/>
                <w:szCs w:val="24"/>
                <w:lang w:eastAsia="ar-SA"/>
              </w:rPr>
            </w:pPr>
            <w:r w:rsidRPr="000F387B">
              <w:rPr>
                <w:rFonts w:ascii="Times New Roman" w:hAnsi="Times New Roman" w:cs="Times New Roman"/>
                <w:b/>
                <w:sz w:val="24"/>
                <w:szCs w:val="24"/>
                <w:lang w:eastAsia="ar-SA"/>
              </w:rPr>
              <w:t>Nododamie darba uzdevumi</w:t>
            </w:r>
          </w:p>
        </w:tc>
        <w:tc>
          <w:tcPr>
            <w:tcW w:w="1212" w:type="pct"/>
            <w:shd w:val="clear" w:color="auto" w:fill="D9E2F3" w:themeFill="accent1" w:themeFillTint="33"/>
            <w:vAlign w:val="center"/>
          </w:tcPr>
          <w:p w14:paraId="7CF033D7" w14:textId="77777777" w:rsidR="00F36ACD" w:rsidRPr="000F387B" w:rsidRDefault="00F36ACD" w:rsidP="00FB27CD">
            <w:pPr>
              <w:tabs>
                <w:tab w:val="left" w:pos="169"/>
              </w:tabs>
              <w:autoSpaceDE w:val="0"/>
              <w:autoSpaceDN w:val="0"/>
              <w:adjustRightInd w:val="0"/>
              <w:spacing w:before="120" w:after="0" w:line="240" w:lineRule="auto"/>
              <w:jc w:val="center"/>
              <w:rPr>
                <w:rFonts w:ascii="Times New Roman" w:hAnsi="Times New Roman" w:cs="Times New Roman"/>
                <w:b/>
                <w:sz w:val="24"/>
                <w:szCs w:val="24"/>
                <w:lang w:eastAsia="ar-SA"/>
              </w:rPr>
            </w:pPr>
            <w:r w:rsidRPr="000F387B">
              <w:rPr>
                <w:rFonts w:ascii="Times New Roman" w:hAnsi="Times New Roman" w:cs="Times New Roman"/>
                <w:b/>
                <w:sz w:val="24"/>
                <w:szCs w:val="24"/>
                <w:lang w:eastAsia="ar-SA"/>
              </w:rPr>
              <w:t>Veicamo darbu apjoms, EUR bez PVN</w:t>
            </w:r>
          </w:p>
        </w:tc>
      </w:tr>
      <w:tr w:rsidR="00F36ACD" w:rsidRPr="000F387B" w14:paraId="7AD33E1F" w14:textId="77777777" w:rsidTr="00FB27CD">
        <w:trPr>
          <w:trHeight w:val="239"/>
        </w:trPr>
        <w:tc>
          <w:tcPr>
            <w:tcW w:w="376" w:type="pct"/>
            <w:shd w:val="clear" w:color="auto" w:fill="auto"/>
            <w:vAlign w:val="center"/>
          </w:tcPr>
          <w:p w14:paraId="2B689335" w14:textId="77777777" w:rsidR="00F36ACD" w:rsidRPr="000F387B" w:rsidRDefault="00F36ACD" w:rsidP="00FB27CD">
            <w:pPr>
              <w:tabs>
                <w:tab w:val="left" w:pos="426"/>
              </w:tabs>
              <w:autoSpaceDE w:val="0"/>
              <w:autoSpaceDN w:val="0"/>
              <w:adjustRightInd w:val="0"/>
              <w:spacing w:before="120" w:after="0" w:line="240" w:lineRule="auto"/>
              <w:ind w:left="-142"/>
              <w:jc w:val="center"/>
              <w:rPr>
                <w:rFonts w:ascii="Times New Roman" w:hAnsi="Times New Roman" w:cs="Times New Roman"/>
                <w:sz w:val="24"/>
                <w:szCs w:val="24"/>
                <w:lang w:eastAsia="ar-SA"/>
              </w:rPr>
            </w:pPr>
          </w:p>
        </w:tc>
        <w:tc>
          <w:tcPr>
            <w:tcW w:w="1821" w:type="pct"/>
            <w:shd w:val="clear" w:color="auto" w:fill="auto"/>
          </w:tcPr>
          <w:p w14:paraId="65E42354" w14:textId="77777777" w:rsidR="00F36ACD" w:rsidRPr="000F387B" w:rsidRDefault="00F36ACD" w:rsidP="00FB27CD">
            <w:pPr>
              <w:tabs>
                <w:tab w:val="left" w:pos="426"/>
              </w:tabs>
              <w:autoSpaceDE w:val="0"/>
              <w:autoSpaceDN w:val="0"/>
              <w:adjustRightInd w:val="0"/>
              <w:spacing w:before="120" w:after="0" w:line="240" w:lineRule="auto"/>
              <w:ind w:left="-142"/>
              <w:jc w:val="center"/>
              <w:rPr>
                <w:rFonts w:ascii="Times New Roman" w:hAnsi="Times New Roman" w:cs="Times New Roman"/>
                <w:bCs/>
                <w:sz w:val="24"/>
                <w:szCs w:val="24"/>
                <w:lang w:eastAsia="ar-SA"/>
              </w:rPr>
            </w:pPr>
          </w:p>
        </w:tc>
        <w:tc>
          <w:tcPr>
            <w:tcW w:w="1591" w:type="pct"/>
            <w:shd w:val="clear" w:color="auto" w:fill="auto"/>
          </w:tcPr>
          <w:p w14:paraId="7C2C4DDD" w14:textId="77777777" w:rsidR="00F36ACD" w:rsidRPr="000F387B" w:rsidRDefault="00F36ACD" w:rsidP="00FB27CD">
            <w:pPr>
              <w:tabs>
                <w:tab w:val="left" w:pos="426"/>
              </w:tabs>
              <w:autoSpaceDE w:val="0"/>
              <w:autoSpaceDN w:val="0"/>
              <w:adjustRightInd w:val="0"/>
              <w:spacing w:before="120" w:after="0" w:line="240" w:lineRule="auto"/>
              <w:ind w:left="-142"/>
              <w:jc w:val="center"/>
              <w:rPr>
                <w:rFonts w:ascii="Times New Roman" w:hAnsi="Times New Roman" w:cs="Times New Roman"/>
                <w:bCs/>
                <w:sz w:val="24"/>
                <w:szCs w:val="24"/>
                <w:lang w:eastAsia="ar-SA"/>
              </w:rPr>
            </w:pPr>
          </w:p>
        </w:tc>
        <w:tc>
          <w:tcPr>
            <w:tcW w:w="1212" w:type="pct"/>
            <w:shd w:val="clear" w:color="auto" w:fill="auto"/>
          </w:tcPr>
          <w:p w14:paraId="4AB41D42" w14:textId="77777777" w:rsidR="00F36ACD" w:rsidRPr="000F387B" w:rsidRDefault="00F36ACD" w:rsidP="00FB27CD">
            <w:pPr>
              <w:tabs>
                <w:tab w:val="left" w:pos="426"/>
              </w:tabs>
              <w:autoSpaceDE w:val="0"/>
              <w:autoSpaceDN w:val="0"/>
              <w:adjustRightInd w:val="0"/>
              <w:spacing w:before="120" w:after="0" w:line="240" w:lineRule="auto"/>
              <w:ind w:left="-142"/>
              <w:jc w:val="center"/>
              <w:rPr>
                <w:rFonts w:ascii="Times New Roman" w:hAnsi="Times New Roman" w:cs="Times New Roman"/>
                <w:bCs/>
                <w:sz w:val="24"/>
                <w:szCs w:val="24"/>
                <w:lang w:eastAsia="ar-SA"/>
              </w:rPr>
            </w:pPr>
          </w:p>
        </w:tc>
      </w:tr>
      <w:tr w:rsidR="00F36ACD" w:rsidRPr="000F387B" w14:paraId="26464FD4" w14:textId="77777777" w:rsidTr="00FB27CD">
        <w:trPr>
          <w:trHeight w:val="239"/>
        </w:trPr>
        <w:tc>
          <w:tcPr>
            <w:tcW w:w="376" w:type="pct"/>
            <w:shd w:val="clear" w:color="auto" w:fill="auto"/>
            <w:vAlign w:val="center"/>
          </w:tcPr>
          <w:p w14:paraId="1503209A" w14:textId="77777777" w:rsidR="00F36ACD" w:rsidRPr="000F387B" w:rsidRDefault="00F36ACD" w:rsidP="00FB27CD">
            <w:pPr>
              <w:tabs>
                <w:tab w:val="left" w:pos="426"/>
              </w:tabs>
              <w:autoSpaceDE w:val="0"/>
              <w:autoSpaceDN w:val="0"/>
              <w:adjustRightInd w:val="0"/>
              <w:spacing w:before="120" w:after="0" w:line="240" w:lineRule="auto"/>
              <w:ind w:left="-142"/>
              <w:jc w:val="center"/>
              <w:rPr>
                <w:rFonts w:ascii="Times New Roman" w:hAnsi="Times New Roman" w:cs="Times New Roman"/>
                <w:sz w:val="24"/>
                <w:szCs w:val="24"/>
                <w:lang w:eastAsia="ar-SA"/>
              </w:rPr>
            </w:pPr>
          </w:p>
        </w:tc>
        <w:tc>
          <w:tcPr>
            <w:tcW w:w="1821" w:type="pct"/>
            <w:shd w:val="clear" w:color="auto" w:fill="auto"/>
          </w:tcPr>
          <w:p w14:paraId="340678CE" w14:textId="77777777" w:rsidR="00F36ACD" w:rsidRPr="000F387B" w:rsidRDefault="00F36ACD" w:rsidP="00FB27CD">
            <w:pPr>
              <w:tabs>
                <w:tab w:val="left" w:pos="426"/>
              </w:tabs>
              <w:autoSpaceDE w:val="0"/>
              <w:autoSpaceDN w:val="0"/>
              <w:adjustRightInd w:val="0"/>
              <w:spacing w:before="120" w:after="0" w:line="240" w:lineRule="auto"/>
              <w:ind w:left="-142"/>
              <w:jc w:val="center"/>
              <w:rPr>
                <w:rFonts w:ascii="Times New Roman" w:hAnsi="Times New Roman" w:cs="Times New Roman"/>
                <w:bCs/>
                <w:sz w:val="24"/>
                <w:szCs w:val="24"/>
                <w:lang w:eastAsia="ar-SA"/>
              </w:rPr>
            </w:pPr>
          </w:p>
        </w:tc>
        <w:tc>
          <w:tcPr>
            <w:tcW w:w="1591" w:type="pct"/>
            <w:shd w:val="clear" w:color="auto" w:fill="auto"/>
          </w:tcPr>
          <w:p w14:paraId="77554DE6" w14:textId="77777777" w:rsidR="00F36ACD" w:rsidRPr="000F387B" w:rsidRDefault="00F36ACD" w:rsidP="00FB27CD">
            <w:pPr>
              <w:tabs>
                <w:tab w:val="left" w:pos="426"/>
              </w:tabs>
              <w:autoSpaceDE w:val="0"/>
              <w:autoSpaceDN w:val="0"/>
              <w:adjustRightInd w:val="0"/>
              <w:spacing w:before="120" w:after="0" w:line="240" w:lineRule="auto"/>
              <w:ind w:left="-142"/>
              <w:jc w:val="center"/>
              <w:rPr>
                <w:rFonts w:ascii="Times New Roman" w:hAnsi="Times New Roman" w:cs="Times New Roman"/>
                <w:bCs/>
                <w:sz w:val="24"/>
                <w:szCs w:val="24"/>
                <w:lang w:eastAsia="ar-SA"/>
              </w:rPr>
            </w:pPr>
          </w:p>
        </w:tc>
        <w:tc>
          <w:tcPr>
            <w:tcW w:w="1212" w:type="pct"/>
            <w:shd w:val="clear" w:color="auto" w:fill="auto"/>
          </w:tcPr>
          <w:p w14:paraId="1E9A734F" w14:textId="77777777" w:rsidR="00F36ACD" w:rsidRPr="000F387B" w:rsidRDefault="00F36ACD" w:rsidP="00FB27CD">
            <w:pPr>
              <w:tabs>
                <w:tab w:val="left" w:pos="426"/>
              </w:tabs>
              <w:autoSpaceDE w:val="0"/>
              <w:autoSpaceDN w:val="0"/>
              <w:adjustRightInd w:val="0"/>
              <w:spacing w:before="120" w:after="0" w:line="240" w:lineRule="auto"/>
              <w:ind w:left="-142"/>
              <w:jc w:val="center"/>
              <w:rPr>
                <w:rFonts w:ascii="Times New Roman" w:hAnsi="Times New Roman" w:cs="Times New Roman"/>
                <w:bCs/>
                <w:sz w:val="24"/>
                <w:szCs w:val="24"/>
                <w:lang w:eastAsia="ar-SA"/>
              </w:rPr>
            </w:pPr>
          </w:p>
        </w:tc>
      </w:tr>
    </w:tbl>
    <w:p w14:paraId="2CB40AAE" w14:textId="68E7AB28" w:rsidR="000163A2" w:rsidRPr="001E25A1" w:rsidRDefault="00F36ACD" w:rsidP="000163A2">
      <w:pPr>
        <w:spacing w:before="240" w:after="120" w:line="240" w:lineRule="auto"/>
        <w:rPr>
          <w:rFonts w:ascii="Times New Roman" w:hAnsi="Times New Roman"/>
          <w:bCs/>
          <w:sz w:val="24"/>
          <w:szCs w:val="24"/>
        </w:rPr>
      </w:pPr>
      <w:r>
        <w:rPr>
          <w:rFonts w:ascii="Times New Roman" w:hAnsi="Times New Roman"/>
          <w:b/>
          <w:sz w:val="24"/>
          <w:szCs w:val="24"/>
        </w:rPr>
        <w:t>5.2</w:t>
      </w:r>
      <w:r w:rsidR="000163A2" w:rsidRPr="001E25A1">
        <w:rPr>
          <w:rFonts w:ascii="Times New Roman" w:hAnsi="Times New Roman"/>
          <w:b/>
          <w:sz w:val="24"/>
          <w:szCs w:val="24"/>
        </w:rPr>
        <w:t xml:space="preserve">. </w:t>
      </w:r>
      <w:r w:rsidR="000163A2" w:rsidRPr="001E25A1">
        <w:rPr>
          <w:rFonts w:ascii="Times New Roman" w:hAnsi="Times New Roman"/>
          <w:bCs/>
          <w:sz w:val="24"/>
          <w:szCs w:val="24"/>
        </w:rPr>
        <w:t>Saimnieciskās un finanšu spējas:</w:t>
      </w:r>
    </w:p>
    <w:tbl>
      <w:tblPr>
        <w:tblStyle w:val="TableGrid"/>
        <w:tblW w:w="9351" w:type="dxa"/>
        <w:tblLook w:val="04A0" w:firstRow="1" w:lastRow="0" w:firstColumn="1" w:lastColumn="0" w:noHBand="0" w:noVBand="1"/>
      </w:tblPr>
      <w:tblGrid>
        <w:gridCol w:w="4723"/>
        <w:gridCol w:w="1226"/>
        <w:gridCol w:w="3402"/>
      </w:tblGrid>
      <w:tr w:rsidR="000163A2" w:rsidRPr="001E25A1" w14:paraId="63C28778" w14:textId="77777777" w:rsidTr="00F36ACD">
        <w:trPr>
          <w:trHeight w:val="211"/>
        </w:trPr>
        <w:tc>
          <w:tcPr>
            <w:tcW w:w="4723" w:type="dxa"/>
            <w:shd w:val="clear" w:color="auto" w:fill="DEEAF6" w:themeFill="accent5" w:themeFillTint="33"/>
          </w:tcPr>
          <w:p w14:paraId="120A70A2" w14:textId="1DB62516" w:rsidR="000163A2" w:rsidRPr="00F36ACD" w:rsidRDefault="00A40C60" w:rsidP="00F36ACD">
            <w:pPr>
              <w:tabs>
                <w:tab w:val="left" w:pos="426"/>
              </w:tabs>
              <w:autoSpaceDE w:val="0"/>
              <w:autoSpaceDN w:val="0"/>
              <w:adjustRightInd w:val="0"/>
              <w:spacing w:before="120"/>
              <w:ind w:left="113" w:right="113"/>
              <w:contextualSpacing/>
              <w:jc w:val="center"/>
              <w:rPr>
                <w:rFonts w:ascii="Times New Roman" w:hAnsi="Times New Roman" w:cs="Times New Roman"/>
                <w:b/>
                <w:sz w:val="24"/>
                <w:szCs w:val="24"/>
                <w:lang w:eastAsia="ar-SA"/>
              </w:rPr>
            </w:pPr>
            <w:r w:rsidRPr="00F36ACD">
              <w:rPr>
                <w:rFonts w:ascii="Times New Roman" w:hAnsi="Times New Roman" w:cs="Times New Roman"/>
                <w:b/>
                <w:sz w:val="24"/>
                <w:szCs w:val="24"/>
                <w:lang w:eastAsia="ar-SA"/>
              </w:rPr>
              <w:lastRenderedPageBreak/>
              <w:t xml:space="preserve">Uzņēmuma </w:t>
            </w:r>
            <w:r w:rsidR="000163A2" w:rsidRPr="00F36ACD">
              <w:rPr>
                <w:rFonts w:ascii="Times New Roman" w:hAnsi="Times New Roman" w:cs="Times New Roman"/>
                <w:b/>
                <w:sz w:val="24"/>
                <w:szCs w:val="24"/>
                <w:lang w:eastAsia="ar-SA"/>
              </w:rPr>
              <w:t>kopējais apgrozījums</w:t>
            </w:r>
          </w:p>
        </w:tc>
        <w:tc>
          <w:tcPr>
            <w:tcW w:w="4628" w:type="dxa"/>
            <w:gridSpan w:val="2"/>
            <w:shd w:val="clear" w:color="auto" w:fill="DEEAF6" w:themeFill="accent5" w:themeFillTint="33"/>
          </w:tcPr>
          <w:p w14:paraId="358FABE7" w14:textId="77777777" w:rsidR="000163A2" w:rsidRPr="00F36ACD" w:rsidRDefault="000163A2" w:rsidP="00F36ACD">
            <w:pPr>
              <w:tabs>
                <w:tab w:val="left" w:pos="426"/>
              </w:tabs>
              <w:autoSpaceDE w:val="0"/>
              <w:autoSpaceDN w:val="0"/>
              <w:adjustRightInd w:val="0"/>
              <w:spacing w:before="120"/>
              <w:ind w:left="113" w:right="113"/>
              <w:contextualSpacing/>
              <w:jc w:val="center"/>
              <w:rPr>
                <w:rFonts w:ascii="Times New Roman" w:hAnsi="Times New Roman" w:cs="Times New Roman"/>
                <w:b/>
                <w:sz w:val="24"/>
                <w:szCs w:val="24"/>
                <w:lang w:eastAsia="ar-SA"/>
              </w:rPr>
            </w:pPr>
            <w:r w:rsidRPr="00F36ACD">
              <w:rPr>
                <w:rFonts w:ascii="Times New Roman" w:hAnsi="Times New Roman" w:cs="Times New Roman"/>
                <w:b/>
                <w:sz w:val="24"/>
                <w:szCs w:val="24"/>
                <w:lang w:eastAsia="ar-SA"/>
              </w:rPr>
              <w:t>Gads</w:t>
            </w:r>
          </w:p>
        </w:tc>
      </w:tr>
      <w:tr w:rsidR="0023168D" w:rsidRPr="001E25A1" w14:paraId="0BDBA22D" w14:textId="77777777" w:rsidTr="00F36ACD">
        <w:trPr>
          <w:trHeight w:val="220"/>
        </w:trPr>
        <w:tc>
          <w:tcPr>
            <w:tcW w:w="4723" w:type="dxa"/>
          </w:tcPr>
          <w:p w14:paraId="6B977FE4" w14:textId="77777777" w:rsidR="0023168D" w:rsidRPr="00F36ACD" w:rsidRDefault="0023168D" w:rsidP="00F36ACD">
            <w:pPr>
              <w:spacing w:before="120"/>
              <w:contextualSpacing/>
              <w:jc w:val="center"/>
              <w:rPr>
                <w:rFonts w:ascii="Times New Roman" w:hAnsi="Times New Roman"/>
                <w:bCs/>
                <w:sz w:val="24"/>
                <w:szCs w:val="24"/>
              </w:rPr>
            </w:pPr>
          </w:p>
        </w:tc>
        <w:tc>
          <w:tcPr>
            <w:tcW w:w="4628" w:type="dxa"/>
            <w:gridSpan w:val="2"/>
          </w:tcPr>
          <w:p w14:paraId="2E12372E" w14:textId="3C4CA4F9" w:rsidR="0023168D" w:rsidRPr="00F36ACD" w:rsidRDefault="0023168D" w:rsidP="00F36ACD">
            <w:pPr>
              <w:spacing w:before="120"/>
              <w:contextualSpacing/>
              <w:jc w:val="center"/>
              <w:rPr>
                <w:rFonts w:ascii="Times New Roman" w:hAnsi="Times New Roman"/>
                <w:bCs/>
                <w:sz w:val="24"/>
                <w:szCs w:val="24"/>
              </w:rPr>
            </w:pPr>
            <w:r w:rsidRPr="00F36ACD">
              <w:rPr>
                <w:rFonts w:ascii="Times New Roman" w:hAnsi="Times New Roman"/>
                <w:bCs/>
                <w:sz w:val="24"/>
                <w:szCs w:val="24"/>
              </w:rPr>
              <w:t>202</w:t>
            </w:r>
            <w:r w:rsidR="00F36ACD" w:rsidRPr="00F36ACD">
              <w:rPr>
                <w:rFonts w:ascii="Times New Roman" w:hAnsi="Times New Roman"/>
                <w:bCs/>
                <w:sz w:val="24"/>
                <w:szCs w:val="24"/>
              </w:rPr>
              <w:t>4</w:t>
            </w:r>
            <w:r w:rsidRPr="00F36ACD">
              <w:rPr>
                <w:rFonts w:ascii="Times New Roman" w:hAnsi="Times New Roman"/>
                <w:bCs/>
                <w:sz w:val="24"/>
                <w:szCs w:val="24"/>
              </w:rPr>
              <w:t>.</w:t>
            </w:r>
          </w:p>
        </w:tc>
      </w:tr>
      <w:tr w:rsidR="000163A2" w:rsidRPr="001E25A1" w14:paraId="07D7D407" w14:textId="77777777" w:rsidTr="00F36ACD">
        <w:trPr>
          <w:trHeight w:val="212"/>
        </w:trPr>
        <w:tc>
          <w:tcPr>
            <w:tcW w:w="4723" w:type="dxa"/>
          </w:tcPr>
          <w:p w14:paraId="38D3FC88" w14:textId="77777777" w:rsidR="000163A2" w:rsidRPr="00F36ACD" w:rsidRDefault="000163A2" w:rsidP="00F36ACD">
            <w:pPr>
              <w:spacing w:before="120"/>
              <w:contextualSpacing/>
              <w:jc w:val="center"/>
              <w:rPr>
                <w:rFonts w:ascii="Times New Roman" w:hAnsi="Times New Roman"/>
                <w:bCs/>
                <w:sz w:val="24"/>
                <w:szCs w:val="24"/>
              </w:rPr>
            </w:pPr>
          </w:p>
        </w:tc>
        <w:tc>
          <w:tcPr>
            <w:tcW w:w="4628" w:type="dxa"/>
            <w:gridSpan w:val="2"/>
          </w:tcPr>
          <w:p w14:paraId="378BC380" w14:textId="374A013B" w:rsidR="000163A2" w:rsidRPr="00F36ACD" w:rsidRDefault="000163A2" w:rsidP="00F36ACD">
            <w:pPr>
              <w:spacing w:before="120"/>
              <w:contextualSpacing/>
              <w:jc w:val="center"/>
              <w:rPr>
                <w:rFonts w:ascii="Times New Roman" w:hAnsi="Times New Roman"/>
                <w:bCs/>
                <w:sz w:val="24"/>
                <w:szCs w:val="24"/>
              </w:rPr>
            </w:pPr>
            <w:r w:rsidRPr="00F36ACD">
              <w:rPr>
                <w:rFonts w:ascii="Times New Roman" w:hAnsi="Times New Roman"/>
                <w:bCs/>
                <w:sz w:val="24"/>
                <w:szCs w:val="24"/>
              </w:rPr>
              <w:t>202</w:t>
            </w:r>
            <w:r w:rsidR="00F36ACD" w:rsidRPr="00F36ACD">
              <w:rPr>
                <w:rFonts w:ascii="Times New Roman" w:hAnsi="Times New Roman"/>
                <w:bCs/>
                <w:sz w:val="24"/>
                <w:szCs w:val="24"/>
              </w:rPr>
              <w:t>3</w:t>
            </w:r>
            <w:r w:rsidRPr="00F36ACD">
              <w:rPr>
                <w:rFonts w:ascii="Times New Roman" w:hAnsi="Times New Roman"/>
                <w:bCs/>
                <w:sz w:val="24"/>
                <w:szCs w:val="24"/>
              </w:rPr>
              <w:t>.</w:t>
            </w:r>
          </w:p>
        </w:tc>
      </w:tr>
      <w:tr w:rsidR="000163A2" w:rsidRPr="001E25A1" w14:paraId="5A9241D5" w14:textId="77777777" w:rsidTr="00F36ACD">
        <w:trPr>
          <w:trHeight w:val="189"/>
        </w:trPr>
        <w:tc>
          <w:tcPr>
            <w:tcW w:w="4723" w:type="dxa"/>
          </w:tcPr>
          <w:p w14:paraId="7DEDD1CD" w14:textId="77777777" w:rsidR="000163A2" w:rsidRPr="00F36ACD" w:rsidRDefault="000163A2" w:rsidP="00F36ACD">
            <w:pPr>
              <w:spacing w:before="120"/>
              <w:contextualSpacing/>
              <w:jc w:val="center"/>
              <w:rPr>
                <w:rFonts w:ascii="Times New Roman" w:hAnsi="Times New Roman"/>
                <w:bCs/>
                <w:sz w:val="24"/>
                <w:szCs w:val="24"/>
              </w:rPr>
            </w:pPr>
          </w:p>
        </w:tc>
        <w:tc>
          <w:tcPr>
            <w:tcW w:w="4628" w:type="dxa"/>
            <w:gridSpan w:val="2"/>
          </w:tcPr>
          <w:p w14:paraId="2796ADB2" w14:textId="74AEE9C1" w:rsidR="000163A2" w:rsidRPr="00F36ACD" w:rsidRDefault="000163A2" w:rsidP="00F36ACD">
            <w:pPr>
              <w:spacing w:before="120"/>
              <w:contextualSpacing/>
              <w:jc w:val="center"/>
              <w:rPr>
                <w:rFonts w:ascii="Times New Roman" w:hAnsi="Times New Roman"/>
                <w:bCs/>
                <w:sz w:val="24"/>
                <w:szCs w:val="24"/>
              </w:rPr>
            </w:pPr>
            <w:r w:rsidRPr="00F36ACD">
              <w:rPr>
                <w:rFonts w:ascii="Times New Roman" w:hAnsi="Times New Roman"/>
                <w:bCs/>
                <w:sz w:val="24"/>
                <w:szCs w:val="24"/>
              </w:rPr>
              <w:t>20</w:t>
            </w:r>
            <w:r w:rsidR="00B01F95" w:rsidRPr="00F36ACD">
              <w:rPr>
                <w:rFonts w:ascii="Times New Roman" w:hAnsi="Times New Roman"/>
                <w:bCs/>
                <w:sz w:val="24"/>
                <w:szCs w:val="24"/>
              </w:rPr>
              <w:t>2</w:t>
            </w:r>
            <w:r w:rsidR="00F36ACD" w:rsidRPr="00F36ACD">
              <w:rPr>
                <w:rFonts w:ascii="Times New Roman" w:hAnsi="Times New Roman"/>
                <w:bCs/>
                <w:sz w:val="24"/>
                <w:szCs w:val="24"/>
              </w:rPr>
              <w:t>2</w:t>
            </w:r>
            <w:r w:rsidRPr="00F36ACD">
              <w:rPr>
                <w:rFonts w:ascii="Times New Roman" w:hAnsi="Times New Roman"/>
                <w:bCs/>
                <w:sz w:val="24"/>
                <w:szCs w:val="24"/>
              </w:rPr>
              <w:t>.</w:t>
            </w:r>
          </w:p>
        </w:tc>
      </w:tr>
      <w:tr w:rsidR="000163A2" w:rsidRPr="001E25A1" w14:paraId="0C1B8094" w14:textId="77777777" w:rsidTr="00F36ACD">
        <w:trPr>
          <w:trHeight w:val="629"/>
        </w:trPr>
        <w:tc>
          <w:tcPr>
            <w:tcW w:w="5949" w:type="dxa"/>
            <w:gridSpan w:val="2"/>
            <w:shd w:val="clear" w:color="auto" w:fill="DEEAF6" w:themeFill="accent5" w:themeFillTint="33"/>
          </w:tcPr>
          <w:p w14:paraId="6460088B" w14:textId="47E0EBBE" w:rsidR="000163A2" w:rsidRPr="00F36ACD" w:rsidRDefault="000163A2" w:rsidP="00F36ACD">
            <w:pPr>
              <w:spacing w:before="120"/>
              <w:contextualSpacing/>
              <w:rPr>
                <w:rFonts w:ascii="Times New Roman" w:hAnsi="Times New Roman"/>
                <w:b/>
                <w:sz w:val="24"/>
                <w:szCs w:val="24"/>
              </w:rPr>
            </w:pPr>
            <w:r w:rsidRPr="00F36ACD">
              <w:rPr>
                <w:rFonts w:ascii="Times New Roman" w:hAnsi="Times New Roman"/>
                <w:b/>
                <w:color w:val="FF0000"/>
                <w:sz w:val="24"/>
                <w:szCs w:val="24"/>
              </w:rPr>
              <w:t xml:space="preserve">Pozitīvs pašu </w:t>
            </w:r>
            <w:r w:rsidRPr="00F36ACD">
              <w:rPr>
                <w:rFonts w:ascii="Times New Roman" w:hAnsi="Times New Roman"/>
                <w:b/>
                <w:sz w:val="24"/>
                <w:szCs w:val="24"/>
              </w:rPr>
              <w:t xml:space="preserve">kapitāls </w:t>
            </w:r>
            <w:r w:rsidR="00604988" w:rsidRPr="00F36ACD">
              <w:rPr>
                <w:rFonts w:ascii="Times New Roman" w:hAnsi="Times New Roman"/>
                <w:b/>
                <w:sz w:val="24"/>
                <w:szCs w:val="24"/>
              </w:rPr>
              <w:t>202</w:t>
            </w:r>
            <w:r w:rsidR="00F36ACD" w:rsidRPr="00F36ACD">
              <w:rPr>
                <w:rFonts w:ascii="Times New Roman" w:hAnsi="Times New Roman"/>
                <w:b/>
                <w:sz w:val="24"/>
                <w:szCs w:val="24"/>
              </w:rPr>
              <w:t>4</w:t>
            </w:r>
            <w:r w:rsidR="00604988" w:rsidRPr="00F36ACD">
              <w:rPr>
                <w:rFonts w:ascii="Times New Roman" w:hAnsi="Times New Roman"/>
                <w:b/>
                <w:sz w:val="24"/>
                <w:szCs w:val="24"/>
              </w:rPr>
              <w:t>. gadā</w:t>
            </w:r>
          </w:p>
        </w:tc>
        <w:tc>
          <w:tcPr>
            <w:tcW w:w="3402" w:type="dxa"/>
            <w:vAlign w:val="center"/>
          </w:tcPr>
          <w:p w14:paraId="5334A28C" w14:textId="031BB751" w:rsidR="000163A2" w:rsidRPr="00F36ACD" w:rsidRDefault="00DC4558" w:rsidP="00F36ACD">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F36ACD">
                  <w:rPr>
                    <w:rFonts w:ascii="MS Gothic" w:eastAsia="MS Gothic" w:hAnsi="MS Gothic" w:hint="eastAsia"/>
                    <w:szCs w:val="24"/>
                  </w:rPr>
                  <w:t>☐</w:t>
                </w:r>
              </w:sdtContent>
            </w:sdt>
            <w:r w:rsidR="000163A2" w:rsidRPr="00F36ACD">
              <w:rPr>
                <w:rFonts w:ascii="Times New Roman" w:hAnsi="Times New Roman"/>
                <w:szCs w:val="24"/>
              </w:rPr>
              <w:t xml:space="preserve">  Atbilst</w:t>
            </w:r>
          </w:p>
          <w:p w14:paraId="254CBDD6" w14:textId="336A57EE" w:rsidR="000163A2" w:rsidRPr="00F36ACD" w:rsidRDefault="00DC4558" w:rsidP="00F36ACD">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F36ACD">
                  <w:rPr>
                    <w:rFonts w:ascii="MS Gothic" w:eastAsia="MS Gothic" w:hAnsi="MS Gothic" w:hint="eastAsia"/>
                    <w:szCs w:val="24"/>
                  </w:rPr>
                  <w:t>☐</w:t>
                </w:r>
              </w:sdtContent>
            </w:sdt>
            <w:r w:rsidR="000163A2" w:rsidRPr="00F36ACD">
              <w:rPr>
                <w:rFonts w:ascii="Times New Roman" w:hAnsi="Times New Roman"/>
                <w:szCs w:val="24"/>
              </w:rPr>
              <w:t xml:space="preserve">  Neatbilst</w:t>
            </w:r>
          </w:p>
        </w:tc>
      </w:tr>
      <w:tr w:rsidR="000163A2" w:rsidRPr="001E25A1" w14:paraId="06FFEFE6" w14:textId="77777777" w:rsidTr="00F36ACD">
        <w:trPr>
          <w:trHeight w:val="583"/>
        </w:trPr>
        <w:tc>
          <w:tcPr>
            <w:tcW w:w="5949" w:type="dxa"/>
            <w:gridSpan w:val="2"/>
            <w:shd w:val="clear" w:color="auto" w:fill="DEEAF6" w:themeFill="accent5" w:themeFillTint="33"/>
          </w:tcPr>
          <w:p w14:paraId="16206C55" w14:textId="6E2674F0" w:rsidR="000163A2" w:rsidRPr="00F36ACD" w:rsidRDefault="000163A2" w:rsidP="00F36ACD">
            <w:pPr>
              <w:spacing w:before="120"/>
              <w:contextualSpacing/>
              <w:rPr>
                <w:rFonts w:ascii="Times New Roman" w:hAnsi="Times New Roman"/>
                <w:b/>
                <w:sz w:val="24"/>
                <w:szCs w:val="24"/>
              </w:rPr>
            </w:pPr>
            <w:r w:rsidRPr="00F36ACD">
              <w:rPr>
                <w:rFonts w:ascii="Times New Roman" w:hAnsi="Times New Roman"/>
                <w:b/>
                <w:sz w:val="24"/>
                <w:szCs w:val="24"/>
              </w:rPr>
              <w:t xml:space="preserve">Likviditātes koeficients </w:t>
            </w:r>
            <w:r w:rsidRPr="00F36ACD">
              <w:rPr>
                <w:rFonts w:ascii="Times New Roman" w:hAnsi="Times New Roman"/>
                <w:bCs/>
                <w:sz w:val="24"/>
                <w:szCs w:val="24"/>
              </w:rPr>
              <w:t>(“Apgrozāmie līdzekļi kopā” dalījums ar bilances rindu “Īstermiņa kreditori kopā”</w:t>
            </w:r>
            <w:r w:rsidRPr="00F36ACD">
              <w:rPr>
                <w:rFonts w:ascii="Times New Roman" w:hAnsi="Times New Roman"/>
                <w:b/>
                <w:sz w:val="24"/>
                <w:szCs w:val="24"/>
              </w:rPr>
              <w:t>)  202</w:t>
            </w:r>
            <w:r w:rsidR="00F36ACD" w:rsidRPr="00F36ACD">
              <w:rPr>
                <w:rFonts w:ascii="Times New Roman" w:hAnsi="Times New Roman"/>
                <w:b/>
                <w:sz w:val="24"/>
                <w:szCs w:val="24"/>
              </w:rPr>
              <w:t>4</w:t>
            </w:r>
            <w:r w:rsidRPr="00F36ACD">
              <w:rPr>
                <w:rFonts w:ascii="Times New Roman" w:hAnsi="Times New Roman"/>
                <w:b/>
                <w:sz w:val="24"/>
                <w:szCs w:val="24"/>
              </w:rPr>
              <w:t>. gadā</w:t>
            </w:r>
            <w:r w:rsidR="00AD49D0" w:rsidRPr="00F36ACD">
              <w:rPr>
                <w:rFonts w:ascii="Times New Roman" w:hAnsi="Times New Roman"/>
                <w:b/>
                <w:sz w:val="24"/>
                <w:szCs w:val="24"/>
              </w:rPr>
              <w:t xml:space="preserve"> ir</w:t>
            </w:r>
            <w:r w:rsidRPr="00F36ACD">
              <w:rPr>
                <w:rFonts w:ascii="Times New Roman" w:hAnsi="Times New Roman"/>
                <w:b/>
                <w:sz w:val="24"/>
                <w:szCs w:val="24"/>
              </w:rPr>
              <w:t xml:space="preserve"> </w:t>
            </w:r>
            <w:r w:rsidRPr="00F36ACD">
              <w:rPr>
                <w:rFonts w:ascii="Times New Roman" w:hAnsi="Times New Roman"/>
                <w:b/>
                <w:color w:val="FF0000"/>
                <w:sz w:val="24"/>
                <w:szCs w:val="24"/>
              </w:rPr>
              <w:t>vismaz 1</w:t>
            </w:r>
          </w:p>
        </w:tc>
        <w:tc>
          <w:tcPr>
            <w:tcW w:w="3402" w:type="dxa"/>
            <w:vAlign w:val="center"/>
          </w:tcPr>
          <w:p w14:paraId="74E8C60D" w14:textId="51DD6CD6" w:rsidR="000163A2" w:rsidRPr="00F36ACD" w:rsidRDefault="00DC4558" w:rsidP="00F36ACD">
            <w:pPr>
              <w:pStyle w:val="BodyText2"/>
              <w:tabs>
                <w:tab w:val="clear" w:pos="0"/>
              </w:tabs>
              <w:spacing w:before="120"/>
              <w:ind w:left="318" w:firstLine="249"/>
              <w:contextualSpacing/>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5F203A" w:rsidRPr="00F36ACD">
                  <w:rPr>
                    <w:rFonts w:ascii="MS Gothic" w:eastAsia="MS Gothic" w:hAnsi="MS Gothic" w:hint="eastAsia"/>
                    <w:szCs w:val="24"/>
                  </w:rPr>
                  <w:t>☐</w:t>
                </w:r>
              </w:sdtContent>
            </w:sdt>
            <w:r w:rsidR="000163A2" w:rsidRPr="00F36ACD">
              <w:rPr>
                <w:rFonts w:ascii="Times New Roman" w:hAnsi="Times New Roman"/>
                <w:szCs w:val="24"/>
              </w:rPr>
              <w:t xml:space="preserve">  Atbilst</w:t>
            </w:r>
          </w:p>
          <w:p w14:paraId="2102E460" w14:textId="78AE2F55" w:rsidR="000163A2" w:rsidRPr="00F36ACD" w:rsidRDefault="00DC4558" w:rsidP="00F36ACD">
            <w:pPr>
              <w:spacing w:before="120"/>
              <w:ind w:left="318" w:firstLine="249"/>
              <w:contextualSpacing/>
              <w:rPr>
                <w:rFonts w:ascii="Times New Roman" w:hAnsi="Times New Roman"/>
                <w:b/>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5F203A" w:rsidRPr="00F36ACD">
                  <w:rPr>
                    <w:rFonts w:ascii="MS Gothic" w:eastAsia="MS Gothic" w:hAnsi="MS Gothic" w:hint="eastAsia"/>
                    <w:sz w:val="24"/>
                    <w:szCs w:val="24"/>
                  </w:rPr>
                  <w:t>☐</w:t>
                </w:r>
              </w:sdtContent>
            </w:sdt>
            <w:r w:rsidR="000163A2" w:rsidRPr="00F36ACD">
              <w:rPr>
                <w:rFonts w:ascii="Times New Roman" w:hAnsi="Times New Roman"/>
                <w:sz w:val="24"/>
                <w:szCs w:val="24"/>
              </w:rPr>
              <w:t xml:space="preserve">  Neatbilst</w:t>
            </w:r>
          </w:p>
        </w:tc>
      </w:tr>
    </w:tbl>
    <w:p w14:paraId="61E5B4C2" w14:textId="7E59116D" w:rsidR="004A4E05" w:rsidRPr="00F36ACD" w:rsidRDefault="00F36ACD" w:rsidP="00F36ACD">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5.3</w:t>
      </w:r>
      <w:r w:rsidR="004A4E05" w:rsidRPr="00F36ACD">
        <w:rPr>
          <w:rFonts w:ascii="Times New Roman" w:hAnsi="Times New Roman" w:cs="Times New Roman"/>
          <w:b/>
          <w:sz w:val="24"/>
          <w:szCs w:val="24"/>
        </w:rPr>
        <w:t>. Pretendenta pieredze</w:t>
      </w:r>
      <w:r w:rsidR="003F44CF" w:rsidRPr="00F36ACD">
        <w:rPr>
          <w:rFonts w:ascii="Times New Roman" w:hAnsi="Times New Roman" w:cs="Times New Roman"/>
          <w:b/>
          <w:sz w:val="24"/>
          <w:szCs w:val="24"/>
        </w:rPr>
        <w:t>:</w:t>
      </w:r>
    </w:p>
    <w:p w14:paraId="066BE4FF" w14:textId="54C9886D" w:rsidR="003F44CF" w:rsidRPr="00F36ACD" w:rsidRDefault="003F44CF" w:rsidP="00F36ACD">
      <w:pPr>
        <w:overflowPunct w:val="0"/>
        <w:autoSpaceDE w:val="0"/>
        <w:autoSpaceDN w:val="0"/>
        <w:adjustRightInd w:val="0"/>
        <w:spacing w:before="120" w:after="0" w:line="240" w:lineRule="auto"/>
        <w:jc w:val="both"/>
        <w:textAlignment w:val="baseline"/>
        <w:rPr>
          <w:rFonts w:ascii="Times New Roman" w:hAnsi="Times New Roman"/>
          <w:sz w:val="24"/>
          <w:szCs w:val="24"/>
        </w:rPr>
      </w:pPr>
      <w:r w:rsidRPr="00F36ACD">
        <w:rPr>
          <w:rFonts w:ascii="Times New Roman" w:hAnsi="Times New Roman"/>
          <w:sz w:val="24"/>
          <w:szCs w:val="24"/>
        </w:rPr>
        <w:t xml:space="preserve">Pretendentam iepriekšējo trīs gadu laikā ir pieredze vismaz </w:t>
      </w:r>
      <w:r w:rsidR="000D78DF" w:rsidRPr="00F36ACD">
        <w:rPr>
          <w:rFonts w:ascii="Times New Roman" w:hAnsi="Times New Roman"/>
          <w:sz w:val="24"/>
          <w:szCs w:val="24"/>
        </w:rPr>
        <w:t>3 (</w:t>
      </w:r>
      <w:r w:rsidRPr="00F36ACD">
        <w:rPr>
          <w:rFonts w:ascii="Times New Roman" w:hAnsi="Times New Roman"/>
          <w:sz w:val="24"/>
          <w:szCs w:val="24"/>
        </w:rPr>
        <w:t>trīs</w:t>
      </w:r>
      <w:r w:rsidR="000D78DF" w:rsidRPr="00F36ACD">
        <w:rPr>
          <w:rFonts w:ascii="Times New Roman" w:hAnsi="Times New Roman"/>
          <w:sz w:val="24"/>
          <w:szCs w:val="24"/>
        </w:rPr>
        <w:t>)</w:t>
      </w:r>
      <w:r w:rsidRPr="00F36ACD">
        <w:rPr>
          <w:rFonts w:ascii="Times New Roman" w:hAnsi="Times New Roman"/>
          <w:sz w:val="24"/>
          <w:szCs w:val="24"/>
        </w:rPr>
        <w:t xml:space="preserve"> žalūziju piegādes un uzstādīšanas līgum</w:t>
      </w:r>
      <w:r w:rsidR="000D78DF" w:rsidRPr="00F36ACD">
        <w:rPr>
          <w:rFonts w:ascii="Times New Roman" w:hAnsi="Times New Roman"/>
          <w:sz w:val="24"/>
          <w:szCs w:val="24"/>
        </w:rPr>
        <w:t>u</w:t>
      </w:r>
      <w:r w:rsidRPr="00F36ACD">
        <w:rPr>
          <w:rFonts w:ascii="Times New Roman" w:hAnsi="Times New Roman"/>
          <w:sz w:val="24"/>
          <w:szCs w:val="24"/>
        </w:rPr>
        <w:t xml:space="preserve"> izpildē, kura </w:t>
      </w:r>
      <w:r w:rsidR="00B24A34" w:rsidRPr="00F36ACD">
        <w:rPr>
          <w:rFonts w:ascii="Times New Roman" w:hAnsi="Times New Roman"/>
          <w:sz w:val="24"/>
          <w:szCs w:val="24"/>
        </w:rPr>
        <w:t xml:space="preserve">katra līguma </w:t>
      </w:r>
      <w:r w:rsidRPr="00F36ACD">
        <w:rPr>
          <w:rFonts w:ascii="Times New Roman" w:hAnsi="Times New Roman"/>
          <w:sz w:val="24"/>
          <w:szCs w:val="24"/>
        </w:rPr>
        <w:t xml:space="preserve">ietvaros nodrošināta </w:t>
      </w:r>
      <w:r w:rsidRPr="00F36ACD">
        <w:rPr>
          <w:rFonts w:ascii="Times New Roman" w:eastAsia="Times New Roman" w:hAnsi="Times New Roman"/>
          <w:sz w:val="24"/>
          <w:szCs w:val="24"/>
        </w:rPr>
        <w:t xml:space="preserve">ne mazāk kā </w:t>
      </w:r>
      <w:r w:rsidR="00B24A34" w:rsidRPr="00F36ACD">
        <w:rPr>
          <w:rFonts w:ascii="Times New Roman" w:eastAsia="Times New Roman" w:hAnsi="Times New Roman"/>
          <w:sz w:val="24"/>
          <w:szCs w:val="24"/>
        </w:rPr>
        <w:t>20</w:t>
      </w:r>
      <w:r w:rsidRPr="00F36ACD">
        <w:rPr>
          <w:rFonts w:ascii="Times New Roman" w:eastAsia="Times New Roman" w:hAnsi="Times New Roman"/>
          <w:sz w:val="24"/>
          <w:szCs w:val="24"/>
        </w:rPr>
        <w:t xml:space="preserve"> žalūziju  piegāde un uzstādīšana</w:t>
      </w:r>
      <w:r w:rsidR="000D78DF" w:rsidRPr="00F36ACD">
        <w:rPr>
          <w:rFonts w:ascii="Times New Roman" w:eastAsia="Times New Roman" w:hAnsi="Times New Roman"/>
          <w:sz w:val="24"/>
          <w:szCs w:val="24"/>
        </w:rPr>
        <w:t>:</w:t>
      </w:r>
      <w:r w:rsidRPr="00F36ACD">
        <w:rPr>
          <w:rFonts w:ascii="Times New Roman" w:eastAsia="Times New Roman" w:hAnsi="Times New Roman"/>
          <w:sz w:val="24"/>
          <w:szCs w:val="24"/>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4"/>
        <w:gridCol w:w="2948"/>
        <w:gridCol w:w="2297"/>
      </w:tblGrid>
      <w:tr w:rsidR="00E97B0E" w:rsidRPr="004804C9" w14:paraId="5DFBDAEC" w14:textId="77777777" w:rsidTr="00F36ACD">
        <w:trPr>
          <w:trHeight w:val="474"/>
        </w:trPr>
        <w:tc>
          <w:tcPr>
            <w:tcW w:w="2127" w:type="dxa"/>
            <w:shd w:val="clear" w:color="auto" w:fill="DEEAF6" w:themeFill="accent5" w:themeFillTint="33"/>
            <w:vAlign w:val="center"/>
          </w:tcPr>
          <w:p w14:paraId="770863B5" w14:textId="332CB91B" w:rsidR="00E97B0E" w:rsidRPr="004804C9" w:rsidRDefault="00E97B0E" w:rsidP="00027820">
            <w:pPr>
              <w:tabs>
                <w:tab w:val="num" w:pos="851"/>
                <w:tab w:val="center" w:pos="4153"/>
                <w:tab w:val="right" w:pos="8306"/>
              </w:tabs>
              <w:spacing w:before="120" w:after="0" w:line="240" w:lineRule="auto"/>
              <w:jc w:val="center"/>
              <w:rPr>
                <w:rFonts w:ascii="Times New Roman" w:hAnsi="Times New Roman" w:cs="Times New Roman"/>
                <w:b/>
                <w:bCs/>
              </w:rPr>
            </w:pPr>
            <w:r>
              <w:rPr>
                <w:rFonts w:ascii="Times New Roman" w:hAnsi="Times New Roman" w:cs="Times New Roman"/>
                <w:b/>
                <w:bCs/>
              </w:rPr>
              <w:t>Pasūtītājs/klients</w:t>
            </w:r>
          </w:p>
        </w:tc>
        <w:tc>
          <w:tcPr>
            <w:tcW w:w="1984" w:type="dxa"/>
            <w:shd w:val="clear" w:color="auto" w:fill="DEEAF6" w:themeFill="accent5" w:themeFillTint="33"/>
            <w:vAlign w:val="center"/>
          </w:tcPr>
          <w:p w14:paraId="17E6172F" w14:textId="77777777" w:rsidR="00E97B0E" w:rsidRPr="004804C9" w:rsidRDefault="00E97B0E" w:rsidP="00027820">
            <w:pPr>
              <w:tabs>
                <w:tab w:val="num" w:pos="851"/>
                <w:tab w:val="center" w:pos="4153"/>
                <w:tab w:val="right" w:pos="8306"/>
              </w:tabs>
              <w:spacing w:before="120" w:after="0" w:line="240" w:lineRule="auto"/>
              <w:jc w:val="center"/>
              <w:rPr>
                <w:rFonts w:ascii="Times New Roman" w:hAnsi="Times New Roman" w:cs="Times New Roman"/>
                <w:b/>
                <w:bCs/>
              </w:rPr>
            </w:pPr>
            <w:r w:rsidRPr="004804C9">
              <w:rPr>
                <w:rFonts w:ascii="Times New Roman" w:hAnsi="Times New Roman" w:cs="Times New Roman"/>
                <w:b/>
                <w:bCs/>
              </w:rPr>
              <w:t>Pakalpojuma sniegšanas periods</w:t>
            </w:r>
          </w:p>
        </w:tc>
        <w:tc>
          <w:tcPr>
            <w:tcW w:w="2948" w:type="dxa"/>
            <w:shd w:val="clear" w:color="auto" w:fill="DEEAF6" w:themeFill="accent5" w:themeFillTint="33"/>
            <w:vAlign w:val="center"/>
          </w:tcPr>
          <w:p w14:paraId="7114266F" w14:textId="5E79C910" w:rsidR="00E97B0E" w:rsidRPr="004804C9" w:rsidRDefault="002E0D0F" w:rsidP="00027820">
            <w:pPr>
              <w:tabs>
                <w:tab w:val="num" w:pos="851"/>
                <w:tab w:val="center" w:pos="4153"/>
                <w:tab w:val="right" w:pos="8306"/>
              </w:tabs>
              <w:spacing w:before="120" w:after="0" w:line="240" w:lineRule="auto"/>
              <w:jc w:val="center"/>
              <w:rPr>
                <w:rFonts w:ascii="Times New Roman" w:hAnsi="Times New Roman" w:cs="Times New Roman"/>
                <w:b/>
                <w:bCs/>
              </w:rPr>
            </w:pPr>
            <w:r>
              <w:rPr>
                <w:rFonts w:ascii="Times New Roman" w:hAnsi="Times New Roman" w:cs="Times New Roman"/>
                <w:b/>
                <w:bCs/>
              </w:rPr>
              <w:t>Žalūziju veids un īss apraksts, apjoms</w:t>
            </w:r>
            <w:r w:rsidR="00FF5CE7">
              <w:rPr>
                <w:rFonts w:ascii="Times New Roman" w:hAnsi="Times New Roman" w:cs="Times New Roman"/>
                <w:b/>
                <w:bCs/>
              </w:rPr>
              <w:t>**</w:t>
            </w:r>
          </w:p>
        </w:tc>
        <w:tc>
          <w:tcPr>
            <w:tcW w:w="2297" w:type="dxa"/>
            <w:shd w:val="clear" w:color="auto" w:fill="DEEAF6" w:themeFill="accent5" w:themeFillTint="33"/>
            <w:vAlign w:val="center"/>
          </w:tcPr>
          <w:p w14:paraId="2D1371A7" w14:textId="448FCEA8" w:rsidR="00E97B0E" w:rsidRPr="004804C9" w:rsidRDefault="002E0D0F" w:rsidP="00027820">
            <w:pPr>
              <w:tabs>
                <w:tab w:val="num" w:pos="851"/>
                <w:tab w:val="center" w:pos="4153"/>
                <w:tab w:val="right" w:pos="8306"/>
              </w:tabs>
              <w:spacing w:before="120" w:after="0" w:line="240" w:lineRule="auto"/>
              <w:jc w:val="center"/>
              <w:rPr>
                <w:rFonts w:ascii="Times New Roman" w:hAnsi="Times New Roman" w:cs="Times New Roman"/>
                <w:b/>
                <w:bCs/>
              </w:rPr>
            </w:pPr>
            <w:r>
              <w:rPr>
                <w:rFonts w:ascii="Times New Roman" w:hAnsi="Times New Roman" w:cs="Times New Roman"/>
                <w:b/>
                <w:bCs/>
              </w:rPr>
              <w:t>Pasūtītāja k</w:t>
            </w:r>
            <w:r w:rsidR="00E97B0E" w:rsidRPr="004804C9">
              <w:rPr>
                <w:rFonts w:ascii="Times New Roman" w:hAnsi="Times New Roman" w:cs="Times New Roman"/>
                <w:b/>
                <w:bCs/>
              </w:rPr>
              <w:t>ontaktpersona, tālrunis</w:t>
            </w:r>
          </w:p>
        </w:tc>
      </w:tr>
      <w:tr w:rsidR="00E97B0E" w:rsidRPr="00E52298" w14:paraId="2F4D7D8F" w14:textId="77777777" w:rsidTr="00F36ACD">
        <w:trPr>
          <w:trHeight w:val="64"/>
        </w:trPr>
        <w:tc>
          <w:tcPr>
            <w:tcW w:w="2127" w:type="dxa"/>
          </w:tcPr>
          <w:p w14:paraId="220A85F9" w14:textId="77777777" w:rsidR="00E97B0E" w:rsidRPr="00E52298" w:rsidRDefault="00E97B0E" w:rsidP="00027820">
            <w:pPr>
              <w:tabs>
                <w:tab w:val="num" w:pos="851"/>
                <w:tab w:val="center" w:pos="4153"/>
                <w:tab w:val="right" w:pos="8306"/>
              </w:tabs>
              <w:spacing w:before="120" w:after="0" w:line="240" w:lineRule="auto"/>
              <w:ind w:left="567" w:firstLine="567"/>
              <w:jc w:val="both"/>
            </w:pPr>
          </w:p>
        </w:tc>
        <w:tc>
          <w:tcPr>
            <w:tcW w:w="1984" w:type="dxa"/>
          </w:tcPr>
          <w:p w14:paraId="08C26D10" w14:textId="77777777" w:rsidR="00E97B0E" w:rsidRPr="00E52298" w:rsidRDefault="00E97B0E" w:rsidP="00027820">
            <w:pPr>
              <w:tabs>
                <w:tab w:val="num" w:pos="851"/>
                <w:tab w:val="center" w:pos="4153"/>
                <w:tab w:val="right" w:pos="8306"/>
              </w:tabs>
              <w:spacing w:before="120" w:after="0" w:line="240" w:lineRule="auto"/>
              <w:ind w:left="567" w:firstLine="567"/>
              <w:jc w:val="both"/>
            </w:pPr>
          </w:p>
        </w:tc>
        <w:tc>
          <w:tcPr>
            <w:tcW w:w="2948" w:type="dxa"/>
          </w:tcPr>
          <w:p w14:paraId="25DEBCDB" w14:textId="77777777" w:rsidR="00E97B0E" w:rsidRPr="00E52298" w:rsidRDefault="00E97B0E" w:rsidP="00027820">
            <w:pPr>
              <w:tabs>
                <w:tab w:val="num" w:pos="851"/>
                <w:tab w:val="center" w:pos="4153"/>
                <w:tab w:val="right" w:pos="8306"/>
              </w:tabs>
              <w:spacing w:before="120" w:after="0" w:line="240" w:lineRule="auto"/>
              <w:jc w:val="both"/>
            </w:pPr>
          </w:p>
        </w:tc>
        <w:tc>
          <w:tcPr>
            <w:tcW w:w="2297" w:type="dxa"/>
          </w:tcPr>
          <w:p w14:paraId="6CFFE051" w14:textId="77777777" w:rsidR="00E97B0E" w:rsidRPr="00E52298" w:rsidRDefault="00E97B0E" w:rsidP="00027820">
            <w:pPr>
              <w:tabs>
                <w:tab w:val="num" w:pos="851"/>
                <w:tab w:val="center" w:pos="4153"/>
                <w:tab w:val="right" w:pos="8306"/>
              </w:tabs>
              <w:spacing w:before="120" w:after="0" w:line="240" w:lineRule="auto"/>
              <w:jc w:val="both"/>
            </w:pPr>
          </w:p>
        </w:tc>
      </w:tr>
      <w:tr w:rsidR="00E97B0E" w:rsidRPr="00E52298" w14:paraId="121D9060" w14:textId="77777777" w:rsidTr="00F36ACD">
        <w:trPr>
          <w:trHeight w:val="64"/>
        </w:trPr>
        <w:tc>
          <w:tcPr>
            <w:tcW w:w="2127" w:type="dxa"/>
          </w:tcPr>
          <w:p w14:paraId="4AD6B3C9" w14:textId="77777777" w:rsidR="00E97B0E" w:rsidRPr="00E52298" w:rsidRDefault="00E97B0E" w:rsidP="00027820">
            <w:pPr>
              <w:tabs>
                <w:tab w:val="num" w:pos="851"/>
                <w:tab w:val="center" w:pos="4153"/>
                <w:tab w:val="right" w:pos="8306"/>
              </w:tabs>
              <w:spacing w:before="120" w:after="0" w:line="240" w:lineRule="auto"/>
              <w:ind w:left="567" w:firstLine="567"/>
              <w:jc w:val="both"/>
            </w:pPr>
          </w:p>
        </w:tc>
        <w:tc>
          <w:tcPr>
            <w:tcW w:w="1984" w:type="dxa"/>
          </w:tcPr>
          <w:p w14:paraId="29BC01E2" w14:textId="77777777" w:rsidR="00E97B0E" w:rsidRPr="00E52298" w:rsidRDefault="00E97B0E" w:rsidP="00027820">
            <w:pPr>
              <w:tabs>
                <w:tab w:val="num" w:pos="851"/>
                <w:tab w:val="center" w:pos="4153"/>
                <w:tab w:val="right" w:pos="8306"/>
              </w:tabs>
              <w:spacing w:before="120" w:after="0" w:line="240" w:lineRule="auto"/>
              <w:ind w:left="567" w:firstLine="567"/>
              <w:jc w:val="both"/>
            </w:pPr>
          </w:p>
        </w:tc>
        <w:tc>
          <w:tcPr>
            <w:tcW w:w="2948" w:type="dxa"/>
          </w:tcPr>
          <w:p w14:paraId="2CA1091A" w14:textId="77777777" w:rsidR="00E97B0E" w:rsidRPr="00E52298" w:rsidRDefault="00E97B0E" w:rsidP="00027820">
            <w:pPr>
              <w:tabs>
                <w:tab w:val="num" w:pos="851"/>
                <w:tab w:val="center" w:pos="4153"/>
                <w:tab w:val="right" w:pos="8306"/>
              </w:tabs>
              <w:spacing w:before="120" w:after="0" w:line="240" w:lineRule="auto"/>
              <w:jc w:val="both"/>
            </w:pPr>
          </w:p>
        </w:tc>
        <w:tc>
          <w:tcPr>
            <w:tcW w:w="2297" w:type="dxa"/>
          </w:tcPr>
          <w:p w14:paraId="38E707A8" w14:textId="77777777" w:rsidR="00E97B0E" w:rsidRPr="00E52298" w:rsidRDefault="00E97B0E" w:rsidP="00027820">
            <w:pPr>
              <w:tabs>
                <w:tab w:val="num" w:pos="851"/>
                <w:tab w:val="center" w:pos="4153"/>
                <w:tab w:val="right" w:pos="8306"/>
              </w:tabs>
              <w:spacing w:before="120" w:after="0" w:line="240" w:lineRule="auto"/>
              <w:jc w:val="both"/>
            </w:pPr>
          </w:p>
        </w:tc>
      </w:tr>
      <w:tr w:rsidR="00E97B0E" w:rsidRPr="00E52298" w14:paraId="76708A52" w14:textId="77777777" w:rsidTr="00F36ACD">
        <w:trPr>
          <w:trHeight w:val="64"/>
        </w:trPr>
        <w:tc>
          <w:tcPr>
            <w:tcW w:w="2127" w:type="dxa"/>
          </w:tcPr>
          <w:p w14:paraId="13386C46" w14:textId="77777777" w:rsidR="00E97B0E" w:rsidRPr="00E52298" w:rsidRDefault="00E97B0E" w:rsidP="00027820">
            <w:pPr>
              <w:tabs>
                <w:tab w:val="num" w:pos="851"/>
                <w:tab w:val="center" w:pos="4153"/>
                <w:tab w:val="right" w:pos="8306"/>
              </w:tabs>
              <w:spacing w:before="120" w:after="0" w:line="240" w:lineRule="auto"/>
              <w:ind w:left="567" w:firstLine="567"/>
              <w:jc w:val="both"/>
            </w:pPr>
          </w:p>
        </w:tc>
        <w:tc>
          <w:tcPr>
            <w:tcW w:w="1984" w:type="dxa"/>
          </w:tcPr>
          <w:p w14:paraId="769E7226" w14:textId="77777777" w:rsidR="00E97B0E" w:rsidRPr="00E52298" w:rsidRDefault="00E97B0E" w:rsidP="00027820">
            <w:pPr>
              <w:tabs>
                <w:tab w:val="num" w:pos="851"/>
                <w:tab w:val="center" w:pos="4153"/>
                <w:tab w:val="right" w:pos="8306"/>
              </w:tabs>
              <w:spacing w:before="120" w:after="0" w:line="240" w:lineRule="auto"/>
              <w:ind w:left="567" w:firstLine="567"/>
              <w:jc w:val="both"/>
            </w:pPr>
          </w:p>
        </w:tc>
        <w:tc>
          <w:tcPr>
            <w:tcW w:w="2948" w:type="dxa"/>
          </w:tcPr>
          <w:p w14:paraId="378E08E7" w14:textId="77777777" w:rsidR="00E97B0E" w:rsidRPr="00E52298" w:rsidRDefault="00E97B0E" w:rsidP="00027820">
            <w:pPr>
              <w:tabs>
                <w:tab w:val="num" w:pos="851"/>
                <w:tab w:val="center" w:pos="4153"/>
                <w:tab w:val="right" w:pos="8306"/>
              </w:tabs>
              <w:spacing w:before="120" w:after="0" w:line="240" w:lineRule="auto"/>
              <w:jc w:val="both"/>
            </w:pPr>
          </w:p>
        </w:tc>
        <w:tc>
          <w:tcPr>
            <w:tcW w:w="2297" w:type="dxa"/>
          </w:tcPr>
          <w:p w14:paraId="5EF84B60" w14:textId="77777777" w:rsidR="00E97B0E" w:rsidRPr="00E52298" w:rsidRDefault="00E97B0E" w:rsidP="00027820">
            <w:pPr>
              <w:tabs>
                <w:tab w:val="num" w:pos="851"/>
                <w:tab w:val="center" w:pos="4153"/>
                <w:tab w:val="right" w:pos="8306"/>
              </w:tabs>
              <w:spacing w:before="120" w:after="0" w:line="240" w:lineRule="auto"/>
              <w:jc w:val="both"/>
            </w:pPr>
          </w:p>
        </w:tc>
      </w:tr>
      <w:tr w:rsidR="00FF5CE7" w:rsidRPr="00E52298" w14:paraId="07C7AEE3" w14:textId="77777777" w:rsidTr="00F36ACD">
        <w:trPr>
          <w:trHeight w:val="64"/>
        </w:trPr>
        <w:tc>
          <w:tcPr>
            <w:tcW w:w="9356" w:type="dxa"/>
            <w:gridSpan w:val="4"/>
          </w:tcPr>
          <w:p w14:paraId="5B0C16EC" w14:textId="4523DD44" w:rsidR="00FF5CE7" w:rsidRPr="00FF5CE7" w:rsidRDefault="00FF5CE7" w:rsidP="00FF5CE7">
            <w:pPr>
              <w:jc w:val="both"/>
              <w:rPr>
                <w:rFonts w:ascii="Times New Roman" w:hAnsi="Times New Roman"/>
              </w:rPr>
            </w:pPr>
            <w:r>
              <w:rPr>
                <w:rFonts w:ascii="Times New Roman" w:hAnsi="Times New Roman"/>
              </w:rPr>
              <w:t xml:space="preserve">**Var </w:t>
            </w:r>
            <w:r w:rsidRPr="00324176">
              <w:rPr>
                <w:rFonts w:ascii="Times New Roman" w:hAnsi="Times New Roman"/>
              </w:rPr>
              <w:t>pievieno</w:t>
            </w:r>
            <w:r>
              <w:rPr>
                <w:rFonts w:ascii="Times New Roman" w:hAnsi="Times New Roman"/>
              </w:rPr>
              <w:t>t</w:t>
            </w:r>
            <w:r w:rsidRPr="00324176">
              <w:rPr>
                <w:rFonts w:ascii="Times New Roman" w:hAnsi="Times New Roman"/>
              </w:rPr>
              <w:t xml:space="preserve"> pasūtītāj</w:t>
            </w:r>
            <w:r>
              <w:rPr>
                <w:rFonts w:ascii="Times New Roman" w:hAnsi="Times New Roman"/>
              </w:rPr>
              <w:t>u/klientu</w:t>
            </w:r>
            <w:r w:rsidRPr="00324176">
              <w:rPr>
                <w:rFonts w:ascii="Times New Roman" w:hAnsi="Times New Roman"/>
              </w:rPr>
              <w:t xml:space="preserve"> sniegt</w:t>
            </w:r>
            <w:r>
              <w:rPr>
                <w:rFonts w:ascii="Times New Roman" w:hAnsi="Times New Roman"/>
              </w:rPr>
              <w:t>u</w:t>
            </w:r>
            <w:r w:rsidRPr="00324176">
              <w:rPr>
                <w:rFonts w:ascii="Times New Roman" w:hAnsi="Times New Roman"/>
              </w:rPr>
              <w:t xml:space="preserve"> atsauksme</w:t>
            </w:r>
            <w:r>
              <w:rPr>
                <w:rFonts w:ascii="Times New Roman" w:hAnsi="Times New Roman"/>
              </w:rPr>
              <w:t>s</w:t>
            </w:r>
            <w:r w:rsidRPr="00324176">
              <w:rPr>
                <w:rFonts w:ascii="Times New Roman" w:hAnsi="Times New Roman"/>
              </w:rPr>
              <w:t>, pieņemšanas – nodošanas akt</w:t>
            </w:r>
            <w:r>
              <w:rPr>
                <w:rFonts w:ascii="Times New Roman" w:hAnsi="Times New Roman"/>
              </w:rPr>
              <w:t>i</w:t>
            </w:r>
            <w:r w:rsidRPr="00324176">
              <w:rPr>
                <w:rFonts w:ascii="Times New Roman" w:hAnsi="Times New Roman"/>
              </w:rPr>
              <w:t xml:space="preserve"> vai cits dokuments, kas apliecina pretendenta pieredzes atbilstību prasībai. </w:t>
            </w:r>
          </w:p>
          <w:p w14:paraId="136AEB0B" w14:textId="2A56B28A" w:rsidR="00FF5CE7" w:rsidRPr="00FF5CE7" w:rsidRDefault="00FF5CE7" w:rsidP="00027820">
            <w:pPr>
              <w:tabs>
                <w:tab w:val="num" w:pos="851"/>
                <w:tab w:val="center" w:pos="4153"/>
                <w:tab w:val="right" w:pos="8306"/>
              </w:tabs>
              <w:spacing w:before="120" w:after="0" w:line="240" w:lineRule="auto"/>
              <w:jc w:val="both"/>
              <w:rPr>
                <w:i/>
                <w:iCs/>
                <w:sz w:val="20"/>
                <w:szCs w:val="20"/>
              </w:rPr>
            </w:pPr>
            <w:r w:rsidRPr="00FF5CE7">
              <w:rPr>
                <w:rFonts w:ascii="Times New Roman" w:hAnsi="Times New Roman"/>
                <w:i/>
                <w:iCs/>
                <w:sz w:val="20"/>
                <w:szCs w:val="20"/>
              </w:rPr>
              <w:t>Preču piegādes un uzstādīšanas līgumiem, balstoties uz kuriem pretendents apliecina savu profesionālo pieredzi, uz piedāvājumu iesniegšanas brīdi jābūt izpildītiem (t.i. precēm jābūt piegādātām un uzstādītām).</w:t>
            </w:r>
          </w:p>
        </w:tc>
      </w:tr>
    </w:tbl>
    <w:p w14:paraId="6E7B662F" w14:textId="3A3D742D" w:rsidR="0057085E" w:rsidRPr="0085500C" w:rsidRDefault="00193E60" w:rsidP="0085500C">
      <w:pPr>
        <w:pStyle w:val="ListParagraph"/>
        <w:numPr>
          <w:ilvl w:val="0"/>
          <w:numId w:val="37"/>
        </w:numPr>
        <w:spacing w:before="240"/>
        <w:ind w:left="284" w:hanging="284"/>
        <w:rPr>
          <w:rFonts w:cs="Times New Roman"/>
          <w:b/>
          <w:szCs w:val="24"/>
        </w:rPr>
      </w:pPr>
      <w:r w:rsidRPr="0085500C">
        <w:rPr>
          <w:rFonts w:cs="Times New Roman"/>
          <w:b/>
          <w:szCs w:val="24"/>
        </w:rPr>
        <w:t>PIEDĀVĀJUMS</w:t>
      </w:r>
    </w:p>
    <w:p w14:paraId="098D50F2" w14:textId="704790B7" w:rsidR="009E7438" w:rsidRPr="00427E5F" w:rsidRDefault="0085500C" w:rsidP="002E0D0F">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6</w:t>
      </w:r>
      <w:r w:rsidR="00B77F22" w:rsidRPr="00427E5F">
        <w:rPr>
          <w:rFonts w:ascii="Times New Roman" w:hAnsi="Times New Roman" w:cs="Times New Roman"/>
          <w:b/>
          <w:sz w:val="24"/>
          <w:szCs w:val="24"/>
          <w:lang w:eastAsia="ar-SA"/>
        </w:rPr>
        <w:t xml:space="preserve">.1. Piedāvājuma saturs: Aizpildīts pieteikums </w:t>
      </w:r>
      <w:r w:rsidR="00B44D43" w:rsidRPr="00427E5F">
        <w:rPr>
          <w:rFonts w:ascii="Times New Roman" w:hAnsi="Times New Roman" w:cs="Times New Roman"/>
          <w:b/>
          <w:sz w:val="24"/>
          <w:szCs w:val="24"/>
          <w:lang w:eastAsia="ar-SA"/>
        </w:rPr>
        <w:t xml:space="preserve">un </w:t>
      </w:r>
      <w:r w:rsidR="006920B7" w:rsidRPr="00427E5F">
        <w:rPr>
          <w:rFonts w:ascii="Times New Roman" w:hAnsi="Times New Roman" w:cs="Times New Roman"/>
          <w:b/>
          <w:sz w:val="24"/>
          <w:szCs w:val="24"/>
          <w:lang w:eastAsia="ar-SA"/>
        </w:rPr>
        <w:t>2</w:t>
      </w:r>
      <w:r w:rsidR="007B35ED" w:rsidRPr="00427E5F">
        <w:rPr>
          <w:rFonts w:ascii="Times New Roman" w:hAnsi="Times New Roman" w:cs="Times New Roman"/>
          <w:b/>
          <w:sz w:val="24"/>
          <w:szCs w:val="24"/>
          <w:lang w:eastAsia="ar-SA"/>
        </w:rPr>
        <w:t>.</w:t>
      </w:r>
      <w:r>
        <w:rPr>
          <w:rFonts w:ascii="Times New Roman" w:hAnsi="Times New Roman" w:cs="Times New Roman"/>
          <w:b/>
          <w:sz w:val="24"/>
          <w:szCs w:val="24"/>
          <w:lang w:eastAsia="ar-SA"/>
        </w:rPr>
        <w:t xml:space="preserve"> </w:t>
      </w:r>
      <w:r w:rsidR="007B35ED" w:rsidRPr="00427E5F">
        <w:rPr>
          <w:rFonts w:ascii="Times New Roman" w:hAnsi="Times New Roman" w:cs="Times New Roman"/>
          <w:b/>
          <w:sz w:val="24"/>
          <w:szCs w:val="24"/>
          <w:lang w:eastAsia="ar-SA"/>
        </w:rPr>
        <w:t>pielikums “</w:t>
      </w:r>
      <w:r w:rsidR="006920B7" w:rsidRPr="00427E5F">
        <w:rPr>
          <w:rFonts w:ascii="Times New Roman" w:hAnsi="Times New Roman" w:cs="Times New Roman"/>
          <w:b/>
          <w:sz w:val="24"/>
          <w:szCs w:val="24"/>
        </w:rPr>
        <w:t>P</w:t>
      </w:r>
      <w:r w:rsidR="008D6A9D" w:rsidRPr="00427E5F">
        <w:rPr>
          <w:rFonts w:ascii="Times New Roman" w:hAnsi="Times New Roman" w:cs="Times New Roman"/>
          <w:b/>
          <w:sz w:val="24"/>
          <w:szCs w:val="24"/>
        </w:rPr>
        <w:t>iedāvājuma forma</w:t>
      </w:r>
      <w:r w:rsidR="007B35ED" w:rsidRPr="00427E5F">
        <w:rPr>
          <w:rFonts w:ascii="Times New Roman" w:hAnsi="Times New Roman" w:cs="Times New Roman"/>
          <w:b/>
          <w:sz w:val="24"/>
          <w:szCs w:val="24"/>
        </w:rPr>
        <w:t>”</w:t>
      </w:r>
      <w:r w:rsidR="008D6A9D" w:rsidRPr="00427E5F">
        <w:rPr>
          <w:rFonts w:ascii="Times New Roman" w:hAnsi="Times New Roman" w:cs="Times New Roman"/>
          <w:b/>
          <w:sz w:val="24"/>
          <w:szCs w:val="24"/>
          <w:lang w:eastAsia="ar-SA"/>
        </w:rPr>
        <w:t xml:space="preserve"> </w:t>
      </w:r>
      <w:r w:rsidR="00B77F22" w:rsidRPr="00427E5F">
        <w:rPr>
          <w:rFonts w:ascii="Times New Roman" w:hAnsi="Times New Roman" w:cs="Times New Roman"/>
          <w:b/>
          <w:sz w:val="24"/>
          <w:szCs w:val="24"/>
          <w:lang w:eastAsia="ar-SA"/>
        </w:rPr>
        <w:t>(</w:t>
      </w:r>
      <w:r w:rsidR="00A951F0" w:rsidRPr="00427E5F">
        <w:rPr>
          <w:rFonts w:ascii="Times New Roman" w:hAnsi="Times New Roman" w:cs="Times New Roman"/>
          <w:b/>
          <w:i/>
          <w:iCs/>
          <w:sz w:val="24"/>
          <w:szCs w:val="24"/>
          <w:lang w:eastAsia="ar-SA"/>
        </w:rPr>
        <w:t>MS Excel</w:t>
      </w:r>
      <w:r w:rsidR="00B77F22" w:rsidRPr="00427E5F">
        <w:rPr>
          <w:rFonts w:ascii="Times New Roman" w:hAnsi="Times New Roman" w:cs="Times New Roman"/>
          <w:b/>
          <w:sz w:val="24"/>
          <w:szCs w:val="24"/>
          <w:lang w:eastAsia="ar-SA"/>
        </w:rPr>
        <w:t>)</w:t>
      </w:r>
      <w:r w:rsidR="007B35ED" w:rsidRPr="00427E5F">
        <w:rPr>
          <w:rFonts w:ascii="Times New Roman" w:hAnsi="Times New Roman" w:cs="Times New Roman"/>
          <w:b/>
          <w:sz w:val="24"/>
          <w:szCs w:val="24"/>
          <w:lang w:eastAsia="ar-SA"/>
        </w:rPr>
        <w:t>.</w:t>
      </w:r>
    </w:p>
    <w:p w14:paraId="7A6A82DF" w14:textId="647B6D0C" w:rsidR="00021EDA" w:rsidRDefault="0085500C" w:rsidP="002E0D0F">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6</w:t>
      </w:r>
      <w:r w:rsidR="00021EDA" w:rsidRPr="001D3EAA">
        <w:rPr>
          <w:rFonts w:ascii="Times New Roman" w:hAnsi="Times New Roman" w:cs="Times New Roman"/>
          <w:bCs/>
          <w:sz w:val="24"/>
          <w:szCs w:val="24"/>
          <w:lang w:eastAsia="ar-SA"/>
        </w:rPr>
        <w:t>.2.</w:t>
      </w:r>
      <w:r w:rsidR="00021EDA" w:rsidRPr="000D78DF">
        <w:rPr>
          <w:rFonts w:ascii="Times New Roman" w:hAnsi="Times New Roman" w:cs="Times New Roman"/>
          <w:b/>
          <w:sz w:val="24"/>
          <w:szCs w:val="24"/>
          <w:lang w:eastAsia="ar-SA"/>
        </w:rPr>
        <w:t xml:space="preserve"> </w:t>
      </w:r>
      <w:r w:rsidR="00021EDA" w:rsidRPr="001D3EAA">
        <w:rPr>
          <w:rFonts w:ascii="Times New Roman" w:hAnsi="Times New Roman" w:cs="Times New Roman"/>
          <w:bCs/>
          <w:sz w:val="24"/>
          <w:szCs w:val="24"/>
          <w:lang w:eastAsia="ar-SA"/>
        </w:rPr>
        <w:t xml:space="preserve">Preces garantijas </w:t>
      </w:r>
      <w:r w:rsidR="00717E0F" w:rsidRPr="001D3EAA">
        <w:rPr>
          <w:rFonts w:ascii="Times New Roman" w:hAnsi="Times New Roman" w:cs="Times New Roman"/>
          <w:bCs/>
          <w:sz w:val="24"/>
          <w:szCs w:val="24"/>
          <w:lang w:eastAsia="ar-SA"/>
        </w:rPr>
        <w:t>laiks</w:t>
      </w:r>
      <w:r w:rsidR="00021EDA" w:rsidRPr="001D3EAA">
        <w:rPr>
          <w:rFonts w:ascii="Times New Roman" w:hAnsi="Times New Roman" w:cs="Times New Roman"/>
          <w:bCs/>
          <w:sz w:val="24"/>
          <w:szCs w:val="24"/>
          <w:lang w:eastAsia="ar-SA"/>
        </w:rPr>
        <w:t>: vismaz 24 mēneši</w:t>
      </w:r>
      <w:r w:rsidR="000D78DF" w:rsidRPr="001D3EAA">
        <w:rPr>
          <w:rFonts w:ascii="Times New Roman" w:hAnsi="Times New Roman" w:cs="Times New Roman"/>
          <w:bCs/>
          <w:sz w:val="24"/>
          <w:szCs w:val="24"/>
          <w:lang w:eastAsia="ar-SA"/>
        </w:rPr>
        <w:t xml:space="preserve"> (saskaņā ar tehnisko specifikāciju)</w:t>
      </w:r>
      <w:r w:rsidR="00021EDA" w:rsidRPr="001D3EAA">
        <w:rPr>
          <w:rFonts w:ascii="Times New Roman" w:hAnsi="Times New Roman" w:cs="Times New Roman"/>
          <w:bCs/>
          <w:sz w:val="24"/>
          <w:szCs w:val="24"/>
          <w:lang w:eastAsia="ar-SA"/>
        </w:rPr>
        <w:t>.</w:t>
      </w:r>
    </w:p>
    <w:p w14:paraId="7EF43E9B" w14:textId="74AB6AD7" w:rsidR="00D809E2" w:rsidRPr="001D3EAA" w:rsidRDefault="0085500C" w:rsidP="002E0D0F">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6</w:t>
      </w:r>
      <w:r w:rsidR="00D809E2" w:rsidRPr="002E0D0F">
        <w:rPr>
          <w:rFonts w:ascii="Times New Roman" w:hAnsi="Times New Roman" w:cs="Times New Roman"/>
          <w:bCs/>
          <w:sz w:val="24"/>
          <w:szCs w:val="24"/>
          <w:lang w:eastAsia="ar-SA"/>
        </w:rPr>
        <w:t>.</w:t>
      </w:r>
      <w:r w:rsidR="00D809E2">
        <w:rPr>
          <w:rFonts w:ascii="Times New Roman" w:hAnsi="Times New Roman" w:cs="Times New Roman"/>
          <w:bCs/>
          <w:sz w:val="24"/>
          <w:szCs w:val="24"/>
          <w:lang w:eastAsia="ar-SA"/>
        </w:rPr>
        <w:t>3</w:t>
      </w:r>
      <w:r w:rsidR="00D809E2" w:rsidRPr="002E0D0F">
        <w:rPr>
          <w:rFonts w:ascii="Times New Roman" w:hAnsi="Times New Roman" w:cs="Times New Roman"/>
          <w:bCs/>
          <w:sz w:val="24"/>
          <w:szCs w:val="24"/>
          <w:lang w:eastAsia="ar-SA"/>
        </w:rPr>
        <w:t>.</w:t>
      </w:r>
      <w:r w:rsidR="00D809E2">
        <w:rPr>
          <w:rFonts w:ascii="Times New Roman" w:hAnsi="Times New Roman" w:cs="Times New Roman"/>
          <w:b/>
          <w:sz w:val="24"/>
          <w:szCs w:val="24"/>
          <w:lang w:eastAsia="ar-SA"/>
        </w:rPr>
        <w:t xml:space="preserve"> </w:t>
      </w:r>
      <w:r w:rsidR="00D809E2" w:rsidRPr="00B45DAE">
        <w:rPr>
          <w:rFonts w:ascii="Times New Roman" w:hAnsi="Times New Roman" w:cs="Times New Roman"/>
          <w:bCs/>
          <w:sz w:val="24"/>
          <w:szCs w:val="24"/>
          <w:lang w:eastAsia="ar-SA"/>
        </w:rPr>
        <w:t>Plānotais līguma izpildes termiņš:</w:t>
      </w:r>
      <w:r w:rsidR="00D809E2" w:rsidRPr="00DA5F51">
        <w:rPr>
          <w:rFonts w:ascii="Times New Roman" w:hAnsi="Times New Roman" w:cs="Times New Roman"/>
          <w:b/>
          <w:sz w:val="24"/>
          <w:szCs w:val="24"/>
          <w:lang w:eastAsia="ar-SA"/>
        </w:rPr>
        <w:t xml:space="preserve"> </w:t>
      </w:r>
      <w:r w:rsidR="00D809E2" w:rsidRPr="00C674CC">
        <w:rPr>
          <w:rFonts w:ascii="Times New Roman" w:hAnsi="Times New Roman" w:cs="Times New Roman"/>
          <w:bCs/>
          <w:sz w:val="24"/>
          <w:szCs w:val="24"/>
          <w:lang w:eastAsia="ar-SA"/>
        </w:rPr>
        <w:t>vismaz 2</w:t>
      </w:r>
      <w:r w:rsidR="00D809E2" w:rsidRPr="001D3EAA">
        <w:rPr>
          <w:rFonts w:ascii="Times New Roman" w:hAnsi="Times New Roman" w:cs="Times New Roman"/>
          <w:bCs/>
          <w:sz w:val="24"/>
          <w:szCs w:val="24"/>
          <w:lang w:eastAsia="ar-SA"/>
        </w:rPr>
        <w:t>4 mēneši no līguma parakstīšanas brīža.</w:t>
      </w:r>
    </w:p>
    <w:p w14:paraId="41CA4223" w14:textId="6F0FF60C" w:rsidR="008B3BC9" w:rsidRPr="00F81A26" w:rsidRDefault="0085500C" w:rsidP="002E0D0F">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6</w:t>
      </w:r>
      <w:r w:rsidR="008B3BC9" w:rsidRPr="00F81A26">
        <w:rPr>
          <w:rFonts w:ascii="Times New Roman" w:hAnsi="Times New Roman" w:cs="Times New Roman"/>
          <w:bCs/>
          <w:sz w:val="24"/>
          <w:szCs w:val="24"/>
          <w:lang w:eastAsia="ar-SA"/>
        </w:rPr>
        <w:t>.</w:t>
      </w:r>
      <w:r w:rsidR="00D809E2">
        <w:rPr>
          <w:rFonts w:ascii="Times New Roman" w:hAnsi="Times New Roman" w:cs="Times New Roman"/>
          <w:bCs/>
          <w:sz w:val="24"/>
          <w:szCs w:val="24"/>
          <w:lang w:eastAsia="ar-SA"/>
        </w:rPr>
        <w:t>4</w:t>
      </w:r>
      <w:r w:rsidR="008B3BC9" w:rsidRPr="00F81A26">
        <w:rPr>
          <w:rFonts w:ascii="Times New Roman" w:hAnsi="Times New Roman" w:cs="Times New Roman"/>
          <w:bCs/>
          <w:sz w:val="24"/>
          <w:szCs w:val="24"/>
          <w:lang w:eastAsia="ar-SA"/>
        </w:rPr>
        <w:t xml:space="preserve">. Pretendents apliecina, ka: </w:t>
      </w:r>
    </w:p>
    <w:p w14:paraId="075811BC" w14:textId="097FC7B5" w:rsidR="008B3BC9" w:rsidRPr="00B01F95" w:rsidRDefault="00DC4558" w:rsidP="00E06760">
      <w:pPr>
        <w:pStyle w:val="ListBullet4"/>
        <w:numPr>
          <w:ilvl w:val="0"/>
          <w:numId w:val="0"/>
        </w:numPr>
        <w:spacing w:after="0"/>
        <w:contextualSpacing w:val="0"/>
        <w:rPr>
          <w:szCs w:val="24"/>
        </w:rPr>
      </w:pPr>
      <w:sdt>
        <w:sdtPr>
          <w:rPr>
            <w:szCs w:val="24"/>
          </w:rPr>
          <w:id w:val="-1965495040"/>
          <w14:checkbox>
            <w14:checked w14:val="0"/>
            <w14:checkedState w14:val="2612" w14:font="MS Gothic"/>
            <w14:uncheckedState w14:val="2610" w14:font="MS Gothic"/>
          </w14:checkbox>
        </w:sdtPr>
        <w:sdtEndPr/>
        <w:sdtContent>
          <w:r w:rsidR="008B3BC9" w:rsidRPr="00B01F95">
            <w:rPr>
              <w:rFonts w:ascii="Segoe UI Symbol" w:eastAsia="MS Gothic" w:hAnsi="Segoe UI Symbol" w:cs="Segoe UI Symbol"/>
              <w:szCs w:val="24"/>
            </w:rPr>
            <w:t>☐</w:t>
          </w:r>
        </w:sdtContent>
      </w:sdt>
      <w:r w:rsidR="008B3BC9" w:rsidRPr="00B01F95">
        <w:rPr>
          <w:szCs w:val="24"/>
        </w:rPr>
        <w:t xml:space="preserve"> kopējā piedāvājuma cenā iekļautas piegādes un uzstādīšanas izmaksas;</w:t>
      </w:r>
    </w:p>
    <w:p w14:paraId="5B28A838" w14:textId="2C3798CA" w:rsidR="008B3BC9" w:rsidRPr="00B01F95" w:rsidRDefault="00DC4558" w:rsidP="00E06760">
      <w:pPr>
        <w:pStyle w:val="ListBullet4"/>
        <w:numPr>
          <w:ilvl w:val="0"/>
          <w:numId w:val="0"/>
        </w:numPr>
        <w:spacing w:after="0"/>
        <w:contextualSpacing w:val="0"/>
        <w:rPr>
          <w:szCs w:val="24"/>
        </w:rPr>
      </w:pPr>
      <w:sdt>
        <w:sdtPr>
          <w:rPr>
            <w:szCs w:val="24"/>
          </w:rPr>
          <w:id w:val="1209147766"/>
          <w14:checkbox>
            <w14:checked w14:val="0"/>
            <w14:checkedState w14:val="2612" w14:font="MS Gothic"/>
            <w14:uncheckedState w14:val="2610" w14:font="MS Gothic"/>
          </w14:checkbox>
        </w:sdtPr>
        <w:sdtEndPr/>
        <w:sdtContent>
          <w:r w:rsidR="008B3BC9" w:rsidRPr="00B01F95">
            <w:rPr>
              <w:rFonts w:ascii="Segoe UI Symbol" w:eastAsia="MS Gothic" w:hAnsi="Segoe UI Symbol" w:cs="Segoe UI Symbol"/>
              <w:szCs w:val="24"/>
            </w:rPr>
            <w:t>☐</w:t>
          </w:r>
        </w:sdtContent>
      </w:sdt>
      <w:r w:rsidR="008B3BC9" w:rsidRPr="00B01F95">
        <w:rPr>
          <w:szCs w:val="24"/>
        </w:rPr>
        <w:t xml:space="preserve"> </w:t>
      </w:r>
      <w:r w:rsidR="000C0911" w:rsidRPr="00B01F95">
        <w:rPr>
          <w:szCs w:val="24"/>
        </w:rPr>
        <w:t xml:space="preserve">var </w:t>
      </w:r>
      <w:r w:rsidR="008B3BC9" w:rsidRPr="00B01F95">
        <w:rPr>
          <w:szCs w:val="24"/>
        </w:rPr>
        <w:t>nodrošinā</w:t>
      </w:r>
      <w:r w:rsidR="000C0911" w:rsidRPr="00B01F95">
        <w:rPr>
          <w:szCs w:val="24"/>
        </w:rPr>
        <w:t>t</w:t>
      </w:r>
      <w:r w:rsidR="008B3BC9" w:rsidRPr="00B01F95">
        <w:rPr>
          <w:szCs w:val="24"/>
        </w:rPr>
        <w:t xml:space="preserve"> nemainīgas </w:t>
      </w:r>
      <w:r w:rsidR="002E0D0F" w:rsidRPr="00B01F95">
        <w:rPr>
          <w:szCs w:val="24"/>
        </w:rPr>
        <w:t>visas izmaksas</w:t>
      </w:r>
      <w:r w:rsidR="008B3BC9" w:rsidRPr="00B01F95">
        <w:rPr>
          <w:szCs w:val="24"/>
        </w:rPr>
        <w:t xml:space="preserve"> </w:t>
      </w:r>
      <w:r w:rsidR="008B3BC9" w:rsidRPr="00B01F95">
        <w:rPr>
          <w:bCs/>
          <w:szCs w:val="24"/>
          <w:lang w:eastAsia="ar-SA"/>
        </w:rPr>
        <w:t>visā līguma darbības laikā</w:t>
      </w:r>
      <w:r w:rsidR="000D78DF" w:rsidRPr="00B01F95">
        <w:rPr>
          <w:bCs/>
          <w:szCs w:val="24"/>
          <w:lang w:eastAsia="ar-SA"/>
        </w:rPr>
        <w:t xml:space="preserve"> (</w:t>
      </w:r>
      <w:r w:rsidR="00D809E2">
        <w:rPr>
          <w:bCs/>
          <w:szCs w:val="24"/>
          <w:lang w:eastAsia="ar-SA"/>
        </w:rPr>
        <w:t xml:space="preserve">vismaz </w:t>
      </w:r>
      <w:r w:rsidR="000D78DF" w:rsidRPr="00B01F95">
        <w:rPr>
          <w:bCs/>
          <w:szCs w:val="24"/>
          <w:lang w:eastAsia="ar-SA"/>
        </w:rPr>
        <w:t>24 mēneši)</w:t>
      </w:r>
      <w:r w:rsidR="008B3BC9" w:rsidRPr="00B01F95">
        <w:rPr>
          <w:szCs w:val="24"/>
        </w:rPr>
        <w:t>;</w:t>
      </w:r>
    </w:p>
    <w:p w14:paraId="73C25EBB" w14:textId="6533C05E" w:rsidR="000C0911" w:rsidRPr="00B01F95" w:rsidRDefault="00DC4558" w:rsidP="00E06760">
      <w:pPr>
        <w:pStyle w:val="ListBullet4"/>
        <w:numPr>
          <w:ilvl w:val="0"/>
          <w:numId w:val="0"/>
        </w:numPr>
        <w:spacing w:after="0"/>
        <w:contextualSpacing w:val="0"/>
        <w:rPr>
          <w:szCs w:val="24"/>
        </w:rPr>
      </w:pPr>
      <w:sdt>
        <w:sdtPr>
          <w:rPr>
            <w:szCs w:val="24"/>
          </w:rPr>
          <w:id w:val="-406536717"/>
          <w14:checkbox>
            <w14:checked w14:val="0"/>
            <w14:checkedState w14:val="2612" w14:font="MS Gothic"/>
            <w14:uncheckedState w14:val="2610" w14:font="MS Gothic"/>
          </w14:checkbox>
        </w:sdtPr>
        <w:sdtEndPr/>
        <w:sdtContent>
          <w:r w:rsidR="001D3EAA" w:rsidRPr="00B01F95">
            <w:rPr>
              <w:rFonts w:ascii="Segoe UI Symbol" w:eastAsia="MS Gothic" w:hAnsi="Segoe UI Symbol" w:cs="Segoe UI Symbol"/>
              <w:szCs w:val="24"/>
            </w:rPr>
            <w:t>☐</w:t>
          </w:r>
        </w:sdtContent>
      </w:sdt>
      <w:r w:rsidR="000C0911" w:rsidRPr="00B01F95">
        <w:rPr>
          <w:szCs w:val="24"/>
        </w:rPr>
        <w:t xml:space="preserve"> nevar nodrošināt nemainīgas visas izmaksas </w:t>
      </w:r>
      <w:r w:rsidR="000C0911" w:rsidRPr="00B01F95">
        <w:rPr>
          <w:bCs/>
          <w:szCs w:val="24"/>
          <w:lang w:eastAsia="ar-SA"/>
        </w:rPr>
        <w:t>visā līguma darbības laikā</w:t>
      </w:r>
      <w:r w:rsidR="00EB6C62">
        <w:rPr>
          <w:bCs/>
          <w:szCs w:val="24"/>
          <w:lang w:eastAsia="ar-SA"/>
        </w:rPr>
        <w:t>, nepieciešams paredzēt cenu pārskatīšanu*</w:t>
      </w:r>
      <w:r w:rsidR="000C0911" w:rsidRPr="00B01F95">
        <w:rPr>
          <w:szCs w:val="24"/>
        </w:rPr>
        <w:t>;</w:t>
      </w:r>
    </w:p>
    <w:p w14:paraId="652DC886" w14:textId="51F4C378" w:rsidR="000D78DF" w:rsidRPr="0085500C" w:rsidRDefault="000D78DF" w:rsidP="001D3EAA">
      <w:pPr>
        <w:pStyle w:val="ListBullet4"/>
        <w:numPr>
          <w:ilvl w:val="0"/>
          <w:numId w:val="0"/>
        </w:numPr>
        <w:spacing w:after="0"/>
        <w:ind w:left="360" w:hanging="360"/>
        <w:contextualSpacing w:val="0"/>
        <w:rPr>
          <w:b/>
          <w:bCs/>
          <w:i/>
          <w:iCs/>
          <w:sz w:val="20"/>
          <w:szCs w:val="20"/>
        </w:rPr>
      </w:pPr>
      <w:r w:rsidRPr="0085500C">
        <w:rPr>
          <w:i/>
          <w:iCs/>
          <w:sz w:val="20"/>
          <w:szCs w:val="20"/>
          <w:lang w:eastAsia="ru-RU"/>
        </w:rPr>
        <w:t xml:space="preserve">* Cenas pārskatīšanu </w:t>
      </w:r>
      <w:r w:rsidR="0085500C" w:rsidRPr="0085500C">
        <w:rPr>
          <w:i/>
          <w:iCs/>
          <w:sz w:val="20"/>
          <w:szCs w:val="20"/>
          <w:lang w:eastAsia="ru-RU"/>
        </w:rPr>
        <w:t>iespējama</w:t>
      </w:r>
      <w:r w:rsidRPr="0085500C">
        <w:rPr>
          <w:i/>
          <w:iCs/>
          <w:sz w:val="20"/>
          <w:szCs w:val="20"/>
          <w:lang w:eastAsia="ru-RU"/>
        </w:rPr>
        <w:t xml:space="preserve"> ne ātrāk kā 1 gadu pēc līguma stāšanās brīža</w:t>
      </w:r>
      <w:r w:rsidR="0085500C" w:rsidRPr="0085500C">
        <w:rPr>
          <w:i/>
          <w:iCs/>
          <w:sz w:val="20"/>
          <w:szCs w:val="20"/>
          <w:lang w:eastAsia="ru-RU"/>
        </w:rPr>
        <w:t>, ja Centrālās statistikas dati uzrāda cenu pieaugumu vairāk kā 5%.</w:t>
      </w:r>
    </w:p>
    <w:p w14:paraId="0586A4C1" w14:textId="55719346" w:rsidR="007E0511" w:rsidRPr="00F81A26" w:rsidRDefault="0085500C" w:rsidP="002E0D0F">
      <w:pPr>
        <w:tabs>
          <w:tab w:val="left" w:pos="426"/>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Cs/>
          <w:sz w:val="24"/>
          <w:szCs w:val="24"/>
          <w:lang w:eastAsia="ar-SA"/>
        </w:rPr>
        <w:t>6</w:t>
      </w:r>
      <w:r w:rsidR="009E7438" w:rsidRPr="002E0D0F">
        <w:rPr>
          <w:rFonts w:ascii="Times New Roman" w:hAnsi="Times New Roman" w:cs="Times New Roman"/>
          <w:bCs/>
          <w:sz w:val="24"/>
          <w:szCs w:val="24"/>
          <w:lang w:eastAsia="ar-SA"/>
        </w:rPr>
        <w:t>.</w:t>
      </w:r>
      <w:r w:rsidR="001D3EAA">
        <w:rPr>
          <w:rFonts w:ascii="Times New Roman" w:hAnsi="Times New Roman" w:cs="Times New Roman"/>
          <w:bCs/>
          <w:sz w:val="24"/>
          <w:szCs w:val="24"/>
          <w:lang w:eastAsia="ar-SA"/>
        </w:rPr>
        <w:t>5</w:t>
      </w:r>
      <w:r w:rsidR="009E7438" w:rsidRPr="002E0D0F">
        <w:rPr>
          <w:rFonts w:ascii="Times New Roman" w:hAnsi="Times New Roman" w:cs="Times New Roman"/>
          <w:bCs/>
          <w:sz w:val="24"/>
          <w:szCs w:val="24"/>
          <w:lang w:eastAsia="ar-SA"/>
        </w:rPr>
        <w:t>.</w:t>
      </w:r>
      <w:r w:rsidR="009E7438" w:rsidRPr="00F81A26">
        <w:rPr>
          <w:rFonts w:ascii="Times New Roman" w:hAnsi="Times New Roman" w:cs="Times New Roman"/>
          <w:bCs/>
          <w:sz w:val="24"/>
          <w:szCs w:val="24"/>
          <w:lang w:eastAsia="ar-SA"/>
        </w:rPr>
        <w:t xml:space="preserve"> </w:t>
      </w:r>
      <w:r w:rsidR="00021EDA" w:rsidRPr="00F81A26">
        <w:rPr>
          <w:rFonts w:ascii="Times New Roman" w:hAnsi="Times New Roman" w:cs="Times New Roman"/>
          <w:bCs/>
          <w:sz w:val="24"/>
          <w:szCs w:val="24"/>
          <w:lang w:eastAsia="ar-SA"/>
        </w:rPr>
        <w:t>Ž</w:t>
      </w:r>
      <w:r w:rsidR="008D7F60" w:rsidRPr="00F81A26">
        <w:rPr>
          <w:rFonts w:ascii="Times New Roman" w:hAnsi="Times New Roman" w:cs="Times New Roman"/>
          <w:bCs/>
          <w:sz w:val="24"/>
          <w:szCs w:val="24"/>
          <w:lang w:eastAsia="ar-SA"/>
        </w:rPr>
        <w:t>alūziju</w:t>
      </w:r>
      <w:r w:rsidR="00B46073" w:rsidRPr="00F81A26">
        <w:rPr>
          <w:rFonts w:ascii="Times New Roman" w:hAnsi="Times New Roman" w:cs="Times New Roman"/>
          <w:bCs/>
          <w:sz w:val="24"/>
          <w:szCs w:val="24"/>
        </w:rPr>
        <w:t xml:space="preserve"> </w:t>
      </w:r>
      <w:r w:rsidR="003A5855" w:rsidRPr="00F81A26">
        <w:rPr>
          <w:rFonts w:ascii="Times New Roman" w:hAnsi="Times New Roman" w:cs="Times New Roman"/>
          <w:bCs/>
          <w:sz w:val="24"/>
          <w:szCs w:val="24"/>
        </w:rPr>
        <w:t xml:space="preserve"> izgatavošanas un piegādes</w:t>
      </w:r>
      <w:r w:rsidR="00460A95" w:rsidRPr="00F81A26">
        <w:rPr>
          <w:rFonts w:ascii="Times New Roman" w:hAnsi="Times New Roman" w:cs="Times New Roman"/>
          <w:bCs/>
          <w:sz w:val="24"/>
          <w:szCs w:val="24"/>
        </w:rPr>
        <w:t xml:space="preserve"> termiņš</w:t>
      </w:r>
      <w:r w:rsidR="008672F3" w:rsidRPr="00F81A26">
        <w:rPr>
          <w:rFonts w:ascii="Times New Roman" w:hAnsi="Times New Roman" w:cs="Times New Roman"/>
          <w:bCs/>
          <w:sz w:val="24"/>
          <w:szCs w:val="24"/>
        </w:rPr>
        <w:t xml:space="preserve"> no pasūtījuma veikšanas</w:t>
      </w:r>
      <w:r w:rsidR="00B46073" w:rsidRPr="00F81A26">
        <w:rPr>
          <w:rFonts w:ascii="Times New Roman" w:hAnsi="Times New Roman" w:cs="Times New Roman"/>
          <w:bCs/>
          <w:sz w:val="24"/>
          <w:szCs w:val="24"/>
        </w:rPr>
        <w:t xml:space="preserve"> brīža</w:t>
      </w:r>
      <w:r w:rsidR="007E0511" w:rsidRPr="00F81A26">
        <w:rPr>
          <w:rFonts w:ascii="Times New Roman" w:hAnsi="Times New Roman" w:cs="Times New Roman"/>
          <w:sz w:val="24"/>
          <w:szCs w:val="24"/>
        </w:rPr>
        <w:t>:</w:t>
      </w:r>
    </w:p>
    <w:p w14:paraId="093EFCDD" w14:textId="5928C391" w:rsidR="007918FB" w:rsidRPr="00F81A26" w:rsidRDefault="00DC4558" w:rsidP="002E0D0F">
      <w:pPr>
        <w:tabs>
          <w:tab w:val="left" w:pos="426"/>
        </w:tabs>
        <w:autoSpaceDE w:val="0"/>
        <w:autoSpaceDN w:val="0"/>
        <w:adjustRightInd w:val="0"/>
        <w:spacing w:before="120"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280269941"/>
          <w14:checkbox>
            <w14:checked w14:val="0"/>
            <w14:checkedState w14:val="2612" w14:font="MS Gothic"/>
            <w14:uncheckedState w14:val="2610" w14:font="MS Gothic"/>
          </w14:checkbox>
        </w:sdtPr>
        <w:sdtEndPr/>
        <w:sdtContent>
          <w:r w:rsidR="007918FB" w:rsidRPr="00F81A26">
            <w:rPr>
              <w:rFonts w:ascii="Segoe UI Symbol" w:eastAsia="MS Gothic" w:hAnsi="Segoe UI Symbol" w:cs="Segoe UI Symbol"/>
              <w:sz w:val="24"/>
              <w:szCs w:val="24"/>
            </w:rPr>
            <w:t>☐</w:t>
          </w:r>
        </w:sdtContent>
      </w:sdt>
      <w:r w:rsidR="007918FB" w:rsidRPr="00F81A26">
        <w:rPr>
          <w:rFonts w:ascii="Times New Roman" w:hAnsi="Times New Roman" w:cs="Times New Roman"/>
          <w:sz w:val="24"/>
          <w:szCs w:val="24"/>
        </w:rPr>
        <w:t xml:space="preserve"> </w:t>
      </w:r>
      <w:r w:rsidR="004931EB" w:rsidRPr="00F81A26">
        <w:rPr>
          <w:rFonts w:ascii="Times New Roman" w:hAnsi="Times New Roman" w:cs="Times New Roman"/>
          <w:sz w:val="24"/>
          <w:szCs w:val="24"/>
        </w:rPr>
        <w:t>līdz 10 darba dien</w:t>
      </w:r>
      <w:r w:rsidR="007918FB" w:rsidRPr="00F81A26">
        <w:rPr>
          <w:rFonts w:ascii="Times New Roman" w:hAnsi="Times New Roman" w:cs="Times New Roman"/>
          <w:sz w:val="24"/>
          <w:szCs w:val="24"/>
        </w:rPr>
        <w:t>ām</w:t>
      </w:r>
      <w:r w:rsidR="008D7F60" w:rsidRPr="00F81A26">
        <w:rPr>
          <w:rFonts w:ascii="Times New Roman" w:hAnsi="Times New Roman" w:cs="Times New Roman"/>
          <w:sz w:val="24"/>
          <w:szCs w:val="24"/>
        </w:rPr>
        <w:t xml:space="preserve"> (t.sk. m</w:t>
      </w:r>
      <w:r w:rsidR="00F221F6" w:rsidRPr="00F81A26">
        <w:rPr>
          <w:rFonts w:ascii="Times New Roman" w:hAnsi="Times New Roman" w:cs="Times New Roman"/>
          <w:sz w:val="24"/>
          <w:szCs w:val="24"/>
        </w:rPr>
        <w:t>ērī</w:t>
      </w:r>
      <w:r w:rsidR="008D7F60" w:rsidRPr="00F81A26">
        <w:rPr>
          <w:rFonts w:ascii="Times New Roman" w:hAnsi="Times New Roman" w:cs="Times New Roman"/>
          <w:sz w:val="24"/>
          <w:szCs w:val="24"/>
        </w:rPr>
        <w:t>jumu precizēšana</w:t>
      </w:r>
      <w:r w:rsidR="00F221F6" w:rsidRPr="00F81A26">
        <w:rPr>
          <w:rFonts w:ascii="Times New Roman" w:hAnsi="Times New Roman" w:cs="Times New Roman"/>
          <w:sz w:val="24"/>
          <w:szCs w:val="24"/>
        </w:rPr>
        <w:t xml:space="preserve"> uz vietas pie pasūtītāja</w:t>
      </w:r>
      <w:r w:rsidR="00855745">
        <w:rPr>
          <w:rFonts w:ascii="Times New Roman" w:hAnsi="Times New Roman" w:cs="Times New Roman"/>
          <w:sz w:val="24"/>
          <w:szCs w:val="24"/>
        </w:rPr>
        <w:t>, tehniskajās specifikācijās noteiktais</w:t>
      </w:r>
      <w:r w:rsidR="00F221F6" w:rsidRPr="00F81A26">
        <w:rPr>
          <w:rFonts w:ascii="Times New Roman" w:hAnsi="Times New Roman" w:cs="Times New Roman"/>
          <w:sz w:val="24"/>
          <w:szCs w:val="24"/>
        </w:rPr>
        <w:t>)</w:t>
      </w:r>
      <w:r w:rsidR="004931EB" w:rsidRPr="00F81A26">
        <w:rPr>
          <w:rFonts w:ascii="Times New Roman" w:hAnsi="Times New Roman" w:cs="Times New Roman"/>
          <w:sz w:val="24"/>
          <w:szCs w:val="24"/>
        </w:rPr>
        <w:t>;</w:t>
      </w:r>
    </w:p>
    <w:p w14:paraId="190D1A77" w14:textId="48F556B5" w:rsidR="004931EB" w:rsidRPr="00F81A26" w:rsidRDefault="00DC4558" w:rsidP="002E0D0F">
      <w:pPr>
        <w:tabs>
          <w:tab w:val="left" w:pos="426"/>
        </w:tabs>
        <w:autoSpaceDE w:val="0"/>
        <w:autoSpaceDN w:val="0"/>
        <w:adjustRightInd w:val="0"/>
        <w:spacing w:before="120"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2088136982"/>
          <w14:checkbox>
            <w14:checked w14:val="0"/>
            <w14:checkedState w14:val="2612" w14:font="MS Gothic"/>
            <w14:uncheckedState w14:val="2610" w14:font="MS Gothic"/>
          </w14:checkbox>
        </w:sdtPr>
        <w:sdtEndPr/>
        <w:sdtContent>
          <w:r w:rsidR="007918FB" w:rsidRPr="00F81A26">
            <w:rPr>
              <w:rFonts w:ascii="Segoe UI Symbol" w:eastAsia="MS Gothic" w:hAnsi="Segoe UI Symbol" w:cs="Segoe UI Symbol"/>
              <w:sz w:val="24"/>
              <w:szCs w:val="24"/>
            </w:rPr>
            <w:t>☐</w:t>
          </w:r>
        </w:sdtContent>
      </w:sdt>
      <w:r w:rsidR="007918FB" w:rsidRPr="00F81A26">
        <w:rPr>
          <w:rFonts w:ascii="Times New Roman" w:hAnsi="Times New Roman" w:cs="Times New Roman"/>
          <w:sz w:val="24"/>
          <w:szCs w:val="24"/>
        </w:rPr>
        <w:t xml:space="preserve"> </w:t>
      </w:r>
      <w:r w:rsidR="004931EB" w:rsidRPr="00F81A26">
        <w:rPr>
          <w:rFonts w:ascii="Times New Roman" w:hAnsi="Times New Roman" w:cs="Times New Roman"/>
          <w:sz w:val="24"/>
          <w:szCs w:val="24"/>
        </w:rPr>
        <w:t>11 līdz 20 darba dienas</w:t>
      </w:r>
      <w:r w:rsidR="00F221F6" w:rsidRPr="00F81A26">
        <w:rPr>
          <w:rFonts w:ascii="Times New Roman" w:hAnsi="Times New Roman" w:cs="Times New Roman"/>
          <w:sz w:val="24"/>
          <w:szCs w:val="24"/>
        </w:rPr>
        <w:t xml:space="preserve"> (t.sk. mērījumu precizēšana uz vietas pie pasūtītāja)</w:t>
      </w:r>
      <w:r w:rsidR="007E0511" w:rsidRPr="00F81A26">
        <w:rPr>
          <w:rFonts w:ascii="Times New Roman" w:hAnsi="Times New Roman" w:cs="Times New Roman"/>
          <w:sz w:val="24"/>
          <w:szCs w:val="24"/>
        </w:rPr>
        <w:t xml:space="preserve">; </w:t>
      </w:r>
    </w:p>
    <w:p w14:paraId="2D296322" w14:textId="400C5D1A" w:rsidR="002F1B00" w:rsidRDefault="00DC4558" w:rsidP="002E0D0F">
      <w:pPr>
        <w:pStyle w:val="ListBullet4"/>
        <w:numPr>
          <w:ilvl w:val="0"/>
          <w:numId w:val="0"/>
        </w:numPr>
        <w:spacing w:after="0"/>
        <w:ind w:left="360" w:hanging="360"/>
        <w:contextualSpacing w:val="0"/>
        <w:rPr>
          <w:szCs w:val="24"/>
        </w:rPr>
      </w:pPr>
      <w:sdt>
        <w:sdtPr>
          <w:rPr>
            <w:szCs w:val="24"/>
          </w:rPr>
          <w:id w:val="-703949263"/>
          <w14:checkbox>
            <w14:checked w14:val="0"/>
            <w14:checkedState w14:val="2612" w14:font="MS Gothic"/>
            <w14:uncheckedState w14:val="2610" w14:font="MS Gothic"/>
          </w14:checkbox>
        </w:sdtPr>
        <w:sdtEndPr/>
        <w:sdtContent>
          <w:r w:rsidR="00A32972" w:rsidRPr="00F81A26">
            <w:rPr>
              <w:rFonts w:ascii="Segoe UI Symbol" w:eastAsia="MS Gothic" w:hAnsi="Segoe UI Symbol" w:cs="Segoe UI Symbol"/>
              <w:szCs w:val="24"/>
            </w:rPr>
            <w:t>☐</w:t>
          </w:r>
        </w:sdtContent>
      </w:sdt>
      <w:r w:rsidR="00A32972" w:rsidRPr="00F81A26">
        <w:rPr>
          <w:szCs w:val="24"/>
        </w:rPr>
        <w:t xml:space="preserve"> </w:t>
      </w:r>
      <w:r w:rsidR="00D45515" w:rsidRPr="00F81A26">
        <w:rPr>
          <w:szCs w:val="24"/>
        </w:rPr>
        <w:t xml:space="preserve">cits variants, </w:t>
      </w:r>
      <w:r w:rsidR="00A15051" w:rsidRPr="00F81A26">
        <w:rPr>
          <w:szCs w:val="24"/>
        </w:rPr>
        <w:t>piedāvātais t</w:t>
      </w:r>
      <w:r w:rsidR="006D15A6" w:rsidRPr="00F81A26">
        <w:rPr>
          <w:szCs w:val="24"/>
        </w:rPr>
        <w:t>ermiņš (darba dienas)</w:t>
      </w:r>
      <w:r w:rsidR="0076385A" w:rsidRPr="00F81A26">
        <w:rPr>
          <w:szCs w:val="24"/>
        </w:rPr>
        <w:t>: _________</w:t>
      </w:r>
      <w:r w:rsidR="00A15051" w:rsidRPr="00F81A26">
        <w:rPr>
          <w:szCs w:val="24"/>
        </w:rPr>
        <w:t xml:space="preserve"> </w:t>
      </w:r>
      <w:r w:rsidR="00AF4421" w:rsidRPr="00F81A26">
        <w:rPr>
          <w:szCs w:val="24"/>
        </w:rPr>
        <w:t>(</w:t>
      </w:r>
      <w:r w:rsidR="00F221F6" w:rsidRPr="00F81A26">
        <w:rPr>
          <w:szCs w:val="24"/>
        </w:rPr>
        <w:t>t.sk. mērījumu precizēšana uz vietas pie pasūtītāja).</w:t>
      </w:r>
    </w:p>
    <w:p w14:paraId="563A6963" w14:textId="269C0F34" w:rsidR="003F7FD6" w:rsidRPr="008648AD" w:rsidRDefault="003F7FD6" w:rsidP="003F7FD6">
      <w:pPr>
        <w:spacing w:before="120" w:after="0" w:line="240" w:lineRule="auto"/>
        <w:jc w:val="both"/>
        <w:rPr>
          <w:rFonts w:ascii="Times New Roman" w:hAnsi="Times New Roman" w:cs="Times New Roman"/>
          <w:sz w:val="24"/>
          <w:szCs w:val="24"/>
        </w:rPr>
      </w:pPr>
      <w:r w:rsidRPr="008648AD">
        <w:rPr>
          <w:rFonts w:ascii="Times New Roman" w:hAnsi="Times New Roman" w:cs="Times New Roman"/>
          <w:sz w:val="24"/>
          <w:szCs w:val="24"/>
        </w:rPr>
        <w:t>6.</w:t>
      </w:r>
      <w:r w:rsidRPr="008648AD">
        <w:rPr>
          <w:rFonts w:ascii="Times New Roman" w:hAnsi="Times New Roman" w:cs="Times New Roman"/>
          <w:sz w:val="24"/>
          <w:szCs w:val="24"/>
        </w:rPr>
        <w:t>6</w:t>
      </w:r>
      <w:r w:rsidRPr="008648AD">
        <w:rPr>
          <w:rFonts w:ascii="Times New Roman" w:hAnsi="Times New Roman" w:cs="Times New Roman"/>
          <w:sz w:val="24"/>
          <w:szCs w:val="24"/>
        </w:rPr>
        <w:t>. Piedāvājuma derīguma termiņš: 60 (sešdesmit) dienas no piedāvājuma iesniegšanas termiņa beigu datuma.</w:t>
      </w:r>
    </w:p>
    <w:p w14:paraId="2F13BBCF" w14:textId="242A8B0D" w:rsidR="003F7FD6" w:rsidRPr="00A85A7C" w:rsidRDefault="003F7FD6" w:rsidP="003F7FD6">
      <w:pPr>
        <w:spacing w:before="120" w:after="0" w:line="240" w:lineRule="auto"/>
        <w:jc w:val="both"/>
        <w:rPr>
          <w:rFonts w:ascii="Times New Roman" w:hAnsi="Times New Roman" w:cs="Times New Roman"/>
          <w:sz w:val="24"/>
          <w:szCs w:val="24"/>
        </w:rPr>
      </w:pPr>
      <w:r w:rsidRPr="00A85A7C">
        <w:rPr>
          <w:rFonts w:ascii="Times New Roman" w:hAnsi="Times New Roman" w:cs="Times New Roman"/>
          <w:sz w:val="24"/>
          <w:szCs w:val="24"/>
        </w:rPr>
        <w:t>6.</w:t>
      </w:r>
      <w:r>
        <w:rPr>
          <w:rFonts w:ascii="Times New Roman" w:hAnsi="Times New Roman" w:cs="Times New Roman"/>
          <w:sz w:val="24"/>
          <w:szCs w:val="24"/>
        </w:rPr>
        <w:t>7</w:t>
      </w:r>
      <w:r w:rsidRPr="00A85A7C">
        <w:rPr>
          <w:rFonts w:ascii="Times New Roman" w:hAnsi="Times New Roman" w:cs="Times New Roman"/>
          <w:sz w:val="24"/>
          <w:szCs w:val="24"/>
        </w:rPr>
        <w:t xml:space="preserve">. Pieteikumā iekļautā informācija tiks izmantota, lai pieņemtu lēmumu par iepirkuma līguma slēgšanu par zemāko cenu vai tirgus izpētes izbeigšanu, ja netiks iesniegti vai saņemti prasībām atbilstoši piedāvājumi. </w:t>
      </w:r>
    </w:p>
    <w:p w14:paraId="4782FE4E" w14:textId="24608A08" w:rsidR="00C15741" w:rsidRPr="001D3EAA" w:rsidRDefault="003F7FD6" w:rsidP="008B3BC9">
      <w:pPr>
        <w:tabs>
          <w:tab w:val="left" w:pos="426"/>
        </w:tabs>
        <w:autoSpaceDE w:val="0"/>
        <w:autoSpaceDN w:val="0"/>
        <w:adjustRightInd w:val="0"/>
        <w:spacing w:before="120" w:after="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6.8</w:t>
      </w:r>
      <w:r w:rsidR="008B3BC9" w:rsidRPr="001D3EAA">
        <w:rPr>
          <w:rFonts w:ascii="Times New Roman" w:hAnsi="Times New Roman" w:cs="Times New Roman"/>
          <w:bCs/>
          <w:sz w:val="24"/>
          <w:szCs w:val="24"/>
          <w:lang w:eastAsia="ar-SA"/>
        </w:rPr>
        <w:t>.</w:t>
      </w:r>
      <w:r w:rsidR="00F221F6" w:rsidRPr="001D3EAA">
        <w:rPr>
          <w:rFonts w:ascii="Times New Roman" w:hAnsi="Times New Roman" w:cs="Times New Roman"/>
          <w:bCs/>
          <w:sz w:val="24"/>
          <w:szCs w:val="24"/>
          <w:lang w:eastAsia="ar-SA"/>
        </w:rPr>
        <w:t xml:space="preserve"> </w:t>
      </w:r>
      <w:r w:rsidR="00C15741" w:rsidRPr="001D3EAA">
        <w:rPr>
          <w:rFonts w:ascii="Times New Roman" w:hAnsi="Times New Roman" w:cs="Times New Roman"/>
          <w:bCs/>
          <w:sz w:val="24"/>
          <w:szCs w:val="24"/>
          <w:lang w:eastAsia="ar-SA"/>
        </w:rPr>
        <w:t>Vēlamā piegādes atlīdzības kārtība:</w:t>
      </w:r>
    </w:p>
    <w:tbl>
      <w:tblPr>
        <w:tblStyle w:val="TableGrid"/>
        <w:tblW w:w="9067" w:type="dxa"/>
        <w:tblLook w:val="04A0" w:firstRow="1" w:lastRow="0" w:firstColumn="1" w:lastColumn="0" w:noHBand="0" w:noVBand="1"/>
      </w:tblPr>
      <w:tblGrid>
        <w:gridCol w:w="9067"/>
      </w:tblGrid>
      <w:tr w:rsidR="00C15741" w:rsidRPr="001D3EAA" w14:paraId="72C27812" w14:textId="77777777" w:rsidTr="00FA0115">
        <w:tc>
          <w:tcPr>
            <w:tcW w:w="9067" w:type="dxa"/>
          </w:tcPr>
          <w:p w14:paraId="0762C23E" w14:textId="77777777" w:rsidR="00C15741" w:rsidRPr="001D3EAA" w:rsidRDefault="00C15741" w:rsidP="002456FE">
            <w:pPr>
              <w:pStyle w:val="BodyText2"/>
              <w:spacing w:before="120"/>
              <w:jc w:val="center"/>
              <w:rPr>
                <w:rFonts w:ascii="Times New Roman" w:hAnsi="Times New Roman"/>
                <w:bCs/>
                <w:i/>
                <w:iCs/>
                <w:szCs w:val="24"/>
              </w:rPr>
            </w:pPr>
            <w:bookmarkStart w:id="0" w:name="_Hlk51085782"/>
            <w:r w:rsidRPr="001D3EAA">
              <w:rPr>
                <w:rFonts w:ascii="Times New Roman" w:hAnsi="Times New Roman"/>
                <w:bCs/>
                <w:i/>
                <w:iCs/>
                <w:szCs w:val="24"/>
              </w:rPr>
              <w:t>Lūdzu norādiet, kāda būtu ieteicamā maksāšanas kārtība līguma ietvaros, ņemot vērā to,</w:t>
            </w:r>
            <w:r w:rsidRPr="001D3EAA">
              <w:rPr>
                <w:rFonts w:ascii="Times New Roman" w:hAnsi="Times New Roman"/>
                <w:bCs/>
                <w:i/>
                <w:iCs/>
                <w:szCs w:val="24"/>
              </w:rPr>
              <w:br/>
              <w:t xml:space="preserve"> ka priekšapmaksa nav iespējama.</w:t>
            </w:r>
          </w:p>
        </w:tc>
      </w:tr>
    </w:tbl>
    <w:bookmarkEnd w:id="0"/>
    <w:p w14:paraId="35832349" w14:textId="59694A49" w:rsidR="003F7FD6" w:rsidRDefault="003F7FD6" w:rsidP="003F7FD6">
      <w:pPr>
        <w:spacing w:before="120" w:after="0" w:line="240" w:lineRule="auto"/>
        <w:rPr>
          <w:rFonts w:ascii="Times New Roman" w:hAnsi="Times New Roman" w:cs="Times New Roman"/>
          <w:sz w:val="24"/>
          <w:szCs w:val="24"/>
        </w:rPr>
      </w:pPr>
      <w:r w:rsidRPr="00DC4558">
        <w:rPr>
          <w:rFonts w:ascii="Times New Roman" w:hAnsi="Times New Roman" w:cs="Times New Roman"/>
          <w:sz w:val="24"/>
          <w:szCs w:val="24"/>
        </w:rPr>
        <w:t>6.</w:t>
      </w:r>
      <w:r w:rsidRPr="00DC4558">
        <w:rPr>
          <w:rFonts w:ascii="Times New Roman" w:hAnsi="Times New Roman" w:cs="Times New Roman"/>
          <w:sz w:val="24"/>
          <w:szCs w:val="24"/>
        </w:rPr>
        <w:t>9</w:t>
      </w:r>
      <w:r w:rsidRPr="00DC4558">
        <w:rPr>
          <w:rFonts w:ascii="Times New Roman" w:hAnsi="Times New Roman" w:cs="Times New Roman"/>
          <w:sz w:val="24"/>
          <w:szCs w:val="24"/>
        </w:rPr>
        <w:t>.</w:t>
      </w:r>
      <w:r w:rsidRPr="000F387B">
        <w:rPr>
          <w:rFonts w:ascii="Times New Roman" w:hAnsi="Times New Roman" w:cs="Times New Roman"/>
          <w:sz w:val="24"/>
          <w:szCs w:val="24"/>
        </w:rPr>
        <w:t xml:space="preserve"> Līguma izpildes noteikumi:</w:t>
      </w:r>
    </w:p>
    <w:tbl>
      <w:tblPr>
        <w:tblStyle w:val="TableGrid"/>
        <w:tblW w:w="0" w:type="auto"/>
        <w:tblLook w:val="04A0" w:firstRow="1" w:lastRow="0" w:firstColumn="1" w:lastColumn="0" w:noHBand="0" w:noVBand="1"/>
      </w:tblPr>
      <w:tblGrid>
        <w:gridCol w:w="9344"/>
      </w:tblGrid>
      <w:tr w:rsidR="003F7FD6" w:rsidRPr="000F387B" w14:paraId="6B29C7DF" w14:textId="77777777" w:rsidTr="00FB27CD">
        <w:trPr>
          <w:trHeight w:val="839"/>
        </w:trPr>
        <w:tc>
          <w:tcPr>
            <w:tcW w:w="9344" w:type="dxa"/>
            <w:tcBorders>
              <w:top w:val="single" w:sz="4" w:space="0" w:color="auto"/>
              <w:left w:val="single" w:sz="4" w:space="0" w:color="auto"/>
              <w:bottom w:val="single" w:sz="4" w:space="0" w:color="auto"/>
              <w:right w:val="single" w:sz="4" w:space="0" w:color="auto"/>
            </w:tcBorders>
          </w:tcPr>
          <w:p w14:paraId="02ED7839" w14:textId="77777777" w:rsidR="003F7FD6" w:rsidRPr="000F387B" w:rsidRDefault="003F7FD6" w:rsidP="00FB27CD">
            <w:pPr>
              <w:spacing w:before="120"/>
              <w:jc w:val="center"/>
              <w:rPr>
                <w:rFonts w:ascii="Times New Roman" w:hAnsi="Times New Roman" w:cs="Times New Roman"/>
                <w:bCs/>
                <w:i/>
                <w:iCs/>
                <w:sz w:val="24"/>
                <w:szCs w:val="24"/>
              </w:rPr>
            </w:pPr>
            <w:r w:rsidRPr="000F387B">
              <w:rPr>
                <w:rFonts w:ascii="Times New Roman" w:hAnsi="Times New Roman" w:cs="Times New Roman"/>
                <w:bCs/>
                <w:i/>
                <w:iCs/>
                <w:sz w:val="24"/>
                <w:szCs w:val="24"/>
              </w:rPr>
              <w:t>Šeit varat sniegt priekšlikumus Jūsu uzņēmumam būtiskiem līguma izpildes noteikumiem, piemēram, izmaiņu veikšanai darbu uzdevumos, termiņos utt.</w:t>
            </w:r>
          </w:p>
        </w:tc>
      </w:tr>
    </w:tbl>
    <w:p w14:paraId="052D5C9A" w14:textId="77777777" w:rsidR="003F7FD6" w:rsidRPr="00825C06" w:rsidRDefault="003F7FD6" w:rsidP="003F7FD6">
      <w:pPr>
        <w:suppressAutoHyphens/>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Pr="00825C06">
        <w:rPr>
          <w:rFonts w:ascii="Times New Roman" w:hAnsi="Times New Roman" w:cs="Times New Roman"/>
          <w:b/>
          <w:bCs/>
          <w:sz w:val="24"/>
          <w:szCs w:val="24"/>
        </w:rPr>
        <w:t xml:space="preserve"> KONTAKTINFORMĀCIJA</w:t>
      </w:r>
    </w:p>
    <w:p w14:paraId="3846360B" w14:textId="77777777" w:rsidR="003F7FD6" w:rsidRPr="00825C06" w:rsidRDefault="003F7FD6" w:rsidP="003F7FD6">
      <w:pPr>
        <w:spacing w:line="252" w:lineRule="auto"/>
        <w:jc w:val="both"/>
        <w:rPr>
          <w:rFonts w:ascii="Times New Roman" w:hAnsi="Times New Roman" w:cs="Times New Roman"/>
          <w:color w:val="000000"/>
          <w:sz w:val="24"/>
          <w:szCs w:val="24"/>
          <w:shd w:val="clear" w:color="auto" w:fill="FFFFFF"/>
        </w:rPr>
      </w:pPr>
      <w:r w:rsidRPr="00825C06">
        <w:rPr>
          <w:rFonts w:ascii="Times New Roman" w:eastAsia="Times New Roman" w:hAnsi="Times New Roman" w:cs="Times New Roman"/>
          <w:color w:val="000000" w:themeColor="text1"/>
          <w:sz w:val="24"/>
          <w:szCs w:val="24"/>
        </w:rPr>
        <w:t xml:space="preserve">Ja nepieciešams, pēc pieprasījuma tiks nodrošināta papildu tehniskā informācija, jautājumus lūdzam sūtīt Astrai Bērziņai, </w:t>
      </w:r>
      <w:r w:rsidRPr="00825C06">
        <w:rPr>
          <w:rFonts w:ascii="Times New Roman" w:hAnsi="Times New Roman" w:cs="Times New Roman"/>
          <w:color w:val="000000"/>
          <w:sz w:val="24"/>
          <w:szCs w:val="24"/>
          <w:shd w:val="clear" w:color="auto" w:fill="FFFFFF"/>
        </w:rPr>
        <w:t xml:space="preserve">Iepirkumu un līgumu pārvaldības daļas Tirgus izpētes un iepirkumu metodoloģijas nodaļas iepirkumu speciālistei uz e-pastu: </w:t>
      </w:r>
      <w:hyperlink r:id="rId11" w:history="1">
        <w:r w:rsidRPr="00825C06">
          <w:rPr>
            <w:rStyle w:val="Hyperlink"/>
            <w:rFonts w:ascii="Times New Roman" w:hAnsi="Times New Roman" w:cs="Times New Roman"/>
            <w:sz w:val="24"/>
            <w:szCs w:val="24"/>
            <w:shd w:val="clear" w:color="auto" w:fill="FFFFFF"/>
          </w:rPr>
          <w:t>astra.berzina@rigassatiksme.lv</w:t>
        </w:r>
      </w:hyperlink>
      <w:r w:rsidRPr="00825C06">
        <w:rPr>
          <w:rFonts w:ascii="Times New Roman" w:hAnsi="Times New Roman" w:cs="Times New Roman"/>
          <w:color w:val="000000"/>
          <w:sz w:val="24"/>
          <w:szCs w:val="24"/>
          <w:shd w:val="clear" w:color="auto" w:fill="FFFFFF"/>
        </w:rPr>
        <w:t xml:space="preserve"> .</w:t>
      </w:r>
    </w:p>
    <w:p w14:paraId="78942360" w14:textId="77777777" w:rsidR="003F7FD6" w:rsidRPr="00825C06" w:rsidRDefault="003F7FD6" w:rsidP="003F7FD6">
      <w:pPr>
        <w:pStyle w:val="NoSpacing"/>
        <w:tabs>
          <w:tab w:val="left" w:pos="851"/>
        </w:tabs>
        <w:spacing w:after="120"/>
        <w:jc w:val="both"/>
        <w:rPr>
          <w:rFonts w:ascii="Times New Roman" w:hAnsi="Times New Roman"/>
          <w:b/>
          <w:bCs/>
          <w:sz w:val="24"/>
          <w:szCs w:val="24"/>
        </w:rPr>
      </w:pPr>
    </w:p>
    <w:p w14:paraId="661E22D8" w14:textId="77777777" w:rsidR="003F7FD6" w:rsidRDefault="003F7FD6" w:rsidP="003F7FD6">
      <w:pPr>
        <w:pStyle w:val="BodyText2"/>
        <w:tabs>
          <w:tab w:val="clear" w:pos="0"/>
        </w:tabs>
        <w:spacing w:before="120"/>
        <w:outlineLvl w:val="9"/>
        <w:rPr>
          <w:rFonts w:ascii="Times New Roman" w:hAnsi="Times New Roman"/>
          <w:szCs w:val="24"/>
        </w:rPr>
      </w:pPr>
      <w:r w:rsidRPr="000F387B">
        <w:rPr>
          <w:rFonts w:ascii="Times New Roman" w:hAnsi="Times New Roman"/>
          <w:szCs w:val="24"/>
        </w:rPr>
        <w:t>Pielikumi:</w:t>
      </w:r>
    </w:p>
    <w:p w14:paraId="2D2B93CF" w14:textId="54AFC4EA" w:rsidR="003F7FD6" w:rsidRDefault="003F7FD6" w:rsidP="003F7FD6">
      <w:pPr>
        <w:pStyle w:val="NoSpacing"/>
        <w:numPr>
          <w:ilvl w:val="0"/>
          <w:numId w:val="38"/>
        </w:numPr>
        <w:tabs>
          <w:tab w:val="left" w:pos="851"/>
        </w:tabs>
        <w:spacing w:line="300" w:lineRule="auto"/>
        <w:jc w:val="both"/>
        <w:rPr>
          <w:rFonts w:ascii="Times New Roman" w:hAnsi="Times New Roman"/>
          <w:sz w:val="24"/>
          <w:szCs w:val="24"/>
        </w:rPr>
      </w:pPr>
      <w:r w:rsidRPr="00DE56E0">
        <w:rPr>
          <w:rFonts w:ascii="Times New Roman" w:hAnsi="Times New Roman"/>
          <w:sz w:val="24"/>
          <w:szCs w:val="24"/>
        </w:rPr>
        <w:t>pielikums – Tehniskā specifikācija</w:t>
      </w:r>
      <w:r w:rsidR="008648AD">
        <w:rPr>
          <w:rFonts w:ascii="Times New Roman" w:hAnsi="Times New Roman"/>
          <w:sz w:val="24"/>
          <w:szCs w:val="24"/>
        </w:rPr>
        <w:t xml:space="preserve"> (MS Word);</w:t>
      </w:r>
    </w:p>
    <w:p w14:paraId="6E95D8A0" w14:textId="0739D2FF" w:rsidR="008648AD" w:rsidRPr="00DE56E0" w:rsidRDefault="008648AD" w:rsidP="003F7FD6">
      <w:pPr>
        <w:pStyle w:val="NoSpacing"/>
        <w:numPr>
          <w:ilvl w:val="0"/>
          <w:numId w:val="38"/>
        </w:numPr>
        <w:tabs>
          <w:tab w:val="left" w:pos="851"/>
        </w:tabs>
        <w:spacing w:line="300" w:lineRule="auto"/>
        <w:jc w:val="both"/>
        <w:rPr>
          <w:rFonts w:ascii="Times New Roman" w:hAnsi="Times New Roman"/>
          <w:sz w:val="24"/>
          <w:szCs w:val="24"/>
        </w:rPr>
      </w:pPr>
      <w:r>
        <w:rPr>
          <w:rFonts w:ascii="Times New Roman" w:hAnsi="Times New Roman"/>
          <w:sz w:val="24"/>
          <w:szCs w:val="24"/>
        </w:rPr>
        <w:t>pielikums – Piedāvājuma forma (MS Excel)</w:t>
      </w:r>
    </w:p>
    <w:p w14:paraId="7ED8FF05" w14:textId="46E45200" w:rsidR="00313247" w:rsidRPr="001D3EAA" w:rsidRDefault="00313247" w:rsidP="00256F83">
      <w:pPr>
        <w:spacing w:before="120" w:after="0"/>
        <w:ind w:right="-285"/>
        <w:rPr>
          <w:rFonts w:ascii="Times New Roman" w:hAnsi="Times New Roman" w:cs="Times New Roman"/>
          <w:bCs/>
          <w:sz w:val="24"/>
          <w:szCs w:val="24"/>
        </w:rPr>
      </w:pPr>
    </w:p>
    <w:sectPr w:rsidR="00313247" w:rsidRPr="001D3EAA" w:rsidSect="000A39B5">
      <w:footerReference w:type="default" r:id="rId12"/>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18A3C" w14:textId="77777777" w:rsidR="00EC16EE" w:rsidRDefault="00EC16EE" w:rsidP="00F150DE">
      <w:pPr>
        <w:spacing w:after="0" w:line="240" w:lineRule="auto"/>
      </w:pPr>
      <w:r>
        <w:separator/>
      </w:r>
    </w:p>
  </w:endnote>
  <w:endnote w:type="continuationSeparator" w:id="0">
    <w:p w14:paraId="548480F7" w14:textId="77777777" w:rsidR="00EC16EE" w:rsidRDefault="00EC16EE"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9948B" w14:textId="77777777" w:rsidR="00EC16EE" w:rsidRDefault="00EC16EE" w:rsidP="00F150DE">
      <w:pPr>
        <w:spacing w:after="0" w:line="240" w:lineRule="auto"/>
      </w:pPr>
      <w:r>
        <w:separator/>
      </w:r>
    </w:p>
  </w:footnote>
  <w:footnote w:type="continuationSeparator" w:id="0">
    <w:p w14:paraId="0BCDDFCE" w14:textId="77777777" w:rsidR="00EC16EE" w:rsidRDefault="00EC16EE"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000C0AA2"/>
    <w:multiLevelType w:val="hybridMultilevel"/>
    <w:tmpl w:val="F86E49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7F11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723F6D"/>
    <w:multiLevelType w:val="multilevel"/>
    <w:tmpl w:val="EF2E532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207465"/>
    <w:multiLevelType w:val="hybridMultilevel"/>
    <w:tmpl w:val="2528D7B4"/>
    <w:lvl w:ilvl="0" w:tplc="540849AE">
      <w:start w:val="1"/>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B8C0F18"/>
    <w:multiLevelType w:val="hybridMultilevel"/>
    <w:tmpl w:val="3200A1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B342F6"/>
    <w:multiLevelType w:val="hybridMultilevel"/>
    <w:tmpl w:val="56660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377A78"/>
    <w:multiLevelType w:val="hybridMultilevel"/>
    <w:tmpl w:val="1550049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CA6E47"/>
    <w:multiLevelType w:val="multilevel"/>
    <w:tmpl w:val="415A9AA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502"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EE59A2"/>
    <w:multiLevelType w:val="multilevel"/>
    <w:tmpl w:val="04F469D6"/>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34A731DE"/>
    <w:multiLevelType w:val="hybridMultilevel"/>
    <w:tmpl w:val="8A1236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4" w15:restartNumberingAfterBreak="0">
    <w:nsid w:val="3ABC07D2"/>
    <w:multiLevelType w:val="hybridMultilevel"/>
    <w:tmpl w:val="72A49B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3F13C45"/>
    <w:multiLevelType w:val="hybridMultilevel"/>
    <w:tmpl w:val="3A36A9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E63029"/>
    <w:multiLevelType w:val="hybridMultilevel"/>
    <w:tmpl w:val="A2F64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331E9"/>
    <w:multiLevelType w:val="multilevel"/>
    <w:tmpl w:val="07DE369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19" w15:restartNumberingAfterBreak="0">
    <w:nsid w:val="52D32755"/>
    <w:multiLevelType w:val="hybridMultilevel"/>
    <w:tmpl w:val="2A2AF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604E6"/>
    <w:multiLevelType w:val="multilevel"/>
    <w:tmpl w:val="6AD4A2E4"/>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42E3FEF"/>
    <w:multiLevelType w:val="multilevel"/>
    <w:tmpl w:val="E05A568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502"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3" w15:restartNumberingAfterBreak="0">
    <w:nsid w:val="57BB59A5"/>
    <w:multiLevelType w:val="multilevel"/>
    <w:tmpl w:val="928C859A"/>
    <w:lvl w:ilvl="0">
      <w:start w:val="1"/>
      <w:numFmt w:val="bullet"/>
      <w:lvlText w:val=""/>
      <w:lvlJc w:val="left"/>
      <w:pPr>
        <w:tabs>
          <w:tab w:val="num" w:pos="2520"/>
        </w:tabs>
        <w:ind w:left="2520" w:hanging="360"/>
      </w:pPr>
      <w:rPr>
        <w:rFonts w:ascii="Symbol" w:hAnsi="Symbol" w:hint="default"/>
      </w:rPr>
    </w:lvl>
    <w:lvl w:ilvl="1">
      <w:start w:val="2"/>
      <w:numFmt w:val="decimal"/>
      <w:isLgl/>
      <w:lvlText w:val="%1.%2."/>
      <w:lvlJc w:val="left"/>
      <w:pPr>
        <w:ind w:left="2662" w:hanging="360"/>
      </w:pPr>
      <w:rPr>
        <w:rFonts w:hint="default"/>
        <w:b/>
        <w:bCs/>
      </w:rPr>
    </w:lvl>
    <w:lvl w:ilvl="2">
      <w:start w:val="1"/>
      <w:numFmt w:val="decimal"/>
      <w:isLgl/>
      <w:lvlText w:val="%1.%2.%3."/>
      <w:lvlJc w:val="left"/>
      <w:pPr>
        <w:ind w:left="432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8640" w:hanging="1440"/>
      </w:pPr>
      <w:rPr>
        <w:rFonts w:hint="default"/>
      </w:rPr>
    </w:lvl>
    <w:lvl w:ilvl="8">
      <w:start w:val="1"/>
      <w:numFmt w:val="decimal"/>
      <w:isLgl/>
      <w:lvlText w:val="%1.%2.%3.%4.%5.%6.%7.%8.%9."/>
      <w:lvlJc w:val="left"/>
      <w:pPr>
        <w:ind w:left="9720" w:hanging="1800"/>
      </w:pPr>
      <w:rPr>
        <w:rFonts w:hint="default"/>
      </w:rPr>
    </w:lvl>
  </w:abstractNum>
  <w:abstractNum w:abstractNumId="24"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C6E2481"/>
    <w:multiLevelType w:val="hybridMultilevel"/>
    <w:tmpl w:val="CCAEEEF0"/>
    <w:lvl w:ilvl="0" w:tplc="48EC0764">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CA276E2"/>
    <w:multiLevelType w:val="hybridMultilevel"/>
    <w:tmpl w:val="0A12A7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D000D6C"/>
    <w:multiLevelType w:val="hybridMultilevel"/>
    <w:tmpl w:val="3A60D6D0"/>
    <w:lvl w:ilvl="0" w:tplc="030AE9BA">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F2E252F"/>
    <w:multiLevelType w:val="hybridMultilevel"/>
    <w:tmpl w:val="6D664994"/>
    <w:lvl w:ilvl="0" w:tplc="EBFCA438">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72F3952"/>
    <w:multiLevelType w:val="hybridMultilevel"/>
    <w:tmpl w:val="ACA6F6EE"/>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87F1920"/>
    <w:multiLevelType w:val="multilevel"/>
    <w:tmpl w:val="188E420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5A66A5"/>
    <w:multiLevelType w:val="hybridMultilevel"/>
    <w:tmpl w:val="3BA8FC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0913E76"/>
    <w:multiLevelType w:val="hybridMultilevel"/>
    <w:tmpl w:val="C54A40E4"/>
    <w:lvl w:ilvl="0" w:tplc="106C5EA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A80426"/>
    <w:multiLevelType w:val="multilevel"/>
    <w:tmpl w:val="94C0FCA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46506B0"/>
    <w:multiLevelType w:val="hybridMultilevel"/>
    <w:tmpl w:val="971EE78A"/>
    <w:lvl w:ilvl="0" w:tplc="DB84FA00">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23397724">
    <w:abstractNumId w:val="13"/>
  </w:num>
  <w:num w:numId="2" w16cid:durableId="1936088266">
    <w:abstractNumId w:val="8"/>
  </w:num>
  <w:num w:numId="3" w16cid:durableId="2109082495">
    <w:abstractNumId w:val="36"/>
  </w:num>
  <w:num w:numId="4" w16cid:durableId="1008101245">
    <w:abstractNumId w:val="9"/>
  </w:num>
  <w:num w:numId="5" w16cid:durableId="353305618">
    <w:abstractNumId w:val="24"/>
  </w:num>
  <w:num w:numId="6" w16cid:durableId="1314211797">
    <w:abstractNumId w:val="11"/>
  </w:num>
  <w:num w:numId="7" w16cid:durableId="1986004619">
    <w:abstractNumId w:val="34"/>
  </w:num>
  <w:num w:numId="8" w16cid:durableId="1202598101">
    <w:abstractNumId w:val="22"/>
  </w:num>
  <w:num w:numId="9" w16cid:durableId="947810355">
    <w:abstractNumId w:val="0"/>
  </w:num>
  <w:num w:numId="10" w16cid:durableId="397240877">
    <w:abstractNumId w:val="18"/>
  </w:num>
  <w:num w:numId="11" w16cid:durableId="2022395389">
    <w:abstractNumId w:val="26"/>
  </w:num>
  <w:num w:numId="12" w16cid:durableId="727875449">
    <w:abstractNumId w:val="16"/>
  </w:num>
  <w:num w:numId="13" w16cid:durableId="2077362127">
    <w:abstractNumId w:val="8"/>
    <w:lvlOverride w:ilvl="0">
      <w:startOverride w:val="5"/>
    </w:lvlOverride>
    <w:lvlOverride w:ilvl="1">
      <w:startOverride w:val="4"/>
    </w:lvlOverride>
  </w:num>
  <w:num w:numId="14" w16cid:durableId="2029865681">
    <w:abstractNumId w:val="6"/>
  </w:num>
  <w:num w:numId="15" w16cid:durableId="752123633">
    <w:abstractNumId w:val="23"/>
  </w:num>
  <w:num w:numId="16" w16cid:durableId="882055385">
    <w:abstractNumId w:val="21"/>
  </w:num>
  <w:num w:numId="17" w16cid:durableId="694842425">
    <w:abstractNumId w:val="2"/>
  </w:num>
  <w:num w:numId="18" w16cid:durableId="1367028978">
    <w:abstractNumId w:val="32"/>
  </w:num>
  <w:num w:numId="19" w16cid:durableId="1389496008">
    <w:abstractNumId w:val="17"/>
  </w:num>
  <w:num w:numId="20" w16cid:durableId="1278443421">
    <w:abstractNumId w:val="19"/>
  </w:num>
  <w:num w:numId="21" w16cid:durableId="289171293">
    <w:abstractNumId w:val="25"/>
  </w:num>
  <w:num w:numId="22" w16cid:durableId="696466586">
    <w:abstractNumId w:val="20"/>
  </w:num>
  <w:num w:numId="23" w16cid:durableId="1085540219">
    <w:abstractNumId w:val="10"/>
  </w:num>
  <w:num w:numId="24" w16cid:durableId="692681997">
    <w:abstractNumId w:val="27"/>
  </w:num>
  <w:num w:numId="25" w16cid:durableId="1287347920">
    <w:abstractNumId w:val="4"/>
  </w:num>
  <w:num w:numId="26" w16cid:durableId="1839037361">
    <w:abstractNumId w:val="12"/>
  </w:num>
  <w:num w:numId="27" w16cid:durableId="748623167">
    <w:abstractNumId w:val="35"/>
  </w:num>
  <w:num w:numId="28" w16cid:durableId="1566529301">
    <w:abstractNumId w:val="28"/>
  </w:num>
  <w:num w:numId="29" w16cid:durableId="1504053950">
    <w:abstractNumId w:val="1"/>
  </w:num>
  <w:num w:numId="30" w16cid:durableId="1957101824">
    <w:abstractNumId w:val="3"/>
  </w:num>
  <w:num w:numId="31" w16cid:durableId="935672631">
    <w:abstractNumId w:val="33"/>
  </w:num>
  <w:num w:numId="32" w16cid:durableId="1772435124">
    <w:abstractNumId w:val="30"/>
  </w:num>
  <w:num w:numId="33" w16cid:durableId="5986010">
    <w:abstractNumId w:val="14"/>
  </w:num>
  <w:num w:numId="34" w16cid:durableId="1816872979">
    <w:abstractNumId w:val="29"/>
  </w:num>
  <w:num w:numId="35" w16cid:durableId="1175726184">
    <w:abstractNumId w:val="31"/>
  </w:num>
  <w:num w:numId="36" w16cid:durableId="1509754004">
    <w:abstractNumId w:val="15"/>
  </w:num>
  <w:num w:numId="37" w16cid:durableId="306470247">
    <w:abstractNumId w:val="7"/>
  </w:num>
  <w:num w:numId="38" w16cid:durableId="436608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79A0"/>
    <w:rsid w:val="00010202"/>
    <w:rsid w:val="00014438"/>
    <w:rsid w:val="000162B8"/>
    <w:rsid w:val="000163A2"/>
    <w:rsid w:val="000168EF"/>
    <w:rsid w:val="00017B3A"/>
    <w:rsid w:val="00021EDA"/>
    <w:rsid w:val="00030B07"/>
    <w:rsid w:val="0003316A"/>
    <w:rsid w:val="00042144"/>
    <w:rsid w:val="000421D2"/>
    <w:rsid w:val="0004236E"/>
    <w:rsid w:val="00043053"/>
    <w:rsid w:val="000719B4"/>
    <w:rsid w:val="00076215"/>
    <w:rsid w:val="00081B22"/>
    <w:rsid w:val="00082FAC"/>
    <w:rsid w:val="00084952"/>
    <w:rsid w:val="00094283"/>
    <w:rsid w:val="00096B61"/>
    <w:rsid w:val="00096E5F"/>
    <w:rsid w:val="000A39B5"/>
    <w:rsid w:val="000A79BB"/>
    <w:rsid w:val="000B1C97"/>
    <w:rsid w:val="000B3C75"/>
    <w:rsid w:val="000C0911"/>
    <w:rsid w:val="000C1874"/>
    <w:rsid w:val="000C3C1C"/>
    <w:rsid w:val="000D78DF"/>
    <w:rsid w:val="000E07C8"/>
    <w:rsid w:val="000E1BF2"/>
    <w:rsid w:val="000E508A"/>
    <w:rsid w:val="0010015B"/>
    <w:rsid w:val="00100423"/>
    <w:rsid w:val="0010169F"/>
    <w:rsid w:val="00102C2B"/>
    <w:rsid w:val="00114639"/>
    <w:rsid w:val="00116B7C"/>
    <w:rsid w:val="00122A67"/>
    <w:rsid w:val="00125E81"/>
    <w:rsid w:val="001367BD"/>
    <w:rsid w:val="00141758"/>
    <w:rsid w:val="00145864"/>
    <w:rsid w:val="00145FE6"/>
    <w:rsid w:val="00150E6E"/>
    <w:rsid w:val="001535BA"/>
    <w:rsid w:val="0015772D"/>
    <w:rsid w:val="0016005B"/>
    <w:rsid w:val="001620C8"/>
    <w:rsid w:val="00165AB3"/>
    <w:rsid w:val="001764BD"/>
    <w:rsid w:val="00193E60"/>
    <w:rsid w:val="00197A96"/>
    <w:rsid w:val="001A1576"/>
    <w:rsid w:val="001C4602"/>
    <w:rsid w:val="001C5527"/>
    <w:rsid w:val="001C693B"/>
    <w:rsid w:val="001D1FB4"/>
    <w:rsid w:val="001D2D53"/>
    <w:rsid w:val="001D3EAA"/>
    <w:rsid w:val="001E0F25"/>
    <w:rsid w:val="001E25A1"/>
    <w:rsid w:val="001E25AA"/>
    <w:rsid w:val="001E2E95"/>
    <w:rsid w:val="001E44A2"/>
    <w:rsid w:val="001F014E"/>
    <w:rsid w:val="00202A06"/>
    <w:rsid w:val="00206233"/>
    <w:rsid w:val="002220E1"/>
    <w:rsid w:val="00224773"/>
    <w:rsid w:val="0022597B"/>
    <w:rsid w:val="00226226"/>
    <w:rsid w:val="0023168D"/>
    <w:rsid w:val="00232014"/>
    <w:rsid w:val="0023551C"/>
    <w:rsid w:val="002359B4"/>
    <w:rsid w:val="002416A8"/>
    <w:rsid w:val="002456FE"/>
    <w:rsid w:val="00256F83"/>
    <w:rsid w:val="002638B8"/>
    <w:rsid w:val="0026458F"/>
    <w:rsid w:val="00265825"/>
    <w:rsid w:val="0027206E"/>
    <w:rsid w:val="002737BF"/>
    <w:rsid w:val="00280494"/>
    <w:rsid w:val="002901A2"/>
    <w:rsid w:val="002A48FB"/>
    <w:rsid w:val="002B7D18"/>
    <w:rsid w:val="002C242F"/>
    <w:rsid w:val="002C5C12"/>
    <w:rsid w:val="002D32A7"/>
    <w:rsid w:val="002E0D0F"/>
    <w:rsid w:val="002E6685"/>
    <w:rsid w:val="002F1B00"/>
    <w:rsid w:val="002F39D3"/>
    <w:rsid w:val="002F5AC9"/>
    <w:rsid w:val="002F6543"/>
    <w:rsid w:val="002F718D"/>
    <w:rsid w:val="00300EC9"/>
    <w:rsid w:val="0030160E"/>
    <w:rsid w:val="003020B0"/>
    <w:rsid w:val="00310F22"/>
    <w:rsid w:val="00313247"/>
    <w:rsid w:val="00317BF1"/>
    <w:rsid w:val="003315BF"/>
    <w:rsid w:val="003318F9"/>
    <w:rsid w:val="00335794"/>
    <w:rsid w:val="003379DF"/>
    <w:rsid w:val="00345A1E"/>
    <w:rsid w:val="00352CB0"/>
    <w:rsid w:val="0036222B"/>
    <w:rsid w:val="00363C29"/>
    <w:rsid w:val="003711A2"/>
    <w:rsid w:val="00371B51"/>
    <w:rsid w:val="00371F74"/>
    <w:rsid w:val="00375648"/>
    <w:rsid w:val="00381A7A"/>
    <w:rsid w:val="003863E4"/>
    <w:rsid w:val="00387FA5"/>
    <w:rsid w:val="00390DD4"/>
    <w:rsid w:val="00394C8E"/>
    <w:rsid w:val="003953E3"/>
    <w:rsid w:val="0039616F"/>
    <w:rsid w:val="00396BED"/>
    <w:rsid w:val="003A12DC"/>
    <w:rsid w:val="003A5855"/>
    <w:rsid w:val="003B4A03"/>
    <w:rsid w:val="003B4DC7"/>
    <w:rsid w:val="003B680A"/>
    <w:rsid w:val="003B729C"/>
    <w:rsid w:val="003C49AD"/>
    <w:rsid w:val="003C6664"/>
    <w:rsid w:val="003D2D47"/>
    <w:rsid w:val="003D555A"/>
    <w:rsid w:val="003E0CE5"/>
    <w:rsid w:val="003E4F30"/>
    <w:rsid w:val="003E5D06"/>
    <w:rsid w:val="003E659E"/>
    <w:rsid w:val="003F365A"/>
    <w:rsid w:val="003F44CF"/>
    <w:rsid w:val="003F69E1"/>
    <w:rsid w:val="003F7FD6"/>
    <w:rsid w:val="00401E2E"/>
    <w:rsid w:val="00412A56"/>
    <w:rsid w:val="004158A3"/>
    <w:rsid w:val="00423851"/>
    <w:rsid w:val="00427E5F"/>
    <w:rsid w:val="00433393"/>
    <w:rsid w:val="00434475"/>
    <w:rsid w:val="004349C4"/>
    <w:rsid w:val="00437793"/>
    <w:rsid w:val="0044070F"/>
    <w:rsid w:val="00444C52"/>
    <w:rsid w:val="00453E2D"/>
    <w:rsid w:val="004564D3"/>
    <w:rsid w:val="00460A95"/>
    <w:rsid w:val="00460E10"/>
    <w:rsid w:val="00462F36"/>
    <w:rsid w:val="00464641"/>
    <w:rsid w:val="00476C20"/>
    <w:rsid w:val="00477622"/>
    <w:rsid w:val="00480D9F"/>
    <w:rsid w:val="00483354"/>
    <w:rsid w:val="00486EC6"/>
    <w:rsid w:val="004931EB"/>
    <w:rsid w:val="00496324"/>
    <w:rsid w:val="004A1564"/>
    <w:rsid w:val="004A3FD3"/>
    <w:rsid w:val="004A4E05"/>
    <w:rsid w:val="004A77F9"/>
    <w:rsid w:val="004A7E2C"/>
    <w:rsid w:val="004B7450"/>
    <w:rsid w:val="004D1B61"/>
    <w:rsid w:val="004D2A89"/>
    <w:rsid w:val="004E2CA1"/>
    <w:rsid w:val="004F51B5"/>
    <w:rsid w:val="004F7168"/>
    <w:rsid w:val="004F7CF8"/>
    <w:rsid w:val="005013D4"/>
    <w:rsid w:val="00504AEB"/>
    <w:rsid w:val="00504FA3"/>
    <w:rsid w:val="00506255"/>
    <w:rsid w:val="00510D17"/>
    <w:rsid w:val="00512C46"/>
    <w:rsid w:val="00514C5B"/>
    <w:rsid w:val="00515E1B"/>
    <w:rsid w:val="00524290"/>
    <w:rsid w:val="00524608"/>
    <w:rsid w:val="0053612E"/>
    <w:rsid w:val="0054471D"/>
    <w:rsid w:val="00544AED"/>
    <w:rsid w:val="00546850"/>
    <w:rsid w:val="00547C73"/>
    <w:rsid w:val="0055437C"/>
    <w:rsid w:val="0055440E"/>
    <w:rsid w:val="00555691"/>
    <w:rsid w:val="00555758"/>
    <w:rsid w:val="005635C8"/>
    <w:rsid w:val="005635DF"/>
    <w:rsid w:val="0057085E"/>
    <w:rsid w:val="00571AFA"/>
    <w:rsid w:val="00573103"/>
    <w:rsid w:val="00577FA6"/>
    <w:rsid w:val="00585260"/>
    <w:rsid w:val="005918B1"/>
    <w:rsid w:val="00597CAE"/>
    <w:rsid w:val="005B1FA6"/>
    <w:rsid w:val="005B2219"/>
    <w:rsid w:val="005C28B6"/>
    <w:rsid w:val="005C7BDC"/>
    <w:rsid w:val="005D1BC8"/>
    <w:rsid w:val="005E11B1"/>
    <w:rsid w:val="005E7012"/>
    <w:rsid w:val="005F1027"/>
    <w:rsid w:val="005F203A"/>
    <w:rsid w:val="0060230A"/>
    <w:rsid w:val="00604988"/>
    <w:rsid w:val="00606519"/>
    <w:rsid w:val="00607BD7"/>
    <w:rsid w:val="00616B7C"/>
    <w:rsid w:val="006320EC"/>
    <w:rsid w:val="006371FE"/>
    <w:rsid w:val="00637F76"/>
    <w:rsid w:val="00641E3D"/>
    <w:rsid w:val="006442C4"/>
    <w:rsid w:val="006449E8"/>
    <w:rsid w:val="00650FD5"/>
    <w:rsid w:val="00652007"/>
    <w:rsid w:val="006615C2"/>
    <w:rsid w:val="006626CE"/>
    <w:rsid w:val="006770E3"/>
    <w:rsid w:val="00677454"/>
    <w:rsid w:val="006850D8"/>
    <w:rsid w:val="006918A9"/>
    <w:rsid w:val="006920B7"/>
    <w:rsid w:val="00692BD1"/>
    <w:rsid w:val="006970AA"/>
    <w:rsid w:val="006A1B28"/>
    <w:rsid w:val="006B3074"/>
    <w:rsid w:val="006B6B99"/>
    <w:rsid w:val="006C2563"/>
    <w:rsid w:val="006C5A32"/>
    <w:rsid w:val="006D15A6"/>
    <w:rsid w:val="006F7D0A"/>
    <w:rsid w:val="00711721"/>
    <w:rsid w:val="00717E0F"/>
    <w:rsid w:val="0072014F"/>
    <w:rsid w:val="00722A5E"/>
    <w:rsid w:val="00722DC1"/>
    <w:rsid w:val="007236E6"/>
    <w:rsid w:val="007277C6"/>
    <w:rsid w:val="00734569"/>
    <w:rsid w:val="00742F07"/>
    <w:rsid w:val="0075064A"/>
    <w:rsid w:val="0076385A"/>
    <w:rsid w:val="007662BF"/>
    <w:rsid w:val="007714EA"/>
    <w:rsid w:val="007763DC"/>
    <w:rsid w:val="00784F88"/>
    <w:rsid w:val="00787DA5"/>
    <w:rsid w:val="007918FB"/>
    <w:rsid w:val="007B1FFE"/>
    <w:rsid w:val="007B35ED"/>
    <w:rsid w:val="007B667F"/>
    <w:rsid w:val="007C535E"/>
    <w:rsid w:val="007D78E0"/>
    <w:rsid w:val="007E0511"/>
    <w:rsid w:val="007E53BE"/>
    <w:rsid w:val="007F2880"/>
    <w:rsid w:val="00801D61"/>
    <w:rsid w:val="00813175"/>
    <w:rsid w:val="008229F2"/>
    <w:rsid w:val="008271BF"/>
    <w:rsid w:val="00830DFB"/>
    <w:rsid w:val="00836F3E"/>
    <w:rsid w:val="0084788C"/>
    <w:rsid w:val="008501C2"/>
    <w:rsid w:val="0085500C"/>
    <w:rsid w:val="00855745"/>
    <w:rsid w:val="00855C82"/>
    <w:rsid w:val="008648AD"/>
    <w:rsid w:val="008672F3"/>
    <w:rsid w:val="00870F77"/>
    <w:rsid w:val="008746A1"/>
    <w:rsid w:val="00875E45"/>
    <w:rsid w:val="00880917"/>
    <w:rsid w:val="00882163"/>
    <w:rsid w:val="008833B4"/>
    <w:rsid w:val="0088353F"/>
    <w:rsid w:val="00883A8E"/>
    <w:rsid w:val="008843FB"/>
    <w:rsid w:val="00885C2E"/>
    <w:rsid w:val="008A1CAD"/>
    <w:rsid w:val="008A216B"/>
    <w:rsid w:val="008A52B6"/>
    <w:rsid w:val="008A5B85"/>
    <w:rsid w:val="008A5C55"/>
    <w:rsid w:val="008B1821"/>
    <w:rsid w:val="008B21F5"/>
    <w:rsid w:val="008B3BC9"/>
    <w:rsid w:val="008B4113"/>
    <w:rsid w:val="008C0D8F"/>
    <w:rsid w:val="008C0F4D"/>
    <w:rsid w:val="008C426A"/>
    <w:rsid w:val="008D4278"/>
    <w:rsid w:val="008D6A9D"/>
    <w:rsid w:val="008D6F86"/>
    <w:rsid w:val="008D7F60"/>
    <w:rsid w:val="008E136B"/>
    <w:rsid w:val="008F2066"/>
    <w:rsid w:val="008F4311"/>
    <w:rsid w:val="008F51C7"/>
    <w:rsid w:val="008F5D14"/>
    <w:rsid w:val="00905BC0"/>
    <w:rsid w:val="00912FEB"/>
    <w:rsid w:val="009213FC"/>
    <w:rsid w:val="00923139"/>
    <w:rsid w:val="00923D5C"/>
    <w:rsid w:val="0092748C"/>
    <w:rsid w:val="00930268"/>
    <w:rsid w:val="009548B8"/>
    <w:rsid w:val="009556BB"/>
    <w:rsid w:val="00957F42"/>
    <w:rsid w:val="00960C3F"/>
    <w:rsid w:val="009622FD"/>
    <w:rsid w:val="00964C80"/>
    <w:rsid w:val="009652A0"/>
    <w:rsid w:val="00965BEA"/>
    <w:rsid w:val="009805AE"/>
    <w:rsid w:val="00980CA7"/>
    <w:rsid w:val="009826E8"/>
    <w:rsid w:val="00990ECE"/>
    <w:rsid w:val="00994650"/>
    <w:rsid w:val="009B011E"/>
    <w:rsid w:val="009B35EF"/>
    <w:rsid w:val="009C1E8C"/>
    <w:rsid w:val="009D3953"/>
    <w:rsid w:val="009D468D"/>
    <w:rsid w:val="009D5770"/>
    <w:rsid w:val="009E4D82"/>
    <w:rsid w:val="009E568E"/>
    <w:rsid w:val="009E7438"/>
    <w:rsid w:val="009E77E8"/>
    <w:rsid w:val="009F1515"/>
    <w:rsid w:val="009F2417"/>
    <w:rsid w:val="009F6045"/>
    <w:rsid w:val="009F652F"/>
    <w:rsid w:val="00A04CB5"/>
    <w:rsid w:val="00A15051"/>
    <w:rsid w:val="00A15535"/>
    <w:rsid w:val="00A17C25"/>
    <w:rsid w:val="00A20F04"/>
    <w:rsid w:val="00A21AC6"/>
    <w:rsid w:val="00A30510"/>
    <w:rsid w:val="00A31F02"/>
    <w:rsid w:val="00A32972"/>
    <w:rsid w:val="00A366C7"/>
    <w:rsid w:val="00A40AB3"/>
    <w:rsid w:val="00A40C60"/>
    <w:rsid w:val="00A446D3"/>
    <w:rsid w:val="00A5238A"/>
    <w:rsid w:val="00A537DB"/>
    <w:rsid w:val="00A54F39"/>
    <w:rsid w:val="00A56185"/>
    <w:rsid w:val="00A63F31"/>
    <w:rsid w:val="00A648E1"/>
    <w:rsid w:val="00A71ECB"/>
    <w:rsid w:val="00A8269F"/>
    <w:rsid w:val="00A908DE"/>
    <w:rsid w:val="00A9265D"/>
    <w:rsid w:val="00A93362"/>
    <w:rsid w:val="00A94160"/>
    <w:rsid w:val="00A943DB"/>
    <w:rsid w:val="00A951F0"/>
    <w:rsid w:val="00AA0F72"/>
    <w:rsid w:val="00AA1AAC"/>
    <w:rsid w:val="00AA22D7"/>
    <w:rsid w:val="00AB5D8F"/>
    <w:rsid w:val="00AC2398"/>
    <w:rsid w:val="00AC5C81"/>
    <w:rsid w:val="00AC7127"/>
    <w:rsid w:val="00AD49D0"/>
    <w:rsid w:val="00AD6F98"/>
    <w:rsid w:val="00AE19F1"/>
    <w:rsid w:val="00AE2604"/>
    <w:rsid w:val="00AE4FBC"/>
    <w:rsid w:val="00AF4421"/>
    <w:rsid w:val="00B01F95"/>
    <w:rsid w:val="00B0384F"/>
    <w:rsid w:val="00B12981"/>
    <w:rsid w:val="00B12C52"/>
    <w:rsid w:val="00B1424E"/>
    <w:rsid w:val="00B24A34"/>
    <w:rsid w:val="00B266DD"/>
    <w:rsid w:val="00B32975"/>
    <w:rsid w:val="00B40432"/>
    <w:rsid w:val="00B44D43"/>
    <w:rsid w:val="00B454EB"/>
    <w:rsid w:val="00B46073"/>
    <w:rsid w:val="00B4668E"/>
    <w:rsid w:val="00B51E69"/>
    <w:rsid w:val="00B5769B"/>
    <w:rsid w:val="00B613C9"/>
    <w:rsid w:val="00B6499A"/>
    <w:rsid w:val="00B77F22"/>
    <w:rsid w:val="00B8792D"/>
    <w:rsid w:val="00B93E08"/>
    <w:rsid w:val="00BA3E1E"/>
    <w:rsid w:val="00BC2E4A"/>
    <w:rsid w:val="00BC51BD"/>
    <w:rsid w:val="00BD3761"/>
    <w:rsid w:val="00BD5021"/>
    <w:rsid w:val="00BE78FD"/>
    <w:rsid w:val="00BF5147"/>
    <w:rsid w:val="00BF65DC"/>
    <w:rsid w:val="00C01E05"/>
    <w:rsid w:val="00C02BB6"/>
    <w:rsid w:val="00C05A52"/>
    <w:rsid w:val="00C06266"/>
    <w:rsid w:val="00C06286"/>
    <w:rsid w:val="00C07A0D"/>
    <w:rsid w:val="00C10A4A"/>
    <w:rsid w:val="00C12D41"/>
    <w:rsid w:val="00C12E16"/>
    <w:rsid w:val="00C1326B"/>
    <w:rsid w:val="00C13530"/>
    <w:rsid w:val="00C13DBF"/>
    <w:rsid w:val="00C15741"/>
    <w:rsid w:val="00C21932"/>
    <w:rsid w:val="00C42DFC"/>
    <w:rsid w:val="00C44859"/>
    <w:rsid w:val="00C52643"/>
    <w:rsid w:val="00C52DD0"/>
    <w:rsid w:val="00C56E21"/>
    <w:rsid w:val="00C61687"/>
    <w:rsid w:val="00C636A0"/>
    <w:rsid w:val="00C674CC"/>
    <w:rsid w:val="00C7134C"/>
    <w:rsid w:val="00C73475"/>
    <w:rsid w:val="00C76E48"/>
    <w:rsid w:val="00C851F8"/>
    <w:rsid w:val="00C915FD"/>
    <w:rsid w:val="00C9250A"/>
    <w:rsid w:val="00C93249"/>
    <w:rsid w:val="00C93E2A"/>
    <w:rsid w:val="00CA294B"/>
    <w:rsid w:val="00CB07C2"/>
    <w:rsid w:val="00CB0E40"/>
    <w:rsid w:val="00CB231A"/>
    <w:rsid w:val="00CB47D0"/>
    <w:rsid w:val="00CB6FE4"/>
    <w:rsid w:val="00CB775D"/>
    <w:rsid w:val="00CC68CD"/>
    <w:rsid w:val="00CD5F87"/>
    <w:rsid w:val="00CE2FA0"/>
    <w:rsid w:val="00CE5080"/>
    <w:rsid w:val="00CE559E"/>
    <w:rsid w:val="00CE69DD"/>
    <w:rsid w:val="00CF5090"/>
    <w:rsid w:val="00D01490"/>
    <w:rsid w:val="00D044F2"/>
    <w:rsid w:val="00D06545"/>
    <w:rsid w:val="00D11984"/>
    <w:rsid w:val="00D12662"/>
    <w:rsid w:val="00D14121"/>
    <w:rsid w:val="00D23093"/>
    <w:rsid w:val="00D27BAD"/>
    <w:rsid w:val="00D30CCD"/>
    <w:rsid w:val="00D36311"/>
    <w:rsid w:val="00D40082"/>
    <w:rsid w:val="00D424CC"/>
    <w:rsid w:val="00D44DFD"/>
    <w:rsid w:val="00D45515"/>
    <w:rsid w:val="00D47342"/>
    <w:rsid w:val="00D51537"/>
    <w:rsid w:val="00D51B19"/>
    <w:rsid w:val="00D54D69"/>
    <w:rsid w:val="00D6188F"/>
    <w:rsid w:val="00D62E0A"/>
    <w:rsid w:val="00D64FC0"/>
    <w:rsid w:val="00D71C96"/>
    <w:rsid w:val="00D75123"/>
    <w:rsid w:val="00D809E2"/>
    <w:rsid w:val="00D84378"/>
    <w:rsid w:val="00D87306"/>
    <w:rsid w:val="00D93E86"/>
    <w:rsid w:val="00D94EFD"/>
    <w:rsid w:val="00DB2F01"/>
    <w:rsid w:val="00DB36BC"/>
    <w:rsid w:val="00DC4558"/>
    <w:rsid w:val="00DD00FA"/>
    <w:rsid w:val="00DD362F"/>
    <w:rsid w:val="00DD4C59"/>
    <w:rsid w:val="00DD4E58"/>
    <w:rsid w:val="00DD503F"/>
    <w:rsid w:val="00DD638C"/>
    <w:rsid w:val="00DE01DF"/>
    <w:rsid w:val="00DE0624"/>
    <w:rsid w:val="00DE220B"/>
    <w:rsid w:val="00DE49C8"/>
    <w:rsid w:val="00DF1281"/>
    <w:rsid w:val="00DF2874"/>
    <w:rsid w:val="00DF2C52"/>
    <w:rsid w:val="00DF3813"/>
    <w:rsid w:val="00DF4ACF"/>
    <w:rsid w:val="00E06760"/>
    <w:rsid w:val="00E072E5"/>
    <w:rsid w:val="00E1341B"/>
    <w:rsid w:val="00E1387D"/>
    <w:rsid w:val="00E15105"/>
    <w:rsid w:val="00E15A47"/>
    <w:rsid w:val="00E2269B"/>
    <w:rsid w:val="00E2368A"/>
    <w:rsid w:val="00E244D3"/>
    <w:rsid w:val="00E25349"/>
    <w:rsid w:val="00E3268B"/>
    <w:rsid w:val="00E413BD"/>
    <w:rsid w:val="00E460B3"/>
    <w:rsid w:val="00E475FF"/>
    <w:rsid w:val="00E54167"/>
    <w:rsid w:val="00E54CE9"/>
    <w:rsid w:val="00E56214"/>
    <w:rsid w:val="00E63E05"/>
    <w:rsid w:val="00E641E6"/>
    <w:rsid w:val="00E67333"/>
    <w:rsid w:val="00E70536"/>
    <w:rsid w:val="00E7203E"/>
    <w:rsid w:val="00E74F8A"/>
    <w:rsid w:val="00E918BE"/>
    <w:rsid w:val="00E91C83"/>
    <w:rsid w:val="00E92326"/>
    <w:rsid w:val="00E932AF"/>
    <w:rsid w:val="00E94D34"/>
    <w:rsid w:val="00E95B5F"/>
    <w:rsid w:val="00E97B0E"/>
    <w:rsid w:val="00EA1F6D"/>
    <w:rsid w:val="00EA27FB"/>
    <w:rsid w:val="00EA51E1"/>
    <w:rsid w:val="00EA63EF"/>
    <w:rsid w:val="00EA66C2"/>
    <w:rsid w:val="00EB46C8"/>
    <w:rsid w:val="00EB4E8B"/>
    <w:rsid w:val="00EB58D8"/>
    <w:rsid w:val="00EB6C62"/>
    <w:rsid w:val="00EC16EE"/>
    <w:rsid w:val="00EC59CB"/>
    <w:rsid w:val="00EC6F8F"/>
    <w:rsid w:val="00ED2F4F"/>
    <w:rsid w:val="00ED6359"/>
    <w:rsid w:val="00EE3F60"/>
    <w:rsid w:val="00EE4BCC"/>
    <w:rsid w:val="00EE728E"/>
    <w:rsid w:val="00EE7F1D"/>
    <w:rsid w:val="00EF1077"/>
    <w:rsid w:val="00EF2394"/>
    <w:rsid w:val="00EF522F"/>
    <w:rsid w:val="00F0552C"/>
    <w:rsid w:val="00F10F01"/>
    <w:rsid w:val="00F150DE"/>
    <w:rsid w:val="00F1660B"/>
    <w:rsid w:val="00F2028B"/>
    <w:rsid w:val="00F221F6"/>
    <w:rsid w:val="00F2242B"/>
    <w:rsid w:val="00F22C20"/>
    <w:rsid w:val="00F331B7"/>
    <w:rsid w:val="00F36ACD"/>
    <w:rsid w:val="00F376CD"/>
    <w:rsid w:val="00F409D6"/>
    <w:rsid w:val="00F47960"/>
    <w:rsid w:val="00F5181B"/>
    <w:rsid w:val="00F51AAF"/>
    <w:rsid w:val="00F538FB"/>
    <w:rsid w:val="00F54580"/>
    <w:rsid w:val="00F6485F"/>
    <w:rsid w:val="00F7420B"/>
    <w:rsid w:val="00F74FB3"/>
    <w:rsid w:val="00F767C8"/>
    <w:rsid w:val="00F77044"/>
    <w:rsid w:val="00F81A26"/>
    <w:rsid w:val="00F903D1"/>
    <w:rsid w:val="00F95D9E"/>
    <w:rsid w:val="00FA0115"/>
    <w:rsid w:val="00FA05F7"/>
    <w:rsid w:val="00FB1D38"/>
    <w:rsid w:val="00FB4F86"/>
    <w:rsid w:val="00FB7377"/>
    <w:rsid w:val="00FC2B24"/>
    <w:rsid w:val="00FD43F8"/>
    <w:rsid w:val="00FE4B87"/>
    <w:rsid w:val="00FE7573"/>
    <w:rsid w:val="00FF0EE5"/>
    <w:rsid w:val="00FF3AC2"/>
    <w:rsid w:val="00FF5C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16"/>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semiHidden/>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semiHidden/>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List Paragraph1,Colorful List - Accent 12,Colorful List - Accent 11,Numbered Para 1,Dot pt,No Spacing1,list paragraph"/>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List Paragraph1 Char,Colorful List - Accent 12 Char,syle 1 Char"/>
    <w:link w:val="ListParagraph"/>
    <w:uiPriority w:val="34"/>
    <w:qFormat/>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paragraph" w:customStyle="1" w:styleId="Default">
    <w:name w:val="Default"/>
    <w:rsid w:val="00990EC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semiHidden/>
    <w:unhideWhenUsed/>
    <w:rsid w:val="004A3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644436376">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tra.berzin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8" ma:contentTypeDescription="Izveidot jaunu dokumentu." ma:contentTypeScope="" ma:versionID="53b7da3c9f962a19a1a2e75e30849406">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3c9d2865687e16ac65cd8e813afddfe2"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877454-9F63-401D-85E4-E0DA976FD368}">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7d09711d-ddb1-46c4-b4b5-88da398534d7"/>
    <ds:schemaRef ds:uri="http://purl.org/dc/terms/"/>
    <ds:schemaRef ds:uri="http://schemas.microsoft.com/office/2006/metadata/properties"/>
    <ds:schemaRef ds:uri="7bfe4317-9314-4191-98d3-2f4cea716168"/>
    <ds:schemaRef ds:uri="http://purl.org/dc/dcmitype/"/>
    <ds:schemaRef ds:uri="http://purl.org/dc/elements/1.1/"/>
  </ds:schemaRefs>
</ds:datastoreItem>
</file>

<file path=customXml/itemProps2.xml><?xml version="1.0" encoding="utf-8"?>
<ds:datastoreItem xmlns:ds="http://schemas.openxmlformats.org/officeDocument/2006/customXml" ds:itemID="{FBC2C403-0066-4F86-89A1-F57A7B44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25B5AE-E490-4CE1-B368-0DB2138C42F0}">
  <ds:schemaRefs>
    <ds:schemaRef ds:uri="http://schemas.openxmlformats.org/officeDocument/2006/bibliography"/>
  </ds:schemaRefs>
</ds:datastoreItem>
</file>

<file path=customXml/itemProps4.xml><?xml version="1.0" encoding="utf-8"?>
<ds:datastoreItem xmlns:ds="http://schemas.openxmlformats.org/officeDocument/2006/customXml" ds:itemID="{357693DC-1150-4645-A595-03C4EBEB5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5168</Words>
  <Characters>2947</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164</cp:revision>
  <cp:lastPrinted>2020-08-31T12:57:00Z</cp:lastPrinted>
  <dcterms:created xsi:type="dcterms:W3CDTF">2021-09-08T05:26:00Z</dcterms:created>
  <dcterms:modified xsi:type="dcterms:W3CDTF">2025-08-07T09:06:00Z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