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2E035E" w:rsidRDefault="00E5087F" w:rsidP="000F72B3">
      <w:pPr>
        <w:spacing w:after="0" w:line="240" w:lineRule="auto"/>
        <w:jc w:val="center"/>
        <w:rPr>
          <w:rFonts w:ascii="Times New Roman" w:hAnsi="Times New Roman" w:cs="Times New Roman"/>
          <w:b/>
          <w:bCs/>
          <w:kern w:val="0"/>
          <w:sz w:val="20"/>
          <w:szCs w:val="20"/>
          <w14:ligatures w14:val="none"/>
        </w:rPr>
      </w:pPr>
      <w:r w:rsidRPr="00C141EE">
        <w:rPr>
          <w:rFonts w:ascii="Times New Roman" w:hAnsi="Times New Roman" w:cs="Times New Roman"/>
          <w:b/>
          <w:bCs/>
          <w:kern w:val="0"/>
          <w:sz w:val="20"/>
          <w:szCs w:val="20"/>
          <w14:ligatures w14:val="none"/>
        </w:rPr>
        <w:t xml:space="preserve">Rīgas </w:t>
      </w:r>
      <w:r w:rsidRPr="002E035E">
        <w:rPr>
          <w:rFonts w:ascii="Times New Roman" w:hAnsi="Times New Roman" w:cs="Times New Roman"/>
          <w:b/>
          <w:bCs/>
          <w:kern w:val="0"/>
          <w:sz w:val="20"/>
          <w:szCs w:val="20"/>
          <w14:ligatures w14:val="none"/>
        </w:rPr>
        <w:t>pašvaldības sabiedrība ar ierobežotu atbildību „Rīgas satiksme”</w:t>
      </w:r>
    </w:p>
    <w:p w14:paraId="74EB379F" w14:textId="71C5FA27" w:rsidR="00AD6180" w:rsidRPr="002E035E" w:rsidRDefault="00C03441" w:rsidP="000F72B3">
      <w:pPr>
        <w:spacing w:after="0" w:line="240" w:lineRule="auto"/>
        <w:jc w:val="both"/>
        <w:rPr>
          <w:rFonts w:ascii="Times New Roman" w:hAnsi="Times New Roman" w:cs="Times New Roman"/>
          <w:i/>
          <w:iCs/>
          <w:kern w:val="0"/>
          <w:sz w:val="16"/>
          <w:szCs w:val="16"/>
          <w14:ligatures w14:val="none"/>
        </w:rPr>
      </w:pPr>
      <w:r w:rsidRPr="002E035E">
        <w:rPr>
          <w:rFonts w:ascii="Times New Roman" w:hAnsi="Times New Roman" w:cs="Times New Roman"/>
          <w:i/>
          <w:iCs/>
          <w:kern w:val="0"/>
          <w:sz w:val="16"/>
          <w:szCs w:val="16"/>
          <w14:ligatures w14:val="none"/>
        </w:rPr>
        <w:t>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4387085C" w14:textId="475BA122" w:rsidR="00B6739D" w:rsidRPr="002E035E" w:rsidRDefault="00B6739D" w:rsidP="00C874D7">
      <w:pPr>
        <w:spacing w:before="120" w:after="0" w:line="276" w:lineRule="auto"/>
        <w:jc w:val="center"/>
        <w:rPr>
          <w:rFonts w:ascii="Times New Roman" w:hAnsi="Times New Roman" w:cs="Times New Roman"/>
          <w:b/>
          <w:bCs/>
          <w:kern w:val="0"/>
          <w:sz w:val="24"/>
          <w:szCs w:val="24"/>
          <w14:ligatures w14:val="none"/>
        </w:rPr>
      </w:pPr>
      <w:r w:rsidRPr="002E035E">
        <w:rPr>
          <w:rFonts w:ascii="Times New Roman" w:hAnsi="Times New Roman" w:cs="Times New Roman"/>
          <w:b/>
          <w:bCs/>
          <w:kern w:val="0"/>
          <w:sz w:val="24"/>
          <w:szCs w:val="24"/>
          <w14:ligatures w14:val="none"/>
        </w:rPr>
        <w:t>PIEDĀVĀJUMS TIRGUS IZPĒTEI</w:t>
      </w:r>
    </w:p>
    <w:p w14:paraId="5191780A" w14:textId="54B7015B" w:rsidR="0001159B" w:rsidRPr="002E035E" w:rsidRDefault="0001159B" w:rsidP="0001159B">
      <w:pPr>
        <w:spacing w:after="120" w:line="276" w:lineRule="auto"/>
        <w:jc w:val="center"/>
        <w:rPr>
          <w:rFonts w:ascii="Times New Roman" w:hAnsi="Times New Roman" w:cs="Times New Roman"/>
          <w:i/>
          <w:iCs/>
          <w:sz w:val="24"/>
          <w:szCs w:val="24"/>
        </w:rPr>
      </w:pPr>
      <w:r w:rsidRPr="002E035E">
        <w:rPr>
          <w:rFonts w:ascii="Times New Roman" w:hAnsi="Times New Roman" w:cs="Times New Roman"/>
          <w:i/>
          <w:iCs/>
          <w:sz w:val="24"/>
          <w:szCs w:val="24"/>
        </w:rPr>
        <w:t>Ziemas darba apģērbu, kontrolieru formas tērpu, aksesuāru un sabiedriskā transporta vadītāju apģērbu piegāde RP SIA “Rīgas satiksme” vajadzībām</w:t>
      </w:r>
    </w:p>
    <w:p w14:paraId="3FFD5349" w14:textId="42552AB3" w:rsidR="00B6739D" w:rsidRPr="002E035E" w:rsidRDefault="00B6739D" w:rsidP="00B6739D">
      <w:pPr>
        <w:spacing w:after="0" w:line="276" w:lineRule="auto"/>
        <w:rPr>
          <w:rFonts w:ascii="Times New Roman" w:hAnsi="Times New Roman" w:cs="Times New Roman"/>
          <w:kern w:val="0"/>
          <w:sz w:val="24"/>
          <w:szCs w:val="24"/>
          <w14:ligatures w14:val="none"/>
        </w:rPr>
      </w:pPr>
      <w:r w:rsidRPr="002E035E">
        <w:rPr>
          <w:rFonts w:ascii="Times New Roman" w:hAnsi="Times New Roman" w:cs="Times New Roman"/>
          <w:kern w:val="0"/>
          <w:sz w:val="24"/>
          <w:szCs w:val="24"/>
          <w14:ligatures w14:val="none"/>
        </w:rPr>
        <w:t>Datums: 202</w:t>
      </w:r>
      <w:r w:rsidR="0001159B" w:rsidRPr="002E035E">
        <w:rPr>
          <w:rFonts w:ascii="Times New Roman" w:hAnsi="Times New Roman" w:cs="Times New Roman"/>
          <w:kern w:val="0"/>
          <w:sz w:val="24"/>
          <w:szCs w:val="24"/>
          <w14:ligatures w14:val="none"/>
        </w:rPr>
        <w:t>6</w:t>
      </w:r>
      <w:r w:rsidRPr="002E035E">
        <w:rPr>
          <w:rFonts w:ascii="Times New Roman" w:hAnsi="Times New Roman" w:cs="Times New Roman"/>
          <w:kern w:val="0"/>
          <w:sz w:val="24"/>
          <w:szCs w:val="24"/>
          <w14:ligatures w14:val="none"/>
        </w:rPr>
        <w:t>. gada ___. ________.</w:t>
      </w:r>
    </w:p>
    <w:p w14:paraId="03EB962C" w14:textId="77777777" w:rsidR="00432B5E" w:rsidRPr="002E035E" w:rsidRDefault="00432B5E" w:rsidP="00392BE5">
      <w:pPr>
        <w:numPr>
          <w:ilvl w:val="0"/>
          <w:numId w:val="1"/>
        </w:numPr>
        <w:spacing w:before="120" w:after="120" w:line="360" w:lineRule="auto"/>
        <w:ind w:left="357" w:hanging="357"/>
        <w:rPr>
          <w:rFonts w:ascii="Times New Roman" w:hAnsi="Times New Roman" w:cs="Times New Roman"/>
          <w:b/>
          <w:sz w:val="24"/>
          <w:szCs w:val="24"/>
        </w:rPr>
      </w:pPr>
      <w:r w:rsidRPr="002E035E">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D1644" w:rsidRPr="002E035E" w14:paraId="052BDF7F" w14:textId="77777777" w:rsidTr="00C66EBC">
        <w:trPr>
          <w:cantSplit/>
          <w:trHeight w:val="283"/>
        </w:trPr>
        <w:tc>
          <w:tcPr>
            <w:tcW w:w="4253" w:type="dxa"/>
            <w:shd w:val="clear" w:color="auto" w:fill="DEEAF6" w:themeFill="accent5" w:themeFillTint="33"/>
            <w:vAlign w:val="center"/>
          </w:tcPr>
          <w:p w14:paraId="7FECCCE7" w14:textId="0D3F4522" w:rsidR="00432B5E" w:rsidRPr="002E035E" w:rsidRDefault="00612CFA" w:rsidP="00E42FCD">
            <w:pPr>
              <w:spacing w:after="0" w:line="240" w:lineRule="auto"/>
              <w:rPr>
                <w:rFonts w:ascii="Times New Roman" w:hAnsi="Times New Roman" w:cs="Times New Roman"/>
                <w:b/>
              </w:rPr>
            </w:pPr>
            <w:r w:rsidRPr="002E035E">
              <w:rPr>
                <w:rFonts w:ascii="Times New Roman" w:hAnsi="Times New Roman" w:cs="Times New Roman"/>
                <w:b/>
              </w:rPr>
              <w:t>Uzņēmuma</w:t>
            </w:r>
            <w:r w:rsidR="00432B5E" w:rsidRPr="002E035E">
              <w:rPr>
                <w:rFonts w:ascii="Times New Roman" w:hAnsi="Times New Roman" w:cs="Times New Roman"/>
                <w:b/>
              </w:rPr>
              <w:t xml:space="preserve"> nosaukums*</w:t>
            </w:r>
          </w:p>
        </w:tc>
        <w:tc>
          <w:tcPr>
            <w:tcW w:w="5103" w:type="dxa"/>
            <w:shd w:val="clear" w:color="auto" w:fill="FFFFFF" w:themeFill="background1"/>
          </w:tcPr>
          <w:p w14:paraId="3A7DBF97" w14:textId="77777777" w:rsidR="00432B5E" w:rsidRPr="002E035E" w:rsidRDefault="00432B5E" w:rsidP="00E42FCD">
            <w:pPr>
              <w:spacing w:after="0" w:line="240" w:lineRule="auto"/>
              <w:rPr>
                <w:rFonts w:ascii="Times New Roman" w:hAnsi="Times New Roman" w:cs="Times New Roman"/>
                <w:b/>
              </w:rPr>
            </w:pPr>
          </w:p>
        </w:tc>
      </w:tr>
      <w:tr w:rsidR="004D1644" w:rsidRPr="002E035E" w14:paraId="16192505" w14:textId="77777777" w:rsidTr="00C66EBC">
        <w:trPr>
          <w:cantSplit/>
          <w:trHeight w:val="283"/>
        </w:trPr>
        <w:tc>
          <w:tcPr>
            <w:tcW w:w="4253" w:type="dxa"/>
            <w:shd w:val="clear" w:color="auto" w:fill="DEEAF6" w:themeFill="accent5" w:themeFillTint="33"/>
            <w:vAlign w:val="center"/>
          </w:tcPr>
          <w:p w14:paraId="7F29C43B" w14:textId="5978EEF6" w:rsidR="00432B5E" w:rsidRPr="002E035E" w:rsidRDefault="009869D8" w:rsidP="00E42FCD">
            <w:pPr>
              <w:spacing w:after="0" w:line="240" w:lineRule="auto"/>
              <w:rPr>
                <w:rFonts w:ascii="Times New Roman" w:hAnsi="Times New Roman" w:cs="Times New Roman"/>
                <w:b/>
              </w:rPr>
            </w:pPr>
            <w:r w:rsidRPr="002E035E">
              <w:rPr>
                <w:rFonts w:ascii="Times New Roman" w:hAnsi="Times New Roman" w:cs="Times New Roman"/>
                <w:b/>
              </w:rPr>
              <w:t>Uzņēmuma reģistrācijas numurs</w:t>
            </w:r>
          </w:p>
        </w:tc>
        <w:tc>
          <w:tcPr>
            <w:tcW w:w="5103" w:type="dxa"/>
          </w:tcPr>
          <w:p w14:paraId="0059F503" w14:textId="77777777" w:rsidR="00432B5E" w:rsidRPr="002E035E" w:rsidRDefault="00432B5E" w:rsidP="00E42FCD">
            <w:pPr>
              <w:spacing w:after="0" w:line="240" w:lineRule="auto"/>
              <w:rPr>
                <w:rFonts w:ascii="Times New Roman" w:hAnsi="Times New Roman" w:cs="Times New Roman"/>
                <w:b/>
              </w:rPr>
            </w:pPr>
          </w:p>
        </w:tc>
      </w:tr>
    </w:tbl>
    <w:p w14:paraId="5DADFBBF" w14:textId="1B079649" w:rsidR="00432B5E" w:rsidRPr="002E035E" w:rsidRDefault="00432B5E" w:rsidP="00432B5E">
      <w:pPr>
        <w:spacing w:after="120" w:line="324" w:lineRule="auto"/>
        <w:rPr>
          <w:rFonts w:ascii="Times New Roman" w:hAnsi="Times New Roman" w:cs="Times New Roman"/>
          <w:bCs/>
          <w:i/>
          <w:iCs/>
          <w:sz w:val="20"/>
          <w:szCs w:val="20"/>
        </w:rPr>
      </w:pPr>
      <w:r w:rsidRPr="002E035E">
        <w:rPr>
          <w:rFonts w:ascii="Times New Roman" w:hAnsi="Times New Roman" w:cs="Times New Roman"/>
          <w:bCs/>
          <w:i/>
          <w:iCs/>
          <w:sz w:val="20"/>
          <w:szCs w:val="20"/>
        </w:rPr>
        <w:t xml:space="preserve">*Turpmāk tekstā - </w:t>
      </w:r>
      <w:r w:rsidR="00ED4EBC" w:rsidRPr="002E035E">
        <w:rPr>
          <w:rFonts w:ascii="Times New Roman" w:hAnsi="Times New Roman" w:cs="Times New Roman"/>
          <w:bCs/>
          <w:i/>
          <w:iCs/>
          <w:sz w:val="20"/>
          <w:szCs w:val="20"/>
        </w:rPr>
        <w:t>P</w:t>
      </w:r>
      <w:r w:rsidRPr="002E035E">
        <w:rPr>
          <w:rFonts w:ascii="Times New Roman" w:hAnsi="Times New Roman" w:cs="Times New Roman"/>
          <w:bCs/>
          <w:i/>
          <w:iCs/>
          <w:sz w:val="20"/>
          <w:szCs w:val="20"/>
        </w:rPr>
        <w:t>retendents</w:t>
      </w:r>
    </w:p>
    <w:p w14:paraId="769FA8CE" w14:textId="77777777" w:rsidR="00432B5E" w:rsidRPr="002E035E" w:rsidRDefault="00432B5E" w:rsidP="001D497A">
      <w:pPr>
        <w:numPr>
          <w:ilvl w:val="0"/>
          <w:numId w:val="1"/>
        </w:numPr>
        <w:spacing w:before="120" w:after="120" w:line="360" w:lineRule="auto"/>
        <w:ind w:left="357" w:hanging="357"/>
        <w:rPr>
          <w:rFonts w:ascii="Times New Roman" w:hAnsi="Times New Roman" w:cs="Times New Roman"/>
          <w:b/>
          <w:sz w:val="24"/>
          <w:szCs w:val="24"/>
        </w:rPr>
      </w:pPr>
      <w:r w:rsidRPr="002E035E">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D1644" w:rsidRPr="002E035E" w14:paraId="57AABCA6" w14:textId="77777777" w:rsidTr="00C66EBC">
        <w:trPr>
          <w:cantSplit/>
          <w:trHeight w:val="283"/>
        </w:trPr>
        <w:tc>
          <w:tcPr>
            <w:tcW w:w="4253" w:type="dxa"/>
            <w:shd w:val="clear" w:color="auto" w:fill="DEEAF6" w:themeFill="accent5" w:themeFillTint="33"/>
          </w:tcPr>
          <w:p w14:paraId="661BD1C2" w14:textId="77777777" w:rsidR="00432B5E" w:rsidRPr="002E035E" w:rsidRDefault="00432B5E" w:rsidP="00E42FCD">
            <w:pPr>
              <w:spacing w:after="0" w:line="240" w:lineRule="auto"/>
              <w:rPr>
                <w:rFonts w:ascii="Times New Roman" w:hAnsi="Times New Roman" w:cs="Times New Roman"/>
                <w:b/>
              </w:rPr>
            </w:pPr>
            <w:r w:rsidRPr="002E035E">
              <w:rPr>
                <w:rFonts w:ascii="Times New Roman" w:hAnsi="Times New Roman" w:cs="Times New Roman"/>
                <w:b/>
              </w:rPr>
              <w:t xml:space="preserve">Vārds, uzvārds, </w:t>
            </w:r>
            <w:r w:rsidRPr="002E035E">
              <w:rPr>
                <w:rFonts w:ascii="Times New Roman" w:hAnsi="Times New Roman" w:cs="Times New Roman"/>
                <w:b/>
                <w:bCs/>
              </w:rPr>
              <w:t>amats</w:t>
            </w:r>
          </w:p>
        </w:tc>
        <w:tc>
          <w:tcPr>
            <w:tcW w:w="5103" w:type="dxa"/>
          </w:tcPr>
          <w:p w14:paraId="544AE11B" w14:textId="77777777" w:rsidR="00432B5E" w:rsidRPr="002E035E" w:rsidRDefault="00432B5E" w:rsidP="00E42FCD">
            <w:pPr>
              <w:spacing w:after="0" w:line="240" w:lineRule="auto"/>
              <w:rPr>
                <w:rFonts w:ascii="Times New Roman" w:hAnsi="Times New Roman" w:cs="Times New Roman"/>
                <w:b/>
              </w:rPr>
            </w:pPr>
          </w:p>
        </w:tc>
      </w:tr>
      <w:tr w:rsidR="004D1644" w:rsidRPr="002E035E" w14:paraId="2AD6CF34" w14:textId="77777777" w:rsidTr="00C66EBC">
        <w:trPr>
          <w:cantSplit/>
          <w:trHeight w:val="283"/>
        </w:trPr>
        <w:tc>
          <w:tcPr>
            <w:tcW w:w="4253" w:type="dxa"/>
            <w:shd w:val="clear" w:color="auto" w:fill="DEEAF6" w:themeFill="accent5" w:themeFillTint="33"/>
          </w:tcPr>
          <w:p w14:paraId="4C13FF1A" w14:textId="77777777" w:rsidR="00432B5E" w:rsidRPr="002E035E" w:rsidRDefault="00432B5E" w:rsidP="00E42FCD">
            <w:pPr>
              <w:spacing w:after="0" w:line="240" w:lineRule="auto"/>
              <w:rPr>
                <w:rFonts w:ascii="Times New Roman" w:hAnsi="Times New Roman" w:cs="Times New Roman"/>
                <w:b/>
              </w:rPr>
            </w:pPr>
            <w:r w:rsidRPr="002E035E">
              <w:rPr>
                <w:rFonts w:ascii="Times New Roman" w:hAnsi="Times New Roman" w:cs="Times New Roman"/>
                <w:b/>
                <w:bCs/>
              </w:rPr>
              <w:t>Tālruņa numurs</w:t>
            </w:r>
          </w:p>
        </w:tc>
        <w:tc>
          <w:tcPr>
            <w:tcW w:w="5103" w:type="dxa"/>
          </w:tcPr>
          <w:p w14:paraId="362E5745" w14:textId="77777777" w:rsidR="00432B5E" w:rsidRPr="002E035E" w:rsidRDefault="00432B5E" w:rsidP="00E42FCD">
            <w:pPr>
              <w:spacing w:after="0" w:line="240" w:lineRule="auto"/>
              <w:rPr>
                <w:rFonts w:ascii="Times New Roman" w:hAnsi="Times New Roman" w:cs="Times New Roman"/>
                <w:b/>
              </w:rPr>
            </w:pPr>
          </w:p>
        </w:tc>
      </w:tr>
      <w:tr w:rsidR="004D1644" w:rsidRPr="002E035E" w14:paraId="7D02400D" w14:textId="77777777" w:rsidTr="00C66EBC">
        <w:trPr>
          <w:cantSplit/>
          <w:trHeight w:val="283"/>
        </w:trPr>
        <w:tc>
          <w:tcPr>
            <w:tcW w:w="4253" w:type="dxa"/>
            <w:shd w:val="clear" w:color="auto" w:fill="DEEAF6" w:themeFill="accent5" w:themeFillTint="33"/>
          </w:tcPr>
          <w:p w14:paraId="0DD7CF44" w14:textId="77777777" w:rsidR="00432B5E" w:rsidRPr="002E035E" w:rsidRDefault="00432B5E" w:rsidP="00E42FCD">
            <w:pPr>
              <w:spacing w:after="0" w:line="240" w:lineRule="auto"/>
              <w:rPr>
                <w:rFonts w:ascii="Times New Roman" w:hAnsi="Times New Roman" w:cs="Times New Roman"/>
                <w:b/>
              </w:rPr>
            </w:pPr>
            <w:r w:rsidRPr="002E035E">
              <w:rPr>
                <w:rFonts w:ascii="Times New Roman" w:hAnsi="Times New Roman" w:cs="Times New Roman"/>
                <w:b/>
                <w:bCs/>
              </w:rPr>
              <w:t>Elektroniskā pasta adrese</w:t>
            </w:r>
          </w:p>
        </w:tc>
        <w:tc>
          <w:tcPr>
            <w:tcW w:w="5103" w:type="dxa"/>
          </w:tcPr>
          <w:p w14:paraId="2B372139" w14:textId="77777777" w:rsidR="00432B5E" w:rsidRPr="002E035E" w:rsidRDefault="00432B5E" w:rsidP="00E42FCD">
            <w:pPr>
              <w:spacing w:after="0" w:line="240" w:lineRule="auto"/>
              <w:rPr>
                <w:rFonts w:ascii="Times New Roman" w:hAnsi="Times New Roman" w:cs="Times New Roman"/>
                <w:b/>
              </w:rPr>
            </w:pPr>
          </w:p>
        </w:tc>
      </w:tr>
    </w:tbl>
    <w:p w14:paraId="27D07C9F" w14:textId="797E8CC9" w:rsidR="0070475A" w:rsidRPr="002E035E" w:rsidRDefault="00315B50" w:rsidP="00142294">
      <w:pPr>
        <w:pStyle w:val="ListBullet4"/>
        <w:tabs>
          <w:tab w:val="clear" w:pos="1209"/>
          <w:tab w:val="num" w:pos="426"/>
        </w:tabs>
        <w:ind w:left="426" w:hanging="426"/>
        <w:jc w:val="left"/>
        <w:rPr>
          <w:b/>
          <w:bCs/>
        </w:rPr>
      </w:pPr>
      <w:r w:rsidRPr="002E035E">
        <w:rPr>
          <w:b/>
          <w:bCs/>
        </w:rPr>
        <w:t>TIRGUS IZPĒTES NOTEIKUMI</w:t>
      </w:r>
    </w:p>
    <w:p w14:paraId="4D37604E" w14:textId="6CDEC089" w:rsidR="008B1D8B" w:rsidRPr="002E035E" w:rsidRDefault="00142294" w:rsidP="002E035E">
      <w:pPr>
        <w:spacing w:after="0" w:line="276" w:lineRule="auto"/>
        <w:jc w:val="both"/>
        <w:rPr>
          <w:rFonts w:ascii="Times New Roman" w:hAnsi="Times New Roman" w:cs="Times New Roman"/>
          <w:sz w:val="24"/>
          <w:szCs w:val="24"/>
        </w:rPr>
      </w:pPr>
      <w:r w:rsidRPr="002E035E">
        <w:rPr>
          <w:rFonts w:ascii="Times New Roman" w:hAnsi="Times New Roman" w:cs="Times New Roman"/>
          <w:sz w:val="24"/>
          <w:szCs w:val="24"/>
        </w:rPr>
        <w:t>3.1.</w:t>
      </w:r>
      <w:r w:rsidR="008B1D8B" w:rsidRPr="002E035E">
        <w:rPr>
          <w:rFonts w:ascii="Times New Roman" w:hAnsi="Times New Roman" w:cs="Times New Roman"/>
          <w:sz w:val="24"/>
          <w:szCs w:val="24"/>
        </w:rPr>
        <w:t xml:space="preserve"> </w:t>
      </w:r>
      <w:r w:rsidR="00FA7D5F" w:rsidRPr="002E035E">
        <w:rPr>
          <w:rFonts w:ascii="Times New Roman" w:hAnsi="Times New Roman" w:cs="Times New Roman"/>
          <w:sz w:val="24"/>
          <w:szCs w:val="24"/>
        </w:rPr>
        <w:t xml:space="preserve">Tirgus izpētes priekšmets ir ziemas darba apģērbu, kontrolieru formas tērpu, aksesuāru un sabiedriskā transporta vadītāju apģērbu piegāde RP SIA </w:t>
      </w:r>
      <w:r w:rsidR="002E7DD1" w:rsidRPr="002E035E">
        <w:rPr>
          <w:rFonts w:ascii="Times New Roman" w:hAnsi="Times New Roman" w:cs="Times New Roman"/>
          <w:sz w:val="24"/>
          <w:szCs w:val="24"/>
        </w:rPr>
        <w:t>“</w:t>
      </w:r>
      <w:r w:rsidR="00FA7D5F" w:rsidRPr="002E035E">
        <w:rPr>
          <w:rFonts w:ascii="Times New Roman" w:hAnsi="Times New Roman" w:cs="Times New Roman"/>
          <w:sz w:val="24"/>
          <w:szCs w:val="24"/>
        </w:rPr>
        <w:t>Rīgas satiksme</w:t>
      </w:r>
      <w:r w:rsidR="002E7DD1" w:rsidRPr="002E035E">
        <w:rPr>
          <w:rFonts w:ascii="Times New Roman" w:hAnsi="Times New Roman" w:cs="Times New Roman"/>
          <w:sz w:val="24"/>
          <w:szCs w:val="24"/>
        </w:rPr>
        <w:t xml:space="preserve">” (turpmāk </w:t>
      </w:r>
      <w:r w:rsidR="002641D3" w:rsidRPr="002E035E">
        <w:rPr>
          <w:rFonts w:ascii="Times New Roman" w:hAnsi="Times New Roman" w:cs="Times New Roman"/>
          <w:sz w:val="24"/>
          <w:szCs w:val="24"/>
        </w:rPr>
        <w:t>–</w:t>
      </w:r>
      <w:r w:rsidR="002E7DD1" w:rsidRPr="002E035E">
        <w:rPr>
          <w:rFonts w:ascii="Times New Roman" w:hAnsi="Times New Roman" w:cs="Times New Roman"/>
          <w:sz w:val="24"/>
          <w:szCs w:val="24"/>
        </w:rPr>
        <w:t xml:space="preserve"> Pa</w:t>
      </w:r>
      <w:r w:rsidR="002641D3" w:rsidRPr="002E035E">
        <w:rPr>
          <w:rFonts w:ascii="Times New Roman" w:hAnsi="Times New Roman" w:cs="Times New Roman"/>
          <w:sz w:val="24"/>
          <w:szCs w:val="24"/>
        </w:rPr>
        <w:t>sūtītājs)</w:t>
      </w:r>
      <w:r w:rsidR="00FA7D5F" w:rsidRPr="002E035E">
        <w:rPr>
          <w:rFonts w:ascii="Times New Roman" w:hAnsi="Times New Roman" w:cs="Times New Roman"/>
          <w:sz w:val="24"/>
          <w:szCs w:val="24"/>
        </w:rPr>
        <w:t xml:space="preserve"> vajadzībām atbilstoši Tehniskajai specifikācijai (1. pielikums)</w:t>
      </w:r>
      <w:r w:rsidR="008B1D8B" w:rsidRPr="002E035E">
        <w:rPr>
          <w:rFonts w:ascii="Times New Roman" w:hAnsi="Times New Roman" w:cs="Times New Roman"/>
          <w:sz w:val="24"/>
          <w:szCs w:val="24"/>
        </w:rPr>
        <w:t xml:space="preserve">. </w:t>
      </w:r>
    </w:p>
    <w:p w14:paraId="59F0D118" w14:textId="29FFD08B" w:rsidR="00AC424A" w:rsidRPr="002E035E" w:rsidRDefault="00142294" w:rsidP="002E035E">
      <w:pPr>
        <w:spacing w:after="0" w:line="276" w:lineRule="auto"/>
        <w:jc w:val="both"/>
        <w:rPr>
          <w:rFonts w:ascii="Times New Roman" w:hAnsi="Times New Roman" w:cs="Times New Roman"/>
          <w:sz w:val="24"/>
          <w:szCs w:val="24"/>
        </w:rPr>
      </w:pPr>
      <w:r w:rsidRPr="002E035E">
        <w:rPr>
          <w:rFonts w:ascii="Times New Roman" w:hAnsi="Times New Roman" w:cs="Times New Roman"/>
          <w:sz w:val="24"/>
          <w:szCs w:val="24"/>
        </w:rPr>
        <w:t xml:space="preserve">3.2. </w:t>
      </w:r>
      <w:r w:rsidR="00C141EE" w:rsidRPr="002E035E">
        <w:rPr>
          <w:rFonts w:ascii="Times New Roman" w:hAnsi="Times New Roman" w:cs="Times New Roman"/>
          <w:sz w:val="24"/>
          <w:szCs w:val="24"/>
        </w:rPr>
        <w:t>Tirgus izpētes mērķis ir iegūt informāciju plānotās iepirkuma procedūras sagatavošanai, tostarp tehniskās specifikācijas, kvalifikācijas prasību, piedāvājumu izvērtēšanas kritēriju un paredzamās līgumcenas noteikšanai. Tirgus izpētes rezultāti tiks izmantoti iepirkuma dokumentācijas izstrādē, nodrošinot konkurenci un vienlīdzīgas iespējas tirgus dalībniekiem</w:t>
      </w:r>
      <w:r w:rsidR="00251706" w:rsidRPr="002E035E">
        <w:rPr>
          <w:rFonts w:ascii="Times New Roman" w:hAnsi="Times New Roman" w:cs="Times New Roman"/>
          <w:sz w:val="24"/>
          <w:szCs w:val="24"/>
        </w:rPr>
        <w:t>.</w:t>
      </w:r>
    </w:p>
    <w:p w14:paraId="0221EF11" w14:textId="75D1B74F" w:rsidR="00B04A18" w:rsidRPr="002E035E" w:rsidRDefault="00443920" w:rsidP="002E035E">
      <w:pPr>
        <w:spacing w:after="0" w:line="276" w:lineRule="auto"/>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3.3. </w:t>
      </w:r>
      <w:r w:rsidR="00C1429E" w:rsidRPr="00C1429E">
        <w:rPr>
          <w:rFonts w:ascii="Times New Roman" w:hAnsi="Times New Roman" w:cs="Times New Roman"/>
          <w:sz w:val="24"/>
          <w:szCs w:val="24"/>
          <w:lang w:eastAsia="ar-SA"/>
        </w:rPr>
        <w:t>Iepirkuma priekšmets ir indikatīvi sadalīts 21 (divdesmit vienā) daļā. Tirgus izpētes rezultātā iepirkuma priekšmeta sadalījums daļās var tikt mainīts. Pretendents var iesniegt piedāvājumu par vienu, vairākām vai visām iepirkuma priekšmeta daļām</w:t>
      </w:r>
      <w:r w:rsidR="009411E4" w:rsidRPr="002E035E">
        <w:rPr>
          <w:rFonts w:ascii="Times New Roman" w:hAnsi="Times New Roman" w:cs="Times New Roman"/>
          <w:sz w:val="24"/>
          <w:szCs w:val="24"/>
          <w:lang w:eastAsia="ar-SA"/>
        </w:rPr>
        <w:t>:</w:t>
      </w:r>
    </w:p>
    <w:p w14:paraId="5D56A09A" w14:textId="2FB2CEF4"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1.daļa - </w:t>
      </w:r>
      <w:r w:rsidR="00B04A18" w:rsidRPr="002E035E">
        <w:rPr>
          <w:rFonts w:ascii="Times New Roman" w:hAnsi="Times New Roman" w:cs="Times New Roman"/>
          <w:sz w:val="24"/>
          <w:szCs w:val="24"/>
          <w:lang w:eastAsia="ar-SA"/>
        </w:rPr>
        <w:t>Augstas redzamības ziemas darba apģērbs</w:t>
      </w:r>
      <w:r w:rsidR="00C11862" w:rsidRPr="002E035E">
        <w:rPr>
          <w:rFonts w:ascii="Times New Roman" w:hAnsi="Times New Roman" w:cs="Times New Roman"/>
          <w:sz w:val="24"/>
          <w:szCs w:val="24"/>
          <w:lang w:eastAsia="ar-SA"/>
        </w:rPr>
        <w:t>.</w:t>
      </w:r>
    </w:p>
    <w:p w14:paraId="5F5C17E6" w14:textId="79BA35B0"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2.daļa - </w:t>
      </w:r>
      <w:r w:rsidR="00B04A18" w:rsidRPr="002E035E">
        <w:rPr>
          <w:rFonts w:ascii="Times New Roman" w:hAnsi="Times New Roman" w:cs="Times New Roman"/>
          <w:sz w:val="24"/>
          <w:szCs w:val="24"/>
          <w:lang w:eastAsia="ar-SA"/>
        </w:rPr>
        <w:t>Siltināta Softshell jak</w:t>
      </w:r>
      <w:r w:rsidR="00C11862" w:rsidRPr="002E035E">
        <w:rPr>
          <w:rFonts w:ascii="Times New Roman" w:hAnsi="Times New Roman" w:cs="Times New Roman"/>
          <w:sz w:val="24"/>
          <w:szCs w:val="24"/>
          <w:lang w:eastAsia="ar-SA"/>
        </w:rPr>
        <w:t>a.</w:t>
      </w:r>
    </w:p>
    <w:p w14:paraId="6B0DB83B" w14:textId="684AFEA1"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3.daļa - </w:t>
      </w:r>
      <w:r w:rsidR="00B04A18" w:rsidRPr="002E035E">
        <w:rPr>
          <w:rFonts w:ascii="Times New Roman" w:hAnsi="Times New Roman" w:cs="Times New Roman"/>
          <w:sz w:val="24"/>
          <w:szCs w:val="24"/>
          <w:lang w:eastAsia="ar-SA"/>
        </w:rPr>
        <w:t>Softshell  jaka</w:t>
      </w:r>
      <w:r w:rsidR="00C11862" w:rsidRPr="002E035E">
        <w:rPr>
          <w:rFonts w:ascii="Times New Roman" w:hAnsi="Times New Roman" w:cs="Times New Roman"/>
          <w:sz w:val="24"/>
          <w:szCs w:val="24"/>
          <w:lang w:eastAsia="ar-SA"/>
        </w:rPr>
        <w:t>.</w:t>
      </w:r>
    </w:p>
    <w:p w14:paraId="08619BEF" w14:textId="201762A6"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4.daļa - </w:t>
      </w:r>
      <w:r w:rsidR="00B04A18" w:rsidRPr="002E035E">
        <w:rPr>
          <w:rFonts w:ascii="Times New Roman" w:hAnsi="Times New Roman" w:cs="Times New Roman"/>
          <w:sz w:val="24"/>
          <w:szCs w:val="24"/>
          <w:lang w:eastAsia="ar-SA"/>
        </w:rPr>
        <w:t>Siltināta ziemas jaka</w:t>
      </w:r>
      <w:r w:rsidR="00C11862" w:rsidRPr="002E035E">
        <w:rPr>
          <w:rFonts w:ascii="Times New Roman" w:hAnsi="Times New Roman" w:cs="Times New Roman"/>
          <w:sz w:val="24"/>
          <w:szCs w:val="24"/>
          <w:lang w:eastAsia="ar-SA"/>
        </w:rPr>
        <w:t>.</w:t>
      </w:r>
    </w:p>
    <w:p w14:paraId="23A7D3E7" w14:textId="7CA69A1B"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5.daļa </w:t>
      </w:r>
      <w:r w:rsidR="00C11862" w:rsidRPr="002E035E">
        <w:rPr>
          <w:rFonts w:ascii="Times New Roman" w:hAnsi="Times New Roman" w:cs="Times New Roman"/>
          <w:sz w:val="24"/>
          <w:szCs w:val="24"/>
          <w:lang w:eastAsia="ar-SA"/>
        </w:rPr>
        <w:t>–</w:t>
      </w:r>
      <w:r w:rsidRPr="002E035E">
        <w:rPr>
          <w:rFonts w:ascii="Times New Roman" w:hAnsi="Times New Roman" w:cs="Times New Roman"/>
          <w:sz w:val="24"/>
          <w:szCs w:val="24"/>
          <w:lang w:eastAsia="ar-SA"/>
        </w:rPr>
        <w:t xml:space="preserve"> </w:t>
      </w:r>
      <w:r w:rsidR="00B04A18" w:rsidRPr="002E035E">
        <w:rPr>
          <w:rFonts w:ascii="Times New Roman" w:hAnsi="Times New Roman" w:cs="Times New Roman"/>
          <w:sz w:val="24"/>
          <w:szCs w:val="24"/>
          <w:lang w:eastAsia="ar-SA"/>
        </w:rPr>
        <w:t>Lietusmēteļi</w:t>
      </w:r>
      <w:r w:rsidR="00C11862" w:rsidRPr="002E035E">
        <w:rPr>
          <w:rFonts w:ascii="Times New Roman" w:hAnsi="Times New Roman" w:cs="Times New Roman"/>
          <w:sz w:val="24"/>
          <w:szCs w:val="24"/>
          <w:lang w:eastAsia="ar-SA"/>
        </w:rPr>
        <w:t>.</w:t>
      </w:r>
    </w:p>
    <w:p w14:paraId="7879019B" w14:textId="1E72EE47"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6.daļa - </w:t>
      </w:r>
      <w:r w:rsidR="00B04A18" w:rsidRPr="002E035E">
        <w:rPr>
          <w:rFonts w:ascii="Times New Roman" w:hAnsi="Times New Roman" w:cs="Times New Roman"/>
          <w:sz w:val="24"/>
          <w:szCs w:val="24"/>
          <w:lang w:eastAsia="ar-SA"/>
        </w:rPr>
        <w:t>Siltinātas vestes</w:t>
      </w:r>
      <w:r w:rsidR="00C11862" w:rsidRPr="002E035E">
        <w:rPr>
          <w:rFonts w:ascii="Times New Roman" w:hAnsi="Times New Roman" w:cs="Times New Roman"/>
          <w:sz w:val="24"/>
          <w:szCs w:val="24"/>
          <w:lang w:eastAsia="ar-SA"/>
        </w:rPr>
        <w:t>.</w:t>
      </w:r>
    </w:p>
    <w:p w14:paraId="553F9C75" w14:textId="3A2BE5FF"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7.daļa - </w:t>
      </w:r>
      <w:r w:rsidR="00B04A18" w:rsidRPr="002E035E">
        <w:rPr>
          <w:rFonts w:ascii="Times New Roman" w:hAnsi="Times New Roman" w:cs="Times New Roman"/>
          <w:sz w:val="24"/>
          <w:szCs w:val="24"/>
          <w:lang w:eastAsia="ar-SA"/>
        </w:rPr>
        <w:t>Plānās darba vestes</w:t>
      </w:r>
      <w:r w:rsidR="00C11862" w:rsidRPr="002E035E">
        <w:rPr>
          <w:rFonts w:ascii="Times New Roman" w:hAnsi="Times New Roman" w:cs="Times New Roman"/>
          <w:sz w:val="24"/>
          <w:szCs w:val="24"/>
          <w:lang w:eastAsia="ar-SA"/>
        </w:rPr>
        <w:t>.</w:t>
      </w:r>
    </w:p>
    <w:p w14:paraId="046205CE" w14:textId="41233710"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8.daļa - </w:t>
      </w:r>
      <w:r w:rsidR="00B04A18" w:rsidRPr="002E035E">
        <w:rPr>
          <w:rFonts w:ascii="Times New Roman" w:hAnsi="Times New Roman" w:cs="Times New Roman"/>
          <w:sz w:val="24"/>
          <w:szCs w:val="24"/>
          <w:lang w:eastAsia="ar-SA"/>
        </w:rPr>
        <w:t>Autostāvvietu kontrolieru darba vestes</w:t>
      </w:r>
      <w:r w:rsidR="00C11862" w:rsidRPr="002E035E">
        <w:rPr>
          <w:rFonts w:ascii="Times New Roman" w:hAnsi="Times New Roman" w:cs="Times New Roman"/>
          <w:sz w:val="24"/>
          <w:szCs w:val="24"/>
          <w:lang w:eastAsia="ar-SA"/>
        </w:rPr>
        <w:t>.</w:t>
      </w:r>
    </w:p>
    <w:p w14:paraId="3F856662" w14:textId="7F0428F7"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9.daļa - </w:t>
      </w:r>
      <w:r w:rsidR="00B04A18" w:rsidRPr="002E035E">
        <w:rPr>
          <w:rFonts w:ascii="Times New Roman" w:hAnsi="Times New Roman" w:cs="Times New Roman"/>
          <w:sz w:val="24"/>
          <w:szCs w:val="24"/>
          <w:lang w:eastAsia="ar-SA"/>
        </w:rPr>
        <w:t>Softshell bikses vēsam laikam</w:t>
      </w:r>
      <w:r w:rsidR="00C11862" w:rsidRPr="002E035E">
        <w:rPr>
          <w:rFonts w:ascii="Times New Roman" w:hAnsi="Times New Roman" w:cs="Times New Roman"/>
          <w:sz w:val="24"/>
          <w:szCs w:val="24"/>
          <w:lang w:eastAsia="ar-SA"/>
        </w:rPr>
        <w:t>.</w:t>
      </w:r>
    </w:p>
    <w:p w14:paraId="7BB5A06E" w14:textId="5DA488DC"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10.daļa - </w:t>
      </w:r>
      <w:r w:rsidR="00B04A18" w:rsidRPr="002E035E">
        <w:rPr>
          <w:rFonts w:ascii="Times New Roman" w:hAnsi="Times New Roman" w:cs="Times New Roman"/>
          <w:sz w:val="24"/>
          <w:szCs w:val="24"/>
          <w:lang w:eastAsia="ar-SA"/>
        </w:rPr>
        <w:t>Vissezonas darba bikses</w:t>
      </w:r>
      <w:r w:rsidR="00C11862" w:rsidRPr="002E035E">
        <w:rPr>
          <w:rFonts w:ascii="Times New Roman" w:hAnsi="Times New Roman" w:cs="Times New Roman"/>
          <w:sz w:val="24"/>
          <w:szCs w:val="24"/>
          <w:lang w:eastAsia="ar-SA"/>
        </w:rPr>
        <w:t>.</w:t>
      </w:r>
    </w:p>
    <w:p w14:paraId="01D88C35" w14:textId="0C2346F4"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11.daļa - </w:t>
      </w:r>
      <w:r w:rsidR="00B04A18" w:rsidRPr="002E035E">
        <w:rPr>
          <w:rFonts w:ascii="Times New Roman" w:hAnsi="Times New Roman" w:cs="Times New Roman"/>
          <w:sz w:val="24"/>
          <w:szCs w:val="24"/>
          <w:lang w:eastAsia="ar-SA"/>
        </w:rPr>
        <w:t>Biļešu kontrolieru darba apģērba sastāvdaļas</w:t>
      </w:r>
      <w:r w:rsidR="00C11862" w:rsidRPr="002E035E">
        <w:rPr>
          <w:rFonts w:ascii="Times New Roman" w:hAnsi="Times New Roman" w:cs="Times New Roman"/>
          <w:sz w:val="24"/>
          <w:szCs w:val="24"/>
          <w:lang w:eastAsia="ar-SA"/>
        </w:rPr>
        <w:t>.</w:t>
      </w:r>
    </w:p>
    <w:p w14:paraId="6B8784A0" w14:textId="4065A8C0"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12.daļa - </w:t>
      </w:r>
      <w:r w:rsidR="00B04A18" w:rsidRPr="002E035E">
        <w:rPr>
          <w:rFonts w:ascii="Times New Roman" w:hAnsi="Times New Roman" w:cs="Times New Roman"/>
          <w:sz w:val="24"/>
          <w:szCs w:val="24"/>
          <w:lang w:eastAsia="ar-SA"/>
        </w:rPr>
        <w:t>Polo krekli kontrolieriem</w:t>
      </w:r>
      <w:r w:rsidR="00C11862" w:rsidRPr="002E035E">
        <w:rPr>
          <w:rFonts w:ascii="Times New Roman" w:hAnsi="Times New Roman" w:cs="Times New Roman"/>
          <w:sz w:val="24"/>
          <w:szCs w:val="24"/>
          <w:lang w:eastAsia="ar-SA"/>
        </w:rPr>
        <w:t>.</w:t>
      </w:r>
    </w:p>
    <w:p w14:paraId="48F7D0E2" w14:textId="25C7FCD8"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13.daļa </w:t>
      </w:r>
      <w:r w:rsidR="00C11862" w:rsidRPr="002E035E">
        <w:rPr>
          <w:rFonts w:ascii="Times New Roman" w:hAnsi="Times New Roman" w:cs="Times New Roman"/>
          <w:sz w:val="24"/>
          <w:szCs w:val="24"/>
          <w:lang w:eastAsia="ar-SA"/>
        </w:rPr>
        <w:t>–</w:t>
      </w:r>
      <w:r w:rsidRPr="002E035E">
        <w:rPr>
          <w:rFonts w:ascii="Times New Roman" w:hAnsi="Times New Roman" w:cs="Times New Roman"/>
          <w:sz w:val="24"/>
          <w:szCs w:val="24"/>
          <w:lang w:eastAsia="ar-SA"/>
        </w:rPr>
        <w:t xml:space="preserve"> </w:t>
      </w:r>
      <w:r w:rsidR="00B04A18" w:rsidRPr="002E035E">
        <w:rPr>
          <w:rFonts w:ascii="Times New Roman" w:hAnsi="Times New Roman" w:cs="Times New Roman"/>
          <w:sz w:val="24"/>
          <w:szCs w:val="24"/>
          <w:lang w:eastAsia="ar-SA"/>
        </w:rPr>
        <w:t>Termoveļa</w:t>
      </w:r>
      <w:r w:rsidR="00C11862" w:rsidRPr="002E035E">
        <w:rPr>
          <w:rFonts w:ascii="Times New Roman" w:hAnsi="Times New Roman" w:cs="Times New Roman"/>
          <w:sz w:val="24"/>
          <w:szCs w:val="24"/>
          <w:lang w:eastAsia="ar-SA"/>
        </w:rPr>
        <w:t>.</w:t>
      </w:r>
    </w:p>
    <w:p w14:paraId="66154817" w14:textId="043BA212"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14.daļa - </w:t>
      </w:r>
      <w:r w:rsidR="00B04A18" w:rsidRPr="002E035E">
        <w:rPr>
          <w:rFonts w:ascii="Times New Roman" w:hAnsi="Times New Roman" w:cs="Times New Roman"/>
          <w:sz w:val="24"/>
          <w:szCs w:val="24"/>
          <w:lang w:eastAsia="ar-SA"/>
        </w:rPr>
        <w:t>Flīsa tuneļšalles</w:t>
      </w:r>
      <w:r w:rsidR="00C11862" w:rsidRPr="002E035E">
        <w:rPr>
          <w:rFonts w:ascii="Times New Roman" w:hAnsi="Times New Roman" w:cs="Times New Roman"/>
          <w:sz w:val="24"/>
          <w:szCs w:val="24"/>
          <w:lang w:eastAsia="ar-SA"/>
        </w:rPr>
        <w:t>.</w:t>
      </w:r>
    </w:p>
    <w:p w14:paraId="597B79F6" w14:textId="7EC53778"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15.daļa - </w:t>
      </w:r>
      <w:r w:rsidR="00B04A18" w:rsidRPr="002E035E">
        <w:rPr>
          <w:rFonts w:ascii="Times New Roman" w:hAnsi="Times New Roman" w:cs="Times New Roman"/>
          <w:sz w:val="24"/>
          <w:szCs w:val="24"/>
          <w:lang w:eastAsia="ar-SA"/>
        </w:rPr>
        <w:t>Adītas ziemas cepures</w:t>
      </w:r>
      <w:r w:rsidR="00C11862" w:rsidRPr="002E035E">
        <w:rPr>
          <w:rFonts w:ascii="Times New Roman" w:hAnsi="Times New Roman" w:cs="Times New Roman"/>
          <w:sz w:val="24"/>
          <w:szCs w:val="24"/>
          <w:lang w:eastAsia="ar-SA"/>
        </w:rPr>
        <w:t>.</w:t>
      </w:r>
    </w:p>
    <w:p w14:paraId="7102C9E0" w14:textId="6EEDF9DE"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16.daļa - </w:t>
      </w:r>
      <w:r w:rsidR="00B04A18" w:rsidRPr="002E035E">
        <w:rPr>
          <w:rFonts w:ascii="Times New Roman" w:hAnsi="Times New Roman" w:cs="Times New Roman"/>
          <w:sz w:val="24"/>
          <w:szCs w:val="24"/>
          <w:lang w:eastAsia="ar-SA"/>
        </w:rPr>
        <w:t>Beisbola tipa vasaras cepures</w:t>
      </w:r>
      <w:r w:rsidR="00C11862" w:rsidRPr="002E035E">
        <w:rPr>
          <w:rFonts w:ascii="Times New Roman" w:hAnsi="Times New Roman" w:cs="Times New Roman"/>
          <w:sz w:val="24"/>
          <w:szCs w:val="24"/>
          <w:lang w:eastAsia="ar-SA"/>
        </w:rPr>
        <w:t>.</w:t>
      </w:r>
    </w:p>
    <w:p w14:paraId="13078BB7" w14:textId="3A979C7B"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lastRenderedPageBreak/>
        <w:t xml:space="preserve">17.daļa - </w:t>
      </w:r>
      <w:r w:rsidR="00B04A18" w:rsidRPr="002E035E">
        <w:rPr>
          <w:rFonts w:ascii="Times New Roman" w:hAnsi="Times New Roman" w:cs="Times New Roman"/>
          <w:sz w:val="24"/>
          <w:szCs w:val="24"/>
          <w:lang w:eastAsia="ar-SA"/>
        </w:rPr>
        <w:t>Ziemas pirkstainie cimdi</w:t>
      </w:r>
      <w:r w:rsidR="00C11862" w:rsidRPr="002E035E">
        <w:rPr>
          <w:rFonts w:ascii="Times New Roman" w:hAnsi="Times New Roman" w:cs="Times New Roman"/>
          <w:sz w:val="24"/>
          <w:szCs w:val="24"/>
          <w:lang w:eastAsia="ar-SA"/>
        </w:rPr>
        <w:t>.</w:t>
      </w:r>
    </w:p>
    <w:p w14:paraId="2387B057" w14:textId="655AE4A3"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18.daļa - </w:t>
      </w:r>
      <w:r w:rsidR="00B04A18" w:rsidRPr="002E035E">
        <w:rPr>
          <w:rFonts w:ascii="Times New Roman" w:hAnsi="Times New Roman" w:cs="Times New Roman"/>
          <w:sz w:val="24"/>
          <w:szCs w:val="24"/>
          <w:lang w:eastAsia="ar-SA"/>
        </w:rPr>
        <w:t>Pārlokāmi ziemas cimdi</w:t>
      </w:r>
      <w:r w:rsidR="00C11862" w:rsidRPr="002E035E">
        <w:rPr>
          <w:rFonts w:ascii="Times New Roman" w:hAnsi="Times New Roman" w:cs="Times New Roman"/>
          <w:sz w:val="24"/>
          <w:szCs w:val="24"/>
          <w:lang w:eastAsia="ar-SA"/>
        </w:rPr>
        <w:t>.</w:t>
      </w:r>
    </w:p>
    <w:p w14:paraId="2784D0AD" w14:textId="6B0225C4"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19.daļa - </w:t>
      </w:r>
      <w:r w:rsidR="00B04A18" w:rsidRPr="002E035E">
        <w:rPr>
          <w:rFonts w:ascii="Times New Roman" w:hAnsi="Times New Roman" w:cs="Times New Roman"/>
          <w:sz w:val="24"/>
          <w:szCs w:val="24"/>
          <w:lang w:eastAsia="ar-SA"/>
        </w:rPr>
        <w:t>Planšetdatora soma</w:t>
      </w:r>
      <w:r w:rsidR="00C11862" w:rsidRPr="002E035E">
        <w:rPr>
          <w:rFonts w:ascii="Times New Roman" w:hAnsi="Times New Roman" w:cs="Times New Roman"/>
          <w:sz w:val="24"/>
          <w:szCs w:val="24"/>
          <w:lang w:eastAsia="ar-SA"/>
        </w:rPr>
        <w:t>.</w:t>
      </w:r>
    </w:p>
    <w:p w14:paraId="2D4632DF" w14:textId="4C6FC744" w:rsidR="00B04A18"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20.daļa - </w:t>
      </w:r>
      <w:r w:rsidR="00B04A18" w:rsidRPr="002E035E">
        <w:rPr>
          <w:rFonts w:ascii="Times New Roman" w:hAnsi="Times New Roman" w:cs="Times New Roman"/>
          <w:sz w:val="24"/>
          <w:szCs w:val="24"/>
          <w:lang w:eastAsia="ar-SA"/>
        </w:rPr>
        <w:t>Polo krekli ar īsām piedurknēm sabiedriskā transporta vadītājiem</w:t>
      </w:r>
      <w:r w:rsidR="00C11862" w:rsidRPr="002E035E">
        <w:rPr>
          <w:rFonts w:ascii="Times New Roman" w:hAnsi="Times New Roman" w:cs="Times New Roman"/>
          <w:sz w:val="24"/>
          <w:szCs w:val="24"/>
          <w:lang w:eastAsia="ar-SA"/>
        </w:rPr>
        <w:t>.</w:t>
      </w:r>
    </w:p>
    <w:p w14:paraId="3B7A0D33" w14:textId="0C8AEC91" w:rsidR="0001159B" w:rsidRPr="002E035E" w:rsidRDefault="00C85F22" w:rsidP="002E035E">
      <w:pPr>
        <w:spacing w:after="0" w:line="276" w:lineRule="auto"/>
        <w:ind w:left="720"/>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 xml:space="preserve">21.daļa - </w:t>
      </w:r>
      <w:r w:rsidR="00B04A18" w:rsidRPr="002E035E">
        <w:rPr>
          <w:rFonts w:ascii="Times New Roman" w:hAnsi="Times New Roman" w:cs="Times New Roman"/>
          <w:sz w:val="24"/>
          <w:szCs w:val="24"/>
          <w:lang w:eastAsia="ar-SA"/>
        </w:rPr>
        <w:t>Balti klasiskie krekli un blūzes sabiedriskā transporta vadītājiem</w:t>
      </w:r>
      <w:r w:rsidR="00C11862" w:rsidRPr="002E035E">
        <w:rPr>
          <w:rFonts w:ascii="Times New Roman" w:hAnsi="Times New Roman" w:cs="Times New Roman"/>
          <w:sz w:val="24"/>
          <w:szCs w:val="24"/>
          <w:lang w:eastAsia="ar-SA"/>
        </w:rPr>
        <w:t>.</w:t>
      </w:r>
    </w:p>
    <w:p w14:paraId="1D8A23D5" w14:textId="13AD4403" w:rsidR="009411E4" w:rsidRPr="002E035E" w:rsidRDefault="00556E4A" w:rsidP="002E035E">
      <w:pPr>
        <w:spacing w:after="0" w:line="276" w:lineRule="auto"/>
        <w:jc w:val="both"/>
        <w:rPr>
          <w:rFonts w:ascii="Times New Roman" w:hAnsi="Times New Roman" w:cs="Times New Roman"/>
          <w:sz w:val="24"/>
          <w:szCs w:val="24"/>
        </w:rPr>
      </w:pPr>
      <w:r w:rsidRPr="002E035E">
        <w:rPr>
          <w:rFonts w:ascii="Times New Roman" w:hAnsi="Times New Roman" w:cs="Times New Roman"/>
          <w:sz w:val="24"/>
          <w:szCs w:val="24"/>
        </w:rPr>
        <w:t>3.</w:t>
      </w:r>
      <w:r w:rsidR="006739DD" w:rsidRPr="002E035E">
        <w:rPr>
          <w:rFonts w:ascii="Times New Roman" w:hAnsi="Times New Roman" w:cs="Times New Roman"/>
          <w:sz w:val="24"/>
          <w:szCs w:val="24"/>
        </w:rPr>
        <w:t>4</w:t>
      </w:r>
      <w:r w:rsidRPr="002E035E">
        <w:rPr>
          <w:rFonts w:ascii="Times New Roman" w:hAnsi="Times New Roman" w:cs="Times New Roman"/>
          <w:sz w:val="24"/>
          <w:szCs w:val="24"/>
        </w:rPr>
        <w:t xml:space="preserve">. </w:t>
      </w:r>
      <w:r w:rsidR="008841C2" w:rsidRPr="002E035E">
        <w:rPr>
          <w:rFonts w:ascii="Times New Roman" w:hAnsi="Times New Roman" w:cs="Times New Roman"/>
          <w:sz w:val="24"/>
          <w:szCs w:val="24"/>
        </w:rPr>
        <w:t>Plānotais līguma izpildes termiņš ir 24 (divdesmit četri) mēneši no iepirkuma līguma spēkā stāšanās dienas</w:t>
      </w:r>
      <w:r w:rsidRPr="002E035E">
        <w:rPr>
          <w:rFonts w:ascii="Times New Roman" w:hAnsi="Times New Roman" w:cs="Times New Roman"/>
          <w:sz w:val="24"/>
          <w:szCs w:val="24"/>
        </w:rPr>
        <w:t>.</w:t>
      </w:r>
    </w:p>
    <w:p w14:paraId="4367F99B" w14:textId="71984A50" w:rsidR="0043563A" w:rsidRPr="002E035E" w:rsidRDefault="005C017C" w:rsidP="002E035E">
      <w:pPr>
        <w:spacing w:after="0" w:line="276" w:lineRule="auto"/>
        <w:jc w:val="both"/>
        <w:rPr>
          <w:rFonts w:ascii="Times New Roman" w:hAnsi="Times New Roman" w:cs="Times New Roman"/>
          <w:sz w:val="24"/>
          <w:szCs w:val="24"/>
          <w:lang w:eastAsia="ar-SA"/>
        </w:rPr>
      </w:pPr>
      <w:r w:rsidRPr="002E035E">
        <w:rPr>
          <w:rFonts w:ascii="Times New Roman" w:hAnsi="Times New Roman" w:cs="Times New Roman"/>
          <w:sz w:val="24"/>
          <w:szCs w:val="24"/>
          <w:lang w:eastAsia="ar-SA"/>
        </w:rPr>
        <w:t>3.</w:t>
      </w:r>
      <w:r w:rsidR="006739DD" w:rsidRPr="002E035E">
        <w:rPr>
          <w:rFonts w:ascii="Times New Roman" w:hAnsi="Times New Roman" w:cs="Times New Roman"/>
          <w:sz w:val="24"/>
          <w:szCs w:val="24"/>
          <w:lang w:eastAsia="ar-SA"/>
        </w:rPr>
        <w:t>5</w:t>
      </w:r>
      <w:r w:rsidRPr="002E035E">
        <w:rPr>
          <w:rFonts w:ascii="Times New Roman" w:hAnsi="Times New Roman" w:cs="Times New Roman"/>
          <w:sz w:val="24"/>
          <w:szCs w:val="24"/>
          <w:lang w:eastAsia="ar-SA"/>
        </w:rPr>
        <w:t xml:space="preserve">. </w:t>
      </w:r>
      <w:r w:rsidR="0043563A" w:rsidRPr="002E035E">
        <w:rPr>
          <w:rFonts w:ascii="Times New Roman" w:hAnsi="Times New Roman" w:cs="Times New Roman"/>
          <w:sz w:val="24"/>
          <w:szCs w:val="24"/>
          <w:lang w:eastAsia="ar-SA"/>
        </w:rPr>
        <w:t xml:space="preserve">Pasūtītājam ir tiesības pieprasīt papildu informāciju par </w:t>
      </w:r>
      <w:r w:rsidR="00191013" w:rsidRPr="002E035E">
        <w:rPr>
          <w:rFonts w:ascii="Times New Roman" w:hAnsi="Times New Roman" w:cs="Times New Roman"/>
          <w:sz w:val="24"/>
          <w:szCs w:val="24"/>
          <w:lang w:eastAsia="ar-SA"/>
        </w:rPr>
        <w:t>P</w:t>
      </w:r>
      <w:r w:rsidR="0043563A" w:rsidRPr="002E035E">
        <w:rPr>
          <w:rFonts w:ascii="Times New Roman" w:hAnsi="Times New Roman" w:cs="Times New Roman"/>
          <w:sz w:val="24"/>
          <w:szCs w:val="24"/>
          <w:lang w:eastAsia="ar-SA"/>
        </w:rPr>
        <w:t>retendenta piedāvājumu, pieredzi un kvalifikāciju, kā arī izvērtēt piedāvājuma atbilstību tirgus izpētē noteiktajām prasībām</w:t>
      </w:r>
      <w:r w:rsidR="00487E49" w:rsidRPr="002E035E">
        <w:rPr>
          <w:rFonts w:ascii="Times New Roman" w:hAnsi="Times New Roman" w:cs="Times New Roman"/>
          <w:sz w:val="24"/>
          <w:szCs w:val="24"/>
          <w:lang w:eastAsia="ar-SA"/>
        </w:rPr>
        <w:t xml:space="preserve">. </w:t>
      </w:r>
    </w:p>
    <w:p w14:paraId="5AC84595" w14:textId="5AFC1E5E" w:rsidR="0043563A" w:rsidRPr="002E035E" w:rsidRDefault="00EB70D5" w:rsidP="002E035E">
      <w:pPr>
        <w:spacing w:after="0" w:line="276" w:lineRule="auto"/>
        <w:jc w:val="both"/>
        <w:rPr>
          <w:rFonts w:ascii="Times New Roman" w:hAnsi="Times New Roman" w:cs="Times New Roman"/>
          <w:sz w:val="24"/>
          <w:szCs w:val="24"/>
          <w:lang w:eastAsia="ar-SA"/>
        </w:rPr>
      </w:pPr>
      <w:r w:rsidRPr="002E035E">
        <w:rPr>
          <w:rFonts w:ascii="Times New Roman" w:hAnsi="Times New Roman" w:cs="Times New Roman"/>
          <w:sz w:val="24"/>
          <w:szCs w:val="24"/>
        </w:rPr>
        <w:t>3.</w:t>
      </w:r>
      <w:r w:rsidR="006739DD" w:rsidRPr="002E035E">
        <w:rPr>
          <w:rFonts w:ascii="Times New Roman" w:hAnsi="Times New Roman" w:cs="Times New Roman"/>
          <w:sz w:val="24"/>
          <w:szCs w:val="24"/>
        </w:rPr>
        <w:t>6</w:t>
      </w:r>
      <w:r w:rsidRPr="002E035E">
        <w:rPr>
          <w:rFonts w:ascii="Times New Roman" w:hAnsi="Times New Roman" w:cs="Times New Roman"/>
          <w:sz w:val="24"/>
          <w:szCs w:val="24"/>
        </w:rPr>
        <w:t xml:space="preserve">. </w:t>
      </w:r>
      <w:r w:rsidR="0043563A" w:rsidRPr="002E035E">
        <w:rPr>
          <w:rFonts w:ascii="Times New Roman" w:hAnsi="Times New Roman" w:cs="Times New Roman"/>
          <w:sz w:val="24"/>
          <w:szCs w:val="24"/>
          <w:lang w:eastAsia="ar-SA"/>
        </w:rPr>
        <w:t xml:space="preserve">Piedāvājumu izvērtēšanas laikā Pasūtītājs var pieprasīt preču paraugus </w:t>
      </w:r>
      <w:r w:rsidR="0043563A" w:rsidRPr="002E035E">
        <w:rPr>
          <w:rFonts w:ascii="Times New Roman" w:hAnsi="Times New Roman" w:cs="Times New Roman"/>
          <w:sz w:val="24"/>
          <w:szCs w:val="24"/>
        </w:rPr>
        <w:t>(bez apdrukas vai izšuvuma)</w:t>
      </w:r>
      <w:r w:rsidR="0043563A" w:rsidRPr="002E035E">
        <w:rPr>
          <w:rFonts w:ascii="Times New Roman" w:hAnsi="Times New Roman" w:cs="Times New Roman"/>
          <w:sz w:val="24"/>
          <w:szCs w:val="24"/>
          <w:lang w:eastAsia="ar-SA"/>
        </w:rPr>
        <w:t>. Pieprasītie paraugi jāiesniedz 5 (piecu) darba dienu laikā no pieprasījuma saņemšanas dienas. Pēc izvērtēšanas paraugi tiks atdoti iesniedzējam</w:t>
      </w:r>
      <w:r w:rsidR="00E06620" w:rsidRPr="002E035E">
        <w:rPr>
          <w:rFonts w:ascii="Times New Roman" w:hAnsi="Times New Roman" w:cs="Times New Roman"/>
          <w:sz w:val="24"/>
          <w:szCs w:val="24"/>
        </w:rPr>
        <w:t>.</w:t>
      </w:r>
    </w:p>
    <w:p w14:paraId="2DFF9B34" w14:textId="6C62EEE5" w:rsidR="000D374F" w:rsidRPr="002E035E" w:rsidRDefault="00556E4A" w:rsidP="002E035E">
      <w:pPr>
        <w:spacing w:after="0" w:line="276" w:lineRule="auto"/>
        <w:ind w:right="-2"/>
        <w:jc w:val="both"/>
        <w:rPr>
          <w:rFonts w:ascii="Times New Roman" w:hAnsi="Times New Roman" w:cs="Times New Roman"/>
          <w:sz w:val="24"/>
          <w:szCs w:val="24"/>
        </w:rPr>
      </w:pPr>
      <w:r w:rsidRPr="002E035E">
        <w:rPr>
          <w:rFonts w:ascii="Times New Roman" w:hAnsi="Times New Roman" w:cs="Times New Roman"/>
          <w:sz w:val="24"/>
          <w:szCs w:val="24"/>
        </w:rPr>
        <w:t>3.</w:t>
      </w:r>
      <w:r w:rsidR="006739DD" w:rsidRPr="002E035E">
        <w:rPr>
          <w:rFonts w:ascii="Times New Roman" w:hAnsi="Times New Roman" w:cs="Times New Roman"/>
          <w:sz w:val="24"/>
          <w:szCs w:val="24"/>
        </w:rPr>
        <w:t>7</w:t>
      </w:r>
      <w:r w:rsidRPr="002E035E">
        <w:rPr>
          <w:rFonts w:ascii="Times New Roman" w:hAnsi="Times New Roman" w:cs="Times New Roman"/>
          <w:sz w:val="24"/>
          <w:szCs w:val="24"/>
        </w:rPr>
        <w:t xml:space="preserve">. </w:t>
      </w:r>
      <w:r w:rsidR="008B700A" w:rsidRPr="002E035E">
        <w:rPr>
          <w:rFonts w:ascii="Times New Roman" w:hAnsi="Times New Roman" w:cs="Times New Roman"/>
          <w:sz w:val="24"/>
          <w:szCs w:val="24"/>
        </w:rPr>
        <w:t xml:space="preserve"> </w:t>
      </w:r>
      <w:r w:rsidR="006739DD" w:rsidRPr="002E035E">
        <w:rPr>
          <w:rFonts w:ascii="Times New Roman" w:hAnsi="Times New Roman" w:cs="Times New Roman"/>
          <w:sz w:val="24"/>
          <w:szCs w:val="24"/>
        </w:rPr>
        <w:t>Pasūtītājam ir tiesības jebkurā brīdī pārtraukt tirgus izpēti bez rezultāta</w:t>
      </w:r>
      <w:r w:rsidR="008B700A" w:rsidRPr="002E035E">
        <w:rPr>
          <w:rFonts w:ascii="Times New Roman" w:hAnsi="Times New Roman" w:cs="Times New Roman"/>
          <w:sz w:val="24"/>
          <w:szCs w:val="24"/>
        </w:rPr>
        <w:t>.</w:t>
      </w:r>
    </w:p>
    <w:p w14:paraId="0C695C1A" w14:textId="5C23FA44" w:rsidR="009813A2" w:rsidRPr="002E035E" w:rsidRDefault="003E0C22" w:rsidP="00EF5A0C">
      <w:pPr>
        <w:spacing w:before="120" w:after="120"/>
        <w:rPr>
          <w:rFonts w:ascii="Times New Roman" w:hAnsi="Times New Roman" w:cs="Times New Roman"/>
          <w:b/>
          <w:bCs/>
          <w:sz w:val="24"/>
          <w:szCs w:val="24"/>
        </w:rPr>
      </w:pPr>
      <w:r w:rsidRPr="002E035E">
        <w:rPr>
          <w:rFonts w:ascii="Times New Roman" w:hAnsi="Times New Roman" w:cs="Times New Roman"/>
          <w:b/>
          <w:bCs/>
          <w:sz w:val="24"/>
          <w:szCs w:val="24"/>
        </w:rPr>
        <w:t>4</w:t>
      </w:r>
      <w:r w:rsidR="00BB5752" w:rsidRPr="002E035E">
        <w:rPr>
          <w:rFonts w:ascii="Times New Roman" w:hAnsi="Times New Roman" w:cs="Times New Roman"/>
          <w:b/>
          <w:bCs/>
          <w:sz w:val="24"/>
          <w:szCs w:val="24"/>
        </w:rPr>
        <w:t xml:space="preserve">. </w:t>
      </w:r>
      <w:r w:rsidR="00836388" w:rsidRPr="002E035E">
        <w:rPr>
          <w:rFonts w:ascii="Times New Roman" w:hAnsi="Times New Roman" w:cs="Times New Roman"/>
          <w:b/>
          <w:bCs/>
          <w:sz w:val="24"/>
          <w:szCs w:val="24"/>
        </w:rPr>
        <w:t xml:space="preserve">PRETENDENTA </w:t>
      </w:r>
      <w:r w:rsidR="00B6739D" w:rsidRPr="002E035E">
        <w:rPr>
          <w:rFonts w:ascii="Times New Roman" w:hAnsi="Times New Roman" w:cs="Times New Roman"/>
          <w:b/>
          <w:bCs/>
          <w:sz w:val="24"/>
          <w:szCs w:val="24"/>
        </w:rPr>
        <w:t>PIEDĀVĀJUMS</w:t>
      </w:r>
    </w:p>
    <w:p w14:paraId="1CDE6C11" w14:textId="6F5C315F" w:rsidR="00420B10" w:rsidRPr="002E035E" w:rsidRDefault="00420B10" w:rsidP="002E035E">
      <w:pPr>
        <w:spacing w:after="0" w:line="276" w:lineRule="auto"/>
        <w:jc w:val="both"/>
        <w:rPr>
          <w:rFonts w:ascii="Times New Roman" w:hAnsi="Times New Roman" w:cs="Times New Roman"/>
          <w:sz w:val="24"/>
          <w:szCs w:val="24"/>
        </w:rPr>
      </w:pPr>
      <w:r w:rsidRPr="002E035E">
        <w:rPr>
          <w:rFonts w:ascii="Times New Roman" w:hAnsi="Times New Roman" w:cs="Times New Roman"/>
          <w:sz w:val="24"/>
          <w:szCs w:val="24"/>
          <w:lang w:eastAsia="ar-SA"/>
        </w:rPr>
        <w:t>4.</w:t>
      </w:r>
      <w:r w:rsidR="003E0C22" w:rsidRPr="002E035E">
        <w:rPr>
          <w:rFonts w:ascii="Times New Roman" w:hAnsi="Times New Roman" w:cs="Times New Roman"/>
          <w:sz w:val="24"/>
          <w:szCs w:val="24"/>
          <w:lang w:eastAsia="ar-SA"/>
        </w:rPr>
        <w:t>1</w:t>
      </w:r>
      <w:r w:rsidRPr="002E035E">
        <w:rPr>
          <w:rFonts w:ascii="Times New Roman" w:hAnsi="Times New Roman" w:cs="Times New Roman"/>
          <w:sz w:val="24"/>
          <w:szCs w:val="24"/>
          <w:lang w:eastAsia="ar-SA"/>
        </w:rPr>
        <w:t xml:space="preserve">. </w:t>
      </w:r>
      <w:r w:rsidR="0085601B" w:rsidRPr="002E035E">
        <w:rPr>
          <w:rFonts w:ascii="Times New Roman" w:hAnsi="Times New Roman" w:cs="Times New Roman"/>
          <w:sz w:val="24"/>
          <w:szCs w:val="24"/>
          <w:lang w:eastAsia="ar-SA"/>
        </w:rPr>
        <w:t>Esam iepazinušies ar attiecīgo tehnisko specifikāciju un tehniskā piedāvājuma formu katrai iepirkuma priekšmeta daļai un atzīstam tās par</w:t>
      </w:r>
      <w:r w:rsidRPr="002E035E">
        <w:rPr>
          <w:rFonts w:ascii="Times New Roman" w:hAnsi="Times New Roman" w:cs="Times New Roman"/>
          <w:sz w:val="24"/>
          <w:szCs w:val="24"/>
          <w:lang w:eastAsia="ar-SA"/>
        </w:rPr>
        <w:t>:</w:t>
      </w:r>
    </w:p>
    <w:p w14:paraId="1BE4859F" w14:textId="6A8DE2CA" w:rsidR="00420B10" w:rsidRPr="002E035E" w:rsidRDefault="00420B10" w:rsidP="002E035E">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2E035E">
        <w:rPr>
          <w:rFonts w:ascii="Segoe UI Symbol" w:hAnsi="Segoe UI Symbol" w:cs="Segoe UI Symbol"/>
          <w:bCs/>
          <w:sz w:val="24"/>
          <w:szCs w:val="24"/>
          <w:lang w:eastAsia="ar-SA"/>
        </w:rPr>
        <w:t>☐</w:t>
      </w:r>
      <w:r w:rsidRPr="002E035E">
        <w:rPr>
          <w:rFonts w:ascii="Times New Roman" w:hAnsi="Times New Roman" w:cs="Times New Roman"/>
          <w:bCs/>
          <w:sz w:val="24"/>
          <w:szCs w:val="24"/>
          <w:lang w:eastAsia="ar-SA"/>
        </w:rPr>
        <w:t> </w:t>
      </w:r>
      <w:r w:rsidR="009B30B1" w:rsidRPr="002E035E">
        <w:rPr>
          <w:rFonts w:ascii="Times New Roman" w:hAnsi="Times New Roman" w:cs="Times New Roman"/>
          <w:bCs/>
          <w:sz w:val="24"/>
          <w:szCs w:val="24"/>
          <w:lang w:eastAsia="ar-SA"/>
        </w:rPr>
        <w:t>izpildāmām, un to saturs ir pietiekams piedāvājuma sagatavošanai</w:t>
      </w:r>
      <w:r w:rsidRPr="002E035E">
        <w:rPr>
          <w:rFonts w:ascii="Times New Roman" w:hAnsi="Times New Roman" w:cs="Times New Roman"/>
          <w:bCs/>
          <w:sz w:val="24"/>
          <w:szCs w:val="24"/>
          <w:lang w:eastAsia="ar-SA"/>
        </w:rPr>
        <w:t>;</w:t>
      </w:r>
    </w:p>
    <w:p w14:paraId="28E6D624" w14:textId="366582CB" w:rsidR="00420B10" w:rsidRPr="002E035E" w:rsidRDefault="00420B10" w:rsidP="002E035E">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2E035E">
        <w:rPr>
          <w:rFonts w:ascii="Segoe UI Symbol" w:hAnsi="Segoe UI Symbol" w:cs="Segoe UI Symbol"/>
          <w:bCs/>
          <w:sz w:val="24"/>
          <w:szCs w:val="24"/>
          <w:lang w:eastAsia="ar-SA"/>
        </w:rPr>
        <w:t>☐</w:t>
      </w:r>
      <w:r w:rsidRPr="002E035E">
        <w:rPr>
          <w:rFonts w:ascii="Times New Roman" w:hAnsi="Times New Roman" w:cs="Times New Roman"/>
          <w:bCs/>
          <w:sz w:val="24"/>
          <w:szCs w:val="24"/>
          <w:lang w:eastAsia="ar-SA"/>
        </w:rPr>
        <w:t> </w:t>
      </w:r>
      <w:r w:rsidR="00BF1A7D" w:rsidRPr="002E035E">
        <w:rPr>
          <w:rFonts w:ascii="Times New Roman" w:hAnsi="Times New Roman" w:cs="Times New Roman"/>
          <w:bCs/>
          <w:sz w:val="24"/>
          <w:szCs w:val="24"/>
          <w:lang w:eastAsia="ar-SA"/>
        </w:rPr>
        <w:t>pilnveidojamām</w:t>
      </w:r>
      <w:r w:rsidRPr="002E035E">
        <w:rPr>
          <w:rFonts w:ascii="Times New Roman" w:hAnsi="Times New Roman" w:cs="Times New Roman"/>
          <w:bCs/>
          <w:sz w:val="24"/>
          <w:szCs w:val="24"/>
          <w:lang w:eastAsia="ar-SA"/>
        </w:rPr>
        <w:t>:</w:t>
      </w:r>
    </w:p>
    <w:tbl>
      <w:tblPr>
        <w:tblStyle w:val="TableGrid"/>
        <w:tblW w:w="5000" w:type="pct"/>
        <w:jc w:val="center"/>
        <w:tblLook w:val="04A0" w:firstRow="1" w:lastRow="0" w:firstColumn="1" w:lastColumn="0" w:noHBand="0" w:noVBand="1"/>
      </w:tblPr>
      <w:tblGrid>
        <w:gridCol w:w="9344"/>
      </w:tblGrid>
      <w:tr w:rsidR="004D1644" w:rsidRPr="002E035E" w14:paraId="358D571D" w14:textId="77777777" w:rsidTr="00E82039">
        <w:trPr>
          <w:trHeight w:val="685"/>
          <w:jc w:val="center"/>
        </w:trPr>
        <w:tc>
          <w:tcPr>
            <w:tcW w:w="5000" w:type="pct"/>
          </w:tcPr>
          <w:p w14:paraId="73624BD0" w14:textId="7A8F7B93" w:rsidR="009B30B1" w:rsidRPr="002E035E" w:rsidRDefault="009B30B1" w:rsidP="002333EC">
            <w:pPr>
              <w:pStyle w:val="ListBullet4"/>
              <w:numPr>
                <w:ilvl w:val="0"/>
                <w:numId w:val="0"/>
              </w:numPr>
              <w:tabs>
                <w:tab w:val="left" w:pos="426"/>
              </w:tabs>
              <w:autoSpaceDE w:val="0"/>
              <w:autoSpaceDN w:val="0"/>
              <w:adjustRightInd w:val="0"/>
              <w:spacing w:after="0"/>
              <w:ind w:left="360"/>
              <w:jc w:val="center"/>
              <w:rPr>
                <w:bCs/>
                <w:i/>
                <w:iCs/>
                <w:sz w:val="20"/>
                <w:lang w:eastAsia="ar-SA"/>
              </w:rPr>
            </w:pPr>
            <w:r w:rsidRPr="002E035E">
              <w:rPr>
                <w:bCs/>
                <w:i/>
                <w:iCs/>
                <w:sz w:val="20"/>
                <w:lang w:eastAsia="ar-SA"/>
              </w:rPr>
              <w:t xml:space="preserve">Ja atzīmējāt atbildi </w:t>
            </w:r>
            <w:r w:rsidR="000673C0" w:rsidRPr="002E035E">
              <w:rPr>
                <w:bCs/>
                <w:i/>
                <w:iCs/>
                <w:sz w:val="20"/>
                <w:lang w:eastAsia="ar-SA"/>
              </w:rPr>
              <w:t>“</w:t>
            </w:r>
            <w:r w:rsidRPr="002E035E">
              <w:rPr>
                <w:bCs/>
                <w:i/>
                <w:iCs/>
                <w:sz w:val="20"/>
                <w:lang w:eastAsia="ar-SA"/>
              </w:rPr>
              <w:t>pilnveidojamām</w:t>
            </w:r>
            <w:r w:rsidR="000673C0" w:rsidRPr="002E035E">
              <w:rPr>
                <w:bCs/>
                <w:i/>
                <w:iCs/>
                <w:sz w:val="20"/>
                <w:lang w:eastAsia="ar-SA"/>
              </w:rPr>
              <w:t>”</w:t>
            </w:r>
            <w:r w:rsidRPr="002E035E">
              <w:rPr>
                <w:bCs/>
                <w:i/>
                <w:iCs/>
                <w:sz w:val="20"/>
                <w:lang w:eastAsia="ar-SA"/>
              </w:rPr>
              <w:t>, lūdzu norādiet, ko nepieciešams pilnveidot vai kāda informācija ir neskaidra piedāvājuma sagatavošanai.</w:t>
            </w:r>
          </w:p>
          <w:p w14:paraId="5788C8D4" w14:textId="1D036BE4" w:rsidR="00420B10" w:rsidRPr="002E035E" w:rsidRDefault="009B30B1" w:rsidP="002333EC">
            <w:pPr>
              <w:tabs>
                <w:tab w:val="left" w:pos="426"/>
              </w:tabs>
              <w:autoSpaceDE w:val="0"/>
              <w:autoSpaceDN w:val="0"/>
              <w:adjustRightInd w:val="0"/>
              <w:jc w:val="center"/>
              <w:rPr>
                <w:rFonts w:ascii="Times New Roman" w:hAnsi="Times New Roman" w:cs="Times New Roman"/>
                <w:bCs/>
                <w:i/>
                <w:iCs/>
                <w:sz w:val="20"/>
                <w:lang w:eastAsia="ar-SA"/>
              </w:rPr>
            </w:pPr>
            <w:r w:rsidRPr="002E035E">
              <w:rPr>
                <w:rFonts w:ascii="Times New Roman" w:hAnsi="Times New Roman" w:cs="Times New Roman"/>
                <w:bCs/>
                <w:i/>
                <w:iCs/>
                <w:sz w:val="20"/>
                <w:lang w:eastAsia="ar-SA"/>
              </w:rPr>
              <w:t>Aicinām neskaidros jautājumus uzdot pirms pieteikuma iesniegšanas.</w:t>
            </w:r>
          </w:p>
        </w:tc>
      </w:tr>
    </w:tbl>
    <w:p w14:paraId="4BC0EF19" w14:textId="35C49586" w:rsidR="0002757F" w:rsidRPr="002E035E" w:rsidRDefault="0051169D" w:rsidP="002E035E">
      <w:pPr>
        <w:spacing w:before="120" w:after="0" w:line="276" w:lineRule="auto"/>
        <w:jc w:val="both"/>
        <w:rPr>
          <w:rFonts w:ascii="Times New Roman" w:hAnsi="Times New Roman" w:cs="Times New Roman"/>
          <w:kern w:val="0"/>
          <w:sz w:val="24"/>
          <w:szCs w:val="24"/>
          <w14:ligatures w14:val="none"/>
        </w:rPr>
      </w:pPr>
      <w:bookmarkStart w:id="0" w:name="_Hlk196297078"/>
      <w:r w:rsidRPr="002E035E">
        <w:rPr>
          <w:rFonts w:ascii="Times New Roman" w:hAnsi="Times New Roman" w:cs="Times New Roman"/>
          <w:kern w:val="0"/>
          <w:sz w:val="24"/>
          <w:szCs w:val="24"/>
          <w14:ligatures w14:val="none"/>
        </w:rPr>
        <w:t>4.</w:t>
      </w:r>
      <w:r w:rsidR="00CB40FD" w:rsidRPr="002E035E">
        <w:rPr>
          <w:rFonts w:ascii="Times New Roman" w:hAnsi="Times New Roman" w:cs="Times New Roman"/>
          <w:kern w:val="0"/>
          <w:sz w:val="24"/>
          <w:szCs w:val="24"/>
          <w14:ligatures w14:val="none"/>
        </w:rPr>
        <w:t>2</w:t>
      </w:r>
      <w:r w:rsidRPr="002E035E">
        <w:rPr>
          <w:rFonts w:ascii="Times New Roman" w:hAnsi="Times New Roman" w:cs="Times New Roman"/>
          <w:kern w:val="0"/>
          <w:sz w:val="24"/>
          <w:szCs w:val="24"/>
          <w14:ligatures w14:val="none"/>
        </w:rPr>
        <w:t xml:space="preserve">. </w:t>
      </w:r>
      <w:r w:rsidR="0002757F" w:rsidRPr="002E035E">
        <w:rPr>
          <w:rFonts w:ascii="Times New Roman" w:hAnsi="Times New Roman" w:cs="Times New Roman"/>
          <w:kern w:val="0"/>
          <w:sz w:val="24"/>
          <w:szCs w:val="24"/>
          <w14:ligatures w14:val="none"/>
        </w:rPr>
        <w:t>Pretendents attiecībā uz katru iepirkuma daļu, par kuru tas iesniedz piedāvājumu, pēdējo trīs gadu laikā (</w:t>
      </w:r>
      <w:r w:rsidR="00D8590B" w:rsidRPr="00D8590B">
        <w:rPr>
          <w:rFonts w:ascii="Times New Roman" w:hAnsi="Times New Roman" w:cs="Times New Roman"/>
          <w:kern w:val="0"/>
          <w:sz w:val="24"/>
          <w:szCs w:val="24"/>
          <w14:ligatures w14:val="none"/>
        </w:rPr>
        <w:t>2023., 2024., 2025. un 2026. gadā līdz piedāvājuma iesniegšanas dienai</w:t>
      </w:r>
      <w:r w:rsidR="0002757F" w:rsidRPr="002E035E">
        <w:rPr>
          <w:rFonts w:ascii="Times New Roman" w:hAnsi="Times New Roman" w:cs="Times New Roman"/>
          <w:kern w:val="0"/>
          <w:sz w:val="24"/>
          <w:szCs w:val="24"/>
          <w14:ligatures w14:val="none"/>
        </w:rPr>
        <w:t xml:space="preserve">) </w:t>
      </w:r>
      <w:r w:rsidR="00970B7D" w:rsidRPr="002E035E">
        <w:rPr>
          <w:rFonts w:ascii="Times New Roman" w:hAnsi="Times New Roman" w:cs="Times New Roman"/>
          <w:kern w:val="0"/>
          <w:sz w:val="24"/>
          <w:szCs w:val="24"/>
          <w14:ligatures w14:val="none"/>
        </w:rPr>
        <w:t>ir izpildījis vismaz divus līgumus, kuru ietvaros ir piegādājis un/vai izgatavojis attiecīgajai iepirkuma daļai līdzvērtīgas preces</w:t>
      </w:r>
      <w:r w:rsidR="007763DC" w:rsidRPr="002E035E">
        <w:rPr>
          <w:rFonts w:ascii="Times New Roman" w:hAnsi="Times New Roman" w:cs="Times New Roman"/>
          <w:kern w:val="0"/>
          <w:sz w:val="24"/>
          <w:szCs w:val="24"/>
          <w14:ligatures w14:val="none"/>
        </w:rPr>
        <w:t xml:space="preserve">. </w:t>
      </w:r>
    </w:p>
    <w:p w14:paraId="59C8EB96" w14:textId="0498E9DD" w:rsidR="007763DC" w:rsidRPr="002E035E" w:rsidRDefault="007763DC" w:rsidP="002E035E">
      <w:pPr>
        <w:spacing w:after="0" w:line="276" w:lineRule="auto"/>
        <w:jc w:val="both"/>
        <w:rPr>
          <w:rFonts w:ascii="Times New Roman" w:hAnsi="Times New Roman" w:cs="Times New Roman"/>
          <w:kern w:val="0"/>
          <w:sz w:val="24"/>
          <w:szCs w:val="24"/>
          <w14:ligatures w14:val="none"/>
        </w:rPr>
      </w:pPr>
      <w:r w:rsidRPr="002E035E">
        <w:rPr>
          <w:rFonts w:ascii="Times New Roman" w:hAnsi="Times New Roman" w:cs="Times New Roman"/>
          <w:kern w:val="0"/>
          <w:sz w:val="24"/>
          <w:szCs w:val="24"/>
          <w14:ligatures w14:val="none"/>
        </w:rPr>
        <w:t>Ja Pretendents iesniedz piedāvājumu vairākām iepirkuma daļām, kvalifikācijas prasības izpildei ir pieļaujams izmantot vienus un tos pašus pieredzes līgumus vairākām iepirkuma daļām, ja to ietvaros piegādātās preces ir līdzvērtīgas attiecīgās iepirkuma daļas priekšmetam.</w:t>
      </w:r>
    </w:p>
    <w:tbl>
      <w:tblPr>
        <w:tblStyle w:val="Reatabula2"/>
        <w:tblW w:w="9356" w:type="dxa"/>
        <w:tblInd w:w="-5" w:type="dxa"/>
        <w:tblLook w:val="04A0" w:firstRow="1" w:lastRow="0" w:firstColumn="1" w:lastColumn="0" w:noHBand="0" w:noVBand="1"/>
      </w:tblPr>
      <w:tblGrid>
        <w:gridCol w:w="879"/>
        <w:gridCol w:w="3021"/>
        <w:gridCol w:w="3402"/>
        <w:gridCol w:w="2054"/>
      </w:tblGrid>
      <w:tr w:rsidR="004D1644" w:rsidRPr="002E035E" w14:paraId="02894B86" w14:textId="77777777" w:rsidTr="005E13B3">
        <w:trPr>
          <w:trHeight w:val="572"/>
        </w:trPr>
        <w:tc>
          <w:tcPr>
            <w:tcW w:w="879" w:type="dxa"/>
            <w:shd w:val="clear" w:color="auto" w:fill="DEEAF6" w:themeFill="accent5" w:themeFillTint="33"/>
            <w:vAlign w:val="center"/>
          </w:tcPr>
          <w:p w14:paraId="3AD5983D" w14:textId="77777777" w:rsidR="0051169D" w:rsidRPr="002E035E" w:rsidRDefault="0051169D" w:rsidP="003F5B7B">
            <w:pPr>
              <w:ind w:right="-142" w:hanging="108"/>
              <w:jc w:val="center"/>
              <w:rPr>
                <w:rFonts w:ascii="Times New Roman" w:hAnsi="Times New Roman" w:cs="Times New Roman"/>
                <w:b/>
              </w:rPr>
            </w:pPr>
            <w:r w:rsidRPr="002E035E">
              <w:rPr>
                <w:rFonts w:ascii="Times New Roman" w:hAnsi="Times New Roman" w:cs="Times New Roman"/>
                <w:b/>
              </w:rPr>
              <w:t>Nr.p.k.</w:t>
            </w:r>
          </w:p>
        </w:tc>
        <w:tc>
          <w:tcPr>
            <w:tcW w:w="3021" w:type="dxa"/>
            <w:shd w:val="clear" w:color="auto" w:fill="DEEAF6" w:themeFill="accent5" w:themeFillTint="33"/>
            <w:vAlign w:val="center"/>
          </w:tcPr>
          <w:p w14:paraId="2F3E34A7" w14:textId="77777777" w:rsidR="0051169D" w:rsidRPr="002E035E" w:rsidRDefault="0051169D" w:rsidP="00F844BA">
            <w:pPr>
              <w:ind w:right="-142"/>
              <w:jc w:val="center"/>
              <w:rPr>
                <w:rFonts w:ascii="Times New Roman" w:hAnsi="Times New Roman" w:cs="Times New Roman"/>
                <w:b/>
              </w:rPr>
            </w:pPr>
            <w:r w:rsidRPr="002E035E">
              <w:rPr>
                <w:rFonts w:ascii="Times New Roman" w:hAnsi="Times New Roman" w:cs="Times New Roman"/>
                <w:b/>
              </w:rPr>
              <w:t xml:space="preserve">Pasūtītājs </w:t>
            </w:r>
          </w:p>
          <w:p w14:paraId="0076B201" w14:textId="77777777" w:rsidR="0051169D" w:rsidRPr="002E035E" w:rsidRDefault="0051169D" w:rsidP="00F844BA">
            <w:pPr>
              <w:ind w:right="-142"/>
              <w:jc w:val="center"/>
              <w:rPr>
                <w:rFonts w:ascii="Times New Roman" w:hAnsi="Times New Roman" w:cs="Times New Roman"/>
                <w:b/>
                <w:sz w:val="20"/>
                <w:szCs w:val="20"/>
              </w:rPr>
            </w:pPr>
            <w:r w:rsidRPr="002E035E">
              <w:rPr>
                <w:rFonts w:ascii="Times New Roman" w:hAnsi="Times New Roman" w:cs="Times New Roman"/>
                <w:bCs/>
                <w:i/>
                <w:iCs/>
                <w:sz w:val="20"/>
                <w:szCs w:val="20"/>
              </w:rPr>
              <w:t>(Pasūtītāja kontaktpersona (Vārds, uzvārds, tālr., e-pasts)</w:t>
            </w:r>
          </w:p>
        </w:tc>
        <w:tc>
          <w:tcPr>
            <w:tcW w:w="3402" w:type="dxa"/>
            <w:shd w:val="clear" w:color="auto" w:fill="DEEAF6" w:themeFill="accent5" w:themeFillTint="33"/>
            <w:vAlign w:val="center"/>
          </w:tcPr>
          <w:p w14:paraId="649780D7" w14:textId="2D8C8213" w:rsidR="0051169D" w:rsidRPr="002E035E" w:rsidRDefault="0051169D" w:rsidP="00FF19FD">
            <w:pPr>
              <w:ind w:right="-142"/>
              <w:jc w:val="center"/>
              <w:rPr>
                <w:rFonts w:ascii="Times New Roman" w:hAnsi="Times New Roman" w:cs="Times New Roman"/>
                <w:b/>
              </w:rPr>
            </w:pPr>
            <w:r w:rsidRPr="002E035E">
              <w:rPr>
                <w:rFonts w:ascii="Times New Roman" w:hAnsi="Times New Roman" w:cs="Times New Roman"/>
                <w:b/>
              </w:rPr>
              <w:t>Īss piegādātā</w:t>
            </w:r>
            <w:r w:rsidR="00FF19FD" w:rsidRPr="002E035E">
              <w:rPr>
                <w:rFonts w:ascii="Times New Roman" w:hAnsi="Times New Roman" w:cs="Times New Roman"/>
                <w:b/>
              </w:rPr>
              <w:t>s preces</w:t>
            </w:r>
            <w:r w:rsidRPr="002E035E">
              <w:rPr>
                <w:rFonts w:ascii="Times New Roman" w:hAnsi="Times New Roman" w:cs="Times New Roman"/>
                <w:b/>
              </w:rPr>
              <w:t xml:space="preserve"> apraksts</w:t>
            </w:r>
            <w:r w:rsidR="002174C3" w:rsidRPr="002E035E">
              <w:rPr>
                <w:rFonts w:ascii="Times New Roman" w:hAnsi="Times New Roman" w:cs="Times New Roman"/>
                <w:b/>
              </w:rPr>
              <w:t xml:space="preserve"> </w:t>
            </w:r>
          </w:p>
        </w:tc>
        <w:tc>
          <w:tcPr>
            <w:tcW w:w="2054" w:type="dxa"/>
            <w:shd w:val="clear" w:color="auto" w:fill="DEEAF6" w:themeFill="accent5" w:themeFillTint="33"/>
            <w:vAlign w:val="center"/>
          </w:tcPr>
          <w:p w14:paraId="2336A5F4" w14:textId="77777777" w:rsidR="0051169D" w:rsidRPr="002E035E" w:rsidRDefault="0051169D" w:rsidP="003F5B7B">
            <w:pPr>
              <w:ind w:right="-142"/>
              <w:jc w:val="center"/>
              <w:rPr>
                <w:rFonts w:ascii="Times New Roman" w:hAnsi="Times New Roman" w:cs="Times New Roman"/>
                <w:b/>
              </w:rPr>
            </w:pPr>
            <w:r w:rsidRPr="002E035E">
              <w:rPr>
                <w:rFonts w:ascii="Times New Roman" w:hAnsi="Times New Roman" w:cs="Times New Roman"/>
                <w:b/>
              </w:rPr>
              <w:t>Piegādes laiks</w:t>
            </w:r>
          </w:p>
        </w:tc>
      </w:tr>
      <w:tr w:rsidR="004D1644" w:rsidRPr="002E035E" w14:paraId="7FA94B3C" w14:textId="77777777" w:rsidTr="005E13B3">
        <w:trPr>
          <w:trHeight w:val="130"/>
        </w:trPr>
        <w:tc>
          <w:tcPr>
            <w:tcW w:w="879" w:type="dxa"/>
            <w:vAlign w:val="center"/>
          </w:tcPr>
          <w:p w14:paraId="68230AE6" w14:textId="77777777" w:rsidR="0051169D" w:rsidRPr="002E035E" w:rsidRDefault="0051169D" w:rsidP="00F844BA">
            <w:pPr>
              <w:numPr>
                <w:ilvl w:val="0"/>
                <w:numId w:val="2"/>
              </w:numPr>
              <w:spacing w:line="300" w:lineRule="auto"/>
              <w:ind w:right="-142" w:hanging="468"/>
              <w:contextualSpacing/>
              <w:jc w:val="center"/>
              <w:rPr>
                <w:rFonts w:ascii="Times New Roman" w:hAnsi="Times New Roman" w:cs="Times New Roman"/>
                <w:bCs/>
              </w:rPr>
            </w:pPr>
          </w:p>
        </w:tc>
        <w:tc>
          <w:tcPr>
            <w:tcW w:w="3021" w:type="dxa"/>
          </w:tcPr>
          <w:p w14:paraId="236614BE" w14:textId="77777777" w:rsidR="0051169D" w:rsidRPr="002E035E" w:rsidRDefault="0051169D" w:rsidP="00607345">
            <w:pPr>
              <w:spacing w:line="300" w:lineRule="auto"/>
              <w:ind w:right="-142"/>
              <w:rPr>
                <w:rFonts w:ascii="Times New Roman" w:hAnsi="Times New Roman" w:cs="Times New Roman"/>
                <w:b/>
                <w:sz w:val="24"/>
                <w:szCs w:val="24"/>
              </w:rPr>
            </w:pPr>
          </w:p>
        </w:tc>
        <w:tc>
          <w:tcPr>
            <w:tcW w:w="3402" w:type="dxa"/>
          </w:tcPr>
          <w:p w14:paraId="1E3678D2" w14:textId="1FAD87E5" w:rsidR="0051169D" w:rsidRPr="002E035E" w:rsidRDefault="0051169D" w:rsidP="00F844BA">
            <w:pPr>
              <w:ind w:right="-142"/>
              <w:rPr>
                <w:rFonts w:ascii="Times New Roman" w:hAnsi="Times New Roman" w:cs="Times New Roman"/>
                <w:bCs/>
                <w:i/>
                <w:iCs/>
                <w:sz w:val="20"/>
                <w:szCs w:val="20"/>
              </w:rPr>
            </w:pPr>
          </w:p>
        </w:tc>
        <w:tc>
          <w:tcPr>
            <w:tcW w:w="2054" w:type="dxa"/>
          </w:tcPr>
          <w:p w14:paraId="2AC5C1D1" w14:textId="77777777" w:rsidR="0051169D" w:rsidRPr="002E035E" w:rsidRDefault="0051169D" w:rsidP="00607345">
            <w:pPr>
              <w:spacing w:line="300" w:lineRule="auto"/>
              <w:ind w:right="-142"/>
              <w:jc w:val="center"/>
              <w:rPr>
                <w:rFonts w:ascii="Times New Roman" w:hAnsi="Times New Roman" w:cs="Times New Roman"/>
                <w:bCs/>
                <w:sz w:val="24"/>
                <w:szCs w:val="24"/>
              </w:rPr>
            </w:pPr>
          </w:p>
        </w:tc>
      </w:tr>
      <w:tr w:rsidR="004D1644" w:rsidRPr="002E035E" w14:paraId="70373292" w14:textId="77777777" w:rsidTr="005E13B3">
        <w:trPr>
          <w:trHeight w:val="20"/>
        </w:trPr>
        <w:tc>
          <w:tcPr>
            <w:tcW w:w="879" w:type="dxa"/>
            <w:vAlign w:val="center"/>
          </w:tcPr>
          <w:p w14:paraId="1CB8349C" w14:textId="77777777" w:rsidR="0051169D" w:rsidRPr="002E035E" w:rsidRDefault="0051169D" w:rsidP="00F844BA">
            <w:pPr>
              <w:numPr>
                <w:ilvl w:val="0"/>
                <w:numId w:val="2"/>
              </w:numPr>
              <w:spacing w:line="300" w:lineRule="auto"/>
              <w:ind w:right="-142" w:hanging="468"/>
              <w:contextualSpacing/>
              <w:jc w:val="center"/>
              <w:rPr>
                <w:rFonts w:ascii="Times New Roman" w:hAnsi="Times New Roman" w:cs="Times New Roman"/>
                <w:bCs/>
              </w:rPr>
            </w:pPr>
          </w:p>
        </w:tc>
        <w:tc>
          <w:tcPr>
            <w:tcW w:w="3021" w:type="dxa"/>
          </w:tcPr>
          <w:p w14:paraId="61C7093B" w14:textId="77777777" w:rsidR="0051169D" w:rsidRPr="002E035E" w:rsidRDefault="0051169D" w:rsidP="00607345">
            <w:pPr>
              <w:spacing w:line="300" w:lineRule="auto"/>
              <w:ind w:right="-142"/>
              <w:rPr>
                <w:rFonts w:ascii="Times New Roman" w:hAnsi="Times New Roman" w:cs="Times New Roman"/>
                <w:b/>
                <w:sz w:val="24"/>
                <w:szCs w:val="24"/>
              </w:rPr>
            </w:pPr>
          </w:p>
        </w:tc>
        <w:tc>
          <w:tcPr>
            <w:tcW w:w="3402" w:type="dxa"/>
          </w:tcPr>
          <w:p w14:paraId="2BB9FDFE" w14:textId="77777777" w:rsidR="0051169D" w:rsidRPr="002E035E" w:rsidRDefault="0051169D" w:rsidP="00F844BA">
            <w:pPr>
              <w:ind w:right="-142"/>
              <w:rPr>
                <w:rFonts w:ascii="Times New Roman" w:hAnsi="Times New Roman" w:cs="Times New Roman"/>
                <w:b/>
                <w:sz w:val="24"/>
                <w:szCs w:val="24"/>
              </w:rPr>
            </w:pPr>
          </w:p>
        </w:tc>
        <w:tc>
          <w:tcPr>
            <w:tcW w:w="2054" w:type="dxa"/>
          </w:tcPr>
          <w:p w14:paraId="1951BFC9" w14:textId="77777777" w:rsidR="0051169D" w:rsidRPr="002E035E" w:rsidRDefault="0051169D" w:rsidP="00607345">
            <w:pPr>
              <w:spacing w:line="300" w:lineRule="auto"/>
              <w:ind w:right="-142"/>
              <w:rPr>
                <w:rFonts w:ascii="Times New Roman" w:hAnsi="Times New Roman" w:cs="Times New Roman"/>
                <w:b/>
              </w:rPr>
            </w:pPr>
          </w:p>
        </w:tc>
      </w:tr>
    </w:tbl>
    <w:bookmarkEnd w:id="0"/>
    <w:p w14:paraId="06997EB2" w14:textId="34478163" w:rsidR="006A1872" w:rsidRPr="002E035E" w:rsidRDefault="00BB031E" w:rsidP="002E035E">
      <w:pPr>
        <w:tabs>
          <w:tab w:val="left" w:pos="426"/>
        </w:tabs>
        <w:autoSpaceDE w:val="0"/>
        <w:autoSpaceDN w:val="0"/>
        <w:adjustRightInd w:val="0"/>
        <w:spacing w:before="120" w:after="0" w:line="276" w:lineRule="auto"/>
        <w:jc w:val="both"/>
        <w:rPr>
          <w:rFonts w:ascii="Times New Roman" w:hAnsi="Times New Roman" w:cs="Times New Roman"/>
          <w:i/>
          <w:iCs/>
          <w:sz w:val="18"/>
          <w:szCs w:val="18"/>
        </w:rPr>
      </w:pPr>
      <w:r w:rsidRPr="002E035E">
        <w:rPr>
          <w:rFonts w:ascii="Times New Roman" w:hAnsi="Times New Roman" w:cs="Times New Roman"/>
          <w:sz w:val="24"/>
          <w:szCs w:val="24"/>
        </w:rPr>
        <w:t>4.</w:t>
      </w:r>
      <w:r w:rsidR="00CB40FD" w:rsidRPr="002E035E">
        <w:rPr>
          <w:rFonts w:ascii="Times New Roman" w:hAnsi="Times New Roman" w:cs="Times New Roman"/>
          <w:sz w:val="24"/>
          <w:szCs w:val="24"/>
        </w:rPr>
        <w:t>3</w:t>
      </w:r>
      <w:r w:rsidRPr="002E035E">
        <w:rPr>
          <w:rFonts w:ascii="Times New Roman" w:hAnsi="Times New Roman" w:cs="Times New Roman"/>
          <w:sz w:val="24"/>
          <w:szCs w:val="24"/>
        </w:rPr>
        <w:t xml:space="preserve">. </w:t>
      </w:r>
      <w:r w:rsidR="00B735B6" w:rsidRPr="002E035E">
        <w:rPr>
          <w:rFonts w:ascii="Times New Roman" w:hAnsi="Times New Roman" w:cs="Times New Roman"/>
          <w:sz w:val="24"/>
          <w:szCs w:val="24"/>
        </w:rPr>
        <w:t xml:space="preserve">Pretendents iesniedz </w:t>
      </w:r>
      <w:r w:rsidR="00B735B6" w:rsidRPr="002E035E">
        <w:rPr>
          <w:rFonts w:ascii="Times New Roman" w:hAnsi="Times New Roman" w:cs="Times New Roman"/>
          <w:b/>
          <w:bCs/>
          <w:sz w:val="24"/>
          <w:szCs w:val="24"/>
        </w:rPr>
        <w:t>tehnisko piedāvājumu</w:t>
      </w:r>
      <w:r w:rsidR="00B735B6" w:rsidRPr="002E035E">
        <w:rPr>
          <w:rFonts w:ascii="Times New Roman" w:hAnsi="Times New Roman" w:cs="Times New Roman"/>
          <w:sz w:val="24"/>
          <w:szCs w:val="24"/>
        </w:rPr>
        <w:t>, aizpildot 1. pielikumā "Tehniskā specifikācija un tehniskā piedāvājuma forma" paredzētās formas tām iepirkuma daļām, par kurām tas iesniedz piedāvājumu</w:t>
      </w:r>
      <w:r w:rsidR="00695152" w:rsidRPr="002E035E">
        <w:rPr>
          <w:rFonts w:ascii="Times New Roman" w:hAnsi="Times New Roman" w:cs="Times New Roman"/>
          <w:sz w:val="24"/>
          <w:szCs w:val="24"/>
        </w:rPr>
        <w:t>.</w:t>
      </w:r>
    </w:p>
    <w:p w14:paraId="1CC9A700" w14:textId="31073EF9" w:rsidR="002F631E" w:rsidRPr="002E035E" w:rsidRDefault="00AC47D9" w:rsidP="002E035E">
      <w:pPr>
        <w:tabs>
          <w:tab w:val="left" w:pos="426"/>
        </w:tabs>
        <w:autoSpaceDE w:val="0"/>
        <w:autoSpaceDN w:val="0"/>
        <w:adjustRightInd w:val="0"/>
        <w:spacing w:before="120" w:after="0" w:line="276" w:lineRule="auto"/>
        <w:jc w:val="both"/>
        <w:rPr>
          <w:rFonts w:ascii="Times New Roman" w:hAnsi="Times New Roman" w:cs="Times New Roman"/>
          <w:sz w:val="24"/>
          <w:szCs w:val="24"/>
        </w:rPr>
      </w:pPr>
      <w:r w:rsidRPr="002E035E">
        <w:rPr>
          <w:rFonts w:ascii="Times New Roman" w:hAnsi="Times New Roman" w:cs="Times New Roman"/>
          <w:sz w:val="24"/>
          <w:szCs w:val="24"/>
        </w:rPr>
        <w:t>4.</w:t>
      </w:r>
      <w:r w:rsidR="00CB40FD" w:rsidRPr="002E035E">
        <w:rPr>
          <w:rFonts w:ascii="Times New Roman" w:hAnsi="Times New Roman" w:cs="Times New Roman"/>
          <w:sz w:val="24"/>
          <w:szCs w:val="24"/>
        </w:rPr>
        <w:t>4</w:t>
      </w:r>
      <w:r w:rsidRPr="002E035E">
        <w:rPr>
          <w:rFonts w:ascii="Times New Roman" w:hAnsi="Times New Roman" w:cs="Times New Roman"/>
          <w:sz w:val="24"/>
          <w:szCs w:val="24"/>
        </w:rPr>
        <w:t xml:space="preserve">. </w:t>
      </w:r>
      <w:r w:rsidR="003D58DE" w:rsidRPr="002E035E">
        <w:rPr>
          <w:rFonts w:ascii="Times New Roman" w:hAnsi="Times New Roman" w:cs="Times New Roman"/>
          <w:sz w:val="24"/>
          <w:szCs w:val="24"/>
        </w:rPr>
        <w:t xml:space="preserve">Pretendents iesniedz informatīvu </w:t>
      </w:r>
      <w:r w:rsidR="003D58DE" w:rsidRPr="002E035E">
        <w:rPr>
          <w:rFonts w:ascii="Times New Roman" w:hAnsi="Times New Roman" w:cs="Times New Roman"/>
          <w:b/>
          <w:bCs/>
          <w:sz w:val="24"/>
          <w:szCs w:val="24"/>
        </w:rPr>
        <w:t>finanšu piedāvājumu</w:t>
      </w:r>
      <w:r w:rsidR="003D58DE" w:rsidRPr="002E035E">
        <w:rPr>
          <w:rFonts w:ascii="Times New Roman" w:hAnsi="Times New Roman" w:cs="Times New Roman"/>
          <w:sz w:val="24"/>
          <w:szCs w:val="24"/>
        </w:rPr>
        <w:t xml:space="preserve"> par tām iepirkuma daļām, kurās tiek iesniegts tehniskais piedāvājums, aizpildot 2. pielikumu </w:t>
      </w:r>
      <w:r w:rsidR="00EF2E39" w:rsidRPr="002E035E">
        <w:rPr>
          <w:rFonts w:ascii="Times New Roman" w:hAnsi="Times New Roman" w:cs="Times New Roman"/>
          <w:sz w:val="24"/>
          <w:szCs w:val="24"/>
        </w:rPr>
        <w:t>“</w:t>
      </w:r>
      <w:r w:rsidR="003D58DE" w:rsidRPr="002E035E">
        <w:rPr>
          <w:rFonts w:ascii="Times New Roman" w:hAnsi="Times New Roman" w:cs="Times New Roman"/>
          <w:sz w:val="24"/>
          <w:szCs w:val="24"/>
        </w:rPr>
        <w:t>Finanšu piedāvājuma forma</w:t>
      </w:r>
      <w:r w:rsidR="00EF2E39" w:rsidRPr="002E035E">
        <w:rPr>
          <w:rFonts w:ascii="Times New Roman" w:hAnsi="Times New Roman" w:cs="Times New Roman"/>
          <w:sz w:val="24"/>
          <w:szCs w:val="24"/>
        </w:rPr>
        <w:t>”</w:t>
      </w:r>
      <w:r w:rsidR="002F631E" w:rsidRPr="002E035E">
        <w:rPr>
          <w:rFonts w:ascii="Times New Roman" w:hAnsi="Times New Roman" w:cs="Times New Roman"/>
          <w:sz w:val="24"/>
          <w:szCs w:val="24"/>
        </w:rPr>
        <w:t>.</w:t>
      </w:r>
    </w:p>
    <w:p w14:paraId="2D788020" w14:textId="640D47CB" w:rsidR="007967BA" w:rsidRPr="002E035E" w:rsidRDefault="007967BA" w:rsidP="002E035E">
      <w:pPr>
        <w:spacing w:before="120" w:after="0" w:line="276" w:lineRule="auto"/>
        <w:jc w:val="both"/>
        <w:rPr>
          <w:rFonts w:ascii="Times New Roman" w:hAnsi="Times New Roman" w:cs="Times New Roman"/>
          <w:b/>
          <w:bCs/>
          <w:sz w:val="24"/>
          <w:szCs w:val="24"/>
        </w:rPr>
      </w:pPr>
      <w:r w:rsidRPr="002E035E">
        <w:rPr>
          <w:rFonts w:ascii="Times New Roman" w:hAnsi="Times New Roman" w:cs="Times New Roman"/>
          <w:sz w:val="24"/>
          <w:szCs w:val="24"/>
        </w:rPr>
        <w:t>4.</w:t>
      </w:r>
      <w:r w:rsidR="00000D28" w:rsidRPr="002E035E">
        <w:rPr>
          <w:rFonts w:ascii="Times New Roman" w:hAnsi="Times New Roman" w:cs="Times New Roman"/>
          <w:sz w:val="24"/>
          <w:szCs w:val="24"/>
        </w:rPr>
        <w:t>5</w:t>
      </w:r>
      <w:r w:rsidRPr="002E035E">
        <w:rPr>
          <w:rFonts w:ascii="Times New Roman" w:hAnsi="Times New Roman" w:cs="Times New Roman"/>
          <w:sz w:val="24"/>
          <w:szCs w:val="24"/>
        </w:rPr>
        <w:t>.</w:t>
      </w:r>
      <w:r w:rsidRPr="002E035E">
        <w:rPr>
          <w:rFonts w:ascii="Times New Roman" w:hAnsi="Times New Roman" w:cs="Times New Roman"/>
          <w:b/>
          <w:bCs/>
          <w:sz w:val="24"/>
          <w:szCs w:val="24"/>
        </w:rPr>
        <w:t xml:space="preserve"> Piedāvājumu izvērtēšanas kritēriji</w:t>
      </w:r>
    </w:p>
    <w:p w14:paraId="78D196B8" w14:textId="06B6F6E4" w:rsidR="006E5EBA" w:rsidRPr="002E035E" w:rsidRDefault="00290902" w:rsidP="002E035E">
      <w:pPr>
        <w:spacing w:after="0" w:line="276" w:lineRule="auto"/>
        <w:jc w:val="both"/>
        <w:rPr>
          <w:rFonts w:ascii="Times New Roman" w:hAnsi="Times New Roman" w:cs="Times New Roman"/>
          <w:sz w:val="24"/>
          <w:szCs w:val="24"/>
        </w:rPr>
      </w:pPr>
      <w:r w:rsidRPr="00290902">
        <w:rPr>
          <w:rFonts w:ascii="Times New Roman" w:hAnsi="Times New Roman" w:cs="Times New Roman"/>
          <w:sz w:val="24"/>
          <w:szCs w:val="24"/>
        </w:rPr>
        <w:t>Pasūtītājs plāno iepirkuma procedūrā piemērot piedāvājuma izvēles kritēriju, nosakot par uzvarētāju pretendentu, kurš katrā iepirkuma daļā ir iesniedzis prasībām atbilstošu piedāvājumu ar zemāko cenu</w:t>
      </w:r>
      <w:r w:rsidR="006A3F5C" w:rsidRPr="002E035E">
        <w:rPr>
          <w:rFonts w:ascii="Times New Roman" w:hAnsi="Times New Roman" w:cs="Times New Roman"/>
          <w:sz w:val="24"/>
          <w:szCs w:val="24"/>
        </w:rPr>
        <w:t>:</w:t>
      </w:r>
    </w:p>
    <w:p w14:paraId="39A37215" w14:textId="77777777" w:rsidR="007967BA" w:rsidRPr="002E035E" w:rsidRDefault="007967BA" w:rsidP="002E035E">
      <w:pPr>
        <w:spacing w:after="0" w:line="276" w:lineRule="auto"/>
        <w:ind w:left="993" w:hanging="567"/>
        <w:jc w:val="both"/>
        <w:rPr>
          <w:rFonts w:ascii="Times New Roman" w:hAnsi="Times New Roman" w:cs="Times New Roman"/>
          <w:sz w:val="24"/>
          <w:szCs w:val="24"/>
        </w:rPr>
      </w:pPr>
      <w:r w:rsidRPr="002E035E">
        <w:rPr>
          <w:rFonts w:ascii="Segoe UI Symbol" w:hAnsi="Segoe UI Symbol" w:cs="Segoe UI Symbol"/>
          <w:sz w:val="24"/>
          <w:szCs w:val="24"/>
        </w:rPr>
        <w:lastRenderedPageBreak/>
        <w:t>☐</w:t>
      </w:r>
      <w:r w:rsidRPr="002E035E">
        <w:rPr>
          <w:rFonts w:ascii="Times New Roman" w:hAnsi="Times New Roman" w:cs="Times New Roman"/>
          <w:sz w:val="24"/>
          <w:szCs w:val="24"/>
        </w:rPr>
        <w:t xml:space="preserve"> Piekrītam plānotajai vērtēšanas pieejai.</w:t>
      </w:r>
    </w:p>
    <w:p w14:paraId="4E5C6F64" w14:textId="77777777" w:rsidR="007967BA" w:rsidRPr="002E035E" w:rsidRDefault="007967BA" w:rsidP="002E035E">
      <w:pPr>
        <w:spacing w:after="0" w:line="276" w:lineRule="auto"/>
        <w:ind w:left="993" w:hanging="567"/>
        <w:jc w:val="both"/>
        <w:rPr>
          <w:rFonts w:ascii="Times New Roman" w:hAnsi="Times New Roman" w:cs="Times New Roman"/>
          <w:sz w:val="24"/>
          <w:szCs w:val="24"/>
        </w:rPr>
      </w:pPr>
      <w:r w:rsidRPr="002E035E">
        <w:rPr>
          <w:rFonts w:ascii="Segoe UI Symbol" w:hAnsi="Segoe UI Symbol" w:cs="Segoe UI Symbol"/>
          <w:sz w:val="24"/>
          <w:szCs w:val="24"/>
        </w:rPr>
        <w:t>☐</w:t>
      </w:r>
      <w:r w:rsidRPr="002E035E">
        <w:rPr>
          <w:rFonts w:ascii="Times New Roman" w:hAnsi="Times New Roman" w:cs="Times New Roman"/>
          <w:sz w:val="24"/>
          <w:szCs w:val="24"/>
        </w:rPr>
        <w:t xml:space="preserve"> Ierosinām veikt izmaiņas.</w:t>
      </w:r>
    </w:p>
    <w:p w14:paraId="19CC871E" w14:textId="76941F5B" w:rsidR="00F32630" w:rsidRPr="002E035E" w:rsidRDefault="00CF6245" w:rsidP="002E035E">
      <w:pPr>
        <w:spacing w:after="0" w:line="276" w:lineRule="auto"/>
        <w:rPr>
          <w:rFonts w:ascii="Times New Roman" w:hAnsi="Times New Roman" w:cs="Times New Roman"/>
          <w:sz w:val="24"/>
          <w:szCs w:val="24"/>
        </w:rPr>
      </w:pPr>
      <w:r w:rsidRPr="002E035E">
        <w:rPr>
          <w:rFonts w:ascii="Times New Roman" w:hAnsi="Times New Roman" w:cs="Times New Roman"/>
          <w:sz w:val="24"/>
          <w:szCs w:val="24"/>
        </w:rPr>
        <w:t>Ja tiek ierosinātas izmaiņas, lūdzu norādīt priekšlikumus</w:t>
      </w:r>
      <w:r w:rsidR="007967BA" w:rsidRPr="002E035E">
        <w:rPr>
          <w:rFonts w:ascii="Times New Roman" w:hAnsi="Times New Roman" w:cs="Times New Roman"/>
          <w:sz w:val="24"/>
          <w:szCs w:val="24"/>
        </w:rPr>
        <w:t>:</w:t>
      </w:r>
      <w:r w:rsidR="0075020A" w:rsidRPr="002E035E">
        <w:rPr>
          <w:rFonts w:ascii="Times New Roman" w:hAnsi="Times New Roman" w:cs="Times New Roman"/>
          <w:sz w:val="24"/>
          <w:szCs w:val="24"/>
        </w:rPr>
        <w:t xml:space="preserve"> </w:t>
      </w:r>
      <w:r w:rsidR="00963561" w:rsidRPr="002E035E">
        <w:rPr>
          <w:rFonts w:ascii="Times New Roman" w:hAnsi="Times New Roman" w:cs="Times New Roman"/>
          <w:sz w:val="24"/>
          <w:szCs w:val="24"/>
        </w:rPr>
        <w:t>......................................................................................................................................................................................................................................................................................................................</w:t>
      </w:r>
    </w:p>
    <w:p w14:paraId="57F7A6E6" w14:textId="77777777" w:rsidR="00DB53A7" w:rsidRPr="002E035E" w:rsidRDefault="00DB53A7" w:rsidP="002E035E">
      <w:pPr>
        <w:spacing w:before="120" w:after="0" w:line="276" w:lineRule="auto"/>
        <w:jc w:val="both"/>
        <w:rPr>
          <w:rFonts w:ascii="Times New Roman" w:hAnsi="Times New Roman" w:cs="Times New Roman"/>
          <w:b/>
          <w:bCs/>
          <w:sz w:val="24"/>
          <w:szCs w:val="24"/>
        </w:rPr>
      </w:pPr>
      <w:r w:rsidRPr="002E035E">
        <w:rPr>
          <w:rFonts w:ascii="Times New Roman" w:hAnsi="Times New Roman" w:cs="Times New Roman"/>
          <w:sz w:val="24"/>
          <w:szCs w:val="24"/>
        </w:rPr>
        <w:t>4.6.</w:t>
      </w:r>
      <w:r w:rsidRPr="002E035E">
        <w:rPr>
          <w:rFonts w:ascii="Times New Roman" w:hAnsi="Times New Roman" w:cs="Times New Roman"/>
          <w:b/>
          <w:bCs/>
          <w:sz w:val="24"/>
          <w:szCs w:val="24"/>
        </w:rPr>
        <w:t xml:space="preserve"> Cenu indeksācijas mehānisms</w:t>
      </w:r>
    </w:p>
    <w:p w14:paraId="52CAB4F9" w14:textId="77777777" w:rsidR="00DB53A7" w:rsidRPr="002E035E" w:rsidRDefault="00DB53A7" w:rsidP="002E035E">
      <w:pPr>
        <w:spacing w:before="120" w:after="0" w:line="276" w:lineRule="auto"/>
        <w:jc w:val="both"/>
        <w:rPr>
          <w:rFonts w:ascii="Times New Roman" w:hAnsi="Times New Roman" w:cs="Times New Roman"/>
          <w:sz w:val="24"/>
          <w:szCs w:val="24"/>
        </w:rPr>
      </w:pPr>
      <w:r w:rsidRPr="002E035E">
        <w:rPr>
          <w:rFonts w:ascii="Times New Roman" w:hAnsi="Times New Roman" w:cs="Times New Roman"/>
          <w:sz w:val="24"/>
          <w:szCs w:val="24"/>
        </w:rPr>
        <w:t>Vai Pretendenta ieskatā līguma izpildes termiņam (24 mēneši) būtu nepieciešams paredzēt cenu indeksācijas mehānismu?</w:t>
      </w:r>
    </w:p>
    <w:p w14:paraId="458D921E" w14:textId="09947E27" w:rsidR="00DB53A7" w:rsidRPr="002E035E" w:rsidRDefault="000D374F" w:rsidP="00673175">
      <w:pPr>
        <w:spacing w:after="0" w:line="276" w:lineRule="auto"/>
        <w:ind w:left="720" w:hanging="295"/>
        <w:jc w:val="both"/>
        <w:rPr>
          <w:rFonts w:ascii="Times New Roman" w:hAnsi="Times New Roman" w:cs="Times New Roman"/>
          <w:sz w:val="24"/>
          <w:szCs w:val="24"/>
        </w:rPr>
      </w:pPr>
      <w:r w:rsidRPr="000D374F">
        <w:rPr>
          <w:rFonts w:ascii="Segoe UI Symbol" w:hAnsi="Segoe UI Symbol" w:cs="Segoe UI Symbol"/>
          <w:sz w:val="24"/>
          <w:szCs w:val="24"/>
        </w:rPr>
        <w:t>☐</w:t>
      </w:r>
      <w:r w:rsidR="00DB53A7" w:rsidRPr="002E035E">
        <w:rPr>
          <w:rFonts w:ascii="Times New Roman" w:hAnsi="Times New Roman" w:cs="Times New Roman"/>
          <w:sz w:val="24"/>
          <w:szCs w:val="24"/>
        </w:rPr>
        <w:t xml:space="preserve"> Nē</w:t>
      </w:r>
    </w:p>
    <w:p w14:paraId="632B64AF" w14:textId="02AFB297" w:rsidR="00DB53A7" w:rsidRPr="002E035E" w:rsidRDefault="000D374F" w:rsidP="00673175">
      <w:pPr>
        <w:spacing w:after="0" w:line="276" w:lineRule="auto"/>
        <w:ind w:left="720" w:hanging="295"/>
        <w:jc w:val="both"/>
        <w:rPr>
          <w:rFonts w:ascii="Times New Roman" w:hAnsi="Times New Roman" w:cs="Times New Roman"/>
          <w:sz w:val="24"/>
          <w:szCs w:val="24"/>
        </w:rPr>
      </w:pPr>
      <w:r w:rsidRPr="000D374F">
        <w:rPr>
          <w:rFonts w:ascii="Segoe UI Symbol" w:hAnsi="Segoe UI Symbol" w:cs="Segoe UI Symbol"/>
          <w:sz w:val="24"/>
          <w:szCs w:val="24"/>
        </w:rPr>
        <w:t>☐</w:t>
      </w:r>
      <w:r>
        <w:rPr>
          <w:rFonts w:ascii="Segoe UI Symbol" w:hAnsi="Segoe UI Symbol" w:cs="Segoe UI Symbol"/>
          <w:sz w:val="24"/>
          <w:szCs w:val="24"/>
        </w:rPr>
        <w:t xml:space="preserve"> </w:t>
      </w:r>
      <w:r w:rsidR="00DB53A7" w:rsidRPr="002E035E">
        <w:rPr>
          <w:rFonts w:ascii="Times New Roman" w:hAnsi="Times New Roman" w:cs="Times New Roman"/>
          <w:sz w:val="24"/>
          <w:szCs w:val="24"/>
        </w:rPr>
        <w:t>Jā</w:t>
      </w:r>
    </w:p>
    <w:p w14:paraId="77BCA0E8" w14:textId="2F7D9181" w:rsidR="00F32630" w:rsidRPr="002E035E" w:rsidRDefault="00AB0295" w:rsidP="002E035E">
      <w:pPr>
        <w:spacing w:after="0" w:line="276" w:lineRule="auto"/>
        <w:rPr>
          <w:rFonts w:ascii="Times New Roman" w:hAnsi="Times New Roman" w:cs="Times New Roman"/>
          <w:sz w:val="24"/>
          <w:szCs w:val="24"/>
        </w:rPr>
      </w:pPr>
      <w:r w:rsidRPr="002E035E">
        <w:rPr>
          <w:rFonts w:ascii="Times New Roman" w:hAnsi="Times New Roman" w:cs="Times New Roman"/>
          <w:sz w:val="24"/>
          <w:szCs w:val="24"/>
        </w:rPr>
        <w:t>Ja jā, lūdzu sniegt priekšlikumus cenu indeksācijas mehānisma piemērošanas kārtībai</w:t>
      </w:r>
      <w:r w:rsidR="00DB53A7" w:rsidRPr="002E035E">
        <w:rPr>
          <w:rFonts w:ascii="Times New Roman" w:hAnsi="Times New Roman" w:cs="Times New Roman"/>
          <w:sz w:val="24"/>
          <w:szCs w:val="24"/>
        </w:rPr>
        <w:t xml:space="preserve">: </w:t>
      </w:r>
      <w:r w:rsidRPr="002E035E">
        <w:rPr>
          <w:rFonts w:ascii="Times New Roman" w:hAnsi="Times New Roman" w:cs="Times New Roman"/>
          <w:sz w:val="24"/>
          <w:szCs w:val="24"/>
        </w:rPr>
        <w:t xml:space="preserve">   </w:t>
      </w:r>
      <w:r w:rsidR="00963561" w:rsidRPr="002E035E">
        <w:rPr>
          <w:rFonts w:ascii="Times New Roman" w:hAnsi="Times New Roman" w:cs="Times New Roman"/>
          <w:sz w:val="24"/>
          <w:szCs w:val="24"/>
        </w:rPr>
        <w:t>...........................................................................................................................................................</w:t>
      </w:r>
      <w:r w:rsidR="0075020A" w:rsidRPr="002E035E">
        <w:rPr>
          <w:rFonts w:ascii="Times New Roman" w:hAnsi="Times New Roman" w:cs="Times New Roman"/>
          <w:sz w:val="24"/>
          <w:szCs w:val="24"/>
        </w:rPr>
        <w:t>...........................................................................................................................................................</w:t>
      </w:r>
    </w:p>
    <w:p w14:paraId="4547A613" w14:textId="77777777" w:rsidR="0067398A" w:rsidRPr="002E035E" w:rsidRDefault="0067398A" w:rsidP="002E035E">
      <w:pPr>
        <w:tabs>
          <w:tab w:val="left" w:pos="426"/>
        </w:tabs>
        <w:autoSpaceDE w:val="0"/>
        <w:autoSpaceDN w:val="0"/>
        <w:adjustRightInd w:val="0"/>
        <w:spacing w:after="0" w:line="276" w:lineRule="auto"/>
        <w:jc w:val="both"/>
        <w:rPr>
          <w:rFonts w:ascii="Times New Roman" w:hAnsi="Times New Roman" w:cs="Times New Roman"/>
          <w:i/>
          <w:iCs/>
          <w:sz w:val="20"/>
          <w:szCs w:val="20"/>
        </w:rPr>
      </w:pPr>
    </w:p>
    <w:p w14:paraId="076328B1" w14:textId="19EFEF7E" w:rsidR="00A40782" w:rsidRPr="002E035E" w:rsidRDefault="00A40782" w:rsidP="002E035E">
      <w:pPr>
        <w:tabs>
          <w:tab w:val="left" w:pos="426"/>
        </w:tabs>
        <w:autoSpaceDE w:val="0"/>
        <w:autoSpaceDN w:val="0"/>
        <w:adjustRightInd w:val="0"/>
        <w:spacing w:after="0" w:line="276" w:lineRule="auto"/>
        <w:jc w:val="both"/>
        <w:rPr>
          <w:rFonts w:ascii="Times New Roman" w:hAnsi="Times New Roman" w:cs="Times New Roman"/>
          <w:bCs/>
          <w:kern w:val="0"/>
          <w:sz w:val="24"/>
          <w:szCs w:val="24"/>
          <w:lang w:eastAsia="ar-SA"/>
          <w14:ligatures w14:val="none"/>
        </w:rPr>
      </w:pPr>
      <w:r w:rsidRPr="002E035E">
        <w:rPr>
          <w:rFonts w:ascii="Times New Roman" w:hAnsi="Times New Roman" w:cs="Times New Roman"/>
          <w:bCs/>
          <w:kern w:val="0"/>
          <w:sz w:val="24"/>
          <w:szCs w:val="24"/>
          <w:lang w:eastAsia="ar-SA"/>
          <w14:ligatures w14:val="none"/>
        </w:rPr>
        <w:t>4.</w:t>
      </w:r>
      <w:r w:rsidR="00DB53A7" w:rsidRPr="002E035E">
        <w:rPr>
          <w:rFonts w:ascii="Times New Roman" w:hAnsi="Times New Roman" w:cs="Times New Roman"/>
          <w:bCs/>
          <w:kern w:val="0"/>
          <w:sz w:val="24"/>
          <w:szCs w:val="24"/>
          <w:lang w:eastAsia="ar-SA"/>
          <w14:ligatures w14:val="none"/>
        </w:rPr>
        <w:t>7</w:t>
      </w:r>
      <w:r w:rsidRPr="002E035E">
        <w:rPr>
          <w:rFonts w:ascii="Times New Roman" w:hAnsi="Times New Roman" w:cs="Times New Roman"/>
          <w:bCs/>
          <w:kern w:val="0"/>
          <w:sz w:val="24"/>
          <w:szCs w:val="24"/>
          <w:lang w:eastAsia="ar-SA"/>
          <w14:ligatures w14:val="none"/>
        </w:rPr>
        <w:t>.</w:t>
      </w:r>
      <w:r w:rsidRPr="002E035E">
        <w:rPr>
          <w:rFonts w:ascii="Times New Roman" w:hAnsi="Times New Roman" w:cs="Times New Roman"/>
          <w:b/>
          <w:kern w:val="0"/>
          <w:sz w:val="24"/>
          <w:szCs w:val="24"/>
          <w:lang w:eastAsia="ar-SA"/>
          <w14:ligatures w14:val="none"/>
        </w:rPr>
        <w:t> </w:t>
      </w:r>
      <w:r w:rsidRPr="002E035E">
        <w:rPr>
          <w:rFonts w:ascii="Times New Roman" w:hAnsi="Times New Roman" w:cs="Times New Roman"/>
          <w:bCs/>
          <w:kern w:val="0"/>
          <w:sz w:val="24"/>
          <w:szCs w:val="24"/>
          <w:lang w:eastAsia="ar-SA"/>
          <w14:ligatures w14:val="none"/>
        </w:rPr>
        <w:t>Citi nosacījumi, kas nodrošina piedāvājuma spēkā esamību:</w:t>
      </w:r>
    </w:p>
    <w:tbl>
      <w:tblPr>
        <w:tblStyle w:val="TableGrid"/>
        <w:tblW w:w="5000" w:type="pct"/>
        <w:tblLook w:val="04A0" w:firstRow="1" w:lastRow="0" w:firstColumn="1" w:lastColumn="0" w:noHBand="0" w:noVBand="1"/>
      </w:tblPr>
      <w:tblGrid>
        <w:gridCol w:w="9344"/>
      </w:tblGrid>
      <w:tr w:rsidR="004D1644" w:rsidRPr="002E035E" w14:paraId="26E082D5" w14:textId="77777777" w:rsidTr="00EA4BBA">
        <w:trPr>
          <w:trHeight w:val="607"/>
        </w:trPr>
        <w:tc>
          <w:tcPr>
            <w:tcW w:w="5000" w:type="pct"/>
            <w:vAlign w:val="center"/>
          </w:tcPr>
          <w:p w14:paraId="021CD33D" w14:textId="77777777" w:rsidR="00A40782" w:rsidRPr="002E035E" w:rsidRDefault="00A40782" w:rsidP="00A61FC6">
            <w:pPr>
              <w:pStyle w:val="ListBullet4"/>
              <w:numPr>
                <w:ilvl w:val="0"/>
                <w:numId w:val="0"/>
              </w:numPr>
              <w:tabs>
                <w:tab w:val="num" w:pos="0"/>
                <w:tab w:val="num" w:pos="1209"/>
              </w:tabs>
              <w:ind w:left="360"/>
              <w:jc w:val="center"/>
              <w:outlineLvl w:val="0"/>
              <w:rPr>
                <w:i/>
                <w:iCs/>
                <w:sz w:val="20"/>
                <w:szCs w:val="20"/>
                <w14:ligatures w14:val="none"/>
              </w:rPr>
            </w:pPr>
            <w:r w:rsidRPr="002E035E">
              <w:rPr>
                <w:i/>
                <w:iCs/>
                <w:sz w:val="20"/>
                <w:szCs w:val="20"/>
                <w14:ligatures w14:val="none"/>
              </w:rPr>
              <w:t>Lūdzam norādīt, ja ir citi piedāvājuma nosacījumi, kas Pasūtītājam jāņem vērā, lai piedāvājums pie norādītās cenas būtu spēkā.</w:t>
            </w:r>
          </w:p>
        </w:tc>
      </w:tr>
    </w:tbl>
    <w:p w14:paraId="6812AD88" w14:textId="726120A1" w:rsidR="00250084" w:rsidRPr="002E035E" w:rsidRDefault="00BB031E" w:rsidP="002E035E">
      <w:pPr>
        <w:tabs>
          <w:tab w:val="num" w:pos="720"/>
        </w:tabs>
        <w:spacing w:before="120" w:after="0" w:line="276" w:lineRule="auto"/>
        <w:jc w:val="both"/>
        <w:rPr>
          <w:rFonts w:ascii="Times New Roman" w:hAnsi="Times New Roman" w:cs="Times New Roman"/>
          <w:sz w:val="24"/>
          <w:szCs w:val="24"/>
        </w:rPr>
      </w:pPr>
      <w:r w:rsidRPr="002E035E">
        <w:rPr>
          <w:rFonts w:ascii="Times New Roman" w:hAnsi="Times New Roman" w:cs="Times New Roman"/>
          <w:sz w:val="24"/>
          <w:szCs w:val="24"/>
        </w:rPr>
        <w:t>4</w:t>
      </w:r>
      <w:r w:rsidR="00CB431A" w:rsidRPr="002E035E">
        <w:rPr>
          <w:rFonts w:ascii="Times New Roman" w:hAnsi="Times New Roman" w:cs="Times New Roman"/>
          <w:sz w:val="24"/>
          <w:szCs w:val="24"/>
        </w:rPr>
        <w:t>.</w:t>
      </w:r>
      <w:r w:rsidR="00DB53A7" w:rsidRPr="002E035E">
        <w:rPr>
          <w:rFonts w:ascii="Times New Roman" w:hAnsi="Times New Roman" w:cs="Times New Roman"/>
          <w:sz w:val="24"/>
          <w:szCs w:val="24"/>
        </w:rPr>
        <w:t>8</w:t>
      </w:r>
      <w:r w:rsidR="00CB431A" w:rsidRPr="002E035E">
        <w:rPr>
          <w:rFonts w:ascii="Times New Roman" w:hAnsi="Times New Roman" w:cs="Times New Roman"/>
          <w:sz w:val="24"/>
          <w:szCs w:val="24"/>
        </w:rPr>
        <w:t>. </w:t>
      </w:r>
      <w:r w:rsidR="00250084" w:rsidRPr="002E035E">
        <w:rPr>
          <w:rFonts w:ascii="Times New Roman" w:hAnsi="Times New Roman" w:cs="Times New Roman"/>
          <w:sz w:val="24"/>
          <w:szCs w:val="24"/>
        </w:rPr>
        <w:t>Apakšuzņēmēju piesaiste (ja tāda plānota): </w:t>
      </w:r>
    </w:p>
    <w:p w14:paraId="2F982807" w14:textId="5E672681" w:rsidR="00250084" w:rsidRPr="002E035E" w:rsidRDefault="00250084" w:rsidP="002E035E">
      <w:pPr>
        <w:spacing w:after="0" w:line="276" w:lineRule="auto"/>
        <w:ind w:left="720"/>
        <w:jc w:val="both"/>
        <w:rPr>
          <w:rFonts w:ascii="Times New Roman" w:hAnsi="Times New Roman" w:cs="Times New Roman"/>
          <w:sz w:val="24"/>
          <w:szCs w:val="24"/>
        </w:rPr>
      </w:pPr>
      <w:r w:rsidRPr="002E035E">
        <w:rPr>
          <w:rFonts w:ascii="Segoe UI Symbol" w:hAnsi="Segoe UI Symbol" w:cs="Segoe UI Symbol"/>
          <w:sz w:val="24"/>
          <w:szCs w:val="24"/>
        </w:rPr>
        <w:t>☐</w:t>
      </w:r>
      <w:r w:rsidRPr="002E035E">
        <w:rPr>
          <w:rFonts w:ascii="Times New Roman" w:hAnsi="Times New Roman" w:cs="Times New Roman"/>
          <w:sz w:val="24"/>
          <w:szCs w:val="24"/>
        </w:rPr>
        <w:t>​ Apliecinām, ka līguma izpildi veiksim patstāvīgi, nepiesaistot apakšuzņēmējus; </w:t>
      </w:r>
    </w:p>
    <w:p w14:paraId="62F347E2" w14:textId="4ADB820D" w:rsidR="00CB431A" w:rsidRPr="002E035E" w:rsidRDefault="00250084" w:rsidP="002E035E">
      <w:pPr>
        <w:spacing w:after="0" w:line="276" w:lineRule="auto"/>
        <w:ind w:left="720"/>
        <w:jc w:val="both"/>
        <w:rPr>
          <w:rFonts w:ascii="Times New Roman" w:hAnsi="Times New Roman" w:cs="Times New Roman"/>
          <w:sz w:val="24"/>
          <w:szCs w:val="24"/>
        </w:rPr>
      </w:pPr>
      <w:r w:rsidRPr="002E035E">
        <w:rPr>
          <w:rFonts w:ascii="Segoe UI Symbol" w:hAnsi="Segoe UI Symbol" w:cs="Segoe UI Symbol"/>
          <w:sz w:val="24"/>
          <w:szCs w:val="24"/>
        </w:rPr>
        <w:t>☐</w:t>
      </w:r>
      <w:r w:rsidRPr="002E035E">
        <w:rPr>
          <w:rFonts w:ascii="Times New Roman" w:hAnsi="Times New Roman" w:cs="Times New Roman"/>
          <w:sz w:val="24"/>
          <w:szCs w:val="24"/>
        </w:rPr>
        <w:t>​</w:t>
      </w:r>
      <w:r w:rsidR="002870D6" w:rsidRPr="002E035E">
        <w:rPr>
          <w:rFonts w:ascii="Times New Roman" w:hAnsi="Times New Roman" w:cs="Times New Roman"/>
          <w:sz w:val="24"/>
          <w:szCs w:val="24"/>
        </w:rPr>
        <w:t xml:space="preserve"> Līguma izpildē plānots piesaistīt apakšuzņēmējus (t.sk. pašnodarbinātas personas</w:t>
      </w:r>
      <w:r w:rsidRPr="002E035E">
        <w:rPr>
          <w:rFonts w:ascii="Times New Roman" w:hAnsi="Times New Roman" w:cs="Times New Roman"/>
          <w:sz w:val="24"/>
          <w:szCs w:val="24"/>
        </w:rPr>
        <w:t>):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7"/>
        <w:gridCol w:w="3117"/>
      </w:tblGrid>
      <w:tr w:rsidR="004D1644" w:rsidRPr="002E035E" w14:paraId="23505732" w14:textId="77777777" w:rsidTr="00E5249A">
        <w:trPr>
          <w:cantSplit/>
          <w:trHeight w:val="20"/>
        </w:trPr>
        <w:tc>
          <w:tcPr>
            <w:tcW w:w="1666" w:type="pct"/>
            <w:shd w:val="clear" w:color="auto" w:fill="DEEAF6"/>
            <w:vAlign w:val="center"/>
          </w:tcPr>
          <w:p w14:paraId="2A198AA9" w14:textId="77777777" w:rsidR="00CB431A" w:rsidRPr="002E035E" w:rsidRDefault="00CB431A" w:rsidP="00B63121">
            <w:pPr>
              <w:spacing w:after="0" w:line="240" w:lineRule="auto"/>
              <w:jc w:val="center"/>
              <w:rPr>
                <w:rFonts w:ascii="Times New Roman" w:hAnsi="Times New Roman" w:cs="Times New Roman"/>
                <w:b/>
                <w:bCs/>
                <w:sz w:val="24"/>
                <w:szCs w:val="24"/>
              </w:rPr>
            </w:pPr>
            <w:r w:rsidRPr="002E035E">
              <w:rPr>
                <w:rFonts w:ascii="Times New Roman" w:hAnsi="Times New Roman" w:cs="Times New Roman"/>
                <w:b/>
                <w:bCs/>
                <w:sz w:val="24"/>
                <w:szCs w:val="24"/>
              </w:rPr>
              <w:t>Nosaukums un reģistrācijas numurs/ vārds, uzvārds</w:t>
            </w:r>
          </w:p>
        </w:tc>
        <w:tc>
          <w:tcPr>
            <w:tcW w:w="1667" w:type="pct"/>
            <w:shd w:val="clear" w:color="auto" w:fill="DEEAF6"/>
            <w:vAlign w:val="center"/>
          </w:tcPr>
          <w:p w14:paraId="30E93BE7" w14:textId="4B5EC5ED" w:rsidR="00CB431A" w:rsidRPr="002E035E" w:rsidRDefault="00CB431A" w:rsidP="00B63121">
            <w:pPr>
              <w:spacing w:after="0" w:line="240" w:lineRule="auto"/>
              <w:jc w:val="center"/>
              <w:rPr>
                <w:rFonts w:ascii="Times New Roman" w:hAnsi="Times New Roman" w:cs="Times New Roman"/>
                <w:b/>
                <w:bCs/>
                <w:sz w:val="24"/>
                <w:szCs w:val="24"/>
              </w:rPr>
            </w:pPr>
            <w:r w:rsidRPr="002E035E">
              <w:rPr>
                <w:rFonts w:ascii="Times New Roman" w:hAnsi="Times New Roman" w:cs="Times New Roman"/>
                <w:b/>
                <w:bCs/>
                <w:sz w:val="24"/>
                <w:szCs w:val="24"/>
              </w:rPr>
              <w:t>Nododamie</w:t>
            </w:r>
            <w:r w:rsidR="00F95E98" w:rsidRPr="002E035E">
              <w:rPr>
                <w:rFonts w:ascii="Times New Roman" w:hAnsi="Times New Roman" w:cs="Times New Roman"/>
                <w:b/>
                <w:bCs/>
                <w:sz w:val="24"/>
                <w:szCs w:val="24"/>
              </w:rPr>
              <w:t xml:space="preserve"> darba</w:t>
            </w:r>
            <w:r w:rsidRPr="002E035E">
              <w:rPr>
                <w:rFonts w:ascii="Times New Roman" w:hAnsi="Times New Roman" w:cs="Times New Roman"/>
                <w:b/>
                <w:bCs/>
                <w:sz w:val="24"/>
                <w:szCs w:val="24"/>
              </w:rPr>
              <w:t xml:space="preserve"> uzdevumi</w:t>
            </w:r>
          </w:p>
        </w:tc>
        <w:tc>
          <w:tcPr>
            <w:tcW w:w="1667" w:type="pct"/>
            <w:shd w:val="clear" w:color="auto" w:fill="DEEAF6"/>
            <w:vAlign w:val="center"/>
          </w:tcPr>
          <w:p w14:paraId="7EABE3D5" w14:textId="78E71DEB" w:rsidR="00CB431A" w:rsidRPr="002E035E" w:rsidRDefault="00A27884" w:rsidP="00B63121">
            <w:pPr>
              <w:spacing w:after="0" w:line="240" w:lineRule="auto"/>
              <w:jc w:val="center"/>
              <w:rPr>
                <w:rFonts w:ascii="Times New Roman" w:hAnsi="Times New Roman" w:cs="Times New Roman"/>
                <w:b/>
                <w:bCs/>
                <w:sz w:val="24"/>
                <w:szCs w:val="24"/>
              </w:rPr>
            </w:pPr>
            <w:r w:rsidRPr="00A27884">
              <w:rPr>
                <w:rFonts w:ascii="Times New Roman" w:hAnsi="Times New Roman" w:cs="Times New Roman"/>
                <w:b/>
                <w:bCs/>
                <w:sz w:val="24"/>
                <w:szCs w:val="24"/>
              </w:rPr>
              <w:t>Nododamā līguma summas daļa (%) vai EUR</w:t>
            </w:r>
          </w:p>
        </w:tc>
      </w:tr>
      <w:tr w:rsidR="004D1644" w:rsidRPr="002E035E" w14:paraId="758B2D74" w14:textId="77777777" w:rsidTr="00E5249A">
        <w:trPr>
          <w:trHeight w:val="20"/>
        </w:trPr>
        <w:tc>
          <w:tcPr>
            <w:tcW w:w="1666" w:type="pct"/>
          </w:tcPr>
          <w:p w14:paraId="5C2DD388" w14:textId="77777777" w:rsidR="00CB431A" w:rsidRPr="002E035E" w:rsidRDefault="00CB431A" w:rsidP="00B63121">
            <w:pPr>
              <w:spacing w:after="0" w:line="240" w:lineRule="auto"/>
              <w:jc w:val="both"/>
              <w:rPr>
                <w:rFonts w:ascii="Times New Roman" w:hAnsi="Times New Roman" w:cs="Times New Roman"/>
                <w:b/>
                <w:bCs/>
                <w:sz w:val="24"/>
                <w:szCs w:val="24"/>
              </w:rPr>
            </w:pPr>
          </w:p>
        </w:tc>
        <w:tc>
          <w:tcPr>
            <w:tcW w:w="1667" w:type="pct"/>
          </w:tcPr>
          <w:p w14:paraId="6518F55A" w14:textId="77777777" w:rsidR="00CB431A" w:rsidRPr="002E035E" w:rsidRDefault="00CB431A" w:rsidP="00B63121">
            <w:pPr>
              <w:spacing w:after="0" w:line="240" w:lineRule="auto"/>
              <w:jc w:val="both"/>
              <w:rPr>
                <w:rFonts w:ascii="Times New Roman" w:hAnsi="Times New Roman" w:cs="Times New Roman"/>
                <w:b/>
                <w:bCs/>
                <w:sz w:val="24"/>
                <w:szCs w:val="24"/>
              </w:rPr>
            </w:pPr>
          </w:p>
        </w:tc>
        <w:tc>
          <w:tcPr>
            <w:tcW w:w="1667" w:type="pct"/>
          </w:tcPr>
          <w:p w14:paraId="09895B96" w14:textId="77777777" w:rsidR="00CB431A" w:rsidRPr="002E035E" w:rsidRDefault="00CB431A" w:rsidP="00B63121">
            <w:pPr>
              <w:spacing w:after="0" w:line="240" w:lineRule="auto"/>
              <w:jc w:val="both"/>
              <w:rPr>
                <w:rFonts w:ascii="Times New Roman" w:hAnsi="Times New Roman" w:cs="Times New Roman"/>
                <w:b/>
                <w:bCs/>
                <w:sz w:val="24"/>
                <w:szCs w:val="24"/>
              </w:rPr>
            </w:pPr>
          </w:p>
        </w:tc>
      </w:tr>
    </w:tbl>
    <w:p w14:paraId="71330EC1" w14:textId="21EC1CD0" w:rsidR="004E0230" w:rsidRPr="002E035E" w:rsidRDefault="00694EA3" w:rsidP="00DB53A7">
      <w:pPr>
        <w:pStyle w:val="ListBullet4"/>
        <w:numPr>
          <w:ilvl w:val="0"/>
          <w:numId w:val="0"/>
        </w:numPr>
        <w:tabs>
          <w:tab w:val="left" w:pos="567"/>
        </w:tabs>
        <w:spacing w:line="276" w:lineRule="auto"/>
        <w:rPr>
          <w:b/>
          <w:bCs/>
        </w:rPr>
      </w:pPr>
      <w:r w:rsidRPr="002E035E">
        <w:rPr>
          <w:b/>
          <w:bCs/>
        </w:rPr>
        <w:t>5</w:t>
      </w:r>
      <w:r w:rsidR="00E74BDC" w:rsidRPr="002E035E">
        <w:rPr>
          <w:b/>
          <w:bCs/>
        </w:rPr>
        <w:t xml:space="preserve">. </w:t>
      </w:r>
      <w:r w:rsidR="004E0230" w:rsidRPr="002E035E">
        <w:rPr>
          <w:b/>
          <w:bCs/>
        </w:rPr>
        <w:t>PRETENDENTS APLIECINA:</w:t>
      </w:r>
    </w:p>
    <w:p w14:paraId="799344F0" w14:textId="194A60CA" w:rsidR="000D374F" w:rsidRPr="000D374F" w:rsidRDefault="00AB4C38" w:rsidP="002E035E">
      <w:pPr>
        <w:spacing w:after="0" w:line="276" w:lineRule="auto"/>
        <w:ind w:right="-2"/>
        <w:jc w:val="both"/>
        <w:rPr>
          <w:rFonts w:ascii="Times New Roman" w:hAnsi="Times New Roman" w:cs="Times New Roman"/>
          <w:sz w:val="24"/>
          <w:szCs w:val="24"/>
        </w:rPr>
      </w:pPr>
      <w:r w:rsidRPr="000D374F">
        <w:rPr>
          <w:rFonts w:ascii="Times New Roman" w:hAnsi="Times New Roman" w:cs="Times New Roman"/>
          <w:sz w:val="24"/>
          <w:szCs w:val="24"/>
        </w:rPr>
        <w:t>5.1.</w:t>
      </w:r>
      <w:r w:rsidR="000D374F" w:rsidRPr="000D374F">
        <w:rPr>
          <w:rFonts w:ascii="Times New Roman" w:hAnsi="Times New Roman" w:cs="Times New Roman"/>
          <w:sz w:val="24"/>
          <w:szCs w:val="24"/>
        </w:rPr>
        <w:t xml:space="preserve"> </w:t>
      </w:r>
      <w:r w:rsidR="000D374F" w:rsidRPr="000D374F">
        <w:rPr>
          <w:rFonts w:ascii="Segoe UI Symbol" w:hAnsi="Segoe UI Symbol" w:cs="Segoe UI Symbol"/>
          <w:sz w:val="24"/>
          <w:szCs w:val="24"/>
        </w:rPr>
        <w:t>☐</w:t>
      </w:r>
      <w:r w:rsidR="000D374F">
        <w:rPr>
          <w:rFonts w:ascii="Segoe UI Symbol" w:hAnsi="Segoe UI Symbol" w:cs="Segoe UI Symbol"/>
          <w:sz w:val="24"/>
          <w:szCs w:val="24"/>
        </w:rPr>
        <w:t xml:space="preserve"> </w:t>
      </w:r>
      <w:r w:rsidR="000D374F" w:rsidRPr="000D374F">
        <w:rPr>
          <w:rFonts w:ascii="Times New Roman" w:hAnsi="Times New Roman" w:cs="Times New Roman"/>
          <w:sz w:val="24"/>
          <w:szCs w:val="24"/>
        </w:rPr>
        <w:t>Apliecinām, ka p</w:t>
      </w:r>
      <w:r w:rsidR="000D374F" w:rsidRPr="000D374F">
        <w:rPr>
          <w:rFonts w:ascii="Times New Roman" w:hAnsi="Times New Roman" w:cs="Times New Roman"/>
          <w:sz w:val="24"/>
          <w:szCs w:val="24"/>
        </w:rPr>
        <w:t>lānotā iepirkuma līguma izpildē netiks ietvertas Krievijas Federācijas un Baltkrievijas Republikas izcelsmes preces un pakalpojumi</w:t>
      </w:r>
      <w:r w:rsidR="000D374F" w:rsidRPr="000D374F">
        <w:rPr>
          <w:rFonts w:ascii="Times New Roman" w:hAnsi="Times New Roman" w:cs="Times New Roman"/>
          <w:sz w:val="24"/>
          <w:szCs w:val="24"/>
        </w:rPr>
        <w:t>.</w:t>
      </w:r>
    </w:p>
    <w:p w14:paraId="2B440447" w14:textId="5DA9EFB5" w:rsidR="00AB4C38" w:rsidRPr="000D374F" w:rsidRDefault="000D374F" w:rsidP="002E035E">
      <w:pPr>
        <w:spacing w:after="0" w:line="276" w:lineRule="auto"/>
        <w:ind w:right="-2"/>
        <w:jc w:val="both"/>
        <w:rPr>
          <w:rFonts w:ascii="Times New Roman" w:hAnsi="Times New Roman" w:cs="Times New Roman"/>
          <w:strike/>
          <w:sz w:val="24"/>
          <w:szCs w:val="24"/>
        </w:rPr>
      </w:pPr>
      <w:r w:rsidRPr="000D374F">
        <w:rPr>
          <w:rFonts w:ascii="Times New Roman" w:hAnsi="Times New Roman" w:cs="Times New Roman"/>
          <w:sz w:val="24"/>
          <w:szCs w:val="24"/>
        </w:rPr>
        <w:t xml:space="preserve">5.2. </w:t>
      </w:r>
      <w:r w:rsidR="00AB4C38" w:rsidRPr="000D374F">
        <w:rPr>
          <w:rFonts w:ascii="Segoe UI Symbol" w:hAnsi="Segoe UI Symbol" w:cs="Segoe UI Symbol"/>
          <w:sz w:val="24"/>
          <w:szCs w:val="24"/>
        </w:rPr>
        <w:t>☐</w:t>
      </w:r>
      <w:r w:rsidR="00AB4C38" w:rsidRPr="000D374F">
        <w:rPr>
          <w:rFonts w:ascii="Times New Roman" w:hAnsi="Times New Roman" w:cs="Times New Roman"/>
          <w:sz w:val="24"/>
          <w:szCs w:val="24"/>
        </w:rPr>
        <w:t xml:space="preserve"> Uz </w:t>
      </w:r>
      <w:r w:rsidR="00191013" w:rsidRPr="000D374F">
        <w:rPr>
          <w:rFonts w:ascii="Times New Roman" w:hAnsi="Times New Roman" w:cs="Times New Roman"/>
          <w:sz w:val="24"/>
          <w:szCs w:val="24"/>
        </w:rPr>
        <w:t>P</w:t>
      </w:r>
      <w:r w:rsidR="00AB4C38" w:rsidRPr="000D374F">
        <w:rPr>
          <w:rFonts w:ascii="Times New Roman" w:hAnsi="Times New Roman" w:cs="Times New Roman"/>
          <w:sz w:val="24"/>
          <w:szCs w:val="24"/>
        </w:rPr>
        <w:t>retendentu neattiecas Starptautisko un Latvijas Republikas nacionālo sankciju likuma 11.¹ panta pirmajā un otrajā daļā minētie izslēgšanas nosacījumi.</w:t>
      </w:r>
    </w:p>
    <w:p w14:paraId="6B64F261" w14:textId="37E65BBF" w:rsidR="00AB4C38" w:rsidRPr="000D374F" w:rsidRDefault="00AB4C38" w:rsidP="002E035E">
      <w:pPr>
        <w:spacing w:after="0" w:line="276" w:lineRule="auto"/>
        <w:ind w:right="-2"/>
        <w:jc w:val="both"/>
        <w:rPr>
          <w:rFonts w:ascii="Times New Roman" w:hAnsi="Times New Roman" w:cs="Times New Roman"/>
          <w:sz w:val="24"/>
          <w:szCs w:val="24"/>
        </w:rPr>
      </w:pPr>
      <w:r w:rsidRPr="000D374F">
        <w:rPr>
          <w:rFonts w:ascii="Times New Roman" w:hAnsi="Times New Roman" w:cs="Times New Roman"/>
          <w:sz w:val="24"/>
          <w:szCs w:val="24"/>
        </w:rPr>
        <w:t>5.</w:t>
      </w:r>
      <w:r w:rsidR="000D374F" w:rsidRPr="000D374F">
        <w:rPr>
          <w:rFonts w:ascii="Times New Roman" w:hAnsi="Times New Roman" w:cs="Times New Roman"/>
          <w:sz w:val="24"/>
          <w:szCs w:val="24"/>
        </w:rPr>
        <w:t>3</w:t>
      </w:r>
      <w:r w:rsidRPr="000D374F">
        <w:rPr>
          <w:rFonts w:ascii="Times New Roman" w:hAnsi="Times New Roman" w:cs="Times New Roman"/>
          <w:sz w:val="24"/>
          <w:szCs w:val="24"/>
        </w:rPr>
        <w:t xml:space="preserve">. </w:t>
      </w:r>
      <w:r w:rsidRPr="000D374F">
        <w:rPr>
          <w:rFonts w:ascii="Segoe UI Symbol" w:hAnsi="Segoe UI Symbol" w:cs="Segoe UI Symbol"/>
          <w:sz w:val="24"/>
          <w:szCs w:val="24"/>
        </w:rPr>
        <w:t>☐</w:t>
      </w:r>
      <w:r w:rsidRPr="000D374F">
        <w:rPr>
          <w:rFonts w:ascii="Times New Roman" w:hAnsi="Times New Roman" w:cs="Times New Roman"/>
          <w:sz w:val="24"/>
          <w:szCs w:val="24"/>
        </w:rPr>
        <w:t xml:space="preserve"> Apliecinām, ka uz </w:t>
      </w:r>
      <w:r w:rsidR="00191013" w:rsidRPr="000D374F">
        <w:rPr>
          <w:rFonts w:ascii="Times New Roman" w:hAnsi="Times New Roman" w:cs="Times New Roman"/>
          <w:sz w:val="24"/>
          <w:szCs w:val="24"/>
        </w:rPr>
        <w:t>P</w:t>
      </w:r>
      <w:r w:rsidRPr="000D374F">
        <w:rPr>
          <w:rFonts w:ascii="Times New Roman" w:hAnsi="Times New Roman" w:cs="Times New Roman"/>
          <w:sz w:val="24"/>
          <w:szCs w:val="24"/>
        </w:rPr>
        <w:t xml:space="preserve">retendentu neattiecas PADOMES REGULA (ES) 2025/2033 (2025. gada 23. oktobris), ar kuru groza Regulu (ES) Nr. 833/2014 par ierobežojošiem pasākumiem saistībā ar Krievijas darbībām, kas destabilizē situāciju Ukrainā 5.k. panta 1.punktā noteiktais, proti, </w:t>
      </w:r>
      <w:r w:rsidR="00191013" w:rsidRPr="000D374F">
        <w:rPr>
          <w:rFonts w:ascii="Times New Roman" w:hAnsi="Times New Roman" w:cs="Times New Roman"/>
          <w:sz w:val="24"/>
          <w:szCs w:val="24"/>
        </w:rPr>
        <w:t>P</w:t>
      </w:r>
      <w:r w:rsidRPr="000D374F">
        <w:rPr>
          <w:rFonts w:ascii="Times New Roman" w:hAnsi="Times New Roman" w:cs="Times New Roman"/>
          <w:sz w:val="24"/>
          <w:szCs w:val="24"/>
        </w:rPr>
        <w:t xml:space="preserve">retendents (tai skaitā </w:t>
      </w:r>
      <w:r w:rsidR="00191013" w:rsidRPr="000D374F">
        <w:rPr>
          <w:rFonts w:ascii="Times New Roman" w:hAnsi="Times New Roman" w:cs="Times New Roman"/>
          <w:sz w:val="24"/>
          <w:szCs w:val="24"/>
        </w:rPr>
        <w:t>P</w:t>
      </w:r>
      <w:r w:rsidRPr="000D374F">
        <w:rPr>
          <w:rFonts w:ascii="Times New Roman" w:hAnsi="Times New Roman" w:cs="Times New Roman"/>
          <w:sz w:val="24"/>
          <w:szCs w:val="24"/>
        </w:rPr>
        <w:t xml:space="preserve">retendenta apakšuzņēmējs/-i) nav: </w:t>
      </w:r>
    </w:p>
    <w:p w14:paraId="1AB3643C" w14:textId="77777777" w:rsidR="00AB4C38" w:rsidRPr="000D374F" w:rsidRDefault="00AB4C38" w:rsidP="002E035E">
      <w:pPr>
        <w:pStyle w:val="ListParagraph"/>
        <w:numPr>
          <w:ilvl w:val="0"/>
          <w:numId w:val="3"/>
        </w:numPr>
        <w:spacing w:after="0" w:line="276" w:lineRule="auto"/>
        <w:ind w:left="714" w:right="-2" w:hanging="357"/>
        <w:jc w:val="both"/>
        <w:rPr>
          <w:rFonts w:ascii="Times New Roman" w:hAnsi="Times New Roman" w:cs="Times New Roman"/>
          <w:sz w:val="24"/>
          <w:szCs w:val="24"/>
        </w:rPr>
      </w:pPr>
      <w:r w:rsidRPr="000D374F">
        <w:rPr>
          <w:rFonts w:ascii="Times New Roman" w:hAnsi="Times New Roman" w:cs="Times New Roman"/>
          <w:sz w:val="24"/>
          <w:szCs w:val="24"/>
        </w:rPr>
        <w:t>Krievijas valstspiederīgais vai fiziska persona, kas uzturas Krievijā vai juridiska persona, vienība vai struktūra, kas iedibināta Krievijā;</w:t>
      </w:r>
    </w:p>
    <w:p w14:paraId="6F1901F9" w14:textId="77777777" w:rsidR="00AB4C38" w:rsidRPr="000D374F" w:rsidRDefault="00AB4C38" w:rsidP="002E035E">
      <w:pPr>
        <w:pStyle w:val="ListParagraph"/>
        <w:numPr>
          <w:ilvl w:val="0"/>
          <w:numId w:val="3"/>
        </w:numPr>
        <w:spacing w:line="276" w:lineRule="auto"/>
        <w:ind w:right="-2"/>
        <w:jc w:val="both"/>
        <w:rPr>
          <w:rFonts w:ascii="Times New Roman" w:hAnsi="Times New Roman" w:cs="Times New Roman"/>
          <w:sz w:val="24"/>
          <w:szCs w:val="24"/>
        </w:rPr>
      </w:pPr>
      <w:r w:rsidRPr="000D374F">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2D6DA5CB" w14:textId="77777777" w:rsidR="00AB4C38" w:rsidRPr="000D374F" w:rsidRDefault="00AB4C38" w:rsidP="002E035E">
      <w:pPr>
        <w:pStyle w:val="ListParagraph"/>
        <w:numPr>
          <w:ilvl w:val="0"/>
          <w:numId w:val="3"/>
        </w:numPr>
        <w:spacing w:after="0" w:line="276" w:lineRule="auto"/>
        <w:ind w:left="714" w:right="-2" w:hanging="357"/>
        <w:jc w:val="both"/>
        <w:rPr>
          <w:rFonts w:ascii="Times New Roman" w:hAnsi="Times New Roman" w:cs="Times New Roman"/>
          <w:sz w:val="24"/>
          <w:szCs w:val="24"/>
        </w:rPr>
      </w:pPr>
      <w:r w:rsidRPr="000D374F">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63FEAEAC" w14:textId="08E262CE" w:rsidR="00E64F71" w:rsidRPr="002E035E" w:rsidRDefault="00E64F71" w:rsidP="002E035E">
      <w:pPr>
        <w:pStyle w:val="NoSpacing"/>
        <w:tabs>
          <w:tab w:val="left" w:pos="851"/>
        </w:tabs>
        <w:spacing w:before="240" w:line="276" w:lineRule="auto"/>
        <w:jc w:val="both"/>
        <w:rPr>
          <w:rFonts w:ascii="Times New Roman" w:hAnsi="Times New Roman"/>
          <w:sz w:val="24"/>
          <w:szCs w:val="24"/>
        </w:rPr>
      </w:pPr>
      <w:r w:rsidRPr="002E035E">
        <w:rPr>
          <w:rFonts w:ascii="Times New Roman" w:hAnsi="Times New Roman"/>
          <w:sz w:val="24"/>
          <w:szCs w:val="24"/>
        </w:rPr>
        <w:lastRenderedPageBreak/>
        <w:t>Pielikum</w:t>
      </w:r>
      <w:r w:rsidR="008976A9" w:rsidRPr="002E035E">
        <w:rPr>
          <w:rFonts w:ascii="Times New Roman" w:hAnsi="Times New Roman"/>
          <w:sz w:val="24"/>
          <w:szCs w:val="24"/>
        </w:rPr>
        <w:t>ā</w:t>
      </w:r>
      <w:r w:rsidRPr="002E035E">
        <w:rPr>
          <w:rFonts w:ascii="Times New Roman" w:hAnsi="Times New Roman"/>
          <w:sz w:val="24"/>
          <w:szCs w:val="24"/>
        </w:rPr>
        <w:t xml:space="preserve">: </w:t>
      </w:r>
    </w:p>
    <w:p w14:paraId="0CA3A895" w14:textId="159CD947" w:rsidR="005913DE" w:rsidRPr="002E035E" w:rsidRDefault="00D8590B" w:rsidP="002E035E">
      <w:pPr>
        <w:pStyle w:val="NoSpacing"/>
        <w:numPr>
          <w:ilvl w:val="0"/>
          <w:numId w:val="6"/>
        </w:numPr>
        <w:tabs>
          <w:tab w:val="left" w:pos="851"/>
        </w:tabs>
        <w:spacing w:line="276" w:lineRule="auto"/>
        <w:ind w:left="426"/>
        <w:jc w:val="both"/>
        <w:rPr>
          <w:rFonts w:ascii="Times New Roman" w:hAnsi="Times New Roman"/>
          <w:sz w:val="24"/>
          <w:szCs w:val="24"/>
        </w:rPr>
      </w:pPr>
      <w:r w:rsidRPr="00D8590B">
        <w:rPr>
          <w:rFonts w:ascii="Times New Roman" w:hAnsi="Times New Roman"/>
          <w:sz w:val="24"/>
          <w:szCs w:val="24"/>
        </w:rPr>
        <w:t>Tehniskā specifikācija un tehniskā piedāvājuma forma iepirkuma priekšmeta daļām</w:t>
      </w:r>
      <w:r w:rsidR="005913DE" w:rsidRPr="002E035E">
        <w:rPr>
          <w:rFonts w:ascii="Times New Roman" w:hAnsi="Times New Roman"/>
          <w:sz w:val="24"/>
          <w:szCs w:val="24"/>
        </w:rPr>
        <w:t>.</w:t>
      </w:r>
    </w:p>
    <w:p w14:paraId="18299AA6" w14:textId="4DA48ED3" w:rsidR="00BD302F" w:rsidRPr="002E035E" w:rsidRDefault="005913DE" w:rsidP="002E035E">
      <w:pPr>
        <w:pStyle w:val="NoSpacing"/>
        <w:numPr>
          <w:ilvl w:val="0"/>
          <w:numId w:val="6"/>
        </w:numPr>
        <w:tabs>
          <w:tab w:val="left" w:pos="851"/>
        </w:tabs>
        <w:spacing w:line="276" w:lineRule="auto"/>
        <w:ind w:left="426"/>
        <w:jc w:val="both"/>
        <w:rPr>
          <w:rFonts w:ascii="Times New Roman" w:hAnsi="Times New Roman"/>
          <w:sz w:val="24"/>
          <w:szCs w:val="24"/>
        </w:rPr>
      </w:pPr>
      <w:r w:rsidRPr="002E035E">
        <w:rPr>
          <w:rFonts w:ascii="Times New Roman" w:hAnsi="Times New Roman"/>
          <w:sz w:val="24"/>
          <w:szCs w:val="24"/>
        </w:rPr>
        <w:t xml:space="preserve">Finanšu </w:t>
      </w:r>
      <w:r w:rsidR="00BD302F" w:rsidRPr="002E035E">
        <w:rPr>
          <w:rFonts w:ascii="Times New Roman" w:hAnsi="Times New Roman"/>
          <w:sz w:val="24"/>
          <w:szCs w:val="24"/>
        </w:rPr>
        <w:t>piedāvājuma forma.</w:t>
      </w:r>
    </w:p>
    <w:sectPr w:rsidR="00BD302F" w:rsidRPr="002E035E" w:rsidSect="00B6739D">
      <w:footerReference w:type="default" r:id="rId8"/>
      <w:footerReference w:type="firs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735E4" w14:textId="77777777" w:rsidR="00653C33" w:rsidRDefault="00653C33" w:rsidP="00434113">
      <w:pPr>
        <w:spacing w:after="0" w:line="240" w:lineRule="auto"/>
      </w:pPr>
      <w:r>
        <w:separator/>
      </w:r>
    </w:p>
  </w:endnote>
  <w:endnote w:type="continuationSeparator" w:id="0">
    <w:p w14:paraId="2B8D7567" w14:textId="77777777" w:rsidR="00653C33" w:rsidRDefault="00653C33"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653C33"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653C33"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3A61" w14:textId="77777777" w:rsidR="00653C33" w:rsidRDefault="00653C33" w:rsidP="00434113">
      <w:pPr>
        <w:spacing w:after="0" w:line="240" w:lineRule="auto"/>
      </w:pPr>
      <w:r>
        <w:separator/>
      </w:r>
    </w:p>
  </w:footnote>
  <w:footnote w:type="continuationSeparator" w:id="0">
    <w:p w14:paraId="3FEF2E97" w14:textId="77777777" w:rsidR="00653C33" w:rsidRDefault="00653C33"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1D40"/>
    <w:multiLevelType w:val="hybridMultilevel"/>
    <w:tmpl w:val="C730F0F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15:restartNumberingAfterBreak="0">
    <w:nsid w:val="12AA2E94"/>
    <w:multiLevelType w:val="hybridMultilevel"/>
    <w:tmpl w:val="719498A2"/>
    <w:lvl w:ilvl="0" w:tplc="6696045A">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15:restartNumberingAfterBreak="0">
    <w:nsid w:val="21F57F05"/>
    <w:multiLevelType w:val="hybridMultilevel"/>
    <w:tmpl w:val="5312743C"/>
    <w:lvl w:ilvl="0" w:tplc="9A0AF0EC">
      <w:start w:val="1"/>
      <w:numFmt w:val="decimal"/>
      <w:lvlText w:val="%1)"/>
      <w:lvlJc w:val="left"/>
      <w:pPr>
        <w:ind w:left="517" w:hanging="37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22B07F6D"/>
    <w:multiLevelType w:val="hybridMultilevel"/>
    <w:tmpl w:val="9D4AA258"/>
    <w:lvl w:ilvl="0" w:tplc="9A0AF0EC">
      <w:start w:val="1"/>
      <w:numFmt w:val="decimal"/>
      <w:lvlText w:val="%1)"/>
      <w:lvlJc w:val="left"/>
      <w:pPr>
        <w:ind w:left="659" w:hanging="375"/>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6" w15:restartNumberingAfterBreak="0">
    <w:nsid w:val="44F06A15"/>
    <w:multiLevelType w:val="hybridMultilevel"/>
    <w:tmpl w:val="01E05A76"/>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51282D9B"/>
    <w:multiLevelType w:val="hybridMultilevel"/>
    <w:tmpl w:val="1EA05528"/>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F701E9F"/>
    <w:multiLevelType w:val="multilevel"/>
    <w:tmpl w:val="F1528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F9347C"/>
    <w:multiLevelType w:val="hybridMultilevel"/>
    <w:tmpl w:val="24E26C5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CF1353"/>
    <w:multiLevelType w:val="hybridMultilevel"/>
    <w:tmpl w:val="133E884A"/>
    <w:lvl w:ilvl="0" w:tplc="66960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AE3C8A"/>
    <w:multiLevelType w:val="hybridMultilevel"/>
    <w:tmpl w:val="52423F0E"/>
    <w:lvl w:ilvl="0" w:tplc="6696045A">
      <w:start w:val="1"/>
      <w:numFmt w:val="decimal"/>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8F7DA2"/>
    <w:multiLevelType w:val="hybridMultilevel"/>
    <w:tmpl w:val="FE5EE6DA"/>
    <w:lvl w:ilvl="0" w:tplc="04090003">
      <w:start w:val="1"/>
      <w:numFmt w:val="bullet"/>
      <w:lvlText w:val="o"/>
      <w:lvlJc w:val="left"/>
      <w:pPr>
        <w:ind w:left="862" w:hanging="360"/>
      </w:pPr>
      <w:rPr>
        <w:rFonts w:ascii="Courier New" w:hAnsi="Courier New" w:cs="Courier New"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num w:numId="1" w16cid:durableId="196821693">
    <w:abstractNumId w:val="4"/>
  </w:num>
  <w:num w:numId="2" w16cid:durableId="1267687998">
    <w:abstractNumId w:val="5"/>
  </w:num>
  <w:num w:numId="3" w16cid:durableId="964653800">
    <w:abstractNumId w:val="10"/>
  </w:num>
  <w:num w:numId="4" w16cid:durableId="1021276628">
    <w:abstractNumId w:val="1"/>
  </w:num>
  <w:num w:numId="5" w16cid:durableId="144441349">
    <w:abstractNumId w:val="12"/>
  </w:num>
  <w:num w:numId="6" w16cid:durableId="478889771">
    <w:abstractNumId w:val="11"/>
  </w:num>
  <w:num w:numId="7" w16cid:durableId="1148864823">
    <w:abstractNumId w:val="7"/>
  </w:num>
  <w:num w:numId="8" w16cid:durableId="1164781340">
    <w:abstractNumId w:val="9"/>
  </w:num>
  <w:num w:numId="9" w16cid:durableId="831146623">
    <w:abstractNumId w:val="8"/>
  </w:num>
  <w:num w:numId="10" w16cid:durableId="2087652343">
    <w:abstractNumId w:val="6"/>
  </w:num>
  <w:num w:numId="11" w16cid:durableId="662044866">
    <w:abstractNumId w:val="2"/>
  </w:num>
  <w:num w:numId="12" w16cid:durableId="520046857">
    <w:abstractNumId w:val="3"/>
  </w:num>
  <w:num w:numId="13" w16cid:durableId="250048119">
    <w:abstractNumId w:val="0"/>
  </w:num>
  <w:num w:numId="14" w16cid:durableId="195339489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0D28"/>
    <w:rsid w:val="000020C2"/>
    <w:rsid w:val="00003AE8"/>
    <w:rsid w:val="00005838"/>
    <w:rsid w:val="0000728A"/>
    <w:rsid w:val="0001159B"/>
    <w:rsid w:val="00012365"/>
    <w:rsid w:val="000123DB"/>
    <w:rsid w:val="0001360B"/>
    <w:rsid w:val="000157D1"/>
    <w:rsid w:val="00016187"/>
    <w:rsid w:val="000179D7"/>
    <w:rsid w:val="0002173F"/>
    <w:rsid w:val="00023DD8"/>
    <w:rsid w:val="00025667"/>
    <w:rsid w:val="000270FC"/>
    <w:rsid w:val="0002757F"/>
    <w:rsid w:val="00027B67"/>
    <w:rsid w:val="00032A0C"/>
    <w:rsid w:val="000359C8"/>
    <w:rsid w:val="0004149E"/>
    <w:rsid w:val="000437AA"/>
    <w:rsid w:val="000437E2"/>
    <w:rsid w:val="00044951"/>
    <w:rsid w:val="00044F93"/>
    <w:rsid w:val="00045256"/>
    <w:rsid w:val="000457C2"/>
    <w:rsid w:val="00047118"/>
    <w:rsid w:val="00050DD0"/>
    <w:rsid w:val="000573B3"/>
    <w:rsid w:val="000620AB"/>
    <w:rsid w:val="000632C4"/>
    <w:rsid w:val="00065DEC"/>
    <w:rsid w:val="000673C0"/>
    <w:rsid w:val="00076D8C"/>
    <w:rsid w:val="0007761A"/>
    <w:rsid w:val="00080DAF"/>
    <w:rsid w:val="00080F01"/>
    <w:rsid w:val="00081279"/>
    <w:rsid w:val="00087845"/>
    <w:rsid w:val="0009159C"/>
    <w:rsid w:val="000927F1"/>
    <w:rsid w:val="000932E9"/>
    <w:rsid w:val="000A11BB"/>
    <w:rsid w:val="000A3016"/>
    <w:rsid w:val="000A365C"/>
    <w:rsid w:val="000A3D22"/>
    <w:rsid w:val="000A5F9F"/>
    <w:rsid w:val="000A7B78"/>
    <w:rsid w:val="000B103A"/>
    <w:rsid w:val="000B351E"/>
    <w:rsid w:val="000B59F9"/>
    <w:rsid w:val="000B615B"/>
    <w:rsid w:val="000C4B8D"/>
    <w:rsid w:val="000C4D80"/>
    <w:rsid w:val="000C506E"/>
    <w:rsid w:val="000C5155"/>
    <w:rsid w:val="000C5408"/>
    <w:rsid w:val="000C5C83"/>
    <w:rsid w:val="000C7BB3"/>
    <w:rsid w:val="000C7EE0"/>
    <w:rsid w:val="000D01DF"/>
    <w:rsid w:val="000D09E3"/>
    <w:rsid w:val="000D32E1"/>
    <w:rsid w:val="000D374F"/>
    <w:rsid w:val="000D6708"/>
    <w:rsid w:val="000E006B"/>
    <w:rsid w:val="000E1781"/>
    <w:rsid w:val="000E20FF"/>
    <w:rsid w:val="000E2303"/>
    <w:rsid w:val="000E3990"/>
    <w:rsid w:val="000E41C9"/>
    <w:rsid w:val="000E46F5"/>
    <w:rsid w:val="000E654B"/>
    <w:rsid w:val="000F0702"/>
    <w:rsid w:val="000F1710"/>
    <w:rsid w:val="000F1E3C"/>
    <w:rsid w:val="000F72B3"/>
    <w:rsid w:val="000F7455"/>
    <w:rsid w:val="000F7E7D"/>
    <w:rsid w:val="00102479"/>
    <w:rsid w:val="001131AE"/>
    <w:rsid w:val="00113DDD"/>
    <w:rsid w:val="0011440D"/>
    <w:rsid w:val="00114BE8"/>
    <w:rsid w:val="00115722"/>
    <w:rsid w:val="00117414"/>
    <w:rsid w:val="00117FD6"/>
    <w:rsid w:val="00121DC6"/>
    <w:rsid w:val="00123742"/>
    <w:rsid w:val="00123DC1"/>
    <w:rsid w:val="00123FFB"/>
    <w:rsid w:val="001256E5"/>
    <w:rsid w:val="00127B3D"/>
    <w:rsid w:val="001301D8"/>
    <w:rsid w:val="001305E1"/>
    <w:rsid w:val="00132A3B"/>
    <w:rsid w:val="0013369F"/>
    <w:rsid w:val="001353FD"/>
    <w:rsid w:val="001355E6"/>
    <w:rsid w:val="00137DB2"/>
    <w:rsid w:val="00141190"/>
    <w:rsid w:val="00142294"/>
    <w:rsid w:val="00147E75"/>
    <w:rsid w:val="0015210A"/>
    <w:rsid w:val="00155CDB"/>
    <w:rsid w:val="001578EE"/>
    <w:rsid w:val="001632E0"/>
    <w:rsid w:val="00165ADD"/>
    <w:rsid w:val="00167A65"/>
    <w:rsid w:val="0017406B"/>
    <w:rsid w:val="00175827"/>
    <w:rsid w:val="00177A0B"/>
    <w:rsid w:val="00177E94"/>
    <w:rsid w:val="001801A4"/>
    <w:rsid w:val="00182CC5"/>
    <w:rsid w:val="0018479B"/>
    <w:rsid w:val="00184E8E"/>
    <w:rsid w:val="001851A6"/>
    <w:rsid w:val="001855FD"/>
    <w:rsid w:val="00186DE5"/>
    <w:rsid w:val="00187F03"/>
    <w:rsid w:val="00191013"/>
    <w:rsid w:val="00191D70"/>
    <w:rsid w:val="0019215C"/>
    <w:rsid w:val="00192741"/>
    <w:rsid w:val="00192E75"/>
    <w:rsid w:val="00196B79"/>
    <w:rsid w:val="001A212B"/>
    <w:rsid w:val="001A48D5"/>
    <w:rsid w:val="001A5D31"/>
    <w:rsid w:val="001A7F45"/>
    <w:rsid w:val="001B035A"/>
    <w:rsid w:val="001B0877"/>
    <w:rsid w:val="001B11A2"/>
    <w:rsid w:val="001B3472"/>
    <w:rsid w:val="001B50CC"/>
    <w:rsid w:val="001B563E"/>
    <w:rsid w:val="001C04A2"/>
    <w:rsid w:val="001C0569"/>
    <w:rsid w:val="001C103A"/>
    <w:rsid w:val="001C157E"/>
    <w:rsid w:val="001C4535"/>
    <w:rsid w:val="001C51B1"/>
    <w:rsid w:val="001C7625"/>
    <w:rsid w:val="001D08A7"/>
    <w:rsid w:val="001D3388"/>
    <w:rsid w:val="001D3702"/>
    <w:rsid w:val="001D497A"/>
    <w:rsid w:val="001D4A7E"/>
    <w:rsid w:val="001D4FFC"/>
    <w:rsid w:val="001D66CE"/>
    <w:rsid w:val="001E075E"/>
    <w:rsid w:val="001E0C15"/>
    <w:rsid w:val="001E34A1"/>
    <w:rsid w:val="001E3D5F"/>
    <w:rsid w:val="001E551E"/>
    <w:rsid w:val="001F2DD9"/>
    <w:rsid w:val="001F3BC7"/>
    <w:rsid w:val="00200BE0"/>
    <w:rsid w:val="00202605"/>
    <w:rsid w:val="00204D66"/>
    <w:rsid w:val="00205368"/>
    <w:rsid w:val="00207724"/>
    <w:rsid w:val="00211ED5"/>
    <w:rsid w:val="002120B1"/>
    <w:rsid w:val="00212819"/>
    <w:rsid w:val="002131DD"/>
    <w:rsid w:val="00214088"/>
    <w:rsid w:val="002174C3"/>
    <w:rsid w:val="00220EA0"/>
    <w:rsid w:val="002225D3"/>
    <w:rsid w:val="0022442F"/>
    <w:rsid w:val="00224E47"/>
    <w:rsid w:val="00225182"/>
    <w:rsid w:val="002265D3"/>
    <w:rsid w:val="002304D4"/>
    <w:rsid w:val="00230D26"/>
    <w:rsid w:val="00231622"/>
    <w:rsid w:val="00231EA4"/>
    <w:rsid w:val="002333EC"/>
    <w:rsid w:val="00241152"/>
    <w:rsid w:val="0024261B"/>
    <w:rsid w:val="00242BE1"/>
    <w:rsid w:val="00243F1F"/>
    <w:rsid w:val="00245D00"/>
    <w:rsid w:val="00246C33"/>
    <w:rsid w:val="00247CDD"/>
    <w:rsid w:val="00250084"/>
    <w:rsid w:val="00251706"/>
    <w:rsid w:val="002517D3"/>
    <w:rsid w:val="00252384"/>
    <w:rsid w:val="00255880"/>
    <w:rsid w:val="0025706F"/>
    <w:rsid w:val="002572E9"/>
    <w:rsid w:val="00260632"/>
    <w:rsid w:val="002607C1"/>
    <w:rsid w:val="00263DDD"/>
    <w:rsid w:val="002641D3"/>
    <w:rsid w:val="002652AC"/>
    <w:rsid w:val="00271CA1"/>
    <w:rsid w:val="00271D19"/>
    <w:rsid w:val="00272096"/>
    <w:rsid w:val="00272A23"/>
    <w:rsid w:val="0027689B"/>
    <w:rsid w:val="002768B9"/>
    <w:rsid w:val="002776B2"/>
    <w:rsid w:val="0028047A"/>
    <w:rsid w:val="002808F2"/>
    <w:rsid w:val="00281352"/>
    <w:rsid w:val="00284388"/>
    <w:rsid w:val="00285051"/>
    <w:rsid w:val="002870D6"/>
    <w:rsid w:val="002902BB"/>
    <w:rsid w:val="00290902"/>
    <w:rsid w:val="00292F15"/>
    <w:rsid w:val="00293504"/>
    <w:rsid w:val="00293DFF"/>
    <w:rsid w:val="002942A4"/>
    <w:rsid w:val="00295956"/>
    <w:rsid w:val="002A72B5"/>
    <w:rsid w:val="002A792B"/>
    <w:rsid w:val="002A7A8B"/>
    <w:rsid w:val="002B1712"/>
    <w:rsid w:val="002B1859"/>
    <w:rsid w:val="002B1C14"/>
    <w:rsid w:val="002B2119"/>
    <w:rsid w:val="002B5908"/>
    <w:rsid w:val="002C02C0"/>
    <w:rsid w:val="002C3164"/>
    <w:rsid w:val="002C43EA"/>
    <w:rsid w:val="002C5AC7"/>
    <w:rsid w:val="002D0424"/>
    <w:rsid w:val="002D0BCA"/>
    <w:rsid w:val="002D0CF8"/>
    <w:rsid w:val="002D193B"/>
    <w:rsid w:val="002D4C52"/>
    <w:rsid w:val="002D4F11"/>
    <w:rsid w:val="002D622E"/>
    <w:rsid w:val="002D78E2"/>
    <w:rsid w:val="002E035E"/>
    <w:rsid w:val="002E1B65"/>
    <w:rsid w:val="002E2CBB"/>
    <w:rsid w:val="002E63D7"/>
    <w:rsid w:val="002E7DD1"/>
    <w:rsid w:val="002E7EB0"/>
    <w:rsid w:val="002F0ECD"/>
    <w:rsid w:val="002F1015"/>
    <w:rsid w:val="002F10CC"/>
    <w:rsid w:val="002F2C49"/>
    <w:rsid w:val="002F2DB7"/>
    <w:rsid w:val="002F410A"/>
    <w:rsid w:val="002F631E"/>
    <w:rsid w:val="0030027F"/>
    <w:rsid w:val="00301868"/>
    <w:rsid w:val="003020C0"/>
    <w:rsid w:val="003030A0"/>
    <w:rsid w:val="00303DEF"/>
    <w:rsid w:val="003075B6"/>
    <w:rsid w:val="00307EAD"/>
    <w:rsid w:val="00307F66"/>
    <w:rsid w:val="00315B50"/>
    <w:rsid w:val="00324E26"/>
    <w:rsid w:val="0032545E"/>
    <w:rsid w:val="00325B30"/>
    <w:rsid w:val="00326BE7"/>
    <w:rsid w:val="00326FD5"/>
    <w:rsid w:val="003277E5"/>
    <w:rsid w:val="00330C8D"/>
    <w:rsid w:val="00330DEC"/>
    <w:rsid w:val="003376CD"/>
    <w:rsid w:val="00340149"/>
    <w:rsid w:val="00341046"/>
    <w:rsid w:val="00344431"/>
    <w:rsid w:val="00344AD4"/>
    <w:rsid w:val="00344E39"/>
    <w:rsid w:val="00345684"/>
    <w:rsid w:val="00347530"/>
    <w:rsid w:val="00347828"/>
    <w:rsid w:val="003546D9"/>
    <w:rsid w:val="003549E7"/>
    <w:rsid w:val="0035666A"/>
    <w:rsid w:val="00356818"/>
    <w:rsid w:val="0035728E"/>
    <w:rsid w:val="003622F8"/>
    <w:rsid w:val="003664FB"/>
    <w:rsid w:val="00370B39"/>
    <w:rsid w:val="0037171E"/>
    <w:rsid w:val="00373D9F"/>
    <w:rsid w:val="0037664E"/>
    <w:rsid w:val="0038306C"/>
    <w:rsid w:val="003849E3"/>
    <w:rsid w:val="00384BD7"/>
    <w:rsid w:val="00387BF1"/>
    <w:rsid w:val="003903FF"/>
    <w:rsid w:val="0039048E"/>
    <w:rsid w:val="00392BE5"/>
    <w:rsid w:val="003939DC"/>
    <w:rsid w:val="003A034D"/>
    <w:rsid w:val="003A09A0"/>
    <w:rsid w:val="003B06B2"/>
    <w:rsid w:val="003B19A4"/>
    <w:rsid w:val="003B5A8F"/>
    <w:rsid w:val="003B60E6"/>
    <w:rsid w:val="003C292E"/>
    <w:rsid w:val="003C5765"/>
    <w:rsid w:val="003C6194"/>
    <w:rsid w:val="003C6679"/>
    <w:rsid w:val="003D189F"/>
    <w:rsid w:val="003D20CB"/>
    <w:rsid w:val="003D50B5"/>
    <w:rsid w:val="003D58DE"/>
    <w:rsid w:val="003D7BDB"/>
    <w:rsid w:val="003E0BE1"/>
    <w:rsid w:val="003E0C22"/>
    <w:rsid w:val="003E1B54"/>
    <w:rsid w:val="003E1BBB"/>
    <w:rsid w:val="003E2815"/>
    <w:rsid w:val="003E2A34"/>
    <w:rsid w:val="003E4808"/>
    <w:rsid w:val="003E7E96"/>
    <w:rsid w:val="003F0160"/>
    <w:rsid w:val="003F1281"/>
    <w:rsid w:val="003F4732"/>
    <w:rsid w:val="003F4C42"/>
    <w:rsid w:val="003F5958"/>
    <w:rsid w:val="003F755C"/>
    <w:rsid w:val="004007DF"/>
    <w:rsid w:val="00400986"/>
    <w:rsid w:val="00402565"/>
    <w:rsid w:val="0040294A"/>
    <w:rsid w:val="004048FA"/>
    <w:rsid w:val="00410DDD"/>
    <w:rsid w:val="00412334"/>
    <w:rsid w:val="00413A61"/>
    <w:rsid w:val="004149F7"/>
    <w:rsid w:val="00415776"/>
    <w:rsid w:val="00420386"/>
    <w:rsid w:val="00420768"/>
    <w:rsid w:val="00420B10"/>
    <w:rsid w:val="00423FD7"/>
    <w:rsid w:val="00425946"/>
    <w:rsid w:val="00430842"/>
    <w:rsid w:val="00430AD2"/>
    <w:rsid w:val="00431D6B"/>
    <w:rsid w:val="0043240F"/>
    <w:rsid w:val="0043297E"/>
    <w:rsid w:val="00432B5E"/>
    <w:rsid w:val="00433204"/>
    <w:rsid w:val="00434113"/>
    <w:rsid w:val="0043563A"/>
    <w:rsid w:val="0043742F"/>
    <w:rsid w:val="00440201"/>
    <w:rsid w:val="00441B12"/>
    <w:rsid w:val="00443920"/>
    <w:rsid w:val="004439E2"/>
    <w:rsid w:val="00444F28"/>
    <w:rsid w:val="00447335"/>
    <w:rsid w:val="00451E22"/>
    <w:rsid w:val="004560C2"/>
    <w:rsid w:val="00456765"/>
    <w:rsid w:val="00461585"/>
    <w:rsid w:val="00461C1B"/>
    <w:rsid w:val="004644D1"/>
    <w:rsid w:val="00465129"/>
    <w:rsid w:val="0046629C"/>
    <w:rsid w:val="00466325"/>
    <w:rsid w:val="004670E6"/>
    <w:rsid w:val="004703EE"/>
    <w:rsid w:val="004718D2"/>
    <w:rsid w:val="0047234E"/>
    <w:rsid w:val="00473B0F"/>
    <w:rsid w:val="00473E79"/>
    <w:rsid w:val="00474488"/>
    <w:rsid w:val="00474999"/>
    <w:rsid w:val="00477CB5"/>
    <w:rsid w:val="00480CB8"/>
    <w:rsid w:val="00481527"/>
    <w:rsid w:val="00481CED"/>
    <w:rsid w:val="0048423A"/>
    <w:rsid w:val="0048629B"/>
    <w:rsid w:val="004864BA"/>
    <w:rsid w:val="00487E49"/>
    <w:rsid w:val="00490253"/>
    <w:rsid w:val="00492354"/>
    <w:rsid w:val="00493189"/>
    <w:rsid w:val="004931E6"/>
    <w:rsid w:val="0049669F"/>
    <w:rsid w:val="004A0948"/>
    <w:rsid w:val="004A1D1B"/>
    <w:rsid w:val="004A2C0A"/>
    <w:rsid w:val="004A3B3E"/>
    <w:rsid w:val="004A4C89"/>
    <w:rsid w:val="004A50F5"/>
    <w:rsid w:val="004A693F"/>
    <w:rsid w:val="004A7423"/>
    <w:rsid w:val="004B0328"/>
    <w:rsid w:val="004B2602"/>
    <w:rsid w:val="004B33E9"/>
    <w:rsid w:val="004B6464"/>
    <w:rsid w:val="004B752C"/>
    <w:rsid w:val="004C3E82"/>
    <w:rsid w:val="004C5403"/>
    <w:rsid w:val="004C56BD"/>
    <w:rsid w:val="004C7C5B"/>
    <w:rsid w:val="004D111F"/>
    <w:rsid w:val="004D1644"/>
    <w:rsid w:val="004D346C"/>
    <w:rsid w:val="004D5052"/>
    <w:rsid w:val="004D5AD8"/>
    <w:rsid w:val="004E0230"/>
    <w:rsid w:val="004E194D"/>
    <w:rsid w:val="004E3EA8"/>
    <w:rsid w:val="004E43DD"/>
    <w:rsid w:val="004E456C"/>
    <w:rsid w:val="004E4814"/>
    <w:rsid w:val="004E519B"/>
    <w:rsid w:val="004E6B82"/>
    <w:rsid w:val="004E7EE1"/>
    <w:rsid w:val="004F048D"/>
    <w:rsid w:val="004F2D0A"/>
    <w:rsid w:val="004F44A4"/>
    <w:rsid w:val="004F4943"/>
    <w:rsid w:val="004F5566"/>
    <w:rsid w:val="00500BBB"/>
    <w:rsid w:val="00501E8E"/>
    <w:rsid w:val="00504EF0"/>
    <w:rsid w:val="0050665E"/>
    <w:rsid w:val="00506C09"/>
    <w:rsid w:val="00507841"/>
    <w:rsid w:val="0051008B"/>
    <w:rsid w:val="0051163E"/>
    <w:rsid w:val="0051169D"/>
    <w:rsid w:val="00511C72"/>
    <w:rsid w:val="00513C04"/>
    <w:rsid w:val="00514994"/>
    <w:rsid w:val="00514CDA"/>
    <w:rsid w:val="005150F0"/>
    <w:rsid w:val="005169BE"/>
    <w:rsid w:val="00517A25"/>
    <w:rsid w:val="00520062"/>
    <w:rsid w:val="00520288"/>
    <w:rsid w:val="00522901"/>
    <w:rsid w:val="00522C43"/>
    <w:rsid w:val="00522DB4"/>
    <w:rsid w:val="00526770"/>
    <w:rsid w:val="00527819"/>
    <w:rsid w:val="00534434"/>
    <w:rsid w:val="00537A22"/>
    <w:rsid w:val="00542EB6"/>
    <w:rsid w:val="00543890"/>
    <w:rsid w:val="00545382"/>
    <w:rsid w:val="00545520"/>
    <w:rsid w:val="00545FB9"/>
    <w:rsid w:val="005503B4"/>
    <w:rsid w:val="00550B07"/>
    <w:rsid w:val="005531F8"/>
    <w:rsid w:val="00556E49"/>
    <w:rsid w:val="00556E4A"/>
    <w:rsid w:val="005600A4"/>
    <w:rsid w:val="00564304"/>
    <w:rsid w:val="0056579C"/>
    <w:rsid w:val="00570A10"/>
    <w:rsid w:val="00573067"/>
    <w:rsid w:val="00584169"/>
    <w:rsid w:val="005859EB"/>
    <w:rsid w:val="005877E7"/>
    <w:rsid w:val="00587DD9"/>
    <w:rsid w:val="00587E02"/>
    <w:rsid w:val="005900EF"/>
    <w:rsid w:val="005913DE"/>
    <w:rsid w:val="005935F2"/>
    <w:rsid w:val="00593D23"/>
    <w:rsid w:val="005962EA"/>
    <w:rsid w:val="005964A9"/>
    <w:rsid w:val="005A0CB4"/>
    <w:rsid w:val="005A0CC3"/>
    <w:rsid w:val="005A27FE"/>
    <w:rsid w:val="005A41D9"/>
    <w:rsid w:val="005A4EA7"/>
    <w:rsid w:val="005A51AE"/>
    <w:rsid w:val="005B0D34"/>
    <w:rsid w:val="005B11B7"/>
    <w:rsid w:val="005B1BA3"/>
    <w:rsid w:val="005B2DF3"/>
    <w:rsid w:val="005B3CC7"/>
    <w:rsid w:val="005B5A90"/>
    <w:rsid w:val="005B5B44"/>
    <w:rsid w:val="005B6AE7"/>
    <w:rsid w:val="005C0142"/>
    <w:rsid w:val="005C017C"/>
    <w:rsid w:val="005C0262"/>
    <w:rsid w:val="005C08AF"/>
    <w:rsid w:val="005C4CF5"/>
    <w:rsid w:val="005C6655"/>
    <w:rsid w:val="005C7214"/>
    <w:rsid w:val="005D10E6"/>
    <w:rsid w:val="005D30F2"/>
    <w:rsid w:val="005D355C"/>
    <w:rsid w:val="005D4203"/>
    <w:rsid w:val="005E13B3"/>
    <w:rsid w:val="005E17E1"/>
    <w:rsid w:val="005E2508"/>
    <w:rsid w:val="005E38FE"/>
    <w:rsid w:val="005E3C6B"/>
    <w:rsid w:val="005E5167"/>
    <w:rsid w:val="005E57FF"/>
    <w:rsid w:val="005E5C65"/>
    <w:rsid w:val="005E7697"/>
    <w:rsid w:val="005F1239"/>
    <w:rsid w:val="005F3452"/>
    <w:rsid w:val="005F3B05"/>
    <w:rsid w:val="005F7BC9"/>
    <w:rsid w:val="006003F8"/>
    <w:rsid w:val="0060073F"/>
    <w:rsid w:val="00602D65"/>
    <w:rsid w:val="006056A9"/>
    <w:rsid w:val="00607345"/>
    <w:rsid w:val="00607A11"/>
    <w:rsid w:val="00612CFA"/>
    <w:rsid w:val="00612E29"/>
    <w:rsid w:val="006142D8"/>
    <w:rsid w:val="00615DD1"/>
    <w:rsid w:val="006162E6"/>
    <w:rsid w:val="00616CB5"/>
    <w:rsid w:val="0061766B"/>
    <w:rsid w:val="00617F9F"/>
    <w:rsid w:val="00620C7D"/>
    <w:rsid w:val="0062326D"/>
    <w:rsid w:val="00624DC4"/>
    <w:rsid w:val="006271EE"/>
    <w:rsid w:val="0063037C"/>
    <w:rsid w:val="00636299"/>
    <w:rsid w:val="00645DE3"/>
    <w:rsid w:val="006502D0"/>
    <w:rsid w:val="00650DF3"/>
    <w:rsid w:val="00651650"/>
    <w:rsid w:val="006530C3"/>
    <w:rsid w:val="00653C33"/>
    <w:rsid w:val="0066559C"/>
    <w:rsid w:val="00672B93"/>
    <w:rsid w:val="00673175"/>
    <w:rsid w:val="0067398A"/>
    <w:rsid w:val="006739DD"/>
    <w:rsid w:val="00674751"/>
    <w:rsid w:val="006747CA"/>
    <w:rsid w:val="006751A1"/>
    <w:rsid w:val="00675753"/>
    <w:rsid w:val="00676C06"/>
    <w:rsid w:val="006773E8"/>
    <w:rsid w:val="006804A0"/>
    <w:rsid w:val="00683DB1"/>
    <w:rsid w:val="00684F1D"/>
    <w:rsid w:val="00685C70"/>
    <w:rsid w:val="0069211D"/>
    <w:rsid w:val="00692BBC"/>
    <w:rsid w:val="00693178"/>
    <w:rsid w:val="00693336"/>
    <w:rsid w:val="00694EA3"/>
    <w:rsid w:val="00695152"/>
    <w:rsid w:val="00696841"/>
    <w:rsid w:val="006A0CC1"/>
    <w:rsid w:val="006A1001"/>
    <w:rsid w:val="006A1872"/>
    <w:rsid w:val="006A1881"/>
    <w:rsid w:val="006A23D5"/>
    <w:rsid w:val="006A3726"/>
    <w:rsid w:val="006A3F5C"/>
    <w:rsid w:val="006A5954"/>
    <w:rsid w:val="006A5C7B"/>
    <w:rsid w:val="006A7BB7"/>
    <w:rsid w:val="006A7F20"/>
    <w:rsid w:val="006B3C36"/>
    <w:rsid w:val="006B3CA9"/>
    <w:rsid w:val="006C17EA"/>
    <w:rsid w:val="006C1D73"/>
    <w:rsid w:val="006C4C71"/>
    <w:rsid w:val="006C4D9A"/>
    <w:rsid w:val="006C7054"/>
    <w:rsid w:val="006C72FB"/>
    <w:rsid w:val="006C7C42"/>
    <w:rsid w:val="006C7D67"/>
    <w:rsid w:val="006D1447"/>
    <w:rsid w:val="006D24D2"/>
    <w:rsid w:val="006D397B"/>
    <w:rsid w:val="006D39BE"/>
    <w:rsid w:val="006D5148"/>
    <w:rsid w:val="006D5EC2"/>
    <w:rsid w:val="006D6C44"/>
    <w:rsid w:val="006D7CBC"/>
    <w:rsid w:val="006E2BCE"/>
    <w:rsid w:val="006E35D7"/>
    <w:rsid w:val="006E3B41"/>
    <w:rsid w:val="006E5C8B"/>
    <w:rsid w:val="006E5EBA"/>
    <w:rsid w:val="006E6DA3"/>
    <w:rsid w:val="006E783B"/>
    <w:rsid w:val="006F1590"/>
    <w:rsid w:val="006F2991"/>
    <w:rsid w:val="006F5480"/>
    <w:rsid w:val="006F62E2"/>
    <w:rsid w:val="006F6A62"/>
    <w:rsid w:val="007001AE"/>
    <w:rsid w:val="0070475A"/>
    <w:rsid w:val="00705DDB"/>
    <w:rsid w:val="007067B7"/>
    <w:rsid w:val="007074C0"/>
    <w:rsid w:val="007116C8"/>
    <w:rsid w:val="00712005"/>
    <w:rsid w:val="00712890"/>
    <w:rsid w:val="00713052"/>
    <w:rsid w:val="0071634F"/>
    <w:rsid w:val="00716D52"/>
    <w:rsid w:val="00717862"/>
    <w:rsid w:val="00721A9D"/>
    <w:rsid w:val="007230E8"/>
    <w:rsid w:val="00723254"/>
    <w:rsid w:val="00725EBE"/>
    <w:rsid w:val="00731628"/>
    <w:rsid w:val="00736637"/>
    <w:rsid w:val="00743684"/>
    <w:rsid w:val="007439FC"/>
    <w:rsid w:val="007449D8"/>
    <w:rsid w:val="00745554"/>
    <w:rsid w:val="00745C32"/>
    <w:rsid w:val="0074603C"/>
    <w:rsid w:val="00746223"/>
    <w:rsid w:val="00747031"/>
    <w:rsid w:val="0075020A"/>
    <w:rsid w:val="007502BC"/>
    <w:rsid w:val="007503F2"/>
    <w:rsid w:val="00752B2D"/>
    <w:rsid w:val="00760D1B"/>
    <w:rsid w:val="007618E3"/>
    <w:rsid w:val="00761E1E"/>
    <w:rsid w:val="007671B2"/>
    <w:rsid w:val="00767C85"/>
    <w:rsid w:val="00771C3A"/>
    <w:rsid w:val="00772576"/>
    <w:rsid w:val="0077348E"/>
    <w:rsid w:val="0077531D"/>
    <w:rsid w:val="007763DC"/>
    <w:rsid w:val="00776C08"/>
    <w:rsid w:val="00780928"/>
    <w:rsid w:val="00780D3F"/>
    <w:rsid w:val="00782694"/>
    <w:rsid w:val="00782FD1"/>
    <w:rsid w:val="00786B5D"/>
    <w:rsid w:val="0078754A"/>
    <w:rsid w:val="007967BA"/>
    <w:rsid w:val="007A2124"/>
    <w:rsid w:val="007A281A"/>
    <w:rsid w:val="007A5170"/>
    <w:rsid w:val="007A56B3"/>
    <w:rsid w:val="007A5ABD"/>
    <w:rsid w:val="007A5EB3"/>
    <w:rsid w:val="007A678A"/>
    <w:rsid w:val="007A6EBB"/>
    <w:rsid w:val="007A7057"/>
    <w:rsid w:val="007A745A"/>
    <w:rsid w:val="007B26A5"/>
    <w:rsid w:val="007B2FDF"/>
    <w:rsid w:val="007B6660"/>
    <w:rsid w:val="007B67BF"/>
    <w:rsid w:val="007B744C"/>
    <w:rsid w:val="007C616B"/>
    <w:rsid w:val="007D08AF"/>
    <w:rsid w:val="007D343A"/>
    <w:rsid w:val="007D6E05"/>
    <w:rsid w:val="007E1A60"/>
    <w:rsid w:val="007E2B8E"/>
    <w:rsid w:val="007E312E"/>
    <w:rsid w:val="007E3BBC"/>
    <w:rsid w:val="007E7662"/>
    <w:rsid w:val="007E7EF4"/>
    <w:rsid w:val="007F01C6"/>
    <w:rsid w:val="007F6A19"/>
    <w:rsid w:val="008006EF"/>
    <w:rsid w:val="008011C0"/>
    <w:rsid w:val="00802DF7"/>
    <w:rsid w:val="00803484"/>
    <w:rsid w:val="00805D11"/>
    <w:rsid w:val="008107CE"/>
    <w:rsid w:val="0081110B"/>
    <w:rsid w:val="00816E98"/>
    <w:rsid w:val="0082230F"/>
    <w:rsid w:val="0082284B"/>
    <w:rsid w:val="00822FCE"/>
    <w:rsid w:val="0082596A"/>
    <w:rsid w:val="00825CEB"/>
    <w:rsid w:val="00830256"/>
    <w:rsid w:val="00833053"/>
    <w:rsid w:val="00834DF3"/>
    <w:rsid w:val="00836388"/>
    <w:rsid w:val="00836B1F"/>
    <w:rsid w:val="00836C84"/>
    <w:rsid w:val="00836F22"/>
    <w:rsid w:val="0084130F"/>
    <w:rsid w:val="008420F2"/>
    <w:rsid w:val="00843AED"/>
    <w:rsid w:val="008452F0"/>
    <w:rsid w:val="0085002D"/>
    <w:rsid w:val="008505D6"/>
    <w:rsid w:val="00853F0E"/>
    <w:rsid w:val="0085601B"/>
    <w:rsid w:val="008563BC"/>
    <w:rsid w:val="008607D0"/>
    <w:rsid w:val="0086081D"/>
    <w:rsid w:val="00860F7A"/>
    <w:rsid w:val="00862680"/>
    <w:rsid w:val="00864866"/>
    <w:rsid w:val="0086493F"/>
    <w:rsid w:val="008649C8"/>
    <w:rsid w:val="00865D25"/>
    <w:rsid w:val="00870033"/>
    <w:rsid w:val="00871F49"/>
    <w:rsid w:val="00874B18"/>
    <w:rsid w:val="00874DD6"/>
    <w:rsid w:val="0087788D"/>
    <w:rsid w:val="00877B2D"/>
    <w:rsid w:val="00877FF5"/>
    <w:rsid w:val="008841C2"/>
    <w:rsid w:val="008849DD"/>
    <w:rsid w:val="00884C57"/>
    <w:rsid w:val="00885221"/>
    <w:rsid w:val="0088789F"/>
    <w:rsid w:val="0088797E"/>
    <w:rsid w:val="008976A9"/>
    <w:rsid w:val="008A168E"/>
    <w:rsid w:val="008A1D75"/>
    <w:rsid w:val="008A4A11"/>
    <w:rsid w:val="008B05F7"/>
    <w:rsid w:val="008B1D8B"/>
    <w:rsid w:val="008B3903"/>
    <w:rsid w:val="008B3CB7"/>
    <w:rsid w:val="008B4422"/>
    <w:rsid w:val="008B567C"/>
    <w:rsid w:val="008B700A"/>
    <w:rsid w:val="008B7B8E"/>
    <w:rsid w:val="008C17C2"/>
    <w:rsid w:val="008C473F"/>
    <w:rsid w:val="008C4AE5"/>
    <w:rsid w:val="008C56D9"/>
    <w:rsid w:val="008C5906"/>
    <w:rsid w:val="008D0562"/>
    <w:rsid w:val="008D0C1B"/>
    <w:rsid w:val="008D3FC4"/>
    <w:rsid w:val="008D40F1"/>
    <w:rsid w:val="008D41D8"/>
    <w:rsid w:val="008D5756"/>
    <w:rsid w:val="008D68C6"/>
    <w:rsid w:val="008E1EFF"/>
    <w:rsid w:val="008E21E0"/>
    <w:rsid w:val="008E2BA0"/>
    <w:rsid w:val="008E37FF"/>
    <w:rsid w:val="008E3DEC"/>
    <w:rsid w:val="008E4714"/>
    <w:rsid w:val="008F45E4"/>
    <w:rsid w:val="008F52D1"/>
    <w:rsid w:val="009014F7"/>
    <w:rsid w:val="00902745"/>
    <w:rsid w:val="009041BB"/>
    <w:rsid w:val="009053F1"/>
    <w:rsid w:val="009138D1"/>
    <w:rsid w:val="00913B05"/>
    <w:rsid w:val="009207A0"/>
    <w:rsid w:val="00920839"/>
    <w:rsid w:val="00922851"/>
    <w:rsid w:val="00924FC6"/>
    <w:rsid w:val="00925F28"/>
    <w:rsid w:val="009300BA"/>
    <w:rsid w:val="00932111"/>
    <w:rsid w:val="00935383"/>
    <w:rsid w:val="00935BDB"/>
    <w:rsid w:val="009411E4"/>
    <w:rsid w:val="00942C13"/>
    <w:rsid w:val="00943177"/>
    <w:rsid w:val="009454B2"/>
    <w:rsid w:val="00952B3E"/>
    <w:rsid w:val="00953CC8"/>
    <w:rsid w:val="009540D2"/>
    <w:rsid w:val="009555B1"/>
    <w:rsid w:val="009577CF"/>
    <w:rsid w:val="009611D0"/>
    <w:rsid w:val="009616E2"/>
    <w:rsid w:val="00963561"/>
    <w:rsid w:val="00965281"/>
    <w:rsid w:val="0096699D"/>
    <w:rsid w:val="00967EDD"/>
    <w:rsid w:val="00970311"/>
    <w:rsid w:val="00970B7D"/>
    <w:rsid w:val="00971F63"/>
    <w:rsid w:val="00972C3A"/>
    <w:rsid w:val="009813A2"/>
    <w:rsid w:val="009845A0"/>
    <w:rsid w:val="0098469A"/>
    <w:rsid w:val="00985129"/>
    <w:rsid w:val="009869D8"/>
    <w:rsid w:val="00990D3C"/>
    <w:rsid w:val="009975E6"/>
    <w:rsid w:val="009A609A"/>
    <w:rsid w:val="009A6D7C"/>
    <w:rsid w:val="009A7EB8"/>
    <w:rsid w:val="009B0CFB"/>
    <w:rsid w:val="009B10B7"/>
    <w:rsid w:val="009B2721"/>
    <w:rsid w:val="009B30B1"/>
    <w:rsid w:val="009B58FC"/>
    <w:rsid w:val="009B6ECB"/>
    <w:rsid w:val="009C16B1"/>
    <w:rsid w:val="009C31B8"/>
    <w:rsid w:val="009C5C7C"/>
    <w:rsid w:val="009C6BD1"/>
    <w:rsid w:val="009C7E17"/>
    <w:rsid w:val="009D1376"/>
    <w:rsid w:val="009D6C12"/>
    <w:rsid w:val="009E0049"/>
    <w:rsid w:val="009E0140"/>
    <w:rsid w:val="009E1EB1"/>
    <w:rsid w:val="009E64A8"/>
    <w:rsid w:val="009F0107"/>
    <w:rsid w:val="009F32F4"/>
    <w:rsid w:val="009F3CB2"/>
    <w:rsid w:val="009F71FA"/>
    <w:rsid w:val="00A00FEC"/>
    <w:rsid w:val="00A03524"/>
    <w:rsid w:val="00A05035"/>
    <w:rsid w:val="00A11AD8"/>
    <w:rsid w:val="00A1235B"/>
    <w:rsid w:val="00A12AAE"/>
    <w:rsid w:val="00A14A9C"/>
    <w:rsid w:val="00A200C2"/>
    <w:rsid w:val="00A208A9"/>
    <w:rsid w:val="00A20DB5"/>
    <w:rsid w:val="00A24C41"/>
    <w:rsid w:val="00A27884"/>
    <w:rsid w:val="00A27A01"/>
    <w:rsid w:val="00A31C94"/>
    <w:rsid w:val="00A31DEF"/>
    <w:rsid w:val="00A31EAD"/>
    <w:rsid w:val="00A32B6E"/>
    <w:rsid w:val="00A40782"/>
    <w:rsid w:val="00A40A7E"/>
    <w:rsid w:val="00A41C0D"/>
    <w:rsid w:val="00A42B51"/>
    <w:rsid w:val="00A42C51"/>
    <w:rsid w:val="00A432CB"/>
    <w:rsid w:val="00A435EC"/>
    <w:rsid w:val="00A451B6"/>
    <w:rsid w:val="00A45D78"/>
    <w:rsid w:val="00A53160"/>
    <w:rsid w:val="00A54E62"/>
    <w:rsid w:val="00A610F0"/>
    <w:rsid w:val="00A61FC6"/>
    <w:rsid w:val="00A62E3E"/>
    <w:rsid w:val="00A6685F"/>
    <w:rsid w:val="00A70226"/>
    <w:rsid w:val="00A703EB"/>
    <w:rsid w:val="00A72769"/>
    <w:rsid w:val="00A73324"/>
    <w:rsid w:val="00A77103"/>
    <w:rsid w:val="00A82357"/>
    <w:rsid w:val="00A82AC9"/>
    <w:rsid w:val="00A83067"/>
    <w:rsid w:val="00A834BC"/>
    <w:rsid w:val="00A8789A"/>
    <w:rsid w:val="00A87BEC"/>
    <w:rsid w:val="00A90078"/>
    <w:rsid w:val="00A90FC4"/>
    <w:rsid w:val="00A91EDF"/>
    <w:rsid w:val="00A93BE0"/>
    <w:rsid w:val="00A94EE1"/>
    <w:rsid w:val="00A9753D"/>
    <w:rsid w:val="00AA3375"/>
    <w:rsid w:val="00AA39E4"/>
    <w:rsid w:val="00AA5CDB"/>
    <w:rsid w:val="00AA5FCF"/>
    <w:rsid w:val="00AA63B6"/>
    <w:rsid w:val="00AB0295"/>
    <w:rsid w:val="00AB04FB"/>
    <w:rsid w:val="00AB4C38"/>
    <w:rsid w:val="00AB5235"/>
    <w:rsid w:val="00AC0E70"/>
    <w:rsid w:val="00AC24A6"/>
    <w:rsid w:val="00AC3CB7"/>
    <w:rsid w:val="00AC424A"/>
    <w:rsid w:val="00AC47D9"/>
    <w:rsid w:val="00AC6C6A"/>
    <w:rsid w:val="00AC77D9"/>
    <w:rsid w:val="00AD15F3"/>
    <w:rsid w:val="00AD2A70"/>
    <w:rsid w:val="00AD5302"/>
    <w:rsid w:val="00AD557E"/>
    <w:rsid w:val="00AD6180"/>
    <w:rsid w:val="00AE0EE0"/>
    <w:rsid w:val="00AE407F"/>
    <w:rsid w:val="00AE4800"/>
    <w:rsid w:val="00AE5BF8"/>
    <w:rsid w:val="00AF1C90"/>
    <w:rsid w:val="00AF5C04"/>
    <w:rsid w:val="00B008C2"/>
    <w:rsid w:val="00B00A1A"/>
    <w:rsid w:val="00B04A18"/>
    <w:rsid w:val="00B103C5"/>
    <w:rsid w:val="00B105A9"/>
    <w:rsid w:val="00B118B9"/>
    <w:rsid w:val="00B11C72"/>
    <w:rsid w:val="00B1396F"/>
    <w:rsid w:val="00B15AF8"/>
    <w:rsid w:val="00B219AB"/>
    <w:rsid w:val="00B22ACB"/>
    <w:rsid w:val="00B2584F"/>
    <w:rsid w:val="00B33152"/>
    <w:rsid w:val="00B337B1"/>
    <w:rsid w:val="00B42D7F"/>
    <w:rsid w:val="00B4558A"/>
    <w:rsid w:val="00B45BFE"/>
    <w:rsid w:val="00B4646E"/>
    <w:rsid w:val="00B47625"/>
    <w:rsid w:val="00B50521"/>
    <w:rsid w:val="00B5060F"/>
    <w:rsid w:val="00B542A5"/>
    <w:rsid w:val="00B54E03"/>
    <w:rsid w:val="00B55C1D"/>
    <w:rsid w:val="00B609D6"/>
    <w:rsid w:val="00B62DBE"/>
    <w:rsid w:val="00B63121"/>
    <w:rsid w:val="00B63C07"/>
    <w:rsid w:val="00B63D98"/>
    <w:rsid w:val="00B6452A"/>
    <w:rsid w:val="00B66E47"/>
    <w:rsid w:val="00B670C0"/>
    <w:rsid w:val="00B6739D"/>
    <w:rsid w:val="00B70EFC"/>
    <w:rsid w:val="00B735B6"/>
    <w:rsid w:val="00B75922"/>
    <w:rsid w:val="00B75EA0"/>
    <w:rsid w:val="00B7632A"/>
    <w:rsid w:val="00B80831"/>
    <w:rsid w:val="00B80E42"/>
    <w:rsid w:val="00B81506"/>
    <w:rsid w:val="00B82171"/>
    <w:rsid w:val="00B92D7F"/>
    <w:rsid w:val="00B93372"/>
    <w:rsid w:val="00B95B55"/>
    <w:rsid w:val="00BA10EA"/>
    <w:rsid w:val="00BA2E39"/>
    <w:rsid w:val="00BA5310"/>
    <w:rsid w:val="00BB031E"/>
    <w:rsid w:val="00BB0897"/>
    <w:rsid w:val="00BB247F"/>
    <w:rsid w:val="00BB39F8"/>
    <w:rsid w:val="00BB5752"/>
    <w:rsid w:val="00BB596C"/>
    <w:rsid w:val="00BB6242"/>
    <w:rsid w:val="00BB6D3E"/>
    <w:rsid w:val="00BB7290"/>
    <w:rsid w:val="00BC082A"/>
    <w:rsid w:val="00BC15B5"/>
    <w:rsid w:val="00BC230A"/>
    <w:rsid w:val="00BC624E"/>
    <w:rsid w:val="00BC75E5"/>
    <w:rsid w:val="00BD302F"/>
    <w:rsid w:val="00BD42A5"/>
    <w:rsid w:val="00BD5515"/>
    <w:rsid w:val="00BD5DF1"/>
    <w:rsid w:val="00BE2952"/>
    <w:rsid w:val="00BE2E49"/>
    <w:rsid w:val="00BE2EE8"/>
    <w:rsid w:val="00BE71EB"/>
    <w:rsid w:val="00BF17D8"/>
    <w:rsid w:val="00BF1A7D"/>
    <w:rsid w:val="00BF3565"/>
    <w:rsid w:val="00BF3C12"/>
    <w:rsid w:val="00BF42E2"/>
    <w:rsid w:val="00BF49C2"/>
    <w:rsid w:val="00BF4C9B"/>
    <w:rsid w:val="00BF51B8"/>
    <w:rsid w:val="00BF7493"/>
    <w:rsid w:val="00C017E1"/>
    <w:rsid w:val="00C03103"/>
    <w:rsid w:val="00C03441"/>
    <w:rsid w:val="00C035A7"/>
    <w:rsid w:val="00C112E1"/>
    <w:rsid w:val="00C11862"/>
    <w:rsid w:val="00C11F42"/>
    <w:rsid w:val="00C12C8D"/>
    <w:rsid w:val="00C13AD9"/>
    <w:rsid w:val="00C141EE"/>
    <w:rsid w:val="00C1429E"/>
    <w:rsid w:val="00C1435F"/>
    <w:rsid w:val="00C163BD"/>
    <w:rsid w:val="00C24235"/>
    <w:rsid w:val="00C2736B"/>
    <w:rsid w:val="00C31E1F"/>
    <w:rsid w:val="00C359BD"/>
    <w:rsid w:val="00C36265"/>
    <w:rsid w:val="00C36CCB"/>
    <w:rsid w:val="00C374D2"/>
    <w:rsid w:val="00C40F2B"/>
    <w:rsid w:val="00C41C3C"/>
    <w:rsid w:val="00C43E6D"/>
    <w:rsid w:val="00C46472"/>
    <w:rsid w:val="00C46E12"/>
    <w:rsid w:val="00C47FF6"/>
    <w:rsid w:val="00C5005B"/>
    <w:rsid w:val="00C51CA8"/>
    <w:rsid w:val="00C52046"/>
    <w:rsid w:val="00C52B1A"/>
    <w:rsid w:val="00C53EF0"/>
    <w:rsid w:val="00C55D00"/>
    <w:rsid w:val="00C611E7"/>
    <w:rsid w:val="00C633EF"/>
    <w:rsid w:val="00C63D02"/>
    <w:rsid w:val="00C65EE9"/>
    <w:rsid w:val="00C66EBC"/>
    <w:rsid w:val="00C66FA1"/>
    <w:rsid w:val="00C70960"/>
    <w:rsid w:val="00C70F45"/>
    <w:rsid w:val="00C73A0F"/>
    <w:rsid w:val="00C7496F"/>
    <w:rsid w:val="00C76425"/>
    <w:rsid w:val="00C764BE"/>
    <w:rsid w:val="00C76E00"/>
    <w:rsid w:val="00C80138"/>
    <w:rsid w:val="00C848C3"/>
    <w:rsid w:val="00C85718"/>
    <w:rsid w:val="00C85DFD"/>
    <w:rsid w:val="00C85F22"/>
    <w:rsid w:val="00C874D7"/>
    <w:rsid w:val="00C9149D"/>
    <w:rsid w:val="00C926A8"/>
    <w:rsid w:val="00C937AE"/>
    <w:rsid w:val="00C956F8"/>
    <w:rsid w:val="00C9589F"/>
    <w:rsid w:val="00C9602D"/>
    <w:rsid w:val="00C9661A"/>
    <w:rsid w:val="00C96949"/>
    <w:rsid w:val="00CA0BA4"/>
    <w:rsid w:val="00CA400B"/>
    <w:rsid w:val="00CA6EF2"/>
    <w:rsid w:val="00CB10A9"/>
    <w:rsid w:val="00CB176D"/>
    <w:rsid w:val="00CB1A69"/>
    <w:rsid w:val="00CB40FD"/>
    <w:rsid w:val="00CB431A"/>
    <w:rsid w:val="00CB4EE3"/>
    <w:rsid w:val="00CB5CAB"/>
    <w:rsid w:val="00CB611F"/>
    <w:rsid w:val="00CC2236"/>
    <w:rsid w:val="00CC4235"/>
    <w:rsid w:val="00CC7A5E"/>
    <w:rsid w:val="00CC7BEB"/>
    <w:rsid w:val="00CD107A"/>
    <w:rsid w:val="00CD200F"/>
    <w:rsid w:val="00CD312A"/>
    <w:rsid w:val="00CD5F4D"/>
    <w:rsid w:val="00CD6904"/>
    <w:rsid w:val="00CD7B6D"/>
    <w:rsid w:val="00CD7FD2"/>
    <w:rsid w:val="00CE071B"/>
    <w:rsid w:val="00CE2129"/>
    <w:rsid w:val="00CE2AE5"/>
    <w:rsid w:val="00CE390E"/>
    <w:rsid w:val="00CE7D67"/>
    <w:rsid w:val="00CF015A"/>
    <w:rsid w:val="00CF04AB"/>
    <w:rsid w:val="00CF312C"/>
    <w:rsid w:val="00CF6245"/>
    <w:rsid w:val="00CF7FD2"/>
    <w:rsid w:val="00D1028C"/>
    <w:rsid w:val="00D102AC"/>
    <w:rsid w:val="00D12FD4"/>
    <w:rsid w:val="00D21724"/>
    <w:rsid w:val="00D225A5"/>
    <w:rsid w:val="00D24267"/>
    <w:rsid w:val="00D24D04"/>
    <w:rsid w:val="00D24DAC"/>
    <w:rsid w:val="00D25BAC"/>
    <w:rsid w:val="00D262BA"/>
    <w:rsid w:val="00D306FF"/>
    <w:rsid w:val="00D31AB0"/>
    <w:rsid w:val="00D31EDA"/>
    <w:rsid w:val="00D327B5"/>
    <w:rsid w:val="00D36593"/>
    <w:rsid w:val="00D40EB2"/>
    <w:rsid w:val="00D430BF"/>
    <w:rsid w:val="00D44F44"/>
    <w:rsid w:val="00D4627C"/>
    <w:rsid w:val="00D469EB"/>
    <w:rsid w:val="00D473CB"/>
    <w:rsid w:val="00D51131"/>
    <w:rsid w:val="00D513A8"/>
    <w:rsid w:val="00D53450"/>
    <w:rsid w:val="00D551CF"/>
    <w:rsid w:val="00D555A1"/>
    <w:rsid w:val="00D566B5"/>
    <w:rsid w:val="00D56CED"/>
    <w:rsid w:val="00D56D58"/>
    <w:rsid w:val="00D5758F"/>
    <w:rsid w:val="00D60205"/>
    <w:rsid w:val="00D6076E"/>
    <w:rsid w:val="00D6273A"/>
    <w:rsid w:val="00D65144"/>
    <w:rsid w:val="00D65C57"/>
    <w:rsid w:val="00D66AB8"/>
    <w:rsid w:val="00D700A7"/>
    <w:rsid w:val="00D72D73"/>
    <w:rsid w:val="00D74E06"/>
    <w:rsid w:val="00D765F9"/>
    <w:rsid w:val="00D76965"/>
    <w:rsid w:val="00D76B36"/>
    <w:rsid w:val="00D801EE"/>
    <w:rsid w:val="00D81759"/>
    <w:rsid w:val="00D82370"/>
    <w:rsid w:val="00D82ABA"/>
    <w:rsid w:val="00D84E62"/>
    <w:rsid w:val="00D8590B"/>
    <w:rsid w:val="00D866B7"/>
    <w:rsid w:val="00D93C65"/>
    <w:rsid w:val="00D93F3B"/>
    <w:rsid w:val="00D953AD"/>
    <w:rsid w:val="00D964CB"/>
    <w:rsid w:val="00D97FE0"/>
    <w:rsid w:val="00DA0915"/>
    <w:rsid w:val="00DA15B0"/>
    <w:rsid w:val="00DA38E7"/>
    <w:rsid w:val="00DA4179"/>
    <w:rsid w:val="00DA4DF9"/>
    <w:rsid w:val="00DA6A0E"/>
    <w:rsid w:val="00DB0FE0"/>
    <w:rsid w:val="00DB3549"/>
    <w:rsid w:val="00DB44D4"/>
    <w:rsid w:val="00DB53A7"/>
    <w:rsid w:val="00DB7769"/>
    <w:rsid w:val="00DC3E17"/>
    <w:rsid w:val="00DC46CC"/>
    <w:rsid w:val="00DD000A"/>
    <w:rsid w:val="00DD0101"/>
    <w:rsid w:val="00DD0BDC"/>
    <w:rsid w:val="00DD2EBD"/>
    <w:rsid w:val="00DD5795"/>
    <w:rsid w:val="00DD62E4"/>
    <w:rsid w:val="00DD68B9"/>
    <w:rsid w:val="00DE08BB"/>
    <w:rsid w:val="00DE722E"/>
    <w:rsid w:val="00DF0157"/>
    <w:rsid w:val="00E00C43"/>
    <w:rsid w:val="00E0444F"/>
    <w:rsid w:val="00E045D5"/>
    <w:rsid w:val="00E06620"/>
    <w:rsid w:val="00E066FE"/>
    <w:rsid w:val="00E072F7"/>
    <w:rsid w:val="00E10C98"/>
    <w:rsid w:val="00E14B30"/>
    <w:rsid w:val="00E17355"/>
    <w:rsid w:val="00E23439"/>
    <w:rsid w:val="00E235F9"/>
    <w:rsid w:val="00E24084"/>
    <w:rsid w:val="00E24243"/>
    <w:rsid w:val="00E25749"/>
    <w:rsid w:val="00E26C1B"/>
    <w:rsid w:val="00E27798"/>
    <w:rsid w:val="00E3203E"/>
    <w:rsid w:val="00E3256B"/>
    <w:rsid w:val="00E338CA"/>
    <w:rsid w:val="00E40B20"/>
    <w:rsid w:val="00E4213D"/>
    <w:rsid w:val="00E42CE0"/>
    <w:rsid w:val="00E42FCD"/>
    <w:rsid w:val="00E47236"/>
    <w:rsid w:val="00E50209"/>
    <w:rsid w:val="00E5087F"/>
    <w:rsid w:val="00E5249A"/>
    <w:rsid w:val="00E53764"/>
    <w:rsid w:val="00E538A7"/>
    <w:rsid w:val="00E53E7C"/>
    <w:rsid w:val="00E54D23"/>
    <w:rsid w:val="00E60A24"/>
    <w:rsid w:val="00E62B39"/>
    <w:rsid w:val="00E64F71"/>
    <w:rsid w:val="00E65C1A"/>
    <w:rsid w:val="00E663F0"/>
    <w:rsid w:val="00E7026D"/>
    <w:rsid w:val="00E72F56"/>
    <w:rsid w:val="00E739EB"/>
    <w:rsid w:val="00E7408E"/>
    <w:rsid w:val="00E740F5"/>
    <w:rsid w:val="00E74BDC"/>
    <w:rsid w:val="00E75F08"/>
    <w:rsid w:val="00E76D3A"/>
    <w:rsid w:val="00E8061C"/>
    <w:rsid w:val="00E807B5"/>
    <w:rsid w:val="00E82039"/>
    <w:rsid w:val="00E82EE6"/>
    <w:rsid w:val="00E84A47"/>
    <w:rsid w:val="00E8505C"/>
    <w:rsid w:val="00E954C3"/>
    <w:rsid w:val="00EA0969"/>
    <w:rsid w:val="00EA0CDC"/>
    <w:rsid w:val="00EA1A5A"/>
    <w:rsid w:val="00EA3813"/>
    <w:rsid w:val="00EA4BF2"/>
    <w:rsid w:val="00EA70ED"/>
    <w:rsid w:val="00EA7734"/>
    <w:rsid w:val="00EB3071"/>
    <w:rsid w:val="00EB4668"/>
    <w:rsid w:val="00EB4A5E"/>
    <w:rsid w:val="00EB628F"/>
    <w:rsid w:val="00EB661E"/>
    <w:rsid w:val="00EB6B33"/>
    <w:rsid w:val="00EB70D5"/>
    <w:rsid w:val="00EB725C"/>
    <w:rsid w:val="00EB75D0"/>
    <w:rsid w:val="00EC269F"/>
    <w:rsid w:val="00ED30B8"/>
    <w:rsid w:val="00ED4A8D"/>
    <w:rsid w:val="00ED4EBC"/>
    <w:rsid w:val="00ED56F4"/>
    <w:rsid w:val="00ED5A14"/>
    <w:rsid w:val="00ED61DA"/>
    <w:rsid w:val="00EE3526"/>
    <w:rsid w:val="00EE5F61"/>
    <w:rsid w:val="00EE617C"/>
    <w:rsid w:val="00EE682E"/>
    <w:rsid w:val="00EE7B73"/>
    <w:rsid w:val="00EF2E39"/>
    <w:rsid w:val="00EF5A0C"/>
    <w:rsid w:val="00F015C5"/>
    <w:rsid w:val="00F0189A"/>
    <w:rsid w:val="00F02FBB"/>
    <w:rsid w:val="00F06319"/>
    <w:rsid w:val="00F068D4"/>
    <w:rsid w:val="00F07A10"/>
    <w:rsid w:val="00F17C9C"/>
    <w:rsid w:val="00F2699B"/>
    <w:rsid w:val="00F26BF0"/>
    <w:rsid w:val="00F32630"/>
    <w:rsid w:val="00F33810"/>
    <w:rsid w:val="00F33CF5"/>
    <w:rsid w:val="00F35690"/>
    <w:rsid w:val="00F36CE4"/>
    <w:rsid w:val="00F424A5"/>
    <w:rsid w:val="00F510B8"/>
    <w:rsid w:val="00F553A1"/>
    <w:rsid w:val="00F6057A"/>
    <w:rsid w:val="00F623C2"/>
    <w:rsid w:val="00F626DF"/>
    <w:rsid w:val="00F6318D"/>
    <w:rsid w:val="00F72350"/>
    <w:rsid w:val="00F72BCF"/>
    <w:rsid w:val="00F77ED0"/>
    <w:rsid w:val="00F806A1"/>
    <w:rsid w:val="00F81C6E"/>
    <w:rsid w:val="00F82197"/>
    <w:rsid w:val="00F82B41"/>
    <w:rsid w:val="00F82EBA"/>
    <w:rsid w:val="00F83C40"/>
    <w:rsid w:val="00F844BA"/>
    <w:rsid w:val="00F92D58"/>
    <w:rsid w:val="00F94927"/>
    <w:rsid w:val="00F94AF5"/>
    <w:rsid w:val="00F95E98"/>
    <w:rsid w:val="00FA270C"/>
    <w:rsid w:val="00FA5944"/>
    <w:rsid w:val="00FA7D5F"/>
    <w:rsid w:val="00FB0D07"/>
    <w:rsid w:val="00FB29CD"/>
    <w:rsid w:val="00FB342D"/>
    <w:rsid w:val="00FB5035"/>
    <w:rsid w:val="00FB566F"/>
    <w:rsid w:val="00FB72F7"/>
    <w:rsid w:val="00FC5370"/>
    <w:rsid w:val="00FC6847"/>
    <w:rsid w:val="00FC6D14"/>
    <w:rsid w:val="00FD1055"/>
    <w:rsid w:val="00FD278B"/>
    <w:rsid w:val="00FD4C69"/>
    <w:rsid w:val="00FD6DD0"/>
    <w:rsid w:val="00FE1384"/>
    <w:rsid w:val="00FE402B"/>
    <w:rsid w:val="00FE45C3"/>
    <w:rsid w:val="00FE4AD2"/>
    <w:rsid w:val="00FF00CB"/>
    <w:rsid w:val="00FF01E2"/>
    <w:rsid w:val="00FF0E33"/>
    <w:rsid w:val="00FF10AC"/>
    <w:rsid w:val="00FF19FD"/>
    <w:rsid w:val="00FF1C78"/>
    <w:rsid w:val="00FF3F63"/>
    <w:rsid w:val="00FF41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EA4"/>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360"/>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E4213D"/>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harStyle5">
    <w:name w:val="Char Style 5"/>
    <w:basedOn w:val="DefaultParagraphFont"/>
    <w:link w:val="Style4"/>
    <w:locked/>
    <w:rsid w:val="006003F8"/>
    <w:rPr>
      <w:i/>
      <w:iCs/>
      <w:sz w:val="20"/>
      <w:szCs w:val="20"/>
      <w:shd w:val="clear" w:color="auto" w:fill="FFFFFF"/>
      <w:lang w:val="en-US" w:bidi="en-US"/>
    </w:rPr>
  </w:style>
  <w:style w:type="paragraph" w:customStyle="1" w:styleId="Style4">
    <w:name w:val="Style 4"/>
    <w:basedOn w:val="Normal"/>
    <w:link w:val="CharStyle5"/>
    <w:rsid w:val="006003F8"/>
    <w:pPr>
      <w:widowControl w:val="0"/>
      <w:shd w:val="clear" w:color="auto" w:fill="FFFFFF"/>
      <w:spacing w:before="140" w:after="300" w:line="222" w:lineRule="exact"/>
      <w:jc w:val="center"/>
    </w:pPr>
    <w:rPr>
      <w:i/>
      <w:iCs/>
      <w:sz w:val="20"/>
      <w:szCs w:val="20"/>
      <w:lang w:val="en-US" w:bidi="en-US"/>
    </w:rPr>
  </w:style>
  <w:style w:type="paragraph" w:customStyle="1" w:styleId="Default">
    <w:name w:val="Default"/>
    <w:rsid w:val="00684F1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Strong">
    <w:name w:val="Strong"/>
    <w:basedOn w:val="DefaultParagraphFont"/>
    <w:uiPriority w:val="22"/>
    <w:qFormat/>
    <w:rsid w:val="00AB04FB"/>
    <w:rPr>
      <w:b/>
      <w:bCs/>
    </w:rPr>
  </w:style>
  <w:style w:type="character" w:customStyle="1" w:styleId="rynqvb">
    <w:name w:val="rynqvb"/>
    <w:basedOn w:val="DefaultParagraphFont"/>
    <w:rsid w:val="00A31C94"/>
  </w:style>
  <w:style w:type="table" w:customStyle="1" w:styleId="TableGrid18">
    <w:name w:val="Table Grid18"/>
    <w:basedOn w:val="TableNormal"/>
    <w:next w:val="TableGrid"/>
    <w:uiPriority w:val="39"/>
    <w:rsid w:val="00225182"/>
    <w:pPr>
      <w:spacing w:after="0" w:line="240" w:lineRule="auto"/>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39"/>
    <w:rsid w:val="00225182"/>
    <w:pPr>
      <w:spacing w:after="0" w:line="240" w:lineRule="auto"/>
    </w:pPr>
    <w:rPr>
      <w:rFonts w:ascii="Times New Roman" w:eastAsia="Calibri"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1750">
      <w:bodyDiv w:val="1"/>
      <w:marLeft w:val="0"/>
      <w:marRight w:val="0"/>
      <w:marTop w:val="0"/>
      <w:marBottom w:val="0"/>
      <w:divBdr>
        <w:top w:val="none" w:sz="0" w:space="0" w:color="auto"/>
        <w:left w:val="none" w:sz="0" w:space="0" w:color="auto"/>
        <w:bottom w:val="none" w:sz="0" w:space="0" w:color="auto"/>
        <w:right w:val="none" w:sz="0" w:space="0" w:color="auto"/>
      </w:divBdr>
    </w:div>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72515510">
      <w:bodyDiv w:val="1"/>
      <w:marLeft w:val="0"/>
      <w:marRight w:val="0"/>
      <w:marTop w:val="0"/>
      <w:marBottom w:val="0"/>
      <w:divBdr>
        <w:top w:val="none" w:sz="0" w:space="0" w:color="auto"/>
        <w:left w:val="none" w:sz="0" w:space="0" w:color="auto"/>
        <w:bottom w:val="none" w:sz="0" w:space="0" w:color="auto"/>
        <w:right w:val="none" w:sz="0" w:space="0" w:color="auto"/>
      </w:divBdr>
    </w:div>
    <w:div w:id="123737105">
      <w:bodyDiv w:val="1"/>
      <w:marLeft w:val="0"/>
      <w:marRight w:val="0"/>
      <w:marTop w:val="0"/>
      <w:marBottom w:val="0"/>
      <w:divBdr>
        <w:top w:val="none" w:sz="0" w:space="0" w:color="auto"/>
        <w:left w:val="none" w:sz="0" w:space="0" w:color="auto"/>
        <w:bottom w:val="none" w:sz="0" w:space="0" w:color="auto"/>
        <w:right w:val="none" w:sz="0" w:space="0" w:color="auto"/>
      </w:divBdr>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15969741">
      <w:bodyDiv w:val="1"/>
      <w:marLeft w:val="0"/>
      <w:marRight w:val="0"/>
      <w:marTop w:val="0"/>
      <w:marBottom w:val="0"/>
      <w:divBdr>
        <w:top w:val="none" w:sz="0" w:space="0" w:color="auto"/>
        <w:left w:val="none" w:sz="0" w:space="0" w:color="auto"/>
        <w:bottom w:val="none" w:sz="0" w:space="0" w:color="auto"/>
        <w:right w:val="none" w:sz="0" w:space="0" w:color="auto"/>
      </w:divBdr>
    </w:div>
    <w:div w:id="276523464">
      <w:bodyDiv w:val="1"/>
      <w:marLeft w:val="0"/>
      <w:marRight w:val="0"/>
      <w:marTop w:val="0"/>
      <w:marBottom w:val="0"/>
      <w:divBdr>
        <w:top w:val="none" w:sz="0" w:space="0" w:color="auto"/>
        <w:left w:val="none" w:sz="0" w:space="0" w:color="auto"/>
        <w:bottom w:val="none" w:sz="0" w:space="0" w:color="auto"/>
        <w:right w:val="none" w:sz="0" w:space="0" w:color="auto"/>
      </w:divBdr>
      <w:divsChild>
        <w:div w:id="1963148510">
          <w:marLeft w:val="0"/>
          <w:marRight w:val="0"/>
          <w:marTop w:val="0"/>
          <w:marBottom w:val="0"/>
          <w:divBdr>
            <w:top w:val="none" w:sz="0" w:space="0" w:color="auto"/>
            <w:left w:val="none" w:sz="0" w:space="0" w:color="auto"/>
            <w:bottom w:val="none" w:sz="0" w:space="0" w:color="auto"/>
            <w:right w:val="none" w:sz="0" w:space="0" w:color="auto"/>
          </w:divBdr>
        </w:div>
      </w:divsChild>
    </w:div>
    <w:div w:id="295842994">
      <w:bodyDiv w:val="1"/>
      <w:marLeft w:val="0"/>
      <w:marRight w:val="0"/>
      <w:marTop w:val="0"/>
      <w:marBottom w:val="0"/>
      <w:divBdr>
        <w:top w:val="none" w:sz="0" w:space="0" w:color="auto"/>
        <w:left w:val="none" w:sz="0" w:space="0" w:color="auto"/>
        <w:bottom w:val="none" w:sz="0" w:space="0" w:color="auto"/>
        <w:right w:val="none" w:sz="0" w:space="0" w:color="auto"/>
      </w:divBdr>
    </w:div>
    <w:div w:id="312222546">
      <w:bodyDiv w:val="1"/>
      <w:marLeft w:val="0"/>
      <w:marRight w:val="0"/>
      <w:marTop w:val="0"/>
      <w:marBottom w:val="0"/>
      <w:divBdr>
        <w:top w:val="none" w:sz="0" w:space="0" w:color="auto"/>
        <w:left w:val="none" w:sz="0" w:space="0" w:color="auto"/>
        <w:bottom w:val="none" w:sz="0" w:space="0" w:color="auto"/>
        <w:right w:val="none" w:sz="0" w:space="0" w:color="auto"/>
      </w:divBdr>
    </w:div>
    <w:div w:id="335574425">
      <w:bodyDiv w:val="1"/>
      <w:marLeft w:val="0"/>
      <w:marRight w:val="0"/>
      <w:marTop w:val="0"/>
      <w:marBottom w:val="0"/>
      <w:divBdr>
        <w:top w:val="none" w:sz="0" w:space="0" w:color="auto"/>
        <w:left w:val="none" w:sz="0" w:space="0" w:color="auto"/>
        <w:bottom w:val="none" w:sz="0" w:space="0" w:color="auto"/>
        <w:right w:val="none" w:sz="0" w:space="0" w:color="auto"/>
      </w:divBdr>
      <w:divsChild>
        <w:div w:id="1368918634">
          <w:marLeft w:val="0"/>
          <w:marRight w:val="0"/>
          <w:marTop w:val="0"/>
          <w:marBottom w:val="0"/>
          <w:divBdr>
            <w:top w:val="none" w:sz="0" w:space="0" w:color="auto"/>
            <w:left w:val="none" w:sz="0" w:space="0" w:color="auto"/>
            <w:bottom w:val="none" w:sz="0" w:space="0" w:color="auto"/>
            <w:right w:val="none" w:sz="0" w:space="0" w:color="auto"/>
          </w:divBdr>
        </w:div>
      </w:divsChild>
    </w:div>
    <w:div w:id="366835432">
      <w:bodyDiv w:val="1"/>
      <w:marLeft w:val="0"/>
      <w:marRight w:val="0"/>
      <w:marTop w:val="0"/>
      <w:marBottom w:val="0"/>
      <w:divBdr>
        <w:top w:val="none" w:sz="0" w:space="0" w:color="auto"/>
        <w:left w:val="none" w:sz="0" w:space="0" w:color="auto"/>
        <w:bottom w:val="none" w:sz="0" w:space="0" w:color="auto"/>
        <w:right w:val="none" w:sz="0" w:space="0" w:color="auto"/>
      </w:divBdr>
    </w:div>
    <w:div w:id="731003879">
      <w:bodyDiv w:val="1"/>
      <w:marLeft w:val="0"/>
      <w:marRight w:val="0"/>
      <w:marTop w:val="0"/>
      <w:marBottom w:val="0"/>
      <w:divBdr>
        <w:top w:val="none" w:sz="0" w:space="0" w:color="auto"/>
        <w:left w:val="none" w:sz="0" w:space="0" w:color="auto"/>
        <w:bottom w:val="none" w:sz="0" w:space="0" w:color="auto"/>
        <w:right w:val="none" w:sz="0" w:space="0" w:color="auto"/>
      </w:divBdr>
      <w:divsChild>
        <w:div w:id="330529645">
          <w:marLeft w:val="0"/>
          <w:marRight w:val="0"/>
          <w:marTop w:val="0"/>
          <w:marBottom w:val="0"/>
          <w:divBdr>
            <w:top w:val="none" w:sz="0" w:space="0" w:color="auto"/>
            <w:left w:val="none" w:sz="0" w:space="0" w:color="auto"/>
            <w:bottom w:val="none" w:sz="0" w:space="0" w:color="auto"/>
            <w:right w:val="none" w:sz="0" w:space="0" w:color="auto"/>
          </w:divBdr>
        </w:div>
      </w:divsChild>
    </w:div>
    <w:div w:id="856625519">
      <w:bodyDiv w:val="1"/>
      <w:marLeft w:val="0"/>
      <w:marRight w:val="0"/>
      <w:marTop w:val="0"/>
      <w:marBottom w:val="0"/>
      <w:divBdr>
        <w:top w:val="none" w:sz="0" w:space="0" w:color="auto"/>
        <w:left w:val="none" w:sz="0" w:space="0" w:color="auto"/>
        <w:bottom w:val="none" w:sz="0" w:space="0" w:color="auto"/>
        <w:right w:val="none" w:sz="0" w:space="0" w:color="auto"/>
      </w:divBdr>
      <w:divsChild>
        <w:div w:id="1658722186">
          <w:marLeft w:val="0"/>
          <w:marRight w:val="0"/>
          <w:marTop w:val="0"/>
          <w:marBottom w:val="0"/>
          <w:divBdr>
            <w:top w:val="none" w:sz="0" w:space="0" w:color="auto"/>
            <w:left w:val="none" w:sz="0" w:space="0" w:color="auto"/>
            <w:bottom w:val="none" w:sz="0" w:space="0" w:color="auto"/>
            <w:right w:val="none" w:sz="0" w:space="0" w:color="auto"/>
          </w:divBdr>
          <w:divsChild>
            <w:div w:id="642269134">
              <w:marLeft w:val="0"/>
              <w:marRight w:val="0"/>
              <w:marTop w:val="0"/>
              <w:marBottom w:val="0"/>
              <w:divBdr>
                <w:top w:val="none" w:sz="0" w:space="0" w:color="auto"/>
                <w:left w:val="none" w:sz="0" w:space="0" w:color="auto"/>
                <w:bottom w:val="none" w:sz="0" w:space="0" w:color="auto"/>
                <w:right w:val="none" w:sz="0" w:space="0" w:color="auto"/>
              </w:divBdr>
            </w:div>
            <w:div w:id="1840198043">
              <w:marLeft w:val="0"/>
              <w:marRight w:val="0"/>
              <w:marTop w:val="0"/>
              <w:marBottom w:val="0"/>
              <w:divBdr>
                <w:top w:val="none" w:sz="0" w:space="0" w:color="auto"/>
                <w:left w:val="none" w:sz="0" w:space="0" w:color="auto"/>
                <w:bottom w:val="none" w:sz="0" w:space="0" w:color="auto"/>
                <w:right w:val="none" w:sz="0" w:space="0" w:color="auto"/>
              </w:divBdr>
            </w:div>
            <w:div w:id="350882749">
              <w:marLeft w:val="0"/>
              <w:marRight w:val="0"/>
              <w:marTop w:val="0"/>
              <w:marBottom w:val="0"/>
              <w:divBdr>
                <w:top w:val="none" w:sz="0" w:space="0" w:color="auto"/>
                <w:left w:val="none" w:sz="0" w:space="0" w:color="auto"/>
                <w:bottom w:val="none" w:sz="0" w:space="0" w:color="auto"/>
                <w:right w:val="none" w:sz="0" w:space="0" w:color="auto"/>
              </w:divBdr>
            </w:div>
          </w:divsChild>
        </w:div>
        <w:div w:id="33312912">
          <w:marLeft w:val="0"/>
          <w:marRight w:val="0"/>
          <w:marTop w:val="0"/>
          <w:marBottom w:val="0"/>
          <w:divBdr>
            <w:top w:val="none" w:sz="0" w:space="0" w:color="auto"/>
            <w:left w:val="none" w:sz="0" w:space="0" w:color="auto"/>
            <w:bottom w:val="none" w:sz="0" w:space="0" w:color="auto"/>
            <w:right w:val="none" w:sz="0" w:space="0" w:color="auto"/>
          </w:divBdr>
          <w:divsChild>
            <w:div w:id="664629920">
              <w:marLeft w:val="-75"/>
              <w:marRight w:val="0"/>
              <w:marTop w:val="30"/>
              <w:marBottom w:val="30"/>
              <w:divBdr>
                <w:top w:val="none" w:sz="0" w:space="0" w:color="auto"/>
                <w:left w:val="none" w:sz="0" w:space="0" w:color="auto"/>
                <w:bottom w:val="none" w:sz="0" w:space="0" w:color="auto"/>
                <w:right w:val="none" w:sz="0" w:space="0" w:color="auto"/>
              </w:divBdr>
              <w:divsChild>
                <w:div w:id="1136340914">
                  <w:marLeft w:val="0"/>
                  <w:marRight w:val="0"/>
                  <w:marTop w:val="0"/>
                  <w:marBottom w:val="0"/>
                  <w:divBdr>
                    <w:top w:val="none" w:sz="0" w:space="0" w:color="auto"/>
                    <w:left w:val="none" w:sz="0" w:space="0" w:color="auto"/>
                    <w:bottom w:val="none" w:sz="0" w:space="0" w:color="auto"/>
                    <w:right w:val="none" w:sz="0" w:space="0" w:color="auto"/>
                  </w:divBdr>
                  <w:divsChild>
                    <w:div w:id="625427799">
                      <w:marLeft w:val="0"/>
                      <w:marRight w:val="0"/>
                      <w:marTop w:val="0"/>
                      <w:marBottom w:val="0"/>
                      <w:divBdr>
                        <w:top w:val="none" w:sz="0" w:space="0" w:color="auto"/>
                        <w:left w:val="none" w:sz="0" w:space="0" w:color="auto"/>
                        <w:bottom w:val="none" w:sz="0" w:space="0" w:color="auto"/>
                        <w:right w:val="none" w:sz="0" w:space="0" w:color="auto"/>
                      </w:divBdr>
                    </w:div>
                  </w:divsChild>
                </w:div>
                <w:div w:id="295839676">
                  <w:marLeft w:val="0"/>
                  <w:marRight w:val="0"/>
                  <w:marTop w:val="0"/>
                  <w:marBottom w:val="0"/>
                  <w:divBdr>
                    <w:top w:val="none" w:sz="0" w:space="0" w:color="auto"/>
                    <w:left w:val="none" w:sz="0" w:space="0" w:color="auto"/>
                    <w:bottom w:val="none" w:sz="0" w:space="0" w:color="auto"/>
                    <w:right w:val="none" w:sz="0" w:space="0" w:color="auto"/>
                  </w:divBdr>
                  <w:divsChild>
                    <w:div w:id="1583182136">
                      <w:marLeft w:val="0"/>
                      <w:marRight w:val="0"/>
                      <w:marTop w:val="0"/>
                      <w:marBottom w:val="0"/>
                      <w:divBdr>
                        <w:top w:val="none" w:sz="0" w:space="0" w:color="auto"/>
                        <w:left w:val="none" w:sz="0" w:space="0" w:color="auto"/>
                        <w:bottom w:val="none" w:sz="0" w:space="0" w:color="auto"/>
                        <w:right w:val="none" w:sz="0" w:space="0" w:color="auto"/>
                      </w:divBdr>
                    </w:div>
                  </w:divsChild>
                </w:div>
                <w:div w:id="1212115564">
                  <w:marLeft w:val="0"/>
                  <w:marRight w:val="0"/>
                  <w:marTop w:val="0"/>
                  <w:marBottom w:val="0"/>
                  <w:divBdr>
                    <w:top w:val="none" w:sz="0" w:space="0" w:color="auto"/>
                    <w:left w:val="none" w:sz="0" w:space="0" w:color="auto"/>
                    <w:bottom w:val="none" w:sz="0" w:space="0" w:color="auto"/>
                    <w:right w:val="none" w:sz="0" w:space="0" w:color="auto"/>
                  </w:divBdr>
                  <w:divsChild>
                    <w:div w:id="2038197651">
                      <w:marLeft w:val="0"/>
                      <w:marRight w:val="0"/>
                      <w:marTop w:val="0"/>
                      <w:marBottom w:val="0"/>
                      <w:divBdr>
                        <w:top w:val="none" w:sz="0" w:space="0" w:color="auto"/>
                        <w:left w:val="none" w:sz="0" w:space="0" w:color="auto"/>
                        <w:bottom w:val="none" w:sz="0" w:space="0" w:color="auto"/>
                        <w:right w:val="none" w:sz="0" w:space="0" w:color="auto"/>
                      </w:divBdr>
                    </w:div>
                  </w:divsChild>
                </w:div>
                <w:div w:id="505511324">
                  <w:marLeft w:val="0"/>
                  <w:marRight w:val="0"/>
                  <w:marTop w:val="0"/>
                  <w:marBottom w:val="0"/>
                  <w:divBdr>
                    <w:top w:val="none" w:sz="0" w:space="0" w:color="auto"/>
                    <w:left w:val="none" w:sz="0" w:space="0" w:color="auto"/>
                    <w:bottom w:val="none" w:sz="0" w:space="0" w:color="auto"/>
                    <w:right w:val="none" w:sz="0" w:space="0" w:color="auto"/>
                  </w:divBdr>
                  <w:divsChild>
                    <w:div w:id="1619097359">
                      <w:marLeft w:val="0"/>
                      <w:marRight w:val="0"/>
                      <w:marTop w:val="0"/>
                      <w:marBottom w:val="0"/>
                      <w:divBdr>
                        <w:top w:val="none" w:sz="0" w:space="0" w:color="auto"/>
                        <w:left w:val="none" w:sz="0" w:space="0" w:color="auto"/>
                        <w:bottom w:val="none" w:sz="0" w:space="0" w:color="auto"/>
                        <w:right w:val="none" w:sz="0" w:space="0" w:color="auto"/>
                      </w:divBdr>
                    </w:div>
                  </w:divsChild>
                </w:div>
                <w:div w:id="2021809277">
                  <w:marLeft w:val="0"/>
                  <w:marRight w:val="0"/>
                  <w:marTop w:val="0"/>
                  <w:marBottom w:val="0"/>
                  <w:divBdr>
                    <w:top w:val="none" w:sz="0" w:space="0" w:color="auto"/>
                    <w:left w:val="none" w:sz="0" w:space="0" w:color="auto"/>
                    <w:bottom w:val="none" w:sz="0" w:space="0" w:color="auto"/>
                    <w:right w:val="none" w:sz="0" w:space="0" w:color="auto"/>
                  </w:divBdr>
                  <w:divsChild>
                    <w:div w:id="1875537847">
                      <w:marLeft w:val="0"/>
                      <w:marRight w:val="0"/>
                      <w:marTop w:val="0"/>
                      <w:marBottom w:val="0"/>
                      <w:divBdr>
                        <w:top w:val="none" w:sz="0" w:space="0" w:color="auto"/>
                        <w:left w:val="none" w:sz="0" w:space="0" w:color="auto"/>
                        <w:bottom w:val="none" w:sz="0" w:space="0" w:color="auto"/>
                        <w:right w:val="none" w:sz="0" w:space="0" w:color="auto"/>
                      </w:divBdr>
                    </w:div>
                  </w:divsChild>
                </w:div>
                <w:div w:id="330763814">
                  <w:marLeft w:val="0"/>
                  <w:marRight w:val="0"/>
                  <w:marTop w:val="0"/>
                  <w:marBottom w:val="0"/>
                  <w:divBdr>
                    <w:top w:val="none" w:sz="0" w:space="0" w:color="auto"/>
                    <w:left w:val="none" w:sz="0" w:space="0" w:color="auto"/>
                    <w:bottom w:val="none" w:sz="0" w:space="0" w:color="auto"/>
                    <w:right w:val="none" w:sz="0" w:space="0" w:color="auto"/>
                  </w:divBdr>
                  <w:divsChild>
                    <w:div w:id="12733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234465">
      <w:bodyDiv w:val="1"/>
      <w:marLeft w:val="0"/>
      <w:marRight w:val="0"/>
      <w:marTop w:val="0"/>
      <w:marBottom w:val="0"/>
      <w:divBdr>
        <w:top w:val="none" w:sz="0" w:space="0" w:color="auto"/>
        <w:left w:val="none" w:sz="0" w:space="0" w:color="auto"/>
        <w:bottom w:val="none" w:sz="0" w:space="0" w:color="auto"/>
        <w:right w:val="none" w:sz="0" w:space="0" w:color="auto"/>
      </w:divBdr>
      <w:divsChild>
        <w:div w:id="1486554040">
          <w:marLeft w:val="0"/>
          <w:marRight w:val="0"/>
          <w:marTop w:val="0"/>
          <w:marBottom w:val="0"/>
          <w:divBdr>
            <w:top w:val="none" w:sz="0" w:space="0" w:color="auto"/>
            <w:left w:val="none" w:sz="0" w:space="0" w:color="auto"/>
            <w:bottom w:val="none" w:sz="0" w:space="0" w:color="auto"/>
            <w:right w:val="none" w:sz="0" w:space="0" w:color="auto"/>
          </w:divBdr>
        </w:div>
      </w:divsChild>
    </w:div>
    <w:div w:id="961956867">
      <w:bodyDiv w:val="1"/>
      <w:marLeft w:val="0"/>
      <w:marRight w:val="0"/>
      <w:marTop w:val="0"/>
      <w:marBottom w:val="0"/>
      <w:divBdr>
        <w:top w:val="none" w:sz="0" w:space="0" w:color="auto"/>
        <w:left w:val="none" w:sz="0" w:space="0" w:color="auto"/>
        <w:bottom w:val="none" w:sz="0" w:space="0" w:color="auto"/>
        <w:right w:val="none" w:sz="0" w:space="0" w:color="auto"/>
      </w:divBdr>
      <w:divsChild>
        <w:div w:id="1788240">
          <w:marLeft w:val="0"/>
          <w:marRight w:val="0"/>
          <w:marTop w:val="0"/>
          <w:marBottom w:val="0"/>
          <w:divBdr>
            <w:top w:val="none" w:sz="0" w:space="0" w:color="auto"/>
            <w:left w:val="none" w:sz="0" w:space="0" w:color="auto"/>
            <w:bottom w:val="none" w:sz="0" w:space="0" w:color="auto"/>
            <w:right w:val="none" w:sz="0" w:space="0" w:color="auto"/>
          </w:divBdr>
          <w:divsChild>
            <w:div w:id="553857443">
              <w:marLeft w:val="0"/>
              <w:marRight w:val="0"/>
              <w:marTop w:val="0"/>
              <w:marBottom w:val="0"/>
              <w:divBdr>
                <w:top w:val="none" w:sz="0" w:space="0" w:color="auto"/>
                <w:left w:val="none" w:sz="0" w:space="0" w:color="auto"/>
                <w:bottom w:val="none" w:sz="0" w:space="0" w:color="auto"/>
                <w:right w:val="none" w:sz="0" w:space="0" w:color="auto"/>
              </w:divBdr>
            </w:div>
            <w:div w:id="1102725173">
              <w:marLeft w:val="0"/>
              <w:marRight w:val="0"/>
              <w:marTop w:val="0"/>
              <w:marBottom w:val="0"/>
              <w:divBdr>
                <w:top w:val="none" w:sz="0" w:space="0" w:color="auto"/>
                <w:left w:val="none" w:sz="0" w:space="0" w:color="auto"/>
                <w:bottom w:val="none" w:sz="0" w:space="0" w:color="auto"/>
                <w:right w:val="none" w:sz="0" w:space="0" w:color="auto"/>
              </w:divBdr>
            </w:div>
            <w:div w:id="1338312704">
              <w:marLeft w:val="0"/>
              <w:marRight w:val="0"/>
              <w:marTop w:val="0"/>
              <w:marBottom w:val="0"/>
              <w:divBdr>
                <w:top w:val="none" w:sz="0" w:space="0" w:color="auto"/>
                <w:left w:val="none" w:sz="0" w:space="0" w:color="auto"/>
                <w:bottom w:val="none" w:sz="0" w:space="0" w:color="auto"/>
                <w:right w:val="none" w:sz="0" w:space="0" w:color="auto"/>
              </w:divBdr>
            </w:div>
          </w:divsChild>
        </w:div>
        <w:div w:id="78136169">
          <w:marLeft w:val="0"/>
          <w:marRight w:val="0"/>
          <w:marTop w:val="0"/>
          <w:marBottom w:val="0"/>
          <w:divBdr>
            <w:top w:val="none" w:sz="0" w:space="0" w:color="auto"/>
            <w:left w:val="none" w:sz="0" w:space="0" w:color="auto"/>
            <w:bottom w:val="none" w:sz="0" w:space="0" w:color="auto"/>
            <w:right w:val="none" w:sz="0" w:space="0" w:color="auto"/>
          </w:divBdr>
          <w:divsChild>
            <w:div w:id="1654290991">
              <w:marLeft w:val="-75"/>
              <w:marRight w:val="0"/>
              <w:marTop w:val="30"/>
              <w:marBottom w:val="30"/>
              <w:divBdr>
                <w:top w:val="none" w:sz="0" w:space="0" w:color="auto"/>
                <w:left w:val="none" w:sz="0" w:space="0" w:color="auto"/>
                <w:bottom w:val="none" w:sz="0" w:space="0" w:color="auto"/>
                <w:right w:val="none" w:sz="0" w:space="0" w:color="auto"/>
              </w:divBdr>
              <w:divsChild>
                <w:div w:id="353385941">
                  <w:marLeft w:val="0"/>
                  <w:marRight w:val="0"/>
                  <w:marTop w:val="0"/>
                  <w:marBottom w:val="0"/>
                  <w:divBdr>
                    <w:top w:val="none" w:sz="0" w:space="0" w:color="auto"/>
                    <w:left w:val="none" w:sz="0" w:space="0" w:color="auto"/>
                    <w:bottom w:val="none" w:sz="0" w:space="0" w:color="auto"/>
                    <w:right w:val="none" w:sz="0" w:space="0" w:color="auto"/>
                  </w:divBdr>
                  <w:divsChild>
                    <w:div w:id="384305163">
                      <w:marLeft w:val="0"/>
                      <w:marRight w:val="0"/>
                      <w:marTop w:val="0"/>
                      <w:marBottom w:val="0"/>
                      <w:divBdr>
                        <w:top w:val="none" w:sz="0" w:space="0" w:color="auto"/>
                        <w:left w:val="none" w:sz="0" w:space="0" w:color="auto"/>
                        <w:bottom w:val="none" w:sz="0" w:space="0" w:color="auto"/>
                        <w:right w:val="none" w:sz="0" w:space="0" w:color="auto"/>
                      </w:divBdr>
                    </w:div>
                  </w:divsChild>
                </w:div>
                <w:div w:id="599291551">
                  <w:marLeft w:val="0"/>
                  <w:marRight w:val="0"/>
                  <w:marTop w:val="0"/>
                  <w:marBottom w:val="0"/>
                  <w:divBdr>
                    <w:top w:val="none" w:sz="0" w:space="0" w:color="auto"/>
                    <w:left w:val="none" w:sz="0" w:space="0" w:color="auto"/>
                    <w:bottom w:val="none" w:sz="0" w:space="0" w:color="auto"/>
                    <w:right w:val="none" w:sz="0" w:space="0" w:color="auto"/>
                  </w:divBdr>
                  <w:divsChild>
                    <w:div w:id="1066993855">
                      <w:marLeft w:val="0"/>
                      <w:marRight w:val="0"/>
                      <w:marTop w:val="0"/>
                      <w:marBottom w:val="0"/>
                      <w:divBdr>
                        <w:top w:val="none" w:sz="0" w:space="0" w:color="auto"/>
                        <w:left w:val="none" w:sz="0" w:space="0" w:color="auto"/>
                        <w:bottom w:val="none" w:sz="0" w:space="0" w:color="auto"/>
                        <w:right w:val="none" w:sz="0" w:space="0" w:color="auto"/>
                      </w:divBdr>
                    </w:div>
                  </w:divsChild>
                </w:div>
                <w:div w:id="275411893">
                  <w:marLeft w:val="0"/>
                  <w:marRight w:val="0"/>
                  <w:marTop w:val="0"/>
                  <w:marBottom w:val="0"/>
                  <w:divBdr>
                    <w:top w:val="none" w:sz="0" w:space="0" w:color="auto"/>
                    <w:left w:val="none" w:sz="0" w:space="0" w:color="auto"/>
                    <w:bottom w:val="none" w:sz="0" w:space="0" w:color="auto"/>
                    <w:right w:val="none" w:sz="0" w:space="0" w:color="auto"/>
                  </w:divBdr>
                  <w:divsChild>
                    <w:div w:id="1329752348">
                      <w:marLeft w:val="0"/>
                      <w:marRight w:val="0"/>
                      <w:marTop w:val="0"/>
                      <w:marBottom w:val="0"/>
                      <w:divBdr>
                        <w:top w:val="none" w:sz="0" w:space="0" w:color="auto"/>
                        <w:left w:val="none" w:sz="0" w:space="0" w:color="auto"/>
                        <w:bottom w:val="none" w:sz="0" w:space="0" w:color="auto"/>
                        <w:right w:val="none" w:sz="0" w:space="0" w:color="auto"/>
                      </w:divBdr>
                    </w:div>
                  </w:divsChild>
                </w:div>
                <w:div w:id="2125537204">
                  <w:marLeft w:val="0"/>
                  <w:marRight w:val="0"/>
                  <w:marTop w:val="0"/>
                  <w:marBottom w:val="0"/>
                  <w:divBdr>
                    <w:top w:val="none" w:sz="0" w:space="0" w:color="auto"/>
                    <w:left w:val="none" w:sz="0" w:space="0" w:color="auto"/>
                    <w:bottom w:val="none" w:sz="0" w:space="0" w:color="auto"/>
                    <w:right w:val="none" w:sz="0" w:space="0" w:color="auto"/>
                  </w:divBdr>
                  <w:divsChild>
                    <w:div w:id="225727404">
                      <w:marLeft w:val="0"/>
                      <w:marRight w:val="0"/>
                      <w:marTop w:val="0"/>
                      <w:marBottom w:val="0"/>
                      <w:divBdr>
                        <w:top w:val="none" w:sz="0" w:space="0" w:color="auto"/>
                        <w:left w:val="none" w:sz="0" w:space="0" w:color="auto"/>
                        <w:bottom w:val="none" w:sz="0" w:space="0" w:color="auto"/>
                        <w:right w:val="none" w:sz="0" w:space="0" w:color="auto"/>
                      </w:divBdr>
                    </w:div>
                  </w:divsChild>
                </w:div>
                <w:div w:id="1873223797">
                  <w:marLeft w:val="0"/>
                  <w:marRight w:val="0"/>
                  <w:marTop w:val="0"/>
                  <w:marBottom w:val="0"/>
                  <w:divBdr>
                    <w:top w:val="none" w:sz="0" w:space="0" w:color="auto"/>
                    <w:left w:val="none" w:sz="0" w:space="0" w:color="auto"/>
                    <w:bottom w:val="none" w:sz="0" w:space="0" w:color="auto"/>
                    <w:right w:val="none" w:sz="0" w:space="0" w:color="auto"/>
                  </w:divBdr>
                  <w:divsChild>
                    <w:div w:id="1280840521">
                      <w:marLeft w:val="0"/>
                      <w:marRight w:val="0"/>
                      <w:marTop w:val="0"/>
                      <w:marBottom w:val="0"/>
                      <w:divBdr>
                        <w:top w:val="none" w:sz="0" w:space="0" w:color="auto"/>
                        <w:left w:val="none" w:sz="0" w:space="0" w:color="auto"/>
                        <w:bottom w:val="none" w:sz="0" w:space="0" w:color="auto"/>
                        <w:right w:val="none" w:sz="0" w:space="0" w:color="auto"/>
                      </w:divBdr>
                    </w:div>
                  </w:divsChild>
                </w:div>
                <w:div w:id="565841293">
                  <w:marLeft w:val="0"/>
                  <w:marRight w:val="0"/>
                  <w:marTop w:val="0"/>
                  <w:marBottom w:val="0"/>
                  <w:divBdr>
                    <w:top w:val="none" w:sz="0" w:space="0" w:color="auto"/>
                    <w:left w:val="none" w:sz="0" w:space="0" w:color="auto"/>
                    <w:bottom w:val="none" w:sz="0" w:space="0" w:color="auto"/>
                    <w:right w:val="none" w:sz="0" w:space="0" w:color="auto"/>
                  </w:divBdr>
                  <w:divsChild>
                    <w:div w:id="7881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991759604">
      <w:bodyDiv w:val="1"/>
      <w:marLeft w:val="0"/>
      <w:marRight w:val="0"/>
      <w:marTop w:val="0"/>
      <w:marBottom w:val="0"/>
      <w:divBdr>
        <w:top w:val="none" w:sz="0" w:space="0" w:color="auto"/>
        <w:left w:val="none" w:sz="0" w:space="0" w:color="auto"/>
        <w:bottom w:val="none" w:sz="0" w:space="0" w:color="auto"/>
        <w:right w:val="none" w:sz="0" w:space="0" w:color="auto"/>
      </w:divBdr>
    </w:div>
    <w:div w:id="1045985896">
      <w:bodyDiv w:val="1"/>
      <w:marLeft w:val="0"/>
      <w:marRight w:val="0"/>
      <w:marTop w:val="0"/>
      <w:marBottom w:val="0"/>
      <w:divBdr>
        <w:top w:val="none" w:sz="0" w:space="0" w:color="auto"/>
        <w:left w:val="none" w:sz="0" w:space="0" w:color="auto"/>
        <w:bottom w:val="none" w:sz="0" w:space="0" w:color="auto"/>
        <w:right w:val="none" w:sz="0" w:space="0" w:color="auto"/>
      </w:divBdr>
    </w:div>
    <w:div w:id="1190340370">
      <w:bodyDiv w:val="1"/>
      <w:marLeft w:val="0"/>
      <w:marRight w:val="0"/>
      <w:marTop w:val="0"/>
      <w:marBottom w:val="0"/>
      <w:divBdr>
        <w:top w:val="none" w:sz="0" w:space="0" w:color="auto"/>
        <w:left w:val="none" w:sz="0" w:space="0" w:color="auto"/>
        <w:bottom w:val="none" w:sz="0" w:space="0" w:color="auto"/>
        <w:right w:val="none" w:sz="0" w:space="0" w:color="auto"/>
      </w:divBdr>
    </w:div>
    <w:div w:id="1206873158">
      <w:bodyDiv w:val="1"/>
      <w:marLeft w:val="0"/>
      <w:marRight w:val="0"/>
      <w:marTop w:val="0"/>
      <w:marBottom w:val="0"/>
      <w:divBdr>
        <w:top w:val="none" w:sz="0" w:space="0" w:color="auto"/>
        <w:left w:val="none" w:sz="0" w:space="0" w:color="auto"/>
        <w:bottom w:val="none" w:sz="0" w:space="0" w:color="auto"/>
        <w:right w:val="none" w:sz="0" w:space="0" w:color="auto"/>
      </w:divBdr>
    </w:div>
    <w:div w:id="1215585247">
      <w:bodyDiv w:val="1"/>
      <w:marLeft w:val="0"/>
      <w:marRight w:val="0"/>
      <w:marTop w:val="0"/>
      <w:marBottom w:val="0"/>
      <w:divBdr>
        <w:top w:val="none" w:sz="0" w:space="0" w:color="auto"/>
        <w:left w:val="none" w:sz="0" w:space="0" w:color="auto"/>
        <w:bottom w:val="none" w:sz="0" w:space="0" w:color="auto"/>
        <w:right w:val="none" w:sz="0" w:space="0" w:color="auto"/>
      </w:divBdr>
      <w:divsChild>
        <w:div w:id="979532780">
          <w:marLeft w:val="0"/>
          <w:marRight w:val="0"/>
          <w:marTop w:val="0"/>
          <w:marBottom w:val="0"/>
          <w:divBdr>
            <w:top w:val="none" w:sz="0" w:space="0" w:color="auto"/>
            <w:left w:val="none" w:sz="0" w:space="0" w:color="auto"/>
            <w:bottom w:val="none" w:sz="0" w:space="0" w:color="auto"/>
            <w:right w:val="none" w:sz="0" w:space="0" w:color="auto"/>
          </w:divBdr>
        </w:div>
      </w:divsChild>
    </w:div>
    <w:div w:id="1303464848">
      <w:bodyDiv w:val="1"/>
      <w:marLeft w:val="0"/>
      <w:marRight w:val="0"/>
      <w:marTop w:val="0"/>
      <w:marBottom w:val="0"/>
      <w:divBdr>
        <w:top w:val="none" w:sz="0" w:space="0" w:color="auto"/>
        <w:left w:val="none" w:sz="0" w:space="0" w:color="auto"/>
        <w:bottom w:val="none" w:sz="0" w:space="0" w:color="auto"/>
        <w:right w:val="none" w:sz="0" w:space="0" w:color="auto"/>
      </w:divBdr>
    </w:div>
    <w:div w:id="1306616708">
      <w:bodyDiv w:val="1"/>
      <w:marLeft w:val="0"/>
      <w:marRight w:val="0"/>
      <w:marTop w:val="0"/>
      <w:marBottom w:val="0"/>
      <w:divBdr>
        <w:top w:val="none" w:sz="0" w:space="0" w:color="auto"/>
        <w:left w:val="none" w:sz="0" w:space="0" w:color="auto"/>
        <w:bottom w:val="none" w:sz="0" w:space="0" w:color="auto"/>
        <w:right w:val="none" w:sz="0" w:space="0" w:color="auto"/>
      </w:divBdr>
    </w:div>
    <w:div w:id="1447502707">
      <w:bodyDiv w:val="1"/>
      <w:marLeft w:val="0"/>
      <w:marRight w:val="0"/>
      <w:marTop w:val="0"/>
      <w:marBottom w:val="0"/>
      <w:divBdr>
        <w:top w:val="none" w:sz="0" w:space="0" w:color="auto"/>
        <w:left w:val="none" w:sz="0" w:space="0" w:color="auto"/>
        <w:bottom w:val="none" w:sz="0" w:space="0" w:color="auto"/>
        <w:right w:val="none" w:sz="0" w:space="0" w:color="auto"/>
      </w:divBdr>
      <w:divsChild>
        <w:div w:id="2099132759">
          <w:marLeft w:val="0"/>
          <w:marRight w:val="0"/>
          <w:marTop w:val="0"/>
          <w:marBottom w:val="0"/>
          <w:divBdr>
            <w:top w:val="none" w:sz="0" w:space="0" w:color="auto"/>
            <w:left w:val="none" w:sz="0" w:space="0" w:color="auto"/>
            <w:bottom w:val="none" w:sz="0" w:space="0" w:color="auto"/>
            <w:right w:val="none" w:sz="0" w:space="0" w:color="auto"/>
          </w:divBdr>
        </w:div>
      </w:divsChild>
    </w:div>
    <w:div w:id="1502086015">
      <w:bodyDiv w:val="1"/>
      <w:marLeft w:val="0"/>
      <w:marRight w:val="0"/>
      <w:marTop w:val="0"/>
      <w:marBottom w:val="0"/>
      <w:divBdr>
        <w:top w:val="none" w:sz="0" w:space="0" w:color="auto"/>
        <w:left w:val="none" w:sz="0" w:space="0" w:color="auto"/>
        <w:bottom w:val="none" w:sz="0" w:space="0" w:color="auto"/>
        <w:right w:val="none" w:sz="0" w:space="0" w:color="auto"/>
      </w:divBdr>
    </w:div>
    <w:div w:id="1587614655">
      <w:bodyDiv w:val="1"/>
      <w:marLeft w:val="0"/>
      <w:marRight w:val="0"/>
      <w:marTop w:val="0"/>
      <w:marBottom w:val="0"/>
      <w:divBdr>
        <w:top w:val="none" w:sz="0" w:space="0" w:color="auto"/>
        <w:left w:val="none" w:sz="0" w:space="0" w:color="auto"/>
        <w:bottom w:val="none" w:sz="0" w:space="0" w:color="auto"/>
        <w:right w:val="none" w:sz="0" w:space="0" w:color="auto"/>
      </w:divBdr>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813136322">
      <w:bodyDiv w:val="1"/>
      <w:marLeft w:val="0"/>
      <w:marRight w:val="0"/>
      <w:marTop w:val="0"/>
      <w:marBottom w:val="0"/>
      <w:divBdr>
        <w:top w:val="none" w:sz="0" w:space="0" w:color="auto"/>
        <w:left w:val="none" w:sz="0" w:space="0" w:color="auto"/>
        <w:bottom w:val="none" w:sz="0" w:space="0" w:color="auto"/>
        <w:right w:val="none" w:sz="0" w:space="0" w:color="auto"/>
      </w:divBdr>
    </w:div>
    <w:div w:id="194506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4</Pages>
  <Words>5114</Words>
  <Characters>2916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756</cp:revision>
  <dcterms:created xsi:type="dcterms:W3CDTF">2025-06-26T07:16:00Z</dcterms:created>
  <dcterms:modified xsi:type="dcterms:W3CDTF">2026-09-08T12:08:00Z</dcterms:modified>
</cp:coreProperties>
</file>