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7085C" w14:textId="77777777" w:rsidR="00B6739D" w:rsidRPr="00B6739D" w:rsidRDefault="00B6739D" w:rsidP="00B6739D">
      <w:pPr>
        <w:spacing w:after="0" w:line="276" w:lineRule="auto"/>
        <w:jc w:val="center"/>
        <w:rPr>
          <w:rFonts w:ascii="Times New Roman" w:hAnsi="Times New Roman" w:cs="Times New Roman"/>
          <w:b/>
          <w:bCs/>
          <w:kern w:val="0"/>
          <w:sz w:val="24"/>
          <w:szCs w:val="24"/>
          <w14:ligatures w14:val="none"/>
        </w:rPr>
      </w:pPr>
      <w:r w:rsidRPr="00B6739D">
        <w:rPr>
          <w:rFonts w:ascii="Times New Roman" w:hAnsi="Times New Roman" w:cs="Times New Roman"/>
          <w:b/>
          <w:bCs/>
          <w:kern w:val="0"/>
          <w:sz w:val="24"/>
          <w:szCs w:val="24"/>
          <w14:ligatures w14:val="none"/>
        </w:rPr>
        <w:t>PIEDĀVĀJUMS TIRGUS IZPĒTEI</w:t>
      </w:r>
    </w:p>
    <w:p w14:paraId="50B0778F" w14:textId="42DE35ED" w:rsidR="00C85DFD" w:rsidRPr="00E93CFD" w:rsidRDefault="00C85DFD" w:rsidP="00C85DFD">
      <w:pPr>
        <w:jc w:val="center"/>
        <w:rPr>
          <w:rFonts w:ascii="Times New Roman" w:hAnsi="Times New Roman" w:cs="Times New Roman"/>
          <w:i/>
          <w:iCs/>
          <w:sz w:val="24"/>
          <w:szCs w:val="24"/>
        </w:rPr>
      </w:pPr>
      <w:r w:rsidRPr="00E93CFD">
        <w:rPr>
          <w:rStyle w:val="normaltextrun"/>
          <w:rFonts w:ascii="Times New Roman" w:hAnsi="Times New Roman" w:cs="Times New Roman"/>
          <w:i/>
          <w:iCs/>
          <w:sz w:val="24"/>
          <w:szCs w:val="24"/>
        </w:rPr>
        <w:t>“</w:t>
      </w:r>
      <w:r w:rsidR="00E851E5" w:rsidRPr="00E93CFD">
        <w:rPr>
          <w:rFonts w:ascii="Times New Roman" w:hAnsi="Times New Roman" w:cs="Times New Roman"/>
          <w:i/>
          <w:iCs/>
          <w:sz w:val="24"/>
          <w:szCs w:val="24"/>
        </w:rPr>
        <w:t>Telpu un teritoriju uzkopšanas iekārtu remonts</w:t>
      </w:r>
      <w:r w:rsidRPr="00E93CFD">
        <w:rPr>
          <w:rStyle w:val="normaltextrun"/>
          <w:rFonts w:ascii="Times New Roman" w:hAnsi="Times New Roman" w:cs="Times New Roman"/>
          <w:i/>
          <w:iCs/>
          <w:sz w:val="24"/>
          <w:szCs w:val="24"/>
        </w:rPr>
        <w:t>”</w:t>
      </w:r>
    </w:p>
    <w:p w14:paraId="3FFD5349" w14:textId="7C62A515" w:rsidR="00B6739D" w:rsidRPr="00B6739D" w:rsidRDefault="00B6739D" w:rsidP="00B6739D">
      <w:pPr>
        <w:spacing w:after="0" w:line="276" w:lineRule="auto"/>
        <w:rPr>
          <w:rFonts w:ascii="Times New Roman" w:hAnsi="Times New Roman" w:cs="Times New Roman"/>
          <w:kern w:val="0"/>
          <w:sz w:val="24"/>
          <w:szCs w:val="24"/>
          <w14:ligatures w14:val="none"/>
        </w:rPr>
      </w:pPr>
      <w:r w:rsidRPr="00B6739D">
        <w:rPr>
          <w:rFonts w:ascii="Times New Roman" w:hAnsi="Times New Roman" w:cs="Times New Roman"/>
          <w:kern w:val="0"/>
          <w:sz w:val="24"/>
          <w:szCs w:val="24"/>
          <w14:ligatures w14:val="none"/>
        </w:rPr>
        <w:t>Datums: 202</w:t>
      </w:r>
      <w:r w:rsidR="00C85DFD">
        <w:rPr>
          <w:rFonts w:ascii="Times New Roman" w:hAnsi="Times New Roman" w:cs="Times New Roman"/>
          <w:kern w:val="0"/>
          <w:sz w:val="24"/>
          <w:szCs w:val="24"/>
          <w14:ligatures w14:val="none"/>
        </w:rPr>
        <w:t>5</w:t>
      </w:r>
      <w:r w:rsidRPr="00B6739D">
        <w:rPr>
          <w:rFonts w:ascii="Times New Roman" w:hAnsi="Times New Roman" w:cs="Times New Roman"/>
          <w:kern w:val="0"/>
          <w:sz w:val="24"/>
          <w:szCs w:val="24"/>
          <w14:ligatures w14:val="none"/>
        </w:rPr>
        <w:t>. gada ___. ________.</w:t>
      </w:r>
    </w:p>
    <w:p w14:paraId="03EB962C" w14:textId="77777777" w:rsidR="00432B5E" w:rsidRPr="002737BF" w:rsidRDefault="00432B5E" w:rsidP="0087788D">
      <w:pPr>
        <w:numPr>
          <w:ilvl w:val="0"/>
          <w:numId w:val="1"/>
        </w:numPr>
        <w:spacing w:before="120" w:after="120" w:line="36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432B5E" w:rsidRPr="00B12234" w14:paraId="052BDF7F" w14:textId="77777777" w:rsidTr="00EE4CCF">
        <w:trPr>
          <w:cantSplit/>
        </w:trPr>
        <w:tc>
          <w:tcPr>
            <w:tcW w:w="4253" w:type="dxa"/>
            <w:shd w:val="clear" w:color="auto" w:fill="DEEAF6" w:themeFill="accent5" w:themeFillTint="33"/>
          </w:tcPr>
          <w:p w14:paraId="7FECCCE7" w14:textId="0D3F4522" w:rsidR="00432B5E" w:rsidRPr="00B12234" w:rsidRDefault="00612CFA" w:rsidP="00EE4CCF">
            <w:pPr>
              <w:spacing w:before="60" w:after="60" w:line="240" w:lineRule="auto"/>
              <w:rPr>
                <w:rFonts w:ascii="Times New Roman" w:hAnsi="Times New Roman"/>
                <w:b/>
              </w:rPr>
            </w:pPr>
            <w:r w:rsidRPr="009200FC">
              <w:rPr>
                <w:rFonts w:ascii="Times New Roman" w:hAnsi="Times New Roman" w:cs="Times New Roman"/>
                <w:b/>
                <w:szCs w:val="24"/>
              </w:rPr>
              <w:t>Uzņēmuma</w:t>
            </w:r>
            <w:r w:rsidR="00432B5E">
              <w:rPr>
                <w:rFonts w:ascii="Times New Roman" w:hAnsi="Times New Roman" w:cs="Times New Roman"/>
                <w:b/>
                <w:sz w:val="24"/>
                <w:szCs w:val="24"/>
              </w:rPr>
              <w:t xml:space="preserve"> nosaukums*</w:t>
            </w:r>
          </w:p>
        </w:tc>
        <w:tc>
          <w:tcPr>
            <w:tcW w:w="5103" w:type="dxa"/>
            <w:shd w:val="clear" w:color="auto" w:fill="FFFFFF" w:themeFill="background1"/>
          </w:tcPr>
          <w:p w14:paraId="3A7DBF97" w14:textId="77777777" w:rsidR="00432B5E" w:rsidRPr="00B12234" w:rsidRDefault="00432B5E" w:rsidP="00EE4CCF">
            <w:pPr>
              <w:spacing w:before="60" w:after="60" w:line="240" w:lineRule="auto"/>
              <w:rPr>
                <w:rFonts w:ascii="Times New Roman" w:hAnsi="Times New Roman"/>
                <w:b/>
              </w:rPr>
            </w:pPr>
          </w:p>
        </w:tc>
      </w:tr>
      <w:tr w:rsidR="00432B5E" w:rsidRPr="00B12234" w14:paraId="16192505" w14:textId="77777777" w:rsidTr="00EE4CCF">
        <w:trPr>
          <w:cantSplit/>
          <w:trHeight w:val="242"/>
        </w:trPr>
        <w:tc>
          <w:tcPr>
            <w:tcW w:w="4253" w:type="dxa"/>
            <w:shd w:val="clear" w:color="auto" w:fill="DEEAF6" w:themeFill="accent5" w:themeFillTint="33"/>
          </w:tcPr>
          <w:p w14:paraId="7F29C43B" w14:textId="5978EEF6" w:rsidR="00432B5E" w:rsidRPr="00B12234" w:rsidRDefault="009869D8" w:rsidP="00EE4CCF">
            <w:pPr>
              <w:spacing w:before="60" w:after="60" w:line="240" w:lineRule="auto"/>
              <w:rPr>
                <w:rFonts w:ascii="Times New Roman" w:hAnsi="Times New Roman"/>
                <w:b/>
              </w:rPr>
            </w:pPr>
            <w:r w:rsidRPr="009200FC">
              <w:rPr>
                <w:rFonts w:ascii="Times New Roman" w:hAnsi="Times New Roman" w:cs="Times New Roman"/>
                <w:b/>
                <w:szCs w:val="24"/>
              </w:rPr>
              <w:t>Uzņēmuma reģistrācijas numurs</w:t>
            </w:r>
          </w:p>
        </w:tc>
        <w:tc>
          <w:tcPr>
            <w:tcW w:w="5103" w:type="dxa"/>
          </w:tcPr>
          <w:p w14:paraId="0059F503" w14:textId="77777777" w:rsidR="00432B5E" w:rsidRPr="00B12234" w:rsidRDefault="00432B5E" w:rsidP="00EE4CCF">
            <w:pPr>
              <w:spacing w:before="60" w:after="60" w:line="240" w:lineRule="auto"/>
              <w:rPr>
                <w:rFonts w:ascii="Times New Roman" w:hAnsi="Times New Roman"/>
                <w:b/>
              </w:rPr>
            </w:pPr>
          </w:p>
        </w:tc>
      </w:tr>
    </w:tbl>
    <w:p w14:paraId="5DADFBBF" w14:textId="77777777" w:rsidR="00432B5E" w:rsidRPr="007110E9" w:rsidRDefault="00432B5E" w:rsidP="00432B5E">
      <w:pPr>
        <w:spacing w:after="120" w:line="324" w:lineRule="auto"/>
        <w:rPr>
          <w:rFonts w:ascii="Times New Roman" w:hAnsi="Times New Roman" w:cs="Times New Roman"/>
          <w:bCs/>
          <w:i/>
          <w:iCs/>
          <w:sz w:val="20"/>
          <w:szCs w:val="20"/>
        </w:rPr>
      </w:pPr>
      <w:r>
        <w:rPr>
          <w:rFonts w:ascii="Times New Roman" w:hAnsi="Times New Roman" w:cs="Times New Roman"/>
          <w:bCs/>
          <w:i/>
          <w:iCs/>
          <w:sz w:val="20"/>
          <w:szCs w:val="20"/>
        </w:rPr>
        <w:t>*Turpmāk tekstā - pretendents</w:t>
      </w:r>
    </w:p>
    <w:p w14:paraId="769FA8CE" w14:textId="77777777" w:rsidR="00432B5E" w:rsidRPr="002737BF" w:rsidRDefault="00432B5E" w:rsidP="0087788D">
      <w:pPr>
        <w:numPr>
          <w:ilvl w:val="0"/>
          <w:numId w:val="1"/>
        </w:numPr>
        <w:spacing w:before="120" w:after="120" w:line="36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432B5E" w:rsidRPr="00B12234" w14:paraId="57AABCA6" w14:textId="77777777" w:rsidTr="00EE4CCF">
        <w:trPr>
          <w:cantSplit/>
        </w:trPr>
        <w:tc>
          <w:tcPr>
            <w:tcW w:w="4253" w:type="dxa"/>
            <w:shd w:val="clear" w:color="auto" w:fill="DEEAF6" w:themeFill="accent5" w:themeFillTint="33"/>
          </w:tcPr>
          <w:p w14:paraId="661BD1C2" w14:textId="77777777" w:rsidR="00432B5E" w:rsidRPr="00B12234" w:rsidRDefault="00432B5E" w:rsidP="00EE4CCF">
            <w:pPr>
              <w:spacing w:before="60" w:after="60" w:line="240" w:lineRule="auto"/>
              <w:rPr>
                <w:rFonts w:ascii="Times New Roman" w:hAnsi="Times New Roman"/>
                <w:b/>
              </w:rPr>
            </w:pPr>
            <w:r w:rsidRPr="00B12234">
              <w:rPr>
                <w:rFonts w:ascii="Times New Roman" w:hAnsi="Times New Roman"/>
                <w:b/>
              </w:rPr>
              <w:t>Vārds, uzvārds</w:t>
            </w:r>
            <w:r>
              <w:rPr>
                <w:rFonts w:ascii="Times New Roman" w:hAnsi="Times New Roman"/>
                <w:b/>
              </w:rPr>
              <w:t xml:space="preserve">, </w:t>
            </w:r>
            <w:r>
              <w:rPr>
                <w:rFonts w:ascii="Times New Roman" w:hAnsi="Times New Roman" w:cs="Times New Roman"/>
                <w:b/>
                <w:bCs/>
                <w:sz w:val="24"/>
                <w:szCs w:val="24"/>
              </w:rPr>
              <w:t>amats</w:t>
            </w:r>
          </w:p>
        </w:tc>
        <w:tc>
          <w:tcPr>
            <w:tcW w:w="5103" w:type="dxa"/>
          </w:tcPr>
          <w:p w14:paraId="544AE11B" w14:textId="77777777" w:rsidR="00432B5E" w:rsidRPr="00B12234" w:rsidRDefault="00432B5E" w:rsidP="00EE4CCF">
            <w:pPr>
              <w:spacing w:before="60" w:after="60" w:line="240" w:lineRule="auto"/>
              <w:rPr>
                <w:rFonts w:ascii="Times New Roman" w:hAnsi="Times New Roman"/>
                <w:b/>
              </w:rPr>
            </w:pPr>
          </w:p>
        </w:tc>
      </w:tr>
      <w:tr w:rsidR="00432B5E" w:rsidRPr="00B12234" w14:paraId="2AD6CF34" w14:textId="77777777" w:rsidTr="00EE4CCF">
        <w:trPr>
          <w:cantSplit/>
          <w:trHeight w:val="130"/>
        </w:trPr>
        <w:tc>
          <w:tcPr>
            <w:tcW w:w="4253" w:type="dxa"/>
            <w:shd w:val="clear" w:color="auto" w:fill="DEEAF6" w:themeFill="accent5" w:themeFillTint="33"/>
          </w:tcPr>
          <w:p w14:paraId="4C13FF1A" w14:textId="77777777" w:rsidR="00432B5E" w:rsidRPr="00B12234" w:rsidRDefault="00432B5E" w:rsidP="00EE4CCF">
            <w:pPr>
              <w:spacing w:before="60" w:after="60" w:line="240" w:lineRule="auto"/>
              <w:rPr>
                <w:rFonts w:ascii="Times New Roman" w:hAnsi="Times New Roman"/>
                <w:b/>
              </w:rPr>
            </w:pPr>
            <w:r>
              <w:rPr>
                <w:rFonts w:ascii="Times New Roman" w:hAnsi="Times New Roman" w:cs="Times New Roman"/>
                <w:b/>
                <w:bCs/>
                <w:sz w:val="24"/>
                <w:szCs w:val="24"/>
              </w:rPr>
              <w:t>Tālruņa numurs</w:t>
            </w:r>
          </w:p>
        </w:tc>
        <w:tc>
          <w:tcPr>
            <w:tcW w:w="5103" w:type="dxa"/>
          </w:tcPr>
          <w:p w14:paraId="362E5745" w14:textId="77777777" w:rsidR="00432B5E" w:rsidRPr="00B12234" w:rsidRDefault="00432B5E" w:rsidP="00EE4CCF">
            <w:pPr>
              <w:spacing w:before="60" w:after="60" w:line="240" w:lineRule="auto"/>
              <w:rPr>
                <w:rFonts w:ascii="Times New Roman" w:hAnsi="Times New Roman"/>
                <w:b/>
              </w:rPr>
            </w:pPr>
          </w:p>
        </w:tc>
      </w:tr>
      <w:tr w:rsidR="00432B5E" w:rsidRPr="00B12234" w14:paraId="7D02400D" w14:textId="77777777" w:rsidTr="00EE4CCF">
        <w:trPr>
          <w:cantSplit/>
          <w:trHeight w:val="130"/>
        </w:trPr>
        <w:tc>
          <w:tcPr>
            <w:tcW w:w="4253" w:type="dxa"/>
            <w:shd w:val="clear" w:color="auto" w:fill="DEEAF6" w:themeFill="accent5" w:themeFillTint="33"/>
          </w:tcPr>
          <w:p w14:paraId="0DD7CF44" w14:textId="77777777" w:rsidR="00432B5E" w:rsidRPr="00B12234" w:rsidRDefault="00432B5E" w:rsidP="00EE4CCF">
            <w:pPr>
              <w:spacing w:before="60" w:after="60" w:line="240" w:lineRule="auto"/>
              <w:rPr>
                <w:rFonts w:ascii="Times New Roman" w:hAnsi="Times New Roman"/>
                <w:b/>
              </w:rPr>
            </w:pPr>
            <w:r>
              <w:rPr>
                <w:rFonts w:ascii="Times New Roman" w:hAnsi="Times New Roman" w:cs="Times New Roman"/>
                <w:b/>
                <w:bCs/>
                <w:sz w:val="24"/>
                <w:szCs w:val="24"/>
              </w:rPr>
              <w:t>Elektroniskā pasta adrese</w:t>
            </w:r>
          </w:p>
        </w:tc>
        <w:tc>
          <w:tcPr>
            <w:tcW w:w="5103" w:type="dxa"/>
          </w:tcPr>
          <w:p w14:paraId="2B372139" w14:textId="77777777" w:rsidR="00432B5E" w:rsidRPr="00B12234" w:rsidRDefault="00432B5E" w:rsidP="00EE4CCF">
            <w:pPr>
              <w:spacing w:before="60" w:after="60" w:line="240" w:lineRule="auto"/>
              <w:rPr>
                <w:rFonts w:ascii="Times New Roman" w:hAnsi="Times New Roman"/>
                <w:b/>
              </w:rPr>
            </w:pPr>
          </w:p>
        </w:tc>
      </w:tr>
    </w:tbl>
    <w:p w14:paraId="693ADDAE" w14:textId="3891D345" w:rsidR="00B6739D" w:rsidRPr="00B6739D" w:rsidRDefault="00B6739D" w:rsidP="0087788D">
      <w:pPr>
        <w:spacing w:before="120" w:after="120" w:line="360" w:lineRule="auto"/>
        <w:rPr>
          <w:rFonts w:ascii="Times New Roman" w:hAnsi="Times New Roman"/>
          <w:b/>
          <w:szCs w:val="24"/>
          <w14:ligatures w14:val="none"/>
        </w:rPr>
      </w:pPr>
      <w:r w:rsidRPr="00B6739D">
        <w:rPr>
          <w:rFonts w:ascii="Times New Roman" w:hAnsi="Times New Roman" w:cs="Times New Roman"/>
          <w:b/>
          <w:kern w:val="0"/>
          <w:sz w:val="24"/>
          <w:szCs w:val="24"/>
          <w:lang w:eastAsia="ar-SA"/>
          <w14:ligatures w14:val="none"/>
        </w:rPr>
        <w:t xml:space="preserve">3. </w:t>
      </w:r>
      <w:r w:rsidRPr="00B6739D">
        <w:rPr>
          <w:rFonts w:ascii="Times New Roman" w:hAnsi="Times New Roman"/>
          <w:b/>
          <w:sz w:val="24"/>
          <w:szCs w:val="24"/>
          <w14:ligatures w14:val="none"/>
        </w:rPr>
        <w:t>PIETEIKUMS</w:t>
      </w:r>
    </w:p>
    <w:p w14:paraId="5E9C20DC" w14:textId="77777777" w:rsidR="00620932" w:rsidRPr="000A3CEA" w:rsidRDefault="00B6739D" w:rsidP="0087788D">
      <w:pPr>
        <w:pStyle w:val="Sarakstaaizzme4"/>
        <w:numPr>
          <w:ilvl w:val="0"/>
          <w:numId w:val="0"/>
        </w:numPr>
        <w:tabs>
          <w:tab w:val="left" w:pos="567"/>
        </w:tabs>
        <w:spacing w:before="0" w:after="0" w:line="276" w:lineRule="auto"/>
        <w:rPr>
          <w:b/>
          <w:bCs/>
          <w:szCs w:val="24"/>
          <w14:ligatures w14:val="none"/>
        </w:rPr>
      </w:pPr>
      <w:r w:rsidRPr="000A3CEA">
        <w:rPr>
          <w:b/>
          <w:bCs/>
        </w:rPr>
        <w:t>3.1.</w:t>
      </w:r>
      <w:r w:rsidRPr="000A3CEA">
        <w:t xml:space="preserve"> </w:t>
      </w:r>
      <w:r w:rsidR="00F82B41" w:rsidRPr="000A3CEA">
        <w:rPr>
          <w:b/>
          <w:bCs/>
          <w:szCs w:val="24"/>
          <w14:ligatures w14:val="none"/>
        </w:rPr>
        <w:t>Tirgus izpētes priekšmets</w:t>
      </w:r>
    </w:p>
    <w:p w14:paraId="665AFBE2" w14:textId="2A7BAA81" w:rsidR="00981E9D" w:rsidRPr="00620932" w:rsidRDefault="00620932" w:rsidP="00620932">
      <w:pPr>
        <w:pStyle w:val="Sarakstaaizzme4"/>
        <w:numPr>
          <w:ilvl w:val="0"/>
          <w:numId w:val="0"/>
        </w:numPr>
        <w:tabs>
          <w:tab w:val="left" w:pos="567"/>
        </w:tabs>
        <w:spacing w:before="0" w:after="0" w:line="276" w:lineRule="auto"/>
        <w:rPr>
          <w:szCs w:val="24"/>
          <w14:ligatures w14:val="none"/>
        </w:rPr>
      </w:pPr>
      <w:r w:rsidRPr="000A3CEA">
        <w:rPr>
          <w:b/>
          <w:bCs/>
          <w:szCs w:val="24"/>
          <w14:ligatures w14:val="none"/>
        </w:rPr>
        <w:t xml:space="preserve">3.1.1. </w:t>
      </w:r>
      <w:r w:rsidR="0017139D" w:rsidRPr="000A3CEA">
        <w:rPr>
          <w:szCs w:val="24"/>
          <w14:ligatures w14:val="none"/>
        </w:rPr>
        <w:t>Pasūtītāja valdījumā esošajos infrastruktūras objektos izmantojamo telpu un teritoriju uzkopšanai izmantoto iekārtu remonts</w:t>
      </w:r>
      <w:r w:rsidR="003439C7" w:rsidRPr="000A3CEA">
        <w:rPr>
          <w:szCs w:val="24"/>
          <w14:ligatures w14:val="none"/>
        </w:rPr>
        <w:t xml:space="preserve"> (turpmāk - pakalpojums)</w:t>
      </w:r>
      <w:r w:rsidRPr="000A3CEA">
        <w:rPr>
          <w:szCs w:val="24"/>
          <w14:ligatures w14:val="none"/>
        </w:rPr>
        <w:t>.</w:t>
      </w:r>
    </w:p>
    <w:p w14:paraId="543A7654" w14:textId="70ECEC98" w:rsidR="00981E9D" w:rsidRPr="00BA190C" w:rsidRDefault="00620932" w:rsidP="00620932">
      <w:pPr>
        <w:pStyle w:val="Sarakstaaizzme4"/>
        <w:numPr>
          <w:ilvl w:val="0"/>
          <w:numId w:val="0"/>
        </w:numPr>
        <w:tabs>
          <w:tab w:val="left" w:pos="567"/>
        </w:tabs>
        <w:spacing w:before="0" w:after="0" w:line="276" w:lineRule="auto"/>
        <w:rPr>
          <w:b/>
          <w:bCs/>
          <w:szCs w:val="24"/>
          <w14:ligatures w14:val="none"/>
        </w:rPr>
      </w:pPr>
      <w:r>
        <w:rPr>
          <w:b/>
          <w:bCs/>
          <w:szCs w:val="24"/>
          <w14:ligatures w14:val="none"/>
        </w:rPr>
        <w:t xml:space="preserve">3.1.2. </w:t>
      </w:r>
      <w:r w:rsidR="00981E9D" w:rsidRPr="00620932">
        <w:rPr>
          <w:szCs w:val="24"/>
          <w14:ligatures w14:val="none"/>
        </w:rPr>
        <w:t xml:space="preserve">Plānotā iepirkuma līguma termiņš: </w:t>
      </w:r>
      <w:r w:rsidR="00981E9D" w:rsidRPr="00BA190C">
        <w:rPr>
          <w:szCs w:val="24"/>
          <w14:ligatures w14:val="none"/>
        </w:rPr>
        <w:t>3</w:t>
      </w:r>
      <w:r w:rsidRPr="00BA190C">
        <w:rPr>
          <w:szCs w:val="24"/>
          <w14:ligatures w14:val="none"/>
        </w:rPr>
        <w:t xml:space="preserve"> (trīs)</w:t>
      </w:r>
      <w:r w:rsidR="00981E9D" w:rsidRPr="00BA190C">
        <w:rPr>
          <w:szCs w:val="24"/>
          <w14:ligatures w14:val="none"/>
        </w:rPr>
        <w:t xml:space="preserve"> gadi</w:t>
      </w:r>
      <w:r w:rsidR="00BA190C" w:rsidRPr="00BA190C">
        <w:rPr>
          <w:szCs w:val="24"/>
          <w14:ligatures w14:val="none"/>
        </w:rPr>
        <w:t xml:space="preserve"> </w:t>
      </w:r>
      <w:r w:rsidR="00BA190C" w:rsidRPr="00BA190C">
        <w:t>no līguma noslēgšanas brīža.</w:t>
      </w:r>
    </w:p>
    <w:p w14:paraId="2B643C92" w14:textId="04203BD4" w:rsidR="00B6739D" w:rsidRPr="00075440" w:rsidRDefault="00920839" w:rsidP="0087788D">
      <w:pPr>
        <w:pStyle w:val="Sarakstaaizzme4"/>
        <w:numPr>
          <w:ilvl w:val="0"/>
          <w:numId w:val="0"/>
        </w:numPr>
        <w:tabs>
          <w:tab w:val="left" w:pos="567"/>
        </w:tabs>
        <w:spacing w:before="0" w:after="0" w:line="276" w:lineRule="auto"/>
      </w:pPr>
      <w:r w:rsidRPr="00A208A9">
        <w:rPr>
          <w:b/>
          <w:bCs/>
        </w:rPr>
        <w:t>3.2.</w:t>
      </w:r>
      <w:r>
        <w:t xml:space="preserve"> </w:t>
      </w:r>
      <w:r w:rsidR="00B6739D" w:rsidRPr="00075440">
        <w:t xml:space="preserve">Apliecinām, ka pretendents nav maksātnespējīgs, netiek likvidēts, tam nav apturēta saimnieciskā darbība, tam nav nodokļu parādi, kas pārsniedz 150,00 </w:t>
      </w:r>
      <w:proofErr w:type="spellStart"/>
      <w:r w:rsidR="00B6739D" w:rsidRPr="00075440">
        <w:t>euro</w:t>
      </w:r>
      <w:proofErr w:type="spellEnd"/>
      <w:r w:rsidR="00B6739D" w:rsidRPr="00075440">
        <w:t xml:space="preserve"> un tas nav izslēgts no pievienotās vērtības nodokļa maksātāju reģistra (ja persona ir pievienotās vērtības nodokļa maksātājs).</w:t>
      </w:r>
    </w:p>
    <w:p w14:paraId="3F7485AE" w14:textId="23FA072B" w:rsidR="00B6739D" w:rsidRDefault="00B6739D" w:rsidP="0087788D">
      <w:pPr>
        <w:pStyle w:val="Sarakstaaizzme4"/>
        <w:numPr>
          <w:ilvl w:val="0"/>
          <w:numId w:val="0"/>
        </w:numPr>
        <w:spacing w:line="276" w:lineRule="auto"/>
      </w:pPr>
      <w:r w:rsidRPr="00075440">
        <w:rPr>
          <w:b/>
          <w:bCs/>
        </w:rPr>
        <w:t>3.</w:t>
      </w:r>
      <w:r w:rsidR="00920839">
        <w:rPr>
          <w:b/>
          <w:bCs/>
        </w:rPr>
        <w:t>3</w:t>
      </w:r>
      <w:r w:rsidRPr="00075440">
        <w:rPr>
          <w:b/>
          <w:bCs/>
        </w:rPr>
        <w:t>.</w:t>
      </w:r>
      <w:r w:rsidRPr="00075440">
        <w:t xml:space="preserve"> Uz pretendentu neattiecas Starptautisko un Latvijas Republikas nacionālo sankciju likuma 11.</w:t>
      </w:r>
      <w:r w:rsidRPr="00075440">
        <w:rPr>
          <w:vertAlign w:val="superscript"/>
        </w:rPr>
        <w:t>1</w:t>
      </w:r>
      <w:r w:rsidRPr="00075440">
        <w:t xml:space="preserve"> panta pirmajā daļā un otrajā daļā minētie izslēgšanas noteikumi.</w:t>
      </w:r>
    </w:p>
    <w:p w14:paraId="26B51438" w14:textId="3CF3C91F" w:rsidR="00224E47" w:rsidRPr="00337383" w:rsidRDefault="00224E47" w:rsidP="00224E47">
      <w:pPr>
        <w:pStyle w:val="Sarakstaaizzme4"/>
        <w:numPr>
          <w:ilvl w:val="0"/>
          <w:numId w:val="0"/>
        </w:numPr>
        <w:spacing w:line="276" w:lineRule="auto"/>
        <w:rPr>
          <w:szCs w:val="24"/>
        </w:rPr>
      </w:pPr>
      <w:r>
        <w:rPr>
          <w:b/>
          <w:bCs/>
          <w:szCs w:val="24"/>
        </w:rPr>
        <w:t>3</w:t>
      </w:r>
      <w:r w:rsidRPr="00337383">
        <w:rPr>
          <w:b/>
          <w:bCs/>
          <w:szCs w:val="24"/>
        </w:rPr>
        <w:t>.</w:t>
      </w:r>
      <w:r w:rsidR="00942C13">
        <w:rPr>
          <w:b/>
          <w:bCs/>
          <w:szCs w:val="24"/>
        </w:rPr>
        <w:t>4</w:t>
      </w:r>
      <w:r w:rsidRPr="00337383">
        <w:rPr>
          <w:b/>
          <w:bCs/>
          <w:szCs w:val="24"/>
        </w:rPr>
        <w:t xml:space="preserve">. </w:t>
      </w:r>
      <w:r w:rsidRPr="00337383">
        <w:rPr>
          <w:szCs w:val="24"/>
        </w:rPr>
        <w:t xml:space="preserve">Apliecinām, ka uz </w:t>
      </w:r>
      <w:r>
        <w:rPr>
          <w:szCs w:val="24"/>
        </w:rPr>
        <w:t>pretendentu</w:t>
      </w:r>
      <w:r w:rsidRPr="00337383">
        <w:rPr>
          <w:szCs w:val="24"/>
        </w:rPr>
        <w:t xml:space="preserve"> neattiecas </w:t>
      </w:r>
      <w:r w:rsidRPr="00337383">
        <w:rPr>
          <w:rFonts w:eastAsiaTheme="minorHAnsi"/>
          <w:b/>
          <w:bCs/>
          <w:szCs w:val="24"/>
          <w14:ligatures w14:val="none"/>
        </w:rPr>
        <w:t>PADOMES REGULA (ES) 2022/576 (2022. gada 8. aprīlis), ar kuru groza Regulu (ES) Nr. 833/2014 par ierobežojošiem pasākumiem saistībā ar Krievijas darbībām, kas destabilizē situāciju Ukrainā 5.k. panta 1.punktā</w:t>
      </w:r>
      <w:r w:rsidRPr="00337383">
        <w:rPr>
          <w:rFonts w:eastAsiaTheme="minorHAnsi"/>
          <w:szCs w:val="24"/>
          <w14:ligatures w14:val="none"/>
        </w:rPr>
        <w:t xml:space="preserve"> noteiktais, proti, </w:t>
      </w:r>
      <w:r>
        <w:rPr>
          <w:rFonts w:eastAsiaTheme="minorHAnsi"/>
          <w:szCs w:val="24"/>
          <w14:ligatures w14:val="none"/>
        </w:rPr>
        <w:t>pretendents</w:t>
      </w:r>
      <w:r w:rsidRPr="00337383">
        <w:rPr>
          <w:rFonts w:eastAsiaTheme="minorHAnsi"/>
          <w:szCs w:val="24"/>
          <w14:ligatures w14:val="none"/>
        </w:rPr>
        <w:t xml:space="preserve"> (tai skaitā </w:t>
      </w:r>
      <w:r>
        <w:rPr>
          <w:rFonts w:eastAsiaTheme="minorHAnsi"/>
          <w:szCs w:val="24"/>
          <w14:ligatures w14:val="none"/>
        </w:rPr>
        <w:t>pretendenta</w:t>
      </w:r>
      <w:r w:rsidRPr="00337383">
        <w:rPr>
          <w:rFonts w:eastAsiaTheme="minorHAnsi"/>
          <w:szCs w:val="24"/>
          <w14:ligatures w14:val="none"/>
        </w:rPr>
        <w:t xml:space="preserve"> apakšuzņēmējs/-i) nav: </w:t>
      </w:r>
    </w:p>
    <w:p w14:paraId="0BD56D82" w14:textId="77777777" w:rsidR="00224E47" w:rsidRPr="00337383" w:rsidRDefault="00224E47" w:rsidP="00224E47">
      <w:pPr>
        <w:numPr>
          <w:ilvl w:val="0"/>
          <w:numId w:val="9"/>
        </w:numPr>
        <w:spacing w:line="276" w:lineRule="auto"/>
        <w:contextualSpacing/>
        <w:jc w:val="both"/>
        <w:rPr>
          <w:rFonts w:ascii="Times New Roman" w:hAnsi="Times New Roman"/>
          <w:sz w:val="24"/>
          <w:szCs w:val="24"/>
          <w14:ligatures w14:val="none"/>
        </w:rPr>
      </w:pPr>
      <w:r w:rsidRPr="00337383">
        <w:rPr>
          <w:rFonts w:ascii="Times New Roman" w:hAnsi="Times New Roman"/>
          <w:sz w:val="24"/>
          <w:szCs w:val="24"/>
          <w14:ligatures w14:val="none"/>
        </w:rPr>
        <w:t xml:space="preserve">Krievijas </w:t>
      </w:r>
      <w:proofErr w:type="spellStart"/>
      <w:r w:rsidRPr="00337383">
        <w:rPr>
          <w:rFonts w:ascii="Times New Roman" w:hAnsi="Times New Roman"/>
          <w:sz w:val="24"/>
          <w:szCs w:val="24"/>
          <w14:ligatures w14:val="none"/>
        </w:rPr>
        <w:t>valstspiederīgais</w:t>
      </w:r>
      <w:proofErr w:type="spellEnd"/>
      <w:r w:rsidRPr="00337383">
        <w:rPr>
          <w:rFonts w:ascii="Times New Roman" w:hAnsi="Times New Roman"/>
          <w:sz w:val="24"/>
          <w:szCs w:val="24"/>
          <w14:ligatures w14:val="none"/>
        </w:rPr>
        <w:t xml:space="preserve"> vai fiziska vai juridiska persona, vienība vai struktūra, kas veic uzņēmējdarbību Krievijā;</w:t>
      </w:r>
    </w:p>
    <w:p w14:paraId="15D6BA71" w14:textId="77777777" w:rsidR="00224E47" w:rsidRPr="00337383" w:rsidRDefault="00224E47" w:rsidP="00224E47">
      <w:pPr>
        <w:numPr>
          <w:ilvl w:val="0"/>
          <w:numId w:val="9"/>
        </w:numPr>
        <w:spacing w:line="276" w:lineRule="auto"/>
        <w:contextualSpacing/>
        <w:jc w:val="both"/>
        <w:rPr>
          <w:rFonts w:ascii="Times New Roman" w:hAnsi="Times New Roman"/>
          <w:sz w:val="24"/>
          <w:szCs w:val="24"/>
          <w14:ligatures w14:val="none"/>
        </w:rPr>
      </w:pPr>
      <w:r w:rsidRPr="00337383">
        <w:rPr>
          <w:rFonts w:ascii="Times New Roman" w:hAnsi="Times New Roman"/>
          <w:sz w:val="24"/>
          <w:szCs w:val="24"/>
          <w14:ligatures w14:val="none"/>
        </w:rPr>
        <w:t>juridiska persona, vienība vai struktūra, kuras īpašumtiesības vairāk nekā 50 % apmērā tieši vai netieši pieder šā punkta a) apakšpunktā minētajai vienībai; vai</w:t>
      </w:r>
    </w:p>
    <w:p w14:paraId="69BB4CF3" w14:textId="77777777" w:rsidR="00224E47" w:rsidRPr="00337383" w:rsidRDefault="00224E47" w:rsidP="00224E47">
      <w:pPr>
        <w:numPr>
          <w:ilvl w:val="0"/>
          <w:numId w:val="9"/>
        </w:numPr>
        <w:spacing w:line="276" w:lineRule="auto"/>
        <w:contextualSpacing/>
        <w:jc w:val="both"/>
        <w:rPr>
          <w:rFonts w:ascii="Times New Roman" w:hAnsi="Times New Roman"/>
          <w:sz w:val="24"/>
          <w:szCs w:val="24"/>
          <w14:ligatures w14:val="none"/>
        </w:rPr>
      </w:pPr>
      <w:r w:rsidRPr="00337383">
        <w:rPr>
          <w:rFonts w:ascii="Times New Roman" w:hAnsi="Times New Roman"/>
          <w:sz w:val="24"/>
          <w:szCs w:val="24"/>
          <w14:ligatures w14:val="none"/>
        </w:rPr>
        <w:t>fiziska vai juridiska persona, vienība vai struktūra, kas darbojas kādas šā punkta a) vai b) apakšpunktā minētās vienības vārdā vai saskaņā ar tās norādēm,</w:t>
      </w:r>
    </w:p>
    <w:p w14:paraId="6DFADA91" w14:textId="580CF386" w:rsidR="00D24267" w:rsidRDefault="00224E47" w:rsidP="00E851E5">
      <w:pPr>
        <w:spacing w:after="0" w:line="276" w:lineRule="auto"/>
        <w:ind w:left="425" w:hanging="425"/>
        <w:jc w:val="both"/>
        <w:rPr>
          <w:rFonts w:ascii="Times New Roman" w:hAnsi="Times New Roman"/>
          <w:sz w:val="24"/>
          <w:szCs w:val="24"/>
          <w14:ligatures w14:val="none"/>
        </w:rPr>
      </w:pPr>
      <w:r w:rsidRPr="00337383">
        <w:rPr>
          <w:rFonts w:ascii="Times New Roman" w:hAnsi="Times New Roman"/>
          <w:sz w:val="24"/>
          <w:szCs w:val="24"/>
          <w14:ligatures w14:val="none"/>
        </w:rPr>
        <w:t>tostarp, ja uz tām attiecas vairāk nekā 10 % no līguma vērtības, apakšuzņēmējiem, piegādātājiem vai vienībām, uz kuru spējām paļaujas publiskā iepirkuma direktīvu nozīmē.</w:t>
      </w:r>
    </w:p>
    <w:p w14:paraId="651A4AB1" w14:textId="3BFB3FDF" w:rsidR="00B6739D" w:rsidRPr="00D24267" w:rsidRDefault="004D5052" w:rsidP="00D24267">
      <w:pPr>
        <w:spacing w:after="0" w:line="276" w:lineRule="auto"/>
        <w:ind w:left="425" w:hanging="425"/>
        <w:jc w:val="both"/>
        <w:rPr>
          <w:rFonts w:ascii="Times New Roman" w:hAnsi="Times New Roman" w:cs="Times New Roman"/>
          <w:b/>
          <w:bCs/>
          <w:sz w:val="24"/>
          <w:szCs w:val="24"/>
          <w14:ligatures w14:val="none"/>
        </w:rPr>
      </w:pPr>
      <w:r w:rsidRPr="00D24267">
        <w:rPr>
          <w:rFonts w:ascii="Times New Roman" w:hAnsi="Times New Roman" w:cs="Times New Roman"/>
          <w:b/>
          <w:bCs/>
          <w:sz w:val="24"/>
          <w:szCs w:val="24"/>
          <w14:ligatures w14:val="none"/>
        </w:rPr>
        <w:t>3.</w:t>
      </w:r>
      <w:r w:rsidR="00942C13">
        <w:rPr>
          <w:rFonts w:ascii="Times New Roman" w:hAnsi="Times New Roman" w:cs="Times New Roman"/>
          <w:b/>
          <w:bCs/>
          <w:sz w:val="24"/>
          <w:szCs w:val="24"/>
          <w14:ligatures w14:val="none"/>
        </w:rPr>
        <w:t>5</w:t>
      </w:r>
      <w:r w:rsidR="00B6739D" w:rsidRPr="00D24267">
        <w:rPr>
          <w:rFonts w:ascii="Times New Roman" w:hAnsi="Times New Roman" w:cs="Times New Roman"/>
          <w:b/>
          <w:bCs/>
          <w:szCs w:val="24"/>
          <w14:ligatures w14:val="none"/>
        </w:rPr>
        <w:t xml:space="preserve">. </w:t>
      </w:r>
      <w:r w:rsidR="00B6739D" w:rsidRPr="00A208A9">
        <w:rPr>
          <w:rFonts w:ascii="Times New Roman" w:hAnsi="Times New Roman" w:cs="Times New Roman"/>
          <w:szCs w:val="24"/>
          <w:lang w:eastAsia="ar-SA"/>
          <w14:ligatures w14:val="none"/>
        </w:rPr>
        <w:t xml:space="preserve">Esam iepazinušies ar </w:t>
      </w:r>
      <w:r w:rsidR="00501E8E">
        <w:rPr>
          <w:rFonts w:ascii="Times New Roman" w:hAnsi="Times New Roman" w:cs="Times New Roman"/>
          <w:szCs w:val="24"/>
          <w:lang w:eastAsia="ar-SA"/>
          <w14:ligatures w14:val="none"/>
        </w:rPr>
        <w:t>Tehnisko specifikāciju</w:t>
      </w:r>
      <w:r w:rsidR="00B6739D" w:rsidRPr="00A208A9">
        <w:rPr>
          <w:rFonts w:ascii="Times New Roman" w:hAnsi="Times New Roman" w:cs="Times New Roman"/>
          <w:szCs w:val="24"/>
          <w:lang w:eastAsia="ar-SA"/>
          <w14:ligatures w14:val="none"/>
        </w:rPr>
        <w:t xml:space="preserve"> un atzīstam to par:</w:t>
      </w:r>
    </w:p>
    <w:p w14:paraId="3CB051F3" w14:textId="77777777" w:rsidR="00B6739D" w:rsidRPr="00B6739D" w:rsidRDefault="00B6739D" w:rsidP="0087788D">
      <w:pPr>
        <w:tabs>
          <w:tab w:val="left" w:pos="426"/>
        </w:tabs>
        <w:autoSpaceDE w:val="0"/>
        <w:autoSpaceDN w:val="0"/>
        <w:adjustRightInd w:val="0"/>
        <w:spacing w:before="80" w:after="80" w:line="276" w:lineRule="auto"/>
        <w:ind w:left="426"/>
        <w:jc w:val="both"/>
        <w:rPr>
          <w:rFonts w:ascii="Times New Roman" w:hAnsi="Times New Roman"/>
          <w:bCs/>
          <w:sz w:val="24"/>
          <w:szCs w:val="24"/>
          <w:lang w:eastAsia="ar-SA"/>
          <w14:ligatures w14:val="none"/>
        </w:rPr>
      </w:pPr>
      <w:r w:rsidRPr="00B6739D">
        <w:rPr>
          <w:rFonts w:ascii="Segoe UI Symbol" w:hAnsi="Segoe UI Symbol" w:cs="Segoe UI Symbol"/>
          <w:bCs/>
          <w:sz w:val="24"/>
          <w:szCs w:val="24"/>
          <w:lang w:eastAsia="ar-SA"/>
          <w14:ligatures w14:val="none"/>
        </w:rPr>
        <w:t>☐</w:t>
      </w:r>
      <w:r w:rsidRPr="00B6739D">
        <w:rPr>
          <w:rFonts w:ascii="Times New Roman" w:hAnsi="Times New Roman"/>
          <w:bCs/>
          <w:sz w:val="24"/>
          <w:szCs w:val="24"/>
          <w:lang w:eastAsia="ar-SA"/>
          <w14:ligatures w14:val="none"/>
        </w:rPr>
        <w:t> izpildāmu un tās saturs ir pietiekams, lai iesniegtu piedāvājumu;</w:t>
      </w:r>
    </w:p>
    <w:p w14:paraId="5344B576" w14:textId="77777777" w:rsidR="00B6739D" w:rsidRPr="00B6739D" w:rsidRDefault="00B6739D" w:rsidP="0087788D">
      <w:pPr>
        <w:tabs>
          <w:tab w:val="left" w:pos="426"/>
        </w:tabs>
        <w:autoSpaceDE w:val="0"/>
        <w:autoSpaceDN w:val="0"/>
        <w:adjustRightInd w:val="0"/>
        <w:spacing w:before="80" w:after="80" w:line="276" w:lineRule="auto"/>
        <w:ind w:left="426"/>
        <w:jc w:val="both"/>
        <w:rPr>
          <w:rFonts w:ascii="Times New Roman" w:hAnsi="Times New Roman"/>
          <w:bCs/>
          <w:sz w:val="24"/>
          <w:szCs w:val="24"/>
          <w:lang w:eastAsia="ar-SA"/>
          <w14:ligatures w14:val="none"/>
        </w:rPr>
      </w:pPr>
      <w:r w:rsidRPr="00B6739D">
        <w:rPr>
          <w:rFonts w:ascii="Segoe UI Symbol" w:hAnsi="Segoe UI Symbol" w:cs="Segoe UI Symbol"/>
          <w:bCs/>
          <w:sz w:val="24"/>
          <w:szCs w:val="24"/>
          <w:lang w:eastAsia="ar-SA"/>
          <w14:ligatures w14:val="none"/>
        </w:rPr>
        <w:t>☐</w:t>
      </w:r>
      <w:r w:rsidRPr="00B6739D">
        <w:rPr>
          <w:rFonts w:ascii="Times New Roman" w:hAnsi="Times New Roman"/>
          <w:bCs/>
          <w:sz w:val="24"/>
          <w:szCs w:val="24"/>
          <w:lang w:eastAsia="ar-SA"/>
          <w14:ligatures w14:val="none"/>
        </w:rPr>
        <w:t> pilnveidojamu:</w:t>
      </w:r>
    </w:p>
    <w:tbl>
      <w:tblPr>
        <w:tblStyle w:val="Reatabula"/>
        <w:tblW w:w="5000" w:type="pct"/>
        <w:jc w:val="center"/>
        <w:tblLook w:val="04A0" w:firstRow="1" w:lastRow="0" w:firstColumn="1" w:lastColumn="0" w:noHBand="0" w:noVBand="1"/>
      </w:tblPr>
      <w:tblGrid>
        <w:gridCol w:w="9344"/>
      </w:tblGrid>
      <w:tr w:rsidR="00B6739D" w:rsidRPr="001E2D7D" w14:paraId="43E84CF2" w14:textId="77777777" w:rsidTr="00EE4CCF">
        <w:trPr>
          <w:jc w:val="center"/>
        </w:trPr>
        <w:tc>
          <w:tcPr>
            <w:tcW w:w="5000" w:type="pct"/>
          </w:tcPr>
          <w:p w14:paraId="0DF25613" w14:textId="0A04D29A" w:rsidR="00B6739D" w:rsidRPr="009F32F4" w:rsidRDefault="00B6739D" w:rsidP="00EE4CCF">
            <w:pPr>
              <w:tabs>
                <w:tab w:val="left" w:pos="426"/>
              </w:tabs>
              <w:autoSpaceDE w:val="0"/>
              <w:autoSpaceDN w:val="0"/>
              <w:adjustRightInd w:val="0"/>
              <w:spacing w:before="80" w:after="80"/>
              <w:jc w:val="center"/>
              <w:rPr>
                <w:rFonts w:ascii="Times New Roman" w:hAnsi="Times New Roman" w:cs="Times New Roman"/>
                <w:bCs/>
                <w:i/>
                <w:iCs/>
                <w:sz w:val="20"/>
                <w:lang w:eastAsia="ar-SA"/>
                <w14:ligatures w14:val="none"/>
              </w:rPr>
            </w:pPr>
            <w:r w:rsidRPr="009F32F4">
              <w:rPr>
                <w:rFonts w:ascii="Times New Roman" w:hAnsi="Times New Roman" w:cs="Times New Roman"/>
                <w:bCs/>
                <w:i/>
                <w:iCs/>
                <w:sz w:val="20"/>
                <w:lang w:eastAsia="ar-SA"/>
                <w14:ligatures w14:val="none"/>
              </w:rPr>
              <w:lastRenderedPageBreak/>
              <w:t xml:space="preserve">Ja atzīmējāt, ka </w:t>
            </w:r>
            <w:r w:rsidR="001C4535" w:rsidRPr="009F32F4">
              <w:rPr>
                <w:rFonts w:ascii="Times New Roman" w:hAnsi="Times New Roman" w:cs="Times New Roman"/>
                <w:bCs/>
                <w:i/>
                <w:iCs/>
                <w:sz w:val="20"/>
                <w:lang w:eastAsia="ar-SA"/>
                <w14:ligatures w14:val="none"/>
              </w:rPr>
              <w:t>Tehniskā specifikācija</w:t>
            </w:r>
            <w:r w:rsidRPr="009F32F4">
              <w:rPr>
                <w:rFonts w:ascii="Times New Roman" w:hAnsi="Times New Roman" w:cs="Times New Roman"/>
                <w:bCs/>
                <w:i/>
                <w:iCs/>
                <w:sz w:val="20"/>
                <w:lang w:eastAsia="ar-SA"/>
                <w14:ligatures w14:val="none"/>
              </w:rPr>
              <w:t xml:space="preserve"> ir pilnveidojama, lūdzu norādiet, ko tieši nepieciešams pilnveidot vai kāda informācija ir neskaidra, lai sagatavotu piedāvājumu.</w:t>
            </w:r>
          </w:p>
          <w:p w14:paraId="24DCC117" w14:textId="77777777" w:rsidR="00B6739D" w:rsidRPr="001E2D7D" w:rsidRDefault="00B6739D" w:rsidP="00EE4CCF">
            <w:pPr>
              <w:tabs>
                <w:tab w:val="left" w:pos="426"/>
              </w:tabs>
              <w:autoSpaceDE w:val="0"/>
              <w:autoSpaceDN w:val="0"/>
              <w:adjustRightInd w:val="0"/>
              <w:spacing w:before="80" w:after="80"/>
              <w:jc w:val="center"/>
              <w:rPr>
                <w:rFonts w:ascii="Times New Roman" w:hAnsi="Times New Roman"/>
                <w:bCs/>
                <w:i/>
                <w:iCs/>
                <w:sz w:val="20"/>
                <w:lang w:eastAsia="ar-SA"/>
                <w14:ligatures w14:val="none"/>
              </w:rPr>
            </w:pPr>
            <w:r w:rsidRPr="00A208A9">
              <w:rPr>
                <w:rFonts w:ascii="Times New Roman" w:hAnsi="Times New Roman"/>
                <w:bCs/>
                <w:i/>
                <w:iCs/>
                <w:color w:val="FF0000"/>
                <w:sz w:val="20"/>
                <w:lang w:eastAsia="ar-SA"/>
                <w14:ligatures w14:val="none"/>
              </w:rPr>
              <w:t>Aicinām neskaidros jautājumus uzdot jau pirms pieteikuma iesniegšanas.</w:t>
            </w:r>
          </w:p>
        </w:tc>
      </w:tr>
    </w:tbl>
    <w:p w14:paraId="6D9E6079" w14:textId="3BB481E2" w:rsidR="00B6739D" w:rsidRPr="00B6739D" w:rsidRDefault="00B6739D" w:rsidP="00B6739D">
      <w:pPr>
        <w:pStyle w:val="Sarakstaaizzme4"/>
        <w:numPr>
          <w:ilvl w:val="0"/>
          <w:numId w:val="0"/>
        </w:numPr>
        <w:spacing w:line="276" w:lineRule="auto"/>
        <w:rPr>
          <w14:ligatures w14:val="none"/>
        </w:rPr>
      </w:pPr>
      <w:r w:rsidRPr="00B6739D">
        <w:rPr>
          <w:b/>
          <w:bCs/>
          <w:szCs w:val="24"/>
          <w:lang w:eastAsia="ar-SA"/>
          <w14:ligatures w14:val="none"/>
        </w:rPr>
        <w:t>3.</w:t>
      </w:r>
      <w:r w:rsidR="00942C13">
        <w:rPr>
          <w:b/>
          <w:bCs/>
          <w:szCs w:val="24"/>
          <w:lang w:eastAsia="ar-SA"/>
          <w14:ligatures w14:val="none"/>
        </w:rPr>
        <w:t>6</w:t>
      </w:r>
      <w:r w:rsidRPr="00B6739D">
        <w:rPr>
          <w:b/>
          <w:bCs/>
          <w:szCs w:val="24"/>
          <w:lang w:eastAsia="ar-SA"/>
          <w14:ligatures w14:val="none"/>
        </w:rPr>
        <w:t>.</w:t>
      </w:r>
      <w:r w:rsidRPr="00B6739D">
        <w:rPr>
          <w:b/>
          <w:bCs/>
          <w14:ligatures w14:val="none"/>
        </w:rPr>
        <w:t xml:space="preserve"> </w:t>
      </w:r>
      <w:r w:rsidRPr="00B6739D">
        <w:rPr>
          <w14:ligatures w14:val="none"/>
        </w:rPr>
        <w:t>Apakšuzņēmēju piesaiste</w:t>
      </w:r>
      <w:r w:rsidR="00B103C5">
        <w:rPr>
          <w14:ligatures w14:val="none"/>
        </w:rPr>
        <w:t xml:space="preserve"> </w:t>
      </w:r>
      <w:r w:rsidR="00B63C07">
        <w:rPr>
          <w14:ligatures w14:val="none"/>
        </w:rPr>
        <w:t>(ja tāda plānota)</w:t>
      </w:r>
      <w:r w:rsidRPr="00B6739D">
        <w:rPr>
          <w14:ligatures w14:val="none"/>
        </w:rPr>
        <w:t>:</w:t>
      </w:r>
    </w:p>
    <w:p w14:paraId="6FE8012F" w14:textId="3D045CBD" w:rsidR="00B6739D" w:rsidRPr="00B6739D" w:rsidRDefault="00B6739D" w:rsidP="00B6739D">
      <w:pPr>
        <w:spacing w:before="120" w:after="120" w:line="276" w:lineRule="auto"/>
        <w:ind w:firstLine="993"/>
        <w:contextualSpacing/>
        <w:jc w:val="both"/>
        <w:rPr>
          <w:rFonts w:ascii="Times New Roman" w:eastAsia="Times New Roman" w:hAnsi="Times New Roman" w:cs="Times New Roman"/>
          <w:kern w:val="0"/>
          <w:sz w:val="24"/>
          <w:lang w:eastAsia="en-GB"/>
          <w14:ligatures w14:val="none"/>
        </w:rPr>
      </w:pPr>
      <w:r w:rsidRPr="00B6739D">
        <w:rPr>
          <w:rFonts w:ascii="Segoe UI Symbol" w:eastAsia="Times New Roman" w:hAnsi="Segoe UI Symbol" w:cs="Segoe UI Symbol"/>
          <w:kern w:val="0"/>
          <w:sz w:val="24"/>
          <w:lang w:eastAsia="en-GB"/>
          <w14:ligatures w14:val="none"/>
        </w:rPr>
        <w:t>☐</w:t>
      </w:r>
      <w:r w:rsidRPr="00B6739D">
        <w:rPr>
          <w:rFonts w:ascii="Times New Roman" w:eastAsia="Times New Roman" w:hAnsi="Times New Roman" w:cs="Times New Roman"/>
          <w:kern w:val="0"/>
          <w:sz w:val="24"/>
          <w:lang w:eastAsia="en-GB"/>
          <w14:ligatures w14:val="none"/>
        </w:rPr>
        <w:t> </w:t>
      </w:r>
      <w:r w:rsidR="003439C7">
        <w:rPr>
          <w:rFonts w:ascii="Times New Roman" w:eastAsia="Times New Roman" w:hAnsi="Times New Roman" w:cs="Times New Roman"/>
          <w:kern w:val="0"/>
          <w:sz w:val="24"/>
          <w:lang w:eastAsia="en-GB"/>
          <w14:ligatures w14:val="none"/>
        </w:rPr>
        <w:t>a</w:t>
      </w:r>
      <w:r w:rsidRPr="00B6739D">
        <w:rPr>
          <w:rFonts w:ascii="Times New Roman" w:eastAsia="Times New Roman" w:hAnsi="Times New Roman" w:cs="Times New Roman"/>
          <w:kern w:val="0"/>
          <w:sz w:val="24"/>
          <w:lang w:eastAsia="en-GB"/>
          <w14:ligatures w14:val="none"/>
        </w:rPr>
        <w:t>pliecinām, ka pakalpojumus veiksim patstāvīgi, nepiesaistot apakšuzņēmējus;</w:t>
      </w:r>
    </w:p>
    <w:p w14:paraId="32825266" w14:textId="57183926" w:rsidR="00B6739D" w:rsidRPr="00B6739D" w:rsidRDefault="00B6739D" w:rsidP="00B6739D">
      <w:pPr>
        <w:spacing w:before="120" w:after="120" w:line="276" w:lineRule="auto"/>
        <w:ind w:left="993"/>
        <w:contextualSpacing/>
        <w:jc w:val="both"/>
        <w:rPr>
          <w:rFonts w:ascii="Times New Roman" w:eastAsia="Times New Roman" w:hAnsi="Times New Roman" w:cs="Times New Roman"/>
          <w:kern w:val="0"/>
          <w:sz w:val="24"/>
          <w:lang w:eastAsia="en-GB"/>
          <w14:ligatures w14:val="none"/>
        </w:rPr>
      </w:pPr>
      <w:r w:rsidRPr="00B6739D">
        <w:rPr>
          <w:rFonts w:ascii="Segoe UI Symbol" w:eastAsia="Times New Roman" w:hAnsi="Segoe UI Symbol" w:cs="Segoe UI Symbol"/>
          <w:kern w:val="0"/>
          <w:sz w:val="24"/>
          <w:lang w:eastAsia="en-GB"/>
          <w14:ligatures w14:val="none"/>
        </w:rPr>
        <w:t>☐</w:t>
      </w:r>
      <w:r w:rsidRPr="00B6739D">
        <w:rPr>
          <w:rFonts w:ascii="Times New Roman" w:eastAsia="Times New Roman" w:hAnsi="Times New Roman" w:cs="Times New Roman"/>
          <w:kern w:val="0"/>
          <w:sz w:val="24"/>
          <w:lang w:eastAsia="en-GB"/>
          <w14:ligatures w14:val="none"/>
        </w:rPr>
        <w:t> </w:t>
      </w:r>
      <w:r w:rsidR="003439C7">
        <w:rPr>
          <w:rFonts w:ascii="Times New Roman" w:eastAsia="Times New Roman" w:hAnsi="Times New Roman" w:cs="Times New Roman"/>
          <w:kern w:val="0"/>
          <w:sz w:val="24"/>
          <w:lang w:eastAsia="en-GB"/>
          <w14:ligatures w14:val="none"/>
        </w:rPr>
        <w:t>p</w:t>
      </w:r>
      <w:r w:rsidRPr="00B6739D">
        <w:rPr>
          <w:rFonts w:ascii="Times New Roman" w:eastAsia="Times New Roman" w:hAnsi="Times New Roman" w:cs="Times New Roman"/>
          <w:kern w:val="0"/>
          <w:sz w:val="24"/>
          <w:lang w:eastAsia="en-GB"/>
          <w14:ligatures w14:val="none"/>
        </w:rPr>
        <w:t xml:space="preserve">akalpojuma sniegšanā ir plānots piesaistīt apakšuzņēmējus (t. sk., </w:t>
      </w:r>
      <w:proofErr w:type="spellStart"/>
      <w:r w:rsidRPr="00B6739D">
        <w:rPr>
          <w:rFonts w:ascii="Times New Roman" w:eastAsia="Times New Roman" w:hAnsi="Times New Roman" w:cs="Times New Roman"/>
          <w:kern w:val="0"/>
          <w:sz w:val="24"/>
          <w:lang w:eastAsia="en-GB"/>
          <w14:ligatures w14:val="none"/>
        </w:rPr>
        <w:t>pašnodarbinātas</w:t>
      </w:r>
      <w:proofErr w:type="spellEnd"/>
      <w:r w:rsidRPr="00B6739D">
        <w:rPr>
          <w:rFonts w:ascii="Times New Roman" w:eastAsia="Times New Roman" w:hAnsi="Times New Roman" w:cs="Times New Roman"/>
          <w:kern w:val="0"/>
          <w:sz w:val="24"/>
          <w:lang w:eastAsia="en-GB"/>
          <w14:ligatures w14:val="none"/>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5"/>
        <w:gridCol w:w="3115"/>
      </w:tblGrid>
      <w:tr w:rsidR="00D76965" w:rsidRPr="00B6739D" w14:paraId="3DE9296D" w14:textId="77777777" w:rsidTr="00D76965">
        <w:trPr>
          <w:cantSplit/>
          <w:trHeight w:val="1134"/>
        </w:trPr>
        <w:tc>
          <w:tcPr>
            <w:tcW w:w="1666" w:type="pct"/>
            <w:shd w:val="clear" w:color="auto" w:fill="DEEAF6" w:themeFill="accent5" w:themeFillTint="33"/>
            <w:vAlign w:val="center"/>
          </w:tcPr>
          <w:p w14:paraId="4C9FE34D" w14:textId="77777777" w:rsidR="00D76965" w:rsidRPr="00CC2236" w:rsidRDefault="00D76965" w:rsidP="00B6739D">
            <w:pPr>
              <w:spacing w:before="160" w:line="276" w:lineRule="auto"/>
              <w:jc w:val="center"/>
              <w:rPr>
                <w:rFonts w:ascii="Times New Roman" w:hAnsi="Times New Roman"/>
                <w:b/>
                <w:bCs/>
                <w:kern w:val="0"/>
                <w14:ligatures w14:val="none"/>
              </w:rPr>
            </w:pPr>
            <w:r w:rsidRPr="00CC2236">
              <w:rPr>
                <w:rFonts w:ascii="Times New Roman" w:hAnsi="Times New Roman"/>
                <w:b/>
                <w:bCs/>
                <w:kern w:val="0"/>
                <w14:ligatures w14:val="none"/>
              </w:rPr>
              <w:t>Nosaukums un reģistrācijas numurs/ vārds, uzvārds</w:t>
            </w:r>
          </w:p>
        </w:tc>
        <w:tc>
          <w:tcPr>
            <w:tcW w:w="1667" w:type="pct"/>
            <w:shd w:val="clear" w:color="auto" w:fill="DEEAF6" w:themeFill="accent5" w:themeFillTint="33"/>
            <w:vAlign w:val="center"/>
          </w:tcPr>
          <w:p w14:paraId="2CDFEF6B" w14:textId="5A30E892" w:rsidR="00D76965" w:rsidRPr="00CC2236" w:rsidRDefault="00D76965" w:rsidP="00B6739D">
            <w:pPr>
              <w:spacing w:before="160" w:line="276" w:lineRule="auto"/>
              <w:jc w:val="center"/>
              <w:rPr>
                <w:rFonts w:ascii="Times New Roman" w:hAnsi="Times New Roman"/>
                <w:b/>
                <w:bCs/>
                <w:kern w:val="0"/>
                <w14:ligatures w14:val="none"/>
              </w:rPr>
            </w:pPr>
            <w:r w:rsidRPr="00CC2236">
              <w:rPr>
                <w:rFonts w:ascii="Times New Roman" w:hAnsi="Times New Roman"/>
                <w:b/>
                <w:bCs/>
                <w:kern w:val="0"/>
                <w14:ligatures w14:val="none"/>
              </w:rPr>
              <w:t>Nododamie darba uzdevumi</w:t>
            </w:r>
          </w:p>
        </w:tc>
        <w:tc>
          <w:tcPr>
            <w:tcW w:w="1667" w:type="pct"/>
            <w:shd w:val="clear" w:color="auto" w:fill="DEEAF6" w:themeFill="accent5" w:themeFillTint="33"/>
            <w:vAlign w:val="center"/>
          </w:tcPr>
          <w:p w14:paraId="1CF6AA1F" w14:textId="77777777" w:rsidR="00D76965" w:rsidRPr="00CC2236" w:rsidRDefault="00D76965" w:rsidP="00B6739D">
            <w:pPr>
              <w:spacing w:before="160" w:line="276" w:lineRule="auto"/>
              <w:jc w:val="center"/>
              <w:rPr>
                <w:rFonts w:ascii="Times New Roman" w:hAnsi="Times New Roman"/>
                <w:b/>
                <w:bCs/>
                <w:kern w:val="0"/>
                <w14:ligatures w14:val="none"/>
              </w:rPr>
            </w:pPr>
            <w:r w:rsidRPr="00CC2236">
              <w:rPr>
                <w:rFonts w:ascii="Times New Roman" w:hAnsi="Times New Roman"/>
                <w:b/>
                <w:bCs/>
                <w:kern w:val="0"/>
                <w14:ligatures w14:val="none"/>
              </w:rPr>
              <w:t>Nododamā līguma summas daļa naudas izteiksmē</w:t>
            </w:r>
          </w:p>
        </w:tc>
      </w:tr>
      <w:tr w:rsidR="00D76965" w:rsidRPr="00B6739D" w14:paraId="758DBBA3" w14:textId="77777777" w:rsidTr="00D76965">
        <w:trPr>
          <w:trHeight w:val="239"/>
        </w:trPr>
        <w:tc>
          <w:tcPr>
            <w:tcW w:w="1666" w:type="pct"/>
            <w:shd w:val="clear" w:color="auto" w:fill="auto"/>
          </w:tcPr>
          <w:p w14:paraId="34E6FCFC" w14:textId="77777777" w:rsidR="00D76965" w:rsidRPr="00B6739D" w:rsidRDefault="00D76965" w:rsidP="00B6739D">
            <w:pPr>
              <w:spacing w:before="160"/>
              <w:jc w:val="both"/>
              <w:rPr>
                <w:rFonts w:ascii="Times New Roman" w:hAnsi="Times New Roman"/>
                <w:b/>
                <w:bCs/>
                <w:kern w:val="0"/>
                <w:sz w:val="24"/>
                <w:szCs w:val="24"/>
                <w14:ligatures w14:val="none"/>
              </w:rPr>
            </w:pPr>
          </w:p>
        </w:tc>
        <w:tc>
          <w:tcPr>
            <w:tcW w:w="1667" w:type="pct"/>
            <w:shd w:val="clear" w:color="auto" w:fill="auto"/>
          </w:tcPr>
          <w:p w14:paraId="1C8426D7" w14:textId="77777777" w:rsidR="00D76965" w:rsidRPr="00B6739D" w:rsidRDefault="00D76965" w:rsidP="00B6739D">
            <w:pPr>
              <w:spacing w:before="160"/>
              <w:jc w:val="both"/>
              <w:rPr>
                <w:rFonts w:ascii="Times New Roman" w:hAnsi="Times New Roman"/>
                <w:b/>
                <w:bCs/>
                <w:kern w:val="0"/>
                <w:sz w:val="24"/>
                <w:szCs w:val="24"/>
                <w14:ligatures w14:val="none"/>
              </w:rPr>
            </w:pPr>
          </w:p>
        </w:tc>
        <w:tc>
          <w:tcPr>
            <w:tcW w:w="1667" w:type="pct"/>
            <w:shd w:val="clear" w:color="auto" w:fill="auto"/>
          </w:tcPr>
          <w:p w14:paraId="76AA1252" w14:textId="77777777" w:rsidR="00D76965" w:rsidRPr="00B6739D" w:rsidRDefault="00D76965" w:rsidP="00B6739D">
            <w:pPr>
              <w:spacing w:before="160"/>
              <w:jc w:val="both"/>
              <w:rPr>
                <w:rFonts w:ascii="Times New Roman" w:hAnsi="Times New Roman"/>
                <w:b/>
                <w:bCs/>
                <w:kern w:val="0"/>
                <w:sz w:val="24"/>
                <w:szCs w:val="24"/>
                <w14:ligatures w14:val="none"/>
              </w:rPr>
            </w:pPr>
          </w:p>
        </w:tc>
      </w:tr>
    </w:tbl>
    <w:p w14:paraId="769DBD11" w14:textId="0069C8D4" w:rsidR="00F67D0A" w:rsidRPr="00572B21" w:rsidRDefault="00776C08" w:rsidP="00B872FB">
      <w:pPr>
        <w:spacing w:before="120" w:after="0" w:line="276" w:lineRule="auto"/>
        <w:jc w:val="both"/>
        <w:rPr>
          <w:rFonts w:ascii="Times New Roman" w:hAnsi="Times New Roman" w:cs="Times New Roman"/>
          <w:b/>
          <w:bCs/>
          <w:kern w:val="0"/>
          <w:sz w:val="24"/>
          <w:szCs w:val="24"/>
          <w14:ligatures w14:val="none"/>
        </w:rPr>
      </w:pPr>
      <w:r w:rsidRPr="00044F93">
        <w:rPr>
          <w:rFonts w:ascii="Times New Roman" w:hAnsi="Times New Roman" w:cs="Times New Roman"/>
          <w:b/>
          <w:bCs/>
          <w:kern w:val="0"/>
          <w:sz w:val="24"/>
          <w:szCs w:val="24"/>
          <w14:ligatures w14:val="none"/>
        </w:rPr>
        <w:t>3.7.</w:t>
      </w:r>
      <w:r w:rsidRPr="00044F93">
        <w:rPr>
          <w:rFonts w:ascii="Times New Roman" w:hAnsi="Times New Roman" w:cs="Times New Roman"/>
          <w:kern w:val="0"/>
          <w:sz w:val="24"/>
          <w:szCs w:val="24"/>
          <w14:ligatures w14:val="none"/>
        </w:rPr>
        <w:t xml:space="preserve"> </w:t>
      </w:r>
      <w:r w:rsidR="00131190" w:rsidRPr="00131190">
        <w:rPr>
          <w:rFonts w:ascii="Times New Roman" w:hAnsi="Times New Roman" w:cs="Times New Roman"/>
          <w:kern w:val="0"/>
          <w:sz w:val="24"/>
          <w:szCs w:val="24"/>
          <w14:ligatures w14:val="none"/>
        </w:rPr>
        <w:t xml:space="preserve">Pretendentam </w:t>
      </w:r>
      <w:r w:rsidR="00DC1C23" w:rsidRPr="00A14999">
        <w:rPr>
          <w:rFonts w:ascii="Times New Roman" w:hAnsi="Times New Roman" w:cs="Times New Roman"/>
          <w:kern w:val="0"/>
          <w:sz w:val="24"/>
          <w:szCs w:val="24"/>
          <w14:ligatures w14:val="none"/>
        </w:rPr>
        <w:t>iepriekšējo</w:t>
      </w:r>
      <w:r w:rsidR="00131190" w:rsidRPr="00131190">
        <w:rPr>
          <w:rFonts w:ascii="Times New Roman" w:hAnsi="Times New Roman" w:cs="Times New Roman"/>
          <w:kern w:val="0"/>
          <w:sz w:val="24"/>
          <w:szCs w:val="24"/>
          <w14:ligatures w14:val="none"/>
        </w:rPr>
        <w:t xml:space="preserve"> 3 (trīs) gadu laikā ir pieredze vismaz 1 (vienu) gadu telpu un teritoriju uzkopšanas tehnikas remontu darbu veikšanā:</w:t>
      </w:r>
      <w:r w:rsidR="00B42D7F" w:rsidRPr="00A14999">
        <w:rPr>
          <w:rFonts w:ascii="Times New Roman" w:hAnsi="Times New Roman" w:cs="Times New Roman"/>
          <w:kern w:val="0"/>
          <w:sz w:val="24"/>
          <w:szCs w:val="24"/>
          <w14:ligatures w14:val="none"/>
        </w:rPr>
        <w:t xml:space="preserve"> (</w:t>
      </w:r>
      <w:r w:rsidR="00747031" w:rsidRPr="00A14999">
        <w:rPr>
          <w:rFonts w:ascii="Times New Roman" w:hAnsi="Times New Roman"/>
          <w:sz w:val="24"/>
          <w:szCs w:val="24"/>
        </w:rPr>
        <w:t>pēc pieprasījuma jāiesniedz pasūtītāja atsauksme):</w:t>
      </w:r>
      <w:r w:rsidR="00747031" w:rsidRPr="00EA0969">
        <w:rPr>
          <w:rFonts w:ascii="Times New Roman" w:hAnsi="Times New Roman" w:cs="Times New Roman"/>
          <w:b/>
          <w:bCs/>
          <w:kern w:val="0"/>
          <w:sz w:val="24"/>
          <w:szCs w:val="24"/>
          <w14:ligatures w14:val="none"/>
        </w:rPr>
        <w:t xml:space="preserve"> </w:t>
      </w:r>
    </w:p>
    <w:tbl>
      <w:tblPr>
        <w:tblStyle w:val="Reatabula2"/>
        <w:tblW w:w="9356" w:type="dxa"/>
        <w:tblInd w:w="-5" w:type="dxa"/>
        <w:tblLook w:val="04A0" w:firstRow="1" w:lastRow="0" w:firstColumn="1" w:lastColumn="0" w:noHBand="0" w:noVBand="1"/>
      </w:tblPr>
      <w:tblGrid>
        <w:gridCol w:w="948"/>
        <w:gridCol w:w="3163"/>
        <w:gridCol w:w="3260"/>
        <w:gridCol w:w="1985"/>
      </w:tblGrid>
      <w:tr w:rsidR="00776C08" w:rsidRPr="00473E79" w14:paraId="00069521" w14:textId="77777777" w:rsidTr="00EA1521">
        <w:trPr>
          <w:trHeight w:val="585"/>
        </w:trPr>
        <w:tc>
          <w:tcPr>
            <w:tcW w:w="948" w:type="dxa"/>
            <w:shd w:val="clear" w:color="auto" w:fill="DEEAF6" w:themeFill="accent5" w:themeFillTint="33"/>
            <w:vAlign w:val="center"/>
          </w:tcPr>
          <w:p w14:paraId="7A0A50CA" w14:textId="77777777" w:rsidR="00776C08" w:rsidRPr="00473E79" w:rsidRDefault="00776C08" w:rsidP="00DD2A9F">
            <w:pPr>
              <w:ind w:right="-142"/>
              <w:jc w:val="center"/>
              <w:rPr>
                <w:rFonts w:ascii="Times New Roman" w:hAnsi="Times New Roman" w:cs="Times New Roman"/>
                <w:b/>
              </w:rPr>
            </w:pPr>
            <w:proofErr w:type="spellStart"/>
            <w:r w:rsidRPr="00473E79">
              <w:rPr>
                <w:rFonts w:ascii="Times New Roman" w:hAnsi="Times New Roman" w:cs="Times New Roman"/>
                <w:b/>
              </w:rPr>
              <w:t>Nr.p.k</w:t>
            </w:r>
            <w:proofErr w:type="spellEnd"/>
            <w:r w:rsidRPr="00473E79">
              <w:rPr>
                <w:rFonts w:ascii="Times New Roman" w:hAnsi="Times New Roman" w:cs="Times New Roman"/>
                <w:b/>
              </w:rPr>
              <w:t>.</w:t>
            </w:r>
          </w:p>
        </w:tc>
        <w:tc>
          <w:tcPr>
            <w:tcW w:w="3163" w:type="dxa"/>
            <w:shd w:val="clear" w:color="auto" w:fill="DEEAF6" w:themeFill="accent5" w:themeFillTint="33"/>
            <w:vAlign w:val="center"/>
          </w:tcPr>
          <w:p w14:paraId="78CA5116" w14:textId="2F07757D" w:rsidR="00776C08" w:rsidRPr="00473E79" w:rsidRDefault="00776C08" w:rsidP="00DD2A9F">
            <w:pPr>
              <w:ind w:right="-142"/>
              <w:jc w:val="center"/>
              <w:rPr>
                <w:rFonts w:ascii="Times New Roman" w:hAnsi="Times New Roman" w:cs="Times New Roman"/>
                <w:b/>
              </w:rPr>
            </w:pPr>
            <w:r w:rsidRPr="00473E79">
              <w:rPr>
                <w:rFonts w:ascii="Times New Roman" w:hAnsi="Times New Roman" w:cs="Times New Roman"/>
                <w:b/>
              </w:rPr>
              <w:t>Pakalpojuma saņēmējs</w:t>
            </w:r>
            <w:r w:rsidR="00EA1521">
              <w:rPr>
                <w:rFonts w:ascii="Times New Roman" w:hAnsi="Times New Roman" w:cs="Times New Roman"/>
                <w:b/>
              </w:rPr>
              <w:t xml:space="preserve"> </w:t>
            </w:r>
          </w:p>
        </w:tc>
        <w:tc>
          <w:tcPr>
            <w:tcW w:w="3260" w:type="dxa"/>
            <w:shd w:val="clear" w:color="auto" w:fill="DEEAF6" w:themeFill="accent5" w:themeFillTint="33"/>
            <w:vAlign w:val="center"/>
          </w:tcPr>
          <w:p w14:paraId="0495B501" w14:textId="575E7F91" w:rsidR="00776C08" w:rsidRPr="00473E79" w:rsidRDefault="00776C08" w:rsidP="00DD2A9F">
            <w:pPr>
              <w:ind w:right="-142"/>
              <w:jc w:val="center"/>
              <w:rPr>
                <w:rFonts w:ascii="Times New Roman" w:hAnsi="Times New Roman" w:cs="Times New Roman"/>
                <w:b/>
              </w:rPr>
            </w:pPr>
            <w:r w:rsidRPr="00473E79">
              <w:rPr>
                <w:rFonts w:ascii="Times New Roman" w:hAnsi="Times New Roman" w:cs="Times New Roman"/>
                <w:b/>
              </w:rPr>
              <w:t>Īss sniegtā pakalpojuma apraksts</w:t>
            </w:r>
            <w:r>
              <w:rPr>
                <w:rFonts w:ascii="Times New Roman" w:hAnsi="Times New Roman" w:cs="Times New Roman"/>
                <w:b/>
              </w:rPr>
              <w:t xml:space="preserve">, </w:t>
            </w:r>
            <w:r w:rsidR="009E21C4" w:rsidRPr="00A91A62">
              <w:rPr>
                <w:rFonts w:ascii="Times New Roman" w:hAnsi="Times New Roman" w:cs="Times New Roman"/>
                <w:b/>
                <w:bCs/>
              </w:rPr>
              <w:t>iekārtu raksturojums (nosaukums un skaits)</w:t>
            </w:r>
            <w:r w:rsidR="009E21C4">
              <w:rPr>
                <w:rFonts w:ascii="Times New Roman" w:hAnsi="Times New Roman" w:cs="Times New Roman"/>
                <w:b/>
                <w:bCs/>
              </w:rPr>
              <w:t xml:space="preserve">, </w:t>
            </w:r>
            <w:r>
              <w:rPr>
                <w:rFonts w:ascii="Times New Roman" w:hAnsi="Times New Roman" w:cs="Times New Roman"/>
                <w:b/>
              </w:rPr>
              <w:t>t.sk.</w:t>
            </w:r>
            <w:r w:rsidR="003B60E6">
              <w:rPr>
                <w:rFonts w:ascii="Times New Roman" w:hAnsi="Times New Roman" w:cs="Times New Roman"/>
                <w:b/>
              </w:rPr>
              <w:t xml:space="preserve"> </w:t>
            </w:r>
            <w:r>
              <w:rPr>
                <w:rFonts w:ascii="Times New Roman" w:hAnsi="Times New Roman" w:cs="Times New Roman"/>
                <w:b/>
              </w:rPr>
              <w:t>līgumcena</w:t>
            </w:r>
          </w:p>
        </w:tc>
        <w:tc>
          <w:tcPr>
            <w:tcW w:w="1985" w:type="dxa"/>
            <w:shd w:val="clear" w:color="auto" w:fill="DEEAF6" w:themeFill="accent5" w:themeFillTint="33"/>
            <w:vAlign w:val="center"/>
          </w:tcPr>
          <w:p w14:paraId="7E4D8C26" w14:textId="5D095C85" w:rsidR="00776C08" w:rsidRPr="00473E79" w:rsidRDefault="009E21C4" w:rsidP="00DD2A9F">
            <w:pPr>
              <w:ind w:right="-142"/>
              <w:jc w:val="center"/>
              <w:rPr>
                <w:rFonts w:ascii="Times New Roman" w:hAnsi="Times New Roman" w:cs="Times New Roman"/>
                <w:b/>
              </w:rPr>
            </w:pPr>
            <w:r>
              <w:rPr>
                <w:rFonts w:ascii="Times New Roman" w:hAnsi="Times New Roman" w:cs="Times New Roman"/>
                <w:b/>
              </w:rPr>
              <w:t>L</w:t>
            </w:r>
            <w:r w:rsidRPr="00473E79">
              <w:rPr>
                <w:rFonts w:ascii="Times New Roman" w:hAnsi="Times New Roman" w:cs="Times New Roman"/>
                <w:b/>
              </w:rPr>
              <w:t>īguma izpildes periods</w:t>
            </w:r>
          </w:p>
        </w:tc>
      </w:tr>
      <w:tr w:rsidR="00776C08" w:rsidRPr="00473E79" w14:paraId="27E79250" w14:textId="77777777" w:rsidTr="00EA1521">
        <w:trPr>
          <w:trHeight w:val="227"/>
        </w:trPr>
        <w:tc>
          <w:tcPr>
            <w:tcW w:w="948" w:type="dxa"/>
          </w:tcPr>
          <w:p w14:paraId="1793C844" w14:textId="77777777" w:rsidR="00776C08" w:rsidRPr="00473E79" w:rsidRDefault="00776C08" w:rsidP="00DD2A9F">
            <w:pPr>
              <w:numPr>
                <w:ilvl w:val="0"/>
                <w:numId w:val="7"/>
              </w:numPr>
              <w:spacing w:line="300" w:lineRule="auto"/>
              <w:ind w:right="-142"/>
              <w:contextualSpacing/>
              <w:rPr>
                <w:rFonts w:ascii="Times New Roman" w:hAnsi="Times New Roman" w:cs="Times New Roman"/>
                <w:bCs/>
                <w:sz w:val="24"/>
                <w:szCs w:val="24"/>
              </w:rPr>
            </w:pPr>
          </w:p>
        </w:tc>
        <w:tc>
          <w:tcPr>
            <w:tcW w:w="3163" w:type="dxa"/>
          </w:tcPr>
          <w:p w14:paraId="1B7691CD" w14:textId="77777777" w:rsidR="00776C08" w:rsidRPr="00473E79" w:rsidRDefault="00776C08" w:rsidP="00DD2A9F">
            <w:pPr>
              <w:spacing w:line="300" w:lineRule="auto"/>
              <w:ind w:right="-142"/>
              <w:rPr>
                <w:rFonts w:ascii="Times New Roman" w:hAnsi="Times New Roman" w:cs="Times New Roman"/>
                <w:b/>
                <w:sz w:val="24"/>
                <w:szCs w:val="24"/>
              </w:rPr>
            </w:pPr>
          </w:p>
        </w:tc>
        <w:tc>
          <w:tcPr>
            <w:tcW w:w="3260" w:type="dxa"/>
          </w:tcPr>
          <w:p w14:paraId="2EC43657" w14:textId="77777777" w:rsidR="00776C08" w:rsidRPr="00473E79" w:rsidRDefault="00776C08" w:rsidP="00DD2A9F">
            <w:pPr>
              <w:ind w:right="-142"/>
              <w:jc w:val="center"/>
              <w:rPr>
                <w:rFonts w:ascii="Times New Roman" w:hAnsi="Times New Roman" w:cs="Times New Roman"/>
                <w:bCs/>
                <w:i/>
                <w:iCs/>
                <w:sz w:val="20"/>
                <w:szCs w:val="20"/>
              </w:rPr>
            </w:pPr>
            <w:r w:rsidRPr="00473E79">
              <w:rPr>
                <w:rFonts w:ascii="Times New Roman" w:hAnsi="Times New Roman" w:cs="Times New Roman"/>
                <w:bCs/>
                <w:i/>
                <w:iCs/>
                <w:sz w:val="20"/>
                <w:szCs w:val="20"/>
              </w:rPr>
              <w:t>.</w:t>
            </w:r>
          </w:p>
        </w:tc>
        <w:tc>
          <w:tcPr>
            <w:tcW w:w="1985" w:type="dxa"/>
          </w:tcPr>
          <w:p w14:paraId="38657934" w14:textId="77777777" w:rsidR="00776C08" w:rsidRPr="00473E79" w:rsidRDefault="00776C08" w:rsidP="00DD2A9F">
            <w:pPr>
              <w:spacing w:line="300" w:lineRule="auto"/>
              <w:ind w:right="-142"/>
              <w:jc w:val="center"/>
              <w:rPr>
                <w:rFonts w:ascii="Times New Roman" w:hAnsi="Times New Roman" w:cs="Times New Roman"/>
                <w:bCs/>
                <w:sz w:val="24"/>
                <w:szCs w:val="24"/>
              </w:rPr>
            </w:pPr>
          </w:p>
        </w:tc>
      </w:tr>
      <w:tr w:rsidR="00776C08" w:rsidRPr="00473E79" w14:paraId="38C58F2C" w14:textId="77777777" w:rsidTr="00EA1521">
        <w:trPr>
          <w:trHeight w:val="227"/>
        </w:trPr>
        <w:tc>
          <w:tcPr>
            <w:tcW w:w="948" w:type="dxa"/>
          </w:tcPr>
          <w:p w14:paraId="79E4D968" w14:textId="77777777" w:rsidR="00776C08" w:rsidRPr="00473E79" w:rsidRDefault="00776C08" w:rsidP="00DD2A9F">
            <w:pPr>
              <w:numPr>
                <w:ilvl w:val="0"/>
                <w:numId w:val="7"/>
              </w:numPr>
              <w:spacing w:line="300" w:lineRule="auto"/>
              <w:ind w:right="-142"/>
              <w:contextualSpacing/>
              <w:rPr>
                <w:rFonts w:ascii="Times New Roman" w:hAnsi="Times New Roman" w:cs="Times New Roman"/>
                <w:bCs/>
                <w:sz w:val="24"/>
                <w:szCs w:val="24"/>
              </w:rPr>
            </w:pPr>
          </w:p>
        </w:tc>
        <w:tc>
          <w:tcPr>
            <w:tcW w:w="3163" w:type="dxa"/>
          </w:tcPr>
          <w:p w14:paraId="5B755C85" w14:textId="77777777" w:rsidR="00776C08" w:rsidRPr="00473E79" w:rsidRDefault="00776C08" w:rsidP="00DD2A9F">
            <w:pPr>
              <w:spacing w:line="300" w:lineRule="auto"/>
              <w:ind w:right="-142"/>
              <w:rPr>
                <w:rFonts w:ascii="Times New Roman" w:hAnsi="Times New Roman" w:cs="Times New Roman"/>
                <w:b/>
                <w:sz w:val="24"/>
                <w:szCs w:val="24"/>
              </w:rPr>
            </w:pPr>
          </w:p>
        </w:tc>
        <w:tc>
          <w:tcPr>
            <w:tcW w:w="3260" w:type="dxa"/>
          </w:tcPr>
          <w:p w14:paraId="406B5054" w14:textId="77777777" w:rsidR="00776C08" w:rsidRPr="00473E79" w:rsidRDefault="00776C08" w:rsidP="00DD2A9F">
            <w:pPr>
              <w:ind w:right="-142"/>
              <w:jc w:val="center"/>
              <w:rPr>
                <w:rFonts w:ascii="Times New Roman" w:hAnsi="Times New Roman" w:cs="Times New Roman"/>
                <w:b/>
                <w:sz w:val="24"/>
                <w:szCs w:val="24"/>
              </w:rPr>
            </w:pPr>
          </w:p>
        </w:tc>
        <w:tc>
          <w:tcPr>
            <w:tcW w:w="1985" w:type="dxa"/>
          </w:tcPr>
          <w:p w14:paraId="6FF58393" w14:textId="77777777" w:rsidR="00776C08" w:rsidRPr="00473E79" w:rsidRDefault="00776C08" w:rsidP="00DD2A9F">
            <w:pPr>
              <w:spacing w:line="300" w:lineRule="auto"/>
              <w:ind w:right="-142"/>
              <w:rPr>
                <w:rFonts w:ascii="Times New Roman" w:hAnsi="Times New Roman" w:cs="Times New Roman"/>
                <w:b/>
                <w:sz w:val="24"/>
                <w:szCs w:val="24"/>
              </w:rPr>
            </w:pPr>
          </w:p>
        </w:tc>
      </w:tr>
    </w:tbl>
    <w:p w14:paraId="560979EA" w14:textId="7CEF8CDE" w:rsidR="00372C04" w:rsidRPr="00372C04" w:rsidRDefault="000201D7" w:rsidP="00372C04">
      <w:pPr>
        <w:spacing w:before="120" w:after="0" w:line="276" w:lineRule="auto"/>
        <w:jc w:val="both"/>
        <w:rPr>
          <w:rFonts w:ascii="Times New Roman" w:hAnsi="Times New Roman" w:cs="Times New Roman"/>
          <w:sz w:val="24"/>
          <w:szCs w:val="24"/>
          <w:shd w:val="clear" w:color="auto" w:fill="FFFFFF" w:themeFill="background1"/>
        </w:rPr>
      </w:pPr>
      <w:r w:rsidRPr="000201D7">
        <w:rPr>
          <w:rFonts w:ascii="Times New Roman" w:hAnsi="Times New Roman" w:cs="Times New Roman"/>
          <w:b/>
          <w:bCs/>
          <w:sz w:val="24"/>
          <w:szCs w:val="24"/>
          <w:shd w:val="clear" w:color="auto" w:fill="FFFFFF" w:themeFill="background1"/>
        </w:rPr>
        <w:t>3.</w:t>
      </w:r>
      <w:r w:rsidR="001860BF">
        <w:rPr>
          <w:rFonts w:ascii="Times New Roman" w:hAnsi="Times New Roman" w:cs="Times New Roman"/>
          <w:b/>
          <w:bCs/>
          <w:sz w:val="24"/>
          <w:szCs w:val="24"/>
          <w:shd w:val="clear" w:color="auto" w:fill="FFFFFF" w:themeFill="background1"/>
        </w:rPr>
        <w:t>8</w:t>
      </w:r>
      <w:r w:rsidRPr="000201D7">
        <w:rPr>
          <w:rFonts w:ascii="Times New Roman" w:hAnsi="Times New Roman" w:cs="Times New Roman"/>
          <w:b/>
          <w:bCs/>
          <w:sz w:val="24"/>
          <w:szCs w:val="24"/>
          <w:shd w:val="clear" w:color="auto" w:fill="FFFFFF" w:themeFill="background1"/>
        </w:rPr>
        <w:t>.</w:t>
      </w:r>
      <w:r>
        <w:rPr>
          <w:rFonts w:ascii="Times New Roman" w:hAnsi="Times New Roman" w:cs="Times New Roman"/>
          <w:sz w:val="24"/>
          <w:szCs w:val="24"/>
          <w:shd w:val="clear" w:color="auto" w:fill="FFFFFF" w:themeFill="background1"/>
        </w:rPr>
        <w:t xml:space="preserve"> </w:t>
      </w:r>
      <w:r w:rsidR="007B7ED8" w:rsidRPr="007B7ED8">
        <w:rPr>
          <w:rFonts w:ascii="Times New Roman" w:hAnsi="Times New Roman" w:cs="Times New Roman"/>
          <w:sz w:val="24"/>
          <w:szCs w:val="24"/>
          <w:shd w:val="clear" w:color="auto" w:fill="FFFFFF" w:themeFill="background1"/>
        </w:rPr>
        <w:t xml:space="preserve">Pretendents ir tiesīgs veikt tehniskajā specifikācijā norādīto ražotāju iekārtu remontu, </w:t>
      </w:r>
      <w:r w:rsidR="00335667">
        <w:rPr>
          <w:rFonts w:ascii="Times New Roman" w:hAnsi="Times New Roman" w:cs="Times New Roman"/>
          <w:sz w:val="24"/>
          <w:szCs w:val="24"/>
          <w:shd w:val="clear" w:color="auto" w:fill="FFFFFF" w:themeFill="background1"/>
        </w:rPr>
        <w:t>un</w:t>
      </w:r>
      <w:r w:rsidR="007B7ED8" w:rsidRPr="007B7ED8">
        <w:rPr>
          <w:rFonts w:ascii="Times New Roman" w:hAnsi="Times New Roman" w:cs="Times New Roman"/>
          <w:sz w:val="24"/>
          <w:szCs w:val="24"/>
          <w:shd w:val="clear" w:color="auto" w:fill="FFFFFF" w:themeFill="background1"/>
        </w:rPr>
        <w:t xml:space="preserve"> </w:t>
      </w:r>
      <w:r w:rsidR="00AD2517">
        <w:rPr>
          <w:rFonts w:ascii="Times New Roman" w:hAnsi="Times New Roman" w:cs="Times New Roman"/>
          <w:sz w:val="24"/>
          <w:szCs w:val="24"/>
          <w:shd w:val="clear" w:color="auto" w:fill="FFFFFF" w:themeFill="background1"/>
        </w:rPr>
        <w:t>pretendents</w:t>
      </w:r>
      <w:r w:rsidR="007B7ED8" w:rsidRPr="007B7ED8">
        <w:rPr>
          <w:rFonts w:ascii="Times New Roman" w:hAnsi="Times New Roman" w:cs="Times New Roman"/>
          <w:sz w:val="24"/>
          <w:szCs w:val="24"/>
          <w:shd w:val="clear" w:color="auto" w:fill="FFFFFF" w:themeFill="background1"/>
        </w:rPr>
        <w:t xml:space="preserve"> ir attiecīgā ražotāja pārstāvis, autorizēts serviss vai ir </w:t>
      </w:r>
      <w:r w:rsidR="006648EB">
        <w:rPr>
          <w:rFonts w:ascii="Times New Roman" w:hAnsi="Times New Roman" w:cs="Times New Roman"/>
          <w:sz w:val="24"/>
          <w:szCs w:val="24"/>
          <w:shd w:val="clear" w:color="auto" w:fill="FFFFFF" w:themeFill="background1"/>
        </w:rPr>
        <w:t>saņem</w:t>
      </w:r>
      <w:r w:rsidR="0046211A">
        <w:rPr>
          <w:rFonts w:ascii="Times New Roman" w:hAnsi="Times New Roman" w:cs="Times New Roman"/>
          <w:sz w:val="24"/>
          <w:szCs w:val="24"/>
          <w:shd w:val="clear" w:color="auto" w:fill="FFFFFF" w:themeFill="background1"/>
        </w:rPr>
        <w:t xml:space="preserve">ta </w:t>
      </w:r>
      <w:r w:rsidR="007B7ED8" w:rsidRPr="007B7ED8">
        <w:rPr>
          <w:rFonts w:ascii="Times New Roman" w:hAnsi="Times New Roman" w:cs="Times New Roman"/>
          <w:sz w:val="24"/>
          <w:szCs w:val="24"/>
          <w:shd w:val="clear" w:color="auto" w:fill="FFFFFF" w:themeFill="background1"/>
        </w:rPr>
        <w:t xml:space="preserve">ražotāja izsniegta atļauja veikt šo iekārtu remontu un apkopi. </w:t>
      </w:r>
    </w:p>
    <w:p w14:paraId="0FD5E60D" w14:textId="03E27862" w:rsidR="009D0070" w:rsidRDefault="001860BF" w:rsidP="00B872FB">
      <w:pPr>
        <w:spacing w:before="120" w:after="0" w:line="276" w:lineRule="auto"/>
        <w:jc w:val="both"/>
        <w:rPr>
          <w:rFonts w:ascii="Times New Roman" w:hAnsi="Times New Roman" w:cs="Times New Roman"/>
          <w:sz w:val="24"/>
          <w:szCs w:val="24"/>
        </w:rPr>
      </w:pPr>
      <w:r w:rsidRPr="001860BF">
        <w:rPr>
          <w:rFonts w:ascii="Times New Roman" w:hAnsi="Times New Roman" w:cs="Times New Roman"/>
          <w:b/>
          <w:bCs/>
          <w:sz w:val="24"/>
          <w:szCs w:val="24"/>
          <w:shd w:val="clear" w:color="auto" w:fill="FFFFFF" w:themeFill="background1"/>
        </w:rPr>
        <w:t>3.9.</w:t>
      </w:r>
      <w:r>
        <w:rPr>
          <w:rFonts w:ascii="Times New Roman" w:hAnsi="Times New Roman" w:cs="Times New Roman"/>
          <w:sz w:val="24"/>
          <w:szCs w:val="24"/>
          <w:shd w:val="clear" w:color="auto" w:fill="FFFFFF" w:themeFill="background1"/>
        </w:rPr>
        <w:t xml:space="preserve"> </w:t>
      </w:r>
      <w:r w:rsidR="00791F91" w:rsidRPr="00B872FB">
        <w:rPr>
          <w:rFonts w:ascii="Times New Roman" w:hAnsi="Times New Roman" w:cs="Times New Roman"/>
          <w:sz w:val="24"/>
          <w:szCs w:val="24"/>
          <w:shd w:val="clear" w:color="auto" w:fill="FFFFFF" w:themeFill="background1"/>
        </w:rPr>
        <w:t>Pretendents spēj nodrošināt sertificētus speciālistus</w:t>
      </w:r>
      <w:r w:rsidR="00B872FB">
        <w:rPr>
          <w:rFonts w:ascii="Times New Roman" w:hAnsi="Times New Roman" w:cs="Times New Roman"/>
          <w:sz w:val="24"/>
          <w:szCs w:val="24"/>
          <w:shd w:val="clear" w:color="auto" w:fill="FFFFFF" w:themeFill="background1"/>
        </w:rPr>
        <w:t xml:space="preserve"> </w:t>
      </w:r>
      <w:r w:rsidR="00AE2B6A" w:rsidRPr="00B872FB">
        <w:rPr>
          <w:rFonts w:ascii="Times New Roman" w:hAnsi="Times New Roman" w:cs="Times New Roman"/>
          <w:kern w:val="0"/>
          <w:sz w:val="24"/>
          <w:szCs w:val="24"/>
          <w14:ligatures w14:val="none"/>
        </w:rPr>
        <w:t>(vai pretendenta rīcībā ir personāls)</w:t>
      </w:r>
      <w:r w:rsidR="00AE2B6A" w:rsidRPr="00B872FB">
        <w:rPr>
          <w:rFonts w:ascii="Times New Roman" w:hAnsi="Times New Roman" w:cs="Times New Roman"/>
          <w:sz w:val="24"/>
          <w:szCs w:val="24"/>
          <w:shd w:val="clear" w:color="auto" w:fill="FFFFFF" w:themeFill="background1"/>
        </w:rPr>
        <w:t>, kas</w:t>
      </w:r>
      <w:r w:rsidR="00AE2B6A" w:rsidRPr="00B872FB">
        <w:rPr>
          <w:rFonts w:ascii="Times New Roman" w:hAnsi="Times New Roman" w:cs="Times New Roman"/>
          <w:kern w:val="0"/>
          <w:sz w:val="24"/>
          <w:szCs w:val="24"/>
          <w14:ligatures w14:val="none"/>
        </w:rPr>
        <w:t xml:space="preserve"> var sniegt</w:t>
      </w:r>
      <w:r w:rsidR="00B872FB">
        <w:rPr>
          <w:rFonts w:ascii="Times New Roman" w:hAnsi="Times New Roman" w:cs="Times New Roman"/>
          <w:kern w:val="0"/>
          <w:sz w:val="24"/>
          <w:szCs w:val="24"/>
          <w14:ligatures w14:val="none"/>
        </w:rPr>
        <w:t xml:space="preserve"> </w:t>
      </w:r>
      <w:r w:rsidR="00AE2B6A" w:rsidRPr="00B872FB">
        <w:rPr>
          <w:rFonts w:ascii="Times New Roman" w:hAnsi="Times New Roman" w:cs="Times New Roman"/>
          <w:kern w:val="0"/>
          <w:sz w:val="24"/>
          <w:szCs w:val="24"/>
          <w14:ligatures w14:val="none"/>
        </w:rPr>
        <w:t xml:space="preserve">remontu pakalpojumus konkrēta ražotāja iekārtām, </w:t>
      </w:r>
      <w:r w:rsidR="00B872FB" w:rsidRPr="00B872FB">
        <w:rPr>
          <w:rFonts w:ascii="Times New Roman" w:hAnsi="Times New Roman" w:cs="Times New Roman"/>
          <w:kern w:val="0"/>
          <w:sz w:val="24"/>
          <w:szCs w:val="24"/>
          <w14:ligatures w14:val="none"/>
        </w:rPr>
        <w:t>p</w:t>
      </w:r>
      <w:r w:rsidR="00AE2B6A" w:rsidRPr="00B872FB">
        <w:rPr>
          <w:rFonts w:ascii="Times New Roman" w:hAnsi="Times New Roman" w:cs="Times New Roman"/>
          <w:kern w:val="0"/>
          <w:sz w:val="24"/>
          <w:szCs w:val="24"/>
          <w14:ligatures w14:val="none"/>
        </w:rPr>
        <w:t>ar kurām plāno iesniegt piedāvājumu</w:t>
      </w:r>
      <w:r w:rsidR="00B872FB">
        <w:rPr>
          <w:rFonts w:ascii="Times New Roman" w:hAnsi="Times New Roman" w:cs="Times New Roman"/>
          <w:kern w:val="0"/>
          <w:sz w:val="24"/>
          <w:szCs w:val="24"/>
          <w14:ligatures w14:val="none"/>
        </w:rPr>
        <w:t>:</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3540"/>
        <w:gridCol w:w="2787"/>
        <w:gridCol w:w="2535"/>
      </w:tblGrid>
      <w:tr w:rsidR="009D0070" w:rsidRPr="00870033" w14:paraId="799B7591" w14:textId="77777777" w:rsidTr="00A66DB3">
        <w:trPr>
          <w:cantSplit/>
          <w:trHeight w:val="1134"/>
          <w:jc w:val="center"/>
        </w:trPr>
        <w:tc>
          <w:tcPr>
            <w:tcW w:w="482" w:type="dxa"/>
            <w:shd w:val="clear" w:color="auto" w:fill="DEEAF6" w:themeFill="accent5" w:themeFillTint="33"/>
            <w:textDirection w:val="btLr"/>
            <w:vAlign w:val="center"/>
            <w:hideMark/>
          </w:tcPr>
          <w:p w14:paraId="1BE7377F" w14:textId="77777777" w:rsidR="009D0070" w:rsidRPr="00870033" w:rsidRDefault="009D0070" w:rsidP="00A66DB3">
            <w:pPr>
              <w:spacing w:after="0" w:line="240" w:lineRule="auto"/>
              <w:ind w:left="113" w:right="113"/>
              <w:jc w:val="center"/>
              <w:rPr>
                <w:rFonts w:ascii="Times New Roman" w:eastAsia="Times New Roman" w:hAnsi="Times New Roman" w:cs="Times New Roman"/>
                <w:b/>
                <w:bCs/>
                <w:noProof/>
                <w:color w:val="000000"/>
                <w:lang w:eastAsia="lv-LV"/>
              </w:rPr>
            </w:pPr>
            <w:r w:rsidRPr="00870033">
              <w:rPr>
                <w:rFonts w:ascii="Times New Roman" w:eastAsia="Times New Roman" w:hAnsi="Times New Roman" w:cs="Times New Roman"/>
                <w:b/>
                <w:bCs/>
                <w:noProof/>
                <w:color w:val="000000"/>
                <w:lang w:eastAsia="lv-LV"/>
              </w:rPr>
              <w:t>Nr.p.k.</w:t>
            </w:r>
          </w:p>
        </w:tc>
        <w:tc>
          <w:tcPr>
            <w:tcW w:w="3540" w:type="dxa"/>
            <w:shd w:val="clear" w:color="auto" w:fill="DEEAF6" w:themeFill="accent5" w:themeFillTint="33"/>
            <w:vAlign w:val="center"/>
          </w:tcPr>
          <w:p w14:paraId="1048D483" w14:textId="77777777" w:rsidR="009D0070" w:rsidRPr="00925F28" w:rsidRDefault="009D0070" w:rsidP="00A66DB3">
            <w:pPr>
              <w:spacing w:after="0" w:line="240" w:lineRule="auto"/>
              <w:jc w:val="center"/>
              <w:rPr>
                <w:rFonts w:ascii="Times New Roman" w:eastAsia="Times New Roman" w:hAnsi="Times New Roman" w:cs="Times New Roman"/>
                <w:b/>
                <w:bCs/>
                <w:noProof/>
                <w:color w:val="000000"/>
                <w:lang w:eastAsia="lv-LV"/>
              </w:rPr>
            </w:pPr>
            <w:r w:rsidRPr="00925F28">
              <w:rPr>
                <w:rFonts w:ascii="Times New Roman" w:eastAsia="Times New Roman" w:hAnsi="Times New Roman" w:cs="Times New Roman"/>
                <w:b/>
                <w:bCs/>
                <w:noProof/>
                <w:color w:val="000000"/>
                <w:lang w:eastAsia="lv-LV"/>
              </w:rPr>
              <w:t>Vārds un uzvārds</w:t>
            </w:r>
          </w:p>
        </w:tc>
        <w:tc>
          <w:tcPr>
            <w:tcW w:w="2787" w:type="dxa"/>
            <w:shd w:val="clear" w:color="auto" w:fill="DEEAF6" w:themeFill="accent5" w:themeFillTint="33"/>
            <w:vAlign w:val="center"/>
          </w:tcPr>
          <w:p w14:paraId="550D631B" w14:textId="34967AD4" w:rsidR="009D0070" w:rsidRPr="00925F28" w:rsidRDefault="00C8151B" w:rsidP="00A66DB3">
            <w:pPr>
              <w:spacing w:after="0" w:line="240" w:lineRule="auto"/>
              <w:jc w:val="center"/>
              <w:rPr>
                <w:rFonts w:ascii="Times New Roman" w:eastAsia="Times New Roman" w:hAnsi="Times New Roman" w:cs="Times New Roman"/>
                <w:b/>
                <w:bCs/>
                <w:noProof/>
                <w:color w:val="000000"/>
                <w:lang w:eastAsia="lv-LV"/>
              </w:rPr>
            </w:pPr>
            <w:r>
              <w:rPr>
                <w:rFonts w:ascii="Times New Roman" w:hAnsi="Times New Roman"/>
                <w:b/>
                <w:bCs/>
                <w:szCs w:val="24"/>
              </w:rPr>
              <w:t>K</w:t>
            </w:r>
            <w:r w:rsidR="009D0070" w:rsidRPr="00925F28">
              <w:rPr>
                <w:rFonts w:ascii="Times New Roman" w:hAnsi="Times New Roman"/>
                <w:b/>
                <w:bCs/>
                <w:szCs w:val="24"/>
              </w:rPr>
              <w:t>valifikācijas apraksts</w:t>
            </w:r>
          </w:p>
        </w:tc>
        <w:tc>
          <w:tcPr>
            <w:tcW w:w="2535" w:type="dxa"/>
            <w:shd w:val="clear" w:color="auto" w:fill="DEEAF6" w:themeFill="accent5" w:themeFillTint="33"/>
          </w:tcPr>
          <w:p w14:paraId="7D9FE184" w14:textId="06B49917" w:rsidR="009D0070" w:rsidRPr="00CC2236" w:rsidRDefault="009D0070" w:rsidP="00A66DB3">
            <w:pPr>
              <w:spacing w:after="0" w:line="240" w:lineRule="auto"/>
              <w:jc w:val="center"/>
              <w:rPr>
                <w:rFonts w:ascii="Times New Roman" w:hAnsi="Times New Roman"/>
                <w:b/>
                <w:bCs/>
              </w:rPr>
            </w:pPr>
            <w:r w:rsidRPr="00CC2236">
              <w:rPr>
                <w:rFonts w:ascii="Times New Roman" w:hAnsi="Times New Roman" w:cs="Times New Roman"/>
                <w:b/>
                <w:bCs/>
              </w:rPr>
              <w:t>Atbilstību prasībām apliecinošie dokumenti (apliecības, atļaujas, sertifikāti u.tml.)</w:t>
            </w:r>
          </w:p>
        </w:tc>
      </w:tr>
      <w:tr w:rsidR="009D0070" w:rsidRPr="00870033" w14:paraId="08266612" w14:textId="77777777" w:rsidTr="00A66DB3">
        <w:trPr>
          <w:trHeight w:val="528"/>
          <w:jc w:val="center"/>
        </w:trPr>
        <w:tc>
          <w:tcPr>
            <w:tcW w:w="482" w:type="dxa"/>
            <w:vAlign w:val="center"/>
          </w:tcPr>
          <w:p w14:paraId="5BFA3C2D" w14:textId="77777777" w:rsidR="009D0070" w:rsidRPr="00870033" w:rsidRDefault="009D0070" w:rsidP="00A66DB3">
            <w:pPr>
              <w:spacing w:after="0" w:line="240" w:lineRule="auto"/>
              <w:jc w:val="center"/>
              <w:rPr>
                <w:rFonts w:ascii="Times New Roman" w:eastAsia="Times New Roman" w:hAnsi="Times New Roman" w:cs="Times New Roman"/>
                <w:noProof/>
                <w:color w:val="000000"/>
                <w:sz w:val="24"/>
                <w:szCs w:val="24"/>
                <w:lang w:eastAsia="lv-LV"/>
              </w:rPr>
            </w:pPr>
            <w:r w:rsidRPr="00870033">
              <w:rPr>
                <w:rFonts w:ascii="Times New Roman" w:eastAsia="Times New Roman" w:hAnsi="Times New Roman" w:cs="Times New Roman"/>
                <w:noProof/>
                <w:color w:val="000000"/>
                <w:sz w:val="24"/>
                <w:szCs w:val="24"/>
                <w:lang w:eastAsia="lv-LV"/>
              </w:rPr>
              <w:t>1.</w:t>
            </w:r>
          </w:p>
        </w:tc>
        <w:tc>
          <w:tcPr>
            <w:tcW w:w="3540" w:type="dxa"/>
          </w:tcPr>
          <w:p w14:paraId="29E377F8" w14:textId="77777777" w:rsidR="009D0070" w:rsidRPr="00870033" w:rsidRDefault="009D0070" w:rsidP="00A66DB3">
            <w:pPr>
              <w:spacing w:after="0" w:line="240" w:lineRule="auto"/>
              <w:jc w:val="center"/>
              <w:rPr>
                <w:rFonts w:ascii="Times New Roman" w:eastAsia="Times New Roman" w:hAnsi="Times New Roman" w:cs="Times New Roman"/>
                <w:b/>
                <w:bCs/>
                <w:noProof/>
                <w:color w:val="000000"/>
                <w:sz w:val="24"/>
                <w:szCs w:val="24"/>
                <w:lang w:eastAsia="lv-LV"/>
              </w:rPr>
            </w:pPr>
          </w:p>
        </w:tc>
        <w:tc>
          <w:tcPr>
            <w:tcW w:w="2787" w:type="dxa"/>
            <w:shd w:val="clear" w:color="auto" w:fill="auto"/>
            <w:vAlign w:val="center"/>
            <w:hideMark/>
          </w:tcPr>
          <w:p w14:paraId="167E34F8" w14:textId="77777777" w:rsidR="009D0070" w:rsidRPr="00870033" w:rsidRDefault="009D0070" w:rsidP="00A66DB3">
            <w:pPr>
              <w:spacing w:after="0" w:line="240" w:lineRule="auto"/>
              <w:jc w:val="center"/>
              <w:rPr>
                <w:rFonts w:ascii="Times New Roman" w:eastAsia="Times New Roman" w:hAnsi="Times New Roman" w:cs="Times New Roman"/>
                <w:b/>
                <w:bCs/>
                <w:noProof/>
                <w:color w:val="000000"/>
                <w:sz w:val="24"/>
                <w:szCs w:val="24"/>
                <w:lang w:eastAsia="lv-LV"/>
              </w:rPr>
            </w:pPr>
            <w:r w:rsidRPr="00870033">
              <w:rPr>
                <w:rFonts w:ascii="Times New Roman" w:eastAsia="Times New Roman" w:hAnsi="Times New Roman" w:cs="Times New Roman"/>
                <w:b/>
                <w:bCs/>
                <w:noProof/>
                <w:color w:val="000000"/>
                <w:sz w:val="24"/>
                <w:szCs w:val="24"/>
                <w:lang w:eastAsia="lv-LV"/>
              </w:rPr>
              <w:t> </w:t>
            </w:r>
          </w:p>
        </w:tc>
        <w:tc>
          <w:tcPr>
            <w:tcW w:w="2535" w:type="dxa"/>
          </w:tcPr>
          <w:p w14:paraId="02C2D9B3" w14:textId="77777777" w:rsidR="009D0070" w:rsidRPr="00870033" w:rsidRDefault="009D0070" w:rsidP="00A66DB3">
            <w:pPr>
              <w:spacing w:after="0" w:line="240" w:lineRule="auto"/>
              <w:jc w:val="center"/>
              <w:rPr>
                <w:rFonts w:ascii="Times New Roman" w:eastAsia="Times New Roman" w:hAnsi="Times New Roman" w:cs="Times New Roman"/>
                <w:b/>
                <w:bCs/>
                <w:noProof/>
                <w:color w:val="000000"/>
                <w:sz w:val="24"/>
                <w:szCs w:val="24"/>
                <w:lang w:eastAsia="lv-LV"/>
              </w:rPr>
            </w:pPr>
          </w:p>
        </w:tc>
      </w:tr>
    </w:tbl>
    <w:p w14:paraId="28CE9437" w14:textId="572C235A" w:rsidR="00083042" w:rsidRDefault="009D0070" w:rsidP="00B839FE">
      <w:pPr>
        <w:spacing w:before="120" w:after="0" w:line="276" w:lineRule="auto"/>
        <w:jc w:val="both"/>
        <w:rPr>
          <w:rFonts w:ascii="Times New Roman" w:hAnsi="Times New Roman" w:cs="Times New Roman"/>
          <w:kern w:val="0"/>
          <w:sz w:val="24"/>
          <w:szCs w:val="24"/>
          <w14:ligatures w14:val="none"/>
        </w:rPr>
      </w:pPr>
      <w:r w:rsidRPr="006632AA">
        <w:rPr>
          <w:rFonts w:ascii="Times New Roman" w:hAnsi="Times New Roman" w:cs="Times New Roman"/>
          <w:b/>
          <w:bCs/>
          <w:kern w:val="0"/>
          <w:sz w:val="24"/>
          <w:szCs w:val="24"/>
          <w14:ligatures w14:val="none"/>
        </w:rPr>
        <w:t>3.</w:t>
      </w:r>
      <w:r w:rsidR="000201D7">
        <w:rPr>
          <w:rFonts w:ascii="Times New Roman" w:hAnsi="Times New Roman" w:cs="Times New Roman"/>
          <w:b/>
          <w:bCs/>
          <w:kern w:val="0"/>
          <w:sz w:val="24"/>
          <w:szCs w:val="24"/>
          <w14:ligatures w14:val="none"/>
        </w:rPr>
        <w:t>1</w:t>
      </w:r>
      <w:r w:rsidR="00083042">
        <w:rPr>
          <w:rFonts w:ascii="Times New Roman" w:hAnsi="Times New Roman" w:cs="Times New Roman"/>
          <w:b/>
          <w:bCs/>
          <w:kern w:val="0"/>
          <w:sz w:val="24"/>
          <w:szCs w:val="24"/>
          <w14:ligatures w14:val="none"/>
        </w:rPr>
        <w:t>0</w:t>
      </w:r>
      <w:r w:rsidRPr="006632AA">
        <w:rPr>
          <w:rFonts w:ascii="Times New Roman" w:hAnsi="Times New Roman" w:cs="Times New Roman"/>
          <w:b/>
          <w:bCs/>
          <w:kern w:val="0"/>
          <w:sz w:val="24"/>
          <w:szCs w:val="24"/>
          <w14:ligatures w14:val="none"/>
        </w:rPr>
        <w:t>.</w:t>
      </w:r>
      <w:r w:rsidR="00E62B39">
        <w:rPr>
          <w:rFonts w:ascii="Times New Roman" w:hAnsi="Times New Roman" w:cs="Times New Roman"/>
          <w:kern w:val="0"/>
          <w:sz w:val="24"/>
          <w:szCs w:val="24"/>
          <w14:ligatures w14:val="none"/>
        </w:rPr>
        <w:t xml:space="preserve"> </w:t>
      </w:r>
      <w:r w:rsidR="0003607F" w:rsidRPr="0003607F">
        <w:rPr>
          <w:rFonts w:ascii="Times New Roman" w:hAnsi="Times New Roman" w:cs="Times New Roman"/>
          <w:kern w:val="0"/>
          <w:sz w:val="24"/>
          <w:szCs w:val="24"/>
          <w14:ligatures w14:val="none"/>
        </w:rPr>
        <w:t>Pretendents nodrošina visu remontam nepieciešamo oriģinālo vai ražotāja apstiprināto rezerves daļu pieejamību</w:t>
      </w:r>
      <w:r w:rsidR="0019773B">
        <w:rPr>
          <w:rFonts w:ascii="Times New Roman" w:hAnsi="Times New Roman" w:cs="Times New Roman"/>
          <w:kern w:val="0"/>
          <w:sz w:val="24"/>
          <w:szCs w:val="24"/>
          <w14:ligatures w14:val="none"/>
        </w:rPr>
        <w:t xml:space="preserve"> un</w:t>
      </w:r>
      <w:r w:rsidR="00A960D7">
        <w:rPr>
          <w:rFonts w:ascii="Times New Roman" w:hAnsi="Times New Roman" w:cs="Times New Roman"/>
          <w:kern w:val="0"/>
          <w:sz w:val="24"/>
          <w:szCs w:val="24"/>
          <w14:ligatures w14:val="none"/>
        </w:rPr>
        <w:t xml:space="preserve"> </w:t>
      </w:r>
      <w:r w:rsidR="0003607F" w:rsidRPr="0003607F">
        <w:rPr>
          <w:rFonts w:ascii="Times New Roman" w:hAnsi="Times New Roman" w:cs="Times New Roman"/>
          <w:kern w:val="0"/>
          <w:sz w:val="24"/>
          <w:szCs w:val="24"/>
          <w14:ligatures w14:val="none"/>
        </w:rPr>
        <w:t>savlaicīgu rezerves daļu piegādi un uzstādīšanu, kā arī garantē, ka nepieciešamās rezerves daļas būs pieejamas un piegādājamas saprātīgā termiņā</w:t>
      </w:r>
      <w:r w:rsidR="00720F48">
        <w:rPr>
          <w:rFonts w:ascii="Times New Roman" w:hAnsi="Times New Roman" w:cs="Times New Roman"/>
          <w:kern w:val="0"/>
          <w:sz w:val="24"/>
          <w:szCs w:val="24"/>
          <w14:ligatures w14:val="none"/>
        </w:rPr>
        <w:t>.</w:t>
      </w:r>
    </w:p>
    <w:p w14:paraId="2D47AF6C" w14:textId="03993D3A" w:rsidR="003F6755" w:rsidRDefault="00083042" w:rsidP="00B839FE">
      <w:pPr>
        <w:spacing w:before="120" w:after="0" w:line="276" w:lineRule="auto"/>
        <w:jc w:val="both"/>
        <w:rPr>
          <w:rFonts w:ascii="Times New Roman" w:hAnsi="Times New Roman" w:cs="Times New Roman"/>
          <w:kern w:val="0"/>
          <w:sz w:val="24"/>
          <w:szCs w:val="24"/>
          <w14:ligatures w14:val="none"/>
        </w:rPr>
      </w:pPr>
      <w:r w:rsidRPr="00083042">
        <w:rPr>
          <w:rFonts w:ascii="Times New Roman" w:hAnsi="Times New Roman" w:cs="Times New Roman"/>
          <w:b/>
          <w:bCs/>
          <w:kern w:val="0"/>
          <w:sz w:val="24"/>
          <w:szCs w:val="24"/>
          <w14:ligatures w14:val="none"/>
        </w:rPr>
        <w:t>3.11.</w:t>
      </w:r>
      <w:r>
        <w:rPr>
          <w:rFonts w:ascii="Times New Roman" w:hAnsi="Times New Roman" w:cs="Times New Roman"/>
          <w:kern w:val="0"/>
          <w:sz w:val="24"/>
          <w:szCs w:val="24"/>
          <w14:ligatures w14:val="none"/>
        </w:rPr>
        <w:t xml:space="preserve"> </w:t>
      </w:r>
      <w:r w:rsidR="00E352D3">
        <w:rPr>
          <w:rFonts w:ascii="Times New Roman" w:hAnsi="Times New Roman" w:cs="Times New Roman"/>
          <w:kern w:val="0"/>
          <w:sz w:val="24"/>
          <w:szCs w:val="24"/>
          <w14:ligatures w14:val="none"/>
        </w:rPr>
        <w:t>Atbilstoši 2.pielikumā minētajām iekārt</w:t>
      </w:r>
      <w:r w:rsidR="00C15DBE">
        <w:rPr>
          <w:rFonts w:ascii="Times New Roman" w:hAnsi="Times New Roman" w:cs="Times New Roman"/>
          <w:kern w:val="0"/>
          <w:sz w:val="24"/>
          <w:szCs w:val="24"/>
          <w14:ligatures w14:val="none"/>
        </w:rPr>
        <w:t>u sarakstam</w:t>
      </w:r>
      <w:r w:rsidR="00E352D3">
        <w:rPr>
          <w:rFonts w:ascii="Times New Roman" w:hAnsi="Times New Roman" w:cs="Times New Roman"/>
          <w:kern w:val="0"/>
          <w:sz w:val="24"/>
          <w:szCs w:val="24"/>
          <w14:ligatures w14:val="none"/>
        </w:rPr>
        <w:t xml:space="preserve">, </w:t>
      </w:r>
      <w:r w:rsidR="008B72FC">
        <w:rPr>
          <w:rFonts w:ascii="Times New Roman" w:hAnsi="Times New Roman"/>
          <w:sz w:val="24"/>
          <w:szCs w:val="24"/>
        </w:rPr>
        <w:t>p</w:t>
      </w:r>
      <w:r w:rsidR="00CA7A6C" w:rsidRPr="005E697A">
        <w:rPr>
          <w:rFonts w:ascii="Times New Roman" w:hAnsi="Times New Roman"/>
          <w:sz w:val="24"/>
          <w:szCs w:val="24"/>
        </w:rPr>
        <w:t>retendents nodrošina pakalpojumu sekojoš</w:t>
      </w:r>
      <w:r w:rsidR="00880900" w:rsidRPr="005E697A">
        <w:rPr>
          <w:rFonts w:ascii="Times New Roman" w:hAnsi="Times New Roman"/>
          <w:sz w:val="24"/>
          <w:szCs w:val="24"/>
        </w:rPr>
        <w:t>ām ražotāja iekārtām</w:t>
      </w:r>
      <w:r w:rsidR="00CA7A6C" w:rsidRPr="005E697A">
        <w:rPr>
          <w:rFonts w:ascii="Times New Roman" w:hAnsi="Times New Roman"/>
          <w:sz w:val="24"/>
          <w:szCs w:val="24"/>
        </w:rPr>
        <w:t>:</w:t>
      </w:r>
    </w:p>
    <w:tbl>
      <w:tblPr>
        <w:tblStyle w:val="Reatabula"/>
        <w:tblW w:w="9351" w:type="dxa"/>
        <w:tblLook w:val="04A0" w:firstRow="1" w:lastRow="0" w:firstColumn="1" w:lastColumn="0" w:noHBand="0" w:noVBand="1"/>
      </w:tblPr>
      <w:tblGrid>
        <w:gridCol w:w="2336"/>
        <w:gridCol w:w="2336"/>
        <w:gridCol w:w="4679"/>
      </w:tblGrid>
      <w:tr w:rsidR="00DA55AF" w14:paraId="734B8491" w14:textId="77777777" w:rsidTr="00B65709">
        <w:tc>
          <w:tcPr>
            <w:tcW w:w="2336" w:type="dxa"/>
            <w:shd w:val="clear" w:color="auto" w:fill="DEEAF6" w:themeFill="accent5" w:themeFillTint="33"/>
            <w:vAlign w:val="center"/>
          </w:tcPr>
          <w:p w14:paraId="66DB9EC9" w14:textId="5A8F8BBB" w:rsidR="00DA55AF" w:rsidRPr="009D0070" w:rsidRDefault="00DA55AF" w:rsidP="009D0070">
            <w:pPr>
              <w:spacing w:before="120" w:line="276" w:lineRule="auto"/>
              <w:jc w:val="center"/>
              <w:rPr>
                <w:rFonts w:ascii="Times New Roman" w:hAnsi="Times New Roman" w:cs="Times New Roman"/>
                <w:b/>
                <w:bCs/>
                <w:sz w:val="24"/>
                <w:szCs w:val="24"/>
                <w14:ligatures w14:val="none"/>
              </w:rPr>
            </w:pPr>
            <w:r w:rsidRPr="009D0070">
              <w:rPr>
                <w:rFonts w:ascii="Times New Roman" w:hAnsi="Times New Roman" w:cs="Times New Roman"/>
                <w:b/>
                <w:bCs/>
                <w:sz w:val="24"/>
                <w:szCs w:val="24"/>
                <w14:ligatures w14:val="none"/>
              </w:rPr>
              <w:t>Iekārtas ražotājs</w:t>
            </w:r>
          </w:p>
        </w:tc>
        <w:tc>
          <w:tcPr>
            <w:tcW w:w="2336" w:type="dxa"/>
            <w:shd w:val="clear" w:color="auto" w:fill="DEEAF6" w:themeFill="accent5" w:themeFillTint="33"/>
            <w:vAlign w:val="center"/>
          </w:tcPr>
          <w:p w14:paraId="12677BEF" w14:textId="363AA4C8" w:rsidR="00DA55AF" w:rsidRPr="009D0070" w:rsidRDefault="00EC2604" w:rsidP="009D0070">
            <w:pPr>
              <w:spacing w:before="120" w:line="276" w:lineRule="auto"/>
              <w:jc w:val="center"/>
              <w:rPr>
                <w:rFonts w:ascii="Times New Roman" w:hAnsi="Times New Roman" w:cs="Times New Roman"/>
                <w:b/>
                <w:bCs/>
                <w:sz w:val="24"/>
                <w:szCs w:val="24"/>
                <w14:ligatures w14:val="none"/>
              </w:rPr>
            </w:pPr>
            <w:r w:rsidRPr="00EC2604">
              <w:rPr>
                <w:rFonts w:ascii="Times New Roman" w:hAnsi="Times New Roman" w:cs="Times New Roman"/>
                <w:b/>
                <w:bCs/>
                <w:sz w:val="24"/>
                <w:szCs w:val="24"/>
                <w14:ligatures w14:val="none"/>
              </w:rPr>
              <w:t>Atzīmēt iekārtas</w:t>
            </w:r>
            <w:r w:rsidR="006A2F95">
              <w:rPr>
                <w:rFonts w:ascii="Times New Roman" w:hAnsi="Times New Roman" w:cs="Times New Roman"/>
                <w:b/>
                <w:bCs/>
                <w:sz w:val="24"/>
                <w:szCs w:val="24"/>
                <w14:ligatures w14:val="none"/>
              </w:rPr>
              <w:t>,</w:t>
            </w:r>
            <w:r w:rsidRPr="00EC2604">
              <w:rPr>
                <w:rFonts w:ascii="Times New Roman" w:hAnsi="Times New Roman" w:cs="Times New Roman"/>
                <w:b/>
                <w:bCs/>
                <w:sz w:val="24"/>
                <w:szCs w:val="24"/>
                <w14:ligatures w14:val="none"/>
              </w:rPr>
              <w:t xml:space="preserve"> kurām pretendents </w:t>
            </w:r>
            <w:r>
              <w:rPr>
                <w:rFonts w:ascii="Times New Roman" w:hAnsi="Times New Roman" w:cs="Times New Roman"/>
                <w:b/>
                <w:bCs/>
                <w:sz w:val="24"/>
                <w:szCs w:val="24"/>
                <w14:ligatures w14:val="none"/>
              </w:rPr>
              <w:t>var</w:t>
            </w:r>
            <w:r w:rsidRPr="00EC2604">
              <w:rPr>
                <w:rFonts w:ascii="Times New Roman" w:hAnsi="Times New Roman" w:cs="Times New Roman"/>
                <w:b/>
                <w:bCs/>
                <w:sz w:val="24"/>
                <w:szCs w:val="24"/>
                <w14:ligatures w14:val="none"/>
              </w:rPr>
              <w:t xml:space="preserve"> sniegt </w:t>
            </w:r>
            <w:r w:rsidRPr="00EC2604">
              <w:rPr>
                <w:rFonts w:ascii="Times New Roman" w:hAnsi="Times New Roman" w:cs="Times New Roman"/>
                <w:b/>
                <w:bCs/>
                <w:sz w:val="24"/>
                <w:szCs w:val="24"/>
                <w14:ligatures w14:val="none"/>
              </w:rPr>
              <w:lastRenderedPageBreak/>
              <w:t>nepieciešamos remontu pakalpojumus</w:t>
            </w:r>
          </w:p>
        </w:tc>
        <w:tc>
          <w:tcPr>
            <w:tcW w:w="4679" w:type="dxa"/>
            <w:shd w:val="clear" w:color="auto" w:fill="DEEAF6" w:themeFill="accent5" w:themeFillTint="33"/>
            <w:vAlign w:val="center"/>
          </w:tcPr>
          <w:p w14:paraId="54137800" w14:textId="36A9C489" w:rsidR="00DA55AF" w:rsidRPr="009D0070" w:rsidRDefault="00DA55AF" w:rsidP="009D0070">
            <w:pPr>
              <w:spacing w:before="120" w:line="276" w:lineRule="auto"/>
              <w:jc w:val="center"/>
              <w:rPr>
                <w:rFonts w:ascii="Times New Roman" w:hAnsi="Times New Roman" w:cs="Times New Roman"/>
                <w:b/>
                <w:bCs/>
                <w:sz w:val="24"/>
                <w:szCs w:val="24"/>
                <w14:ligatures w14:val="none"/>
              </w:rPr>
            </w:pPr>
            <w:r w:rsidRPr="009D0070">
              <w:rPr>
                <w:rFonts w:ascii="Times New Roman" w:hAnsi="Times New Roman" w:cs="Times New Roman"/>
                <w:b/>
                <w:bCs/>
                <w:sz w:val="24"/>
                <w:szCs w:val="24"/>
                <w14:ligatures w14:val="none"/>
              </w:rPr>
              <w:lastRenderedPageBreak/>
              <w:t>Pretendenta piedāvājums</w:t>
            </w:r>
          </w:p>
          <w:p w14:paraId="270A3D6B" w14:textId="0218D252" w:rsidR="00DA55AF" w:rsidRPr="0080034F" w:rsidRDefault="00DA55AF" w:rsidP="009D0070">
            <w:pPr>
              <w:spacing w:before="120" w:line="276" w:lineRule="auto"/>
              <w:jc w:val="center"/>
              <w:rPr>
                <w:rFonts w:ascii="Times New Roman" w:hAnsi="Times New Roman" w:cs="Times New Roman"/>
                <w:b/>
                <w:bCs/>
                <w:i/>
                <w:iCs/>
                <w:sz w:val="24"/>
                <w:szCs w:val="24"/>
                <w14:ligatures w14:val="none"/>
              </w:rPr>
            </w:pPr>
            <w:r w:rsidRPr="0080034F">
              <w:rPr>
                <w:rFonts w:ascii="Times New Roman" w:hAnsi="Times New Roman" w:cs="Times New Roman"/>
                <w:b/>
                <w:bCs/>
                <w:i/>
                <w:iCs/>
                <w:sz w:val="24"/>
                <w:szCs w:val="24"/>
                <w14:ligatures w14:val="none"/>
              </w:rPr>
              <w:t>(sniegto pakalpojumu veidi, vai cita informācija, kas Pasūtītājam būtu svarīga)</w:t>
            </w:r>
          </w:p>
        </w:tc>
      </w:tr>
      <w:tr w:rsidR="00DA55AF" w14:paraId="62B7AB7D" w14:textId="77777777" w:rsidTr="00874F40">
        <w:tc>
          <w:tcPr>
            <w:tcW w:w="2336" w:type="dxa"/>
          </w:tcPr>
          <w:p w14:paraId="1500CB85" w14:textId="649A2F5B" w:rsidR="00DA55AF" w:rsidRPr="009D0070" w:rsidRDefault="00DA55AF" w:rsidP="00B839FE">
            <w:pPr>
              <w:spacing w:before="120" w:line="276" w:lineRule="auto"/>
              <w:jc w:val="both"/>
              <w:rPr>
                <w:rFonts w:ascii="Times New Roman" w:hAnsi="Times New Roman" w:cs="Times New Roman"/>
                <w:sz w:val="24"/>
                <w:szCs w:val="24"/>
                <w14:ligatures w14:val="none"/>
              </w:rPr>
            </w:pPr>
            <w:r w:rsidRPr="009D0070">
              <w:rPr>
                <w:rFonts w:ascii="Times New Roman" w:hAnsi="Times New Roman" w:cs="Times New Roman"/>
                <w:sz w:val="24"/>
                <w:szCs w:val="24"/>
                <w14:ligatures w14:val="none"/>
              </w:rPr>
              <w:t>Veicam jebkura ražotāja iekārtu remontu ārpus iekārtas garantijas laika</w:t>
            </w:r>
          </w:p>
        </w:tc>
        <w:tc>
          <w:tcPr>
            <w:tcW w:w="2336" w:type="dxa"/>
            <w:vAlign w:val="center"/>
          </w:tcPr>
          <w:p w14:paraId="5A8C79E4" w14:textId="1F5CE22B" w:rsidR="00DA55AF" w:rsidRPr="00E62011" w:rsidRDefault="0046211A" w:rsidP="00874F40">
            <w:pPr>
              <w:spacing w:before="120" w:line="276" w:lineRule="auto"/>
              <w:jc w:val="center"/>
              <w:rPr>
                <w:rFonts w:ascii="Times New Roman" w:hAnsi="Times New Roman" w:cs="Times New Roman"/>
                <w:sz w:val="24"/>
                <w:szCs w:val="24"/>
                <w14:ligatures w14:val="none"/>
              </w:rPr>
            </w:pPr>
            <w:sdt>
              <w:sdtPr>
                <w:rPr>
                  <w:rFonts w:ascii="Times New Roman" w:hAnsi="Times New Roman"/>
                  <w:szCs w:val="24"/>
                </w:rPr>
                <w:id w:val="1138384254"/>
                <w14:checkbox>
                  <w14:checked w14:val="0"/>
                  <w14:checkedState w14:val="2612" w14:font="MS Gothic"/>
                  <w14:uncheckedState w14:val="2610" w14:font="MS Gothic"/>
                </w14:checkbox>
              </w:sdtPr>
              <w:sdtEndPr/>
              <w:sdtContent>
                <w:r w:rsidR="003016E7">
                  <w:rPr>
                    <w:rFonts w:ascii="MS Gothic" w:eastAsia="MS Gothic" w:hAnsi="MS Gothic" w:hint="eastAsia"/>
                    <w:szCs w:val="24"/>
                  </w:rPr>
                  <w:t>☐</w:t>
                </w:r>
              </w:sdtContent>
            </w:sdt>
          </w:p>
        </w:tc>
        <w:tc>
          <w:tcPr>
            <w:tcW w:w="4679" w:type="dxa"/>
          </w:tcPr>
          <w:p w14:paraId="5A2D1218" w14:textId="7CFAB316" w:rsidR="00DA55AF" w:rsidRDefault="00DA55AF" w:rsidP="00B839FE">
            <w:pPr>
              <w:spacing w:before="120" w:line="276" w:lineRule="auto"/>
              <w:jc w:val="both"/>
              <w:rPr>
                <w:rFonts w:ascii="Times New Roman" w:hAnsi="Times New Roman" w:cs="Times New Roman"/>
                <w:sz w:val="24"/>
                <w:szCs w:val="24"/>
                <w14:ligatures w14:val="none"/>
              </w:rPr>
            </w:pPr>
          </w:p>
        </w:tc>
      </w:tr>
      <w:tr w:rsidR="00DA55AF" w14:paraId="47ABA68B" w14:textId="77777777" w:rsidTr="00B65709">
        <w:tc>
          <w:tcPr>
            <w:tcW w:w="2336" w:type="dxa"/>
          </w:tcPr>
          <w:p w14:paraId="3329AF7B" w14:textId="2936D9E8" w:rsidR="00DA55AF" w:rsidRPr="00B02C3B" w:rsidRDefault="00DA55AF" w:rsidP="00B839FE">
            <w:pPr>
              <w:spacing w:before="120" w:line="276" w:lineRule="auto"/>
              <w:jc w:val="both"/>
              <w:rPr>
                <w:rFonts w:ascii="Times New Roman" w:hAnsi="Times New Roman" w:cs="Times New Roman"/>
                <w:sz w:val="24"/>
                <w:szCs w:val="24"/>
                <w14:ligatures w14:val="none"/>
              </w:rPr>
            </w:pPr>
            <w:proofErr w:type="spellStart"/>
            <w:r w:rsidRPr="00B02C3B">
              <w:rPr>
                <w:rFonts w:ascii="Times New Roman" w:hAnsi="Times New Roman" w:cs="Times New Roman"/>
                <w:sz w:val="24"/>
                <w:szCs w:val="24"/>
              </w:rPr>
              <w:t>Karcher</w:t>
            </w:r>
            <w:proofErr w:type="spellEnd"/>
          </w:p>
        </w:tc>
        <w:tc>
          <w:tcPr>
            <w:tcW w:w="2336" w:type="dxa"/>
          </w:tcPr>
          <w:p w14:paraId="613DBE73" w14:textId="2911EB11" w:rsidR="00DA55AF" w:rsidRDefault="0046211A" w:rsidP="001C2658">
            <w:pPr>
              <w:spacing w:before="120" w:line="276" w:lineRule="auto"/>
              <w:jc w:val="center"/>
              <w:rPr>
                <w:rFonts w:ascii="Times New Roman" w:hAnsi="Times New Roman" w:cs="Times New Roman"/>
                <w:sz w:val="24"/>
                <w:szCs w:val="24"/>
                <w14:ligatures w14:val="none"/>
              </w:rPr>
            </w:pPr>
            <w:sdt>
              <w:sdtPr>
                <w:rPr>
                  <w:rFonts w:ascii="Times New Roman" w:hAnsi="Times New Roman"/>
                  <w:szCs w:val="24"/>
                </w:rPr>
                <w:id w:val="-836077272"/>
                <w14:checkbox>
                  <w14:checked w14:val="0"/>
                  <w14:checkedState w14:val="2612" w14:font="MS Gothic"/>
                  <w14:uncheckedState w14:val="2610" w14:font="MS Gothic"/>
                </w14:checkbox>
              </w:sdtPr>
              <w:sdtEndPr/>
              <w:sdtContent>
                <w:r w:rsidR="003016E7">
                  <w:rPr>
                    <w:rFonts w:ascii="MS Gothic" w:eastAsia="MS Gothic" w:hAnsi="MS Gothic" w:hint="eastAsia"/>
                    <w:szCs w:val="24"/>
                  </w:rPr>
                  <w:t>☐</w:t>
                </w:r>
              </w:sdtContent>
            </w:sdt>
          </w:p>
        </w:tc>
        <w:tc>
          <w:tcPr>
            <w:tcW w:w="4679" w:type="dxa"/>
          </w:tcPr>
          <w:p w14:paraId="18C02788" w14:textId="77777777" w:rsidR="00DA55AF" w:rsidRDefault="00DA55AF" w:rsidP="00B839FE">
            <w:pPr>
              <w:spacing w:before="120" w:line="276" w:lineRule="auto"/>
              <w:jc w:val="both"/>
              <w:rPr>
                <w:rFonts w:ascii="Times New Roman" w:hAnsi="Times New Roman" w:cs="Times New Roman"/>
                <w:sz w:val="24"/>
                <w:szCs w:val="24"/>
                <w14:ligatures w14:val="none"/>
              </w:rPr>
            </w:pPr>
          </w:p>
        </w:tc>
      </w:tr>
      <w:tr w:rsidR="00DA55AF" w14:paraId="65F49A23" w14:textId="77777777" w:rsidTr="00B65709">
        <w:tc>
          <w:tcPr>
            <w:tcW w:w="2336" w:type="dxa"/>
          </w:tcPr>
          <w:p w14:paraId="1F2105EE" w14:textId="15E3A2FF" w:rsidR="00DA55AF" w:rsidRPr="00B02C3B" w:rsidRDefault="00DA55AF" w:rsidP="00B839FE">
            <w:pPr>
              <w:spacing w:before="120" w:line="276" w:lineRule="auto"/>
              <w:jc w:val="both"/>
              <w:rPr>
                <w:rFonts w:ascii="Times New Roman" w:hAnsi="Times New Roman" w:cs="Times New Roman"/>
                <w:sz w:val="24"/>
                <w:szCs w:val="24"/>
                <w14:ligatures w14:val="none"/>
              </w:rPr>
            </w:pPr>
            <w:proofErr w:type="spellStart"/>
            <w:r w:rsidRPr="00B02C3B">
              <w:rPr>
                <w:rFonts w:ascii="Times New Roman" w:hAnsi="Times New Roman" w:cs="Times New Roman"/>
                <w:sz w:val="24"/>
                <w:szCs w:val="24"/>
              </w:rPr>
              <w:t>Nilfisk</w:t>
            </w:r>
            <w:proofErr w:type="spellEnd"/>
          </w:p>
        </w:tc>
        <w:tc>
          <w:tcPr>
            <w:tcW w:w="2336" w:type="dxa"/>
          </w:tcPr>
          <w:p w14:paraId="50ED305C" w14:textId="70169102" w:rsidR="00DA55AF" w:rsidRDefault="0046211A" w:rsidP="001C2658">
            <w:pPr>
              <w:spacing w:before="120" w:line="276" w:lineRule="auto"/>
              <w:jc w:val="center"/>
              <w:rPr>
                <w:rFonts w:ascii="Times New Roman" w:hAnsi="Times New Roman" w:cs="Times New Roman"/>
                <w:sz w:val="24"/>
                <w:szCs w:val="24"/>
                <w14:ligatures w14:val="none"/>
              </w:rPr>
            </w:pPr>
            <w:sdt>
              <w:sdtPr>
                <w:rPr>
                  <w:rFonts w:ascii="Times New Roman" w:hAnsi="Times New Roman"/>
                  <w:szCs w:val="24"/>
                </w:rPr>
                <w:id w:val="-441225724"/>
                <w14:checkbox>
                  <w14:checked w14:val="0"/>
                  <w14:checkedState w14:val="2612" w14:font="MS Gothic"/>
                  <w14:uncheckedState w14:val="2610" w14:font="MS Gothic"/>
                </w14:checkbox>
              </w:sdtPr>
              <w:sdtEndPr/>
              <w:sdtContent>
                <w:r w:rsidR="001C2658" w:rsidRPr="002E64AA">
                  <w:rPr>
                    <w:rFonts w:ascii="MS Gothic" w:eastAsia="MS Gothic" w:hAnsi="MS Gothic" w:hint="eastAsia"/>
                    <w:szCs w:val="24"/>
                  </w:rPr>
                  <w:t>☐</w:t>
                </w:r>
              </w:sdtContent>
            </w:sdt>
          </w:p>
        </w:tc>
        <w:tc>
          <w:tcPr>
            <w:tcW w:w="4679" w:type="dxa"/>
          </w:tcPr>
          <w:p w14:paraId="36651C67" w14:textId="1F2C2A51" w:rsidR="00DA55AF" w:rsidRDefault="00DA55AF" w:rsidP="004939A3">
            <w:pPr>
              <w:spacing w:before="120" w:line="276" w:lineRule="auto"/>
              <w:jc w:val="both"/>
              <w:rPr>
                <w:rFonts w:ascii="Times New Roman" w:hAnsi="Times New Roman" w:cs="Times New Roman"/>
                <w:sz w:val="24"/>
                <w:szCs w:val="24"/>
                <w14:ligatures w14:val="none"/>
              </w:rPr>
            </w:pPr>
          </w:p>
        </w:tc>
      </w:tr>
      <w:tr w:rsidR="00DA55AF" w14:paraId="116B416A" w14:textId="77777777" w:rsidTr="00B65709">
        <w:tc>
          <w:tcPr>
            <w:tcW w:w="2336" w:type="dxa"/>
          </w:tcPr>
          <w:p w14:paraId="73CA2CA5" w14:textId="3EF4404A" w:rsidR="00DA55AF" w:rsidRPr="00B02C3B" w:rsidRDefault="00DA55AF" w:rsidP="00B839FE">
            <w:pPr>
              <w:spacing w:before="120" w:line="276" w:lineRule="auto"/>
              <w:jc w:val="both"/>
              <w:rPr>
                <w:rFonts w:ascii="Times New Roman" w:hAnsi="Times New Roman" w:cs="Times New Roman"/>
                <w:sz w:val="24"/>
                <w:szCs w:val="24"/>
                <w14:ligatures w14:val="none"/>
              </w:rPr>
            </w:pPr>
            <w:proofErr w:type="spellStart"/>
            <w:r w:rsidRPr="00B02C3B">
              <w:rPr>
                <w:rFonts w:ascii="Times New Roman" w:hAnsi="Times New Roman" w:cs="Times New Roman"/>
                <w:sz w:val="24"/>
                <w:szCs w:val="24"/>
              </w:rPr>
              <w:t>Nederman</w:t>
            </w:r>
            <w:proofErr w:type="spellEnd"/>
          </w:p>
        </w:tc>
        <w:tc>
          <w:tcPr>
            <w:tcW w:w="2336" w:type="dxa"/>
          </w:tcPr>
          <w:p w14:paraId="2E1FA06A" w14:textId="720C4914" w:rsidR="00DA55AF" w:rsidRDefault="0046211A" w:rsidP="001C2658">
            <w:pPr>
              <w:spacing w:before="120" w:line="276" w:lineRule="auto"/>
              <w:jc w:val="center"/>
              <w:rPr>
                <w:rFonts w:ascii="Times New Roman" w:hAnsi="Times New Roman" w:cs="Times New Roman"/>
                <w:sz w:val="24"/>
                <w:szCs w:val="24"/>
                <w14:ligatures w14:val="none"/>
              </w:rPr>
            </w:pPr>
            <w:sdt>
              <w:sdtPr>
                <w:rPr>
                  <w:rFonts w:ascii="Times New Roman" w:hAnsi="Times New Roman"/>
                  <w:szCs w:val="24"/>
                </w:rPr>
                <w:id w:val="1715934667"/>
                <w14:checkbox>
                  <w14:checked w14:val="0"/>
                  <w14:checkedState w14:val="2612" w14:font="MS Gothic"/>
                  <w14:uncheckedState w14:val="2610" w14:font="MS Gothic"/>
                </w14:checkbox>
              </w:sdtPr>
              <w:sdtEndPr/>
              <w:sdtContent>
                <w:r w:rsidR="003016E7">
                  <w:rPr>
                    <w:rFonts w:ascii="MS Gothic" w:eastAsia="MS Gothic" w:hAnsi="MS Gothic" w:hint="eastAsia"/>
                    <w:szCs w:val="24"/>
                  </w:rPr>
                  <w:t>☐</w:t>
                </w:r>
              </w:sdtContent>
            </w:sdt>
          </w:p>
        </w:tc>
        <w:tc>
          <w:tcPr>
            <w:tcW w:w="4679" w:type="dxa"/>
          </w:tcPr>
          <w:p w14:paraId="0E59E0B2" w14:textId="77777777" w:rsidR="00DA55AF" w:rsidRDefault="00DA55AF" w:rsidP="00B839FE">
            <w:pPr>
              <w:spacing w:before="120" w:line="276" w:lineRule="auto"/>
              <w:jc w:val="both"/>
              <w:rPr>
                <w:rFonts w:ascii="Times New Roman" w:hAnsi="Times New Roman" w:cs="Times New Roman"/>
                <w:sz w:val="24"/>
                <w:szCs w:val="24"/>
                <w14:ligatures w14:val="none"/>
              </w:rPr>
            </w:pPr>
          </w:p>
        </w:tc>
      </w:tr>
      <w:tr w:rsidR="00DA55AF" w14:paraId="315BE53F" w14:textId="77777777" w:rsidTr="00B65709">
        <w:tc>
          <w:tcPr>
            <w:tcW w:w="2336" w:type="dxa"/>
          </w:tcPr>
          <w:p w14:paraId="5AB93D19" w14:textId="4304A2A9" w:rsidR="00DA55AF" w:rsidRPr="00B02C3B" w:rsidRDefault="00DA55AF" w:rsidP="00B839FE">
            <w:pPr>
              <w:spacing w:before="120" w:line="276" w:lineRule="auto"/>
              <w:jc w:val="both"/>
              <w:rPr>
                <w:rFonts w:ascii="Times New Roman" w:hAnsi="Times New Roman" w:cs="Times New Roman"/>
                <w:sz w:val="24"/>
                <w:szCs w:val="24"/>
                <w14:ligatures w14:val="none"/>
              </w:rPr>
            </w:pPr>
            <w:proofErr w:type="spellStart"/>
            <w:r w:rsidRPr="00B02C3B">
              <w:rPr>
                <w:rFonts w:ascii="Times New Roman" w:hAnsi="Times New Roman" w:cs="Times New Roman"/>
                <w:sz w:val="24"/>
                <w:szCs w:val="24"/>
              </w:rPr>
              <w:t>Mazzoni</w:t>
            </w:r>
            <w:proofErr w:type="spellEnd"/>
          </w:p>
        </w:tc>
        <w:tc>
          <w:tcPr>
            <w:tcW w:w="2336" w:type="dxa"/>
          </w:tcPr>
          <w:p w14:paraId="0F69CDC3" w14:textId="3B44CB62" w:rsidR="00DA55AF" w:rsidRDefault="0046211A" w:rsidP="001C2658">
            <w:pPr>
              <w:spacing w:before="120" w:line="276" w:lineRule="auto"/>
              <w:jc w:val="center"/>
              <w:rPr>
                <w:rFonts w:ascii="Times New Roman" w:hAnsi="Times New Roman" w:cs="Times New Roman"/>
                <w:sz w:val="24"/>
                <w:szCs w:val="24"/>
                <w14:ligatures w14:val="none"/>
              </w:rPr>
            </w:pPr>
            <w:sdt>
              <w:sdtPr>
                <w:rPr>
                  <w:rFonts w:ascii="Times New Roman" w:hAnsi="Times New Roman"/>
                  <w:szCs w:val="24"/>
                </w:rPr>
                <w:id w:val="573787086"/>
                <w14:checkbox>
                  <w14:checked w14:val="0"/>
                  <w14:checkedState w14:val="2612" w14:font="MS Gothic"/>
                  <w14:uncheckedState w14:val="2610" w14:font="MS Gothic"/>
                </w14:checkbox>
              </w:sdtPr>
              <w:sdtEndPr/>
              <w:sdtContent>
                <w:r w:rsidR="001C2658" w:rsidRPr="002E64AA">
                  <w:rPr>
                    <w:rFonts w:ascii="MS Gothic" w:eastAsia="MS Gothic" w:hAnsi="MS Gothic" w:hint="eastAsia"/>
                    <w:szCs w:val="24"/>
                  </w:rPr>
                  <w:t>☐</w:t>
                </w:r>
              </w:sdtContent>
            </w:sdt>
          </w:p>
        </w:tc>
        <w:tc>
          <w:tcPr>
            <w:tcW w:w="4679" w:type="dxa"/>
          </w:tcPr>
          <w:p w14:paraId="690777F8" w14:textId="77777777" w:rsidR="00DA55AF" w:rsidRDefault="00DA55AF" w:rsidP="00B839FE">
            <w:pPr>
              <w:spacing w:before="120" w:line="276" w:lineRule="auto"/>
              <w:jc w:val="both"/>
              <w:rPr>
                <w:rFonts w:ascii="Times New Roman" w:hAnsi="Times New Roman" w:cs="Times New Roman"/>
                <w:sz w:val="24"/>
                <w:szCs w:val="24"/>
                <w14:ligatures w14:val="none"/>
              </w:rPr>
            </w:pPr>
          </w:p>
        </w:tc>
      </w:tr>
      <w:tr w:rsidR="00DA55AF" w14:paraId="638EADE7" w14:textId="77777777" w:rsidTr="00B65709">
        <w:tc>
          <w:tcPr>
            <w:tcW w:w="2336" w:type="dxa"/>
          </w:tcPr>
          <w:p w14:paraId="2D7680AC" w14:textId="2EB508E7" w:rsidR="00DA55AF" w:rsidRPr="00B02C3B" w:rsidRDefault="00DA55AF" w:rsidP="00B839FE">
            <w:pPr>
              <w:spacing w:before="120" w:line="276" w:lineRule="auto"/>
              <w:jc w:val="both"/>
              <w:rPr>
                <w:rFonts w:ascii="Times New Roman" w:hAnsi="Times New Roman" w:cs="Times New Roman"/>
                <w:sz w:val="24"/>
                <w:szCs w:val="24"/>
                <w14:ligatures w14:val="none"/>
              </w:rPr>
            </w:pPr>
            <w:proofErr w:type="spellStart"/>
            <w:r w:rsidRPr="00B02C3B">
              <w:rPr>
                <w:rFonts w:ascii="Times New Roman" w:hAnsi="Times New Roman" w:cs="Times New Roman"/>
                <w:sz w:val="24"/>
                <w:szCs w:val="24"/>
              </w:rPr>
              <w:t>Dulevo</w:t>
            </w:r>
            <w:proofErr w:type="spellEnd"/>
          </w:p>
        </w:tc>
        <w:tc>
          <w:tcPr>
            <w:tcW w:w="2336" w:type="dxa"/>
          </w:tcPr>
          <w:p w14:paraId="363317B5" w14:textId="5928D3D7" w:rsidR="00DA55AF" w:rsidRDefault="0046211A" w:rsidP="001C2658">
            <w:pPr>
              <w:spacing w:before="120" w:line="276" w:lineRule="auto"/>
              <w:jc w:val="center"/>
              <w:rPr>
                <w:rFonts w:ascii="Times New Roman" w:hAnsi="Times New Roman" w:cs="Times New Roman"/>
                <w:sz w:val="24"/>
                <w:szCs w:val="24"/>
                <w14:ligatures w14:val="none"/>
              </w:rPr>
            </w:pPr>
            <w:sdt>
              <w:sdtPr>
                <w:rPr>
                  <w:rFonts w:ascii="Times New Roman" w:hAnsi="Times New Roman"/>
                  <w:szCs w:val="24"/>
                </w:rPr>
                <w:id w:val="728964685"/>
                <w14:checkbox>
                  <w14:checked w14:val="0"/>
                  <w14:checkedState w14:val="2612" w14:font="MS Gothic"/>
                  <w14:uncheckedState w14:val="2610" w14:font="MS Gothic"/>
                </w14:checkbox>
              </w:sdtPr>
              <w:sdtEndPr/>
              <w:sdtContent>
                <w:r w:rsidR="001C2658" w:rsidRPr="002E64AA">
                  <w:rPr>
                    <w:rFonts w:ascii="MS Gothic" w:eastAsia="MS Gothic" w:hAnsi="MS Gothic" w:hint="eastAsia"/>
                    <w:szCs w:val="24"/>
                  </w:rPr>
                  <w:t>☐</w:t>
                </w:r>
              </w:sdtContent>
            </w:sdt>
          </w:p>
        </w:tc>
        <w:tc>
          <w:tcPr>
            <w:tcW w:w="4679" w:type="dxa"/>
          </w:tcPr>
          <w:p w14:paraId="612150B2" w14:textId="77777777" w:rsidR="00DA55AF" w:rsidRDefault="00DA55AF" w:rsidP="00B839FE">
            <w:pPr>
              <w:spacing w:before="120" w:line="276" w:lineRule="auto"/>
              <w:jc w:val="both"/>
              <w:rPr>
                <w:rFonts w:ascii="Times New Roman" w:hAnsi="Times New Roman" w:cs="Times New Roman"/>
                <w:sz w:val="24"/>
                <w:szCs w:val="24"/>
                <w14:ligatures w14:val="none"/>
              </w:rPr>
            </w:pPr>
          </w:p>
        </w:tc>
      </w:tr>
      <w:tr w:rsidR="00DA55AF" w14:paraId="6DDE4FC3" w14:textId="77777777" w:rsidTr="00B65709">
        <w:tc>
          <w:tcPr>
            <w:tcW w:w="2336" w:type="dxa"/>
          </w:tcPr>
          <w:p w14:paraId="73B25806" w14:textId="5C9FFB0F" w:rsidR="00DA55AF" w:rsidRPr="00B02C3B" w:rsidRDefault="00DA55AF" w:rsidP="00B839FE">
            <w:pPr>
              <w:spacing w:before="120" w:line="276" w:lineRule="auto"/>
              <w:jc w:val="both"/>
              <w:rPr>
                <w:rFonts w:ascii="Times New Roman" w:hAnsi="Times New Roman" w:cs="Times New Roman"/>
                <w:sz w:val="24"/>
                <w:szCs w:val="24"/>
                <w14:ligatures w14:val="none"/>
              </w:rPr>
            </w:pPr>
            <w:r w:rsidRPr="00B02C3B">
              <w:rPr>
                <w:rFonts w:ascii="Times New Roman" w:hAnsi="Times New Roman" w:cs="Times New Roman"/>
                <w:sz w:val="24"/>
                <w:szCs w:val="24"/>
              </w:rPr>
              <w:t>Bosch</w:t>
            </w:r>
          </w:p>
        </w:tc>
        <w:tc>
          <w:tcPr>
            <w:tcW w:w="2336" w:type="dxa"/>
          </w:tcPr>
          <w:p w14:paraId="1BE7C79B" w14:textId="5935F791" w:rsidR="00DA55AF" w:rsidRDefault="0046211A" w:rsidP="001C2658">
            <w:pPr>
              <w:spacing w:before="120" w:line="276" w:lineRule="auto"/>
              <w:jc w:val="center"/>
              <w:rPr>
                <w:rFonts w:ascii="Times New Roman" w:hAnsi="Times New Roman" w:cs="Times New Roman"/>
                <w:sz w:val="24"/>
                <w:szCs w:val="24"/>
                <w14:ligatures w14:val="none"/>
              </w:rPr>
            </w:pPr>
            <w:sdt>
              <w:sdtPr>
                <w:rPr>
                  <w:rFonts w:ascii="Times New Roman" w:hAnsi="Times New Roman"/>
                  <w:szCs w:val="24"/>
                </w:rPr>
                <w:id w:val="-1736153518"/>
                <w14:checkbox>
                  <w14:checked w14:val="0"/>
                  <w14:checkedState w14:val="2612" w14:font="MS Gothic"/>
                  <w14:uncheckedState w14:val="2610" w14:font="MS Gothic"/>
                </w14:checkbox>
              </w:sdtPr>
              <w:sdtEndPr/>
              <w:sdtContent>
                <w:r w:rsidR="001C2658" w:rsidRPr="002E64AA">
                  <w:rPr>
                    <w:rFonts w:ascii="MS Gothic" w:eastAsia="MS Gothic" w:hAnsi="MS Gothic" w:hint="eastAsia"/>
                    <w:szCs w:val="24"/>
                  </w:rPr>
                  <w:t>☐</w:t>
                </w:r>
              </w:sdtContent>
            </w:sdt>
          </w:p>
        </w:tc>
        <w:tc>
          <w:tcPr>
            <w:tcW w:w="4679" w:type="dxa"/>
          </w:tcPr>
          <w:p w14:paraId="25E14EAA" w14:textId="77777777" w:rsidR="00DA55AF" w:rsidRDefault="00DA55AF" w:rsidP="00B839FE">
            <w:pPr>
              <w:spacing w:before="120" w:line="276" w:lineRule="auto"/>
              <w:jc w:val="both"/>
              <w:rPr>
                <w:rFonts w:ascii="Times New Roman" w:hAnsi="Times New Roman" w:cs="Times New Roman"/>
                <w:sz w:val="24"/>
                <w:szCs w:val="24"/>
                <w14:ligatures w14:val="none"/>
              </w:rPr>
            </w:pPr>
          </w:p>
        </w:tc>
      </w:tr>
      <w:tr w:rsidR="00DA55AF" w14:paraId="29511A71" w14:textId="77777777" w:rsidTr="00B65709">
        <w:tc>
          <w:tcPr>
            <w:tcW w:w="2336" w:type="dxa"/>
          </w:tcPr>
          <w:p w14:paraId="04A6DABD" w14:textId="19D1536B" w:rsidR="00DA55AF" w:rsidRPr="00B02C3B" w:rsidRDefault="00DA55AF" w:rsidP="00B839FE">
            <w:pPr>
              <w:spacing w:before="120" w:line="276" w:lineRule="auto"/>
              <w:jc w:val="both"/>
              <w:rPr>
                <w:rFonts w:ascii="Times New Roman" w:hAnsi="Times New Roman" w:cs="Times New Roman"/>
                <w:sz w:val="24"/>
                <w:szCs w:val="24"/>
                <w14:ligatures w14:val="none"/>
              </w:rPr>
            </w:pPr>
            <w:r w:rsidRPr="00B02C3B">
              <w:rPr>
                <w:rFonts w:ascii="Times New Roman" w:hAnsi="Times New Roman" w:cs="Times New Roman"/>
                <w:sz w:val="24"/>
                <w:szCs w:val="24"/>
              </w:rPr>
              <w:t>Philips</w:t>
            </w:r>
          </w:p>
        </w:tc>
        <w:tc>
          <w:tcPr>
            <w:tcW w:w="2336" w:type="dxa"/>
          </w:tcPr>
          <w:p w14:paraId="1022318C" w14:textId="6B3FDA7F" w:rsidR="00DA55AF" w:rsidRDefault="0046211A" w:rsidP="001C2658">
            <w:pPr>
              <w:spacing w:before="120" w:line="276" w:lineRule="auto"/>
              <w:jc w:val="center"/>
              <w:rPr>
                <w:rFonts w:ascii="Times New Roman" w:hAnsi="Times New Roman" w:cs="Times New Roman"/>
                <w:sz w:val="24"/>
                <w:szCs w:val="24"/>
                <w14:ligatures w14:val="none"/>
              </w:rPr>
            </w:pPr>
            <w:sdt>
              <w:sdtPr>
                <w:rPr>
                  <w:rFonts w:ascii="Times New Roman" w:hAnsi="Times New Roman"/>
                  <w:szCs w:val="24"/>
                </w:rPr>
                <w:id w:val="1594052518"/>
                <w14:checkbox>
                  <w14:checked w14:val="0"/>
                  <w14:checkedState w14:val="2612" w14:font="MS Gothic"/>
                  <w14:uncheckedState w14:val="2610" w14:font="MS Gothic"/>
                </w14:checkbox>
              </w:sdtPr>
              <w:sdtEndPr/>
              <w:sdtContent>
                <w:r w:rsidR="001C2658" w:rsidRPr="002E64AA">
                  <w:rPr>
                    <w:rFonts w:ascii="MS Gothic" w:eastAsia="MS Gothic" w:hAnsi="MS Gothic" w:hint="eastAsia"/>
                    <w:szCs w:val="24"/>
                  </w:rPr>
                  <w:t>☐</w:t>
                </w:r>
              </w:sdtContent>
            </w:sdt>
          </w:p>
        </w:tc>
        <w:tc>
          <w:tcPr>
            <w:tcW w:w="4679" w:type="dxa"/>
          </w:tcPr>
          <w:p w14:paraId="0AD373C5" w14:textId="77777777" w:rsidR="00DA55AF" w:rsidRDefault="00DA55AF" w:rsidP="00B839FE">
            <w:pPr>
              <w:spacing w:before="120" w:line="276" w:lineRule="auto"/>
              <w:jc w:val="both"/>
              <w:rPr>
                <w:rFonts w:ascii="Times New Roman" w:hAnsi="Times New Roman" w:cs="Times New Roman"/>
                <w:sz w:val="24"/>
                <w:szCs w:val="24"/>
                <w14:ligatures w14:val="none"/>
              </w:rPr>
            </w:pPr>
          </w:p>
        </w:tc>
      </w:tr>
      <w:tr w:rsidR="00DA55AF" w14:paraId="60EB3535" w14:textId="77777777" w:rsidTr="00B65709">
        <w:tc>
          <w:tcPr>
            <w:tcW w:w="2336" w:type="dxa"/>
          </w:tcPr>
          <w:p w14:paraId="3A016E2A" w14:textId="17D9A332" w:rsidR="00DA55AF" w:rsidRPr="00B02C3B" w:rsidRDefault="00DA55AF" w:rsidP="00B839FE">
            <w:pPr>
              <w:spacing w:before="120" w:line="276" w:lineRule="auto"/>
              <w:jc w:val="both"/>
              <w:rPr>
                <w:rFonts w:ascii="Times New Roman" w:hAnsi="Times New Roman" w:cs="Times New Roman"/>
                <w:sz w:val="24"/>
                <w:szCs w:val="24"/>
              </w:rPr>
            </w:pPr>
            <w:r w:rsidRPr="00B02C3B">
              <w:rPr>
                <w:rFonts w:ascii="Times New Roman" w:hAnsi="Times New Roman" w:cs="Times New Roman"/>
                <w:sz w:val="24"/>
                <w:szCs w:val="24"/>
              </w:rPr>
              <w:t>Panasonic</w:t>
            </w:r>
          </w:p>
        </w:tc>
        <w:tc>
          <w:tcPr>
            <w:tcW w:w="2336" w:type="dxa"/>
          </w:tcPr>
          <w:p w14:paraId="63EC18EC" w14:textId="2D64B71E" w:rsidR="00DA55AF" w:rsidRDefault="0046211A" w:rsidP="001C2658">
            <w:pPr>
              <w:spacing w:before="120" w:line="276" w:lineRule="auto"/>
              <w:jc w:val="center"/>
              <w:rPr>
                <w:rFonts w:ascii="Times New Roman" w:hAnsi="Times New Roman" w:cs="Times New Roman"/>
                <w:sz w:val="24"/>
                <w:szCs w:val="24"/>
                <w14:ligatures w14:val="none"/>
              </w:rPr>
            </w:pPr>
            <w:sdt>
              <w:sdtPr>
                <w:rPr>
                  <w:rFonts w:ascii="Times New Roman" w:hAnsi="Times New Roman"/>
                  <w:szCs w:val="24"/>
                </w:rPr>
                <w:id w:val="724803917"/>
                <w14:checkbox>
                  <w14:checked w14:val="0"/>
                  <w14:checkedState w14:val="2612" w14:font="MS Gothic"/>
                  <w14:uncheckedState w14:val="2610" w14:font="MS Gothic"/>
                </w14:checkbox>
              </w:sdtPr>
              <w:sdtEndPr/>
              <w:sdtContent>
                <w:r w:rsidR="001C2658" w:rsidRPr="002E64AA">
                  <w:rPr>
                    <w:rFonts w:ascii="MS Gothic" w:eastAsia="MS Gothic" w:hAnsi="MS Gothic" w:hint="eastAsia"/>
                    <w:szCs w:val="24"/>
                  </w:rPr>
                  <w:t>☐</w:t>
                </w:r>
              </w:sdtContent>
            </w:sdt>
          </w:p>
        </w:tc>
        <w:tc>
          <w:tcPr>
            <w:tcW w:w="4679" w:type="dxa"/>
          </w:tcPr>
          <w:p w14:paraId="73850380" w14:textId="77777777" w:rsidR="00DA55AF" w:rsidRDefault="00DA55AF" w:rsidP="00B839FE">
            <w:pPr>
              <w:spacing w:before="120" w:line="276" w:lineRule="auto"/>
              <w:jc w:val="both"/>
              <w:rPr>
                <w:rFonts w:ascii="Times New Roman" w:hAnsi="Times New Roman" w:cs="Times New Roman"/>
                <w:sz w:val="24"/>
                <w:szCs w:val="24"/>
                <w14:ligatures w14:val="none"/>
              </w:rPr>
            </w:pPr>
          </w:p>
        </w:tc>
      </w:tr>
      <w:tr w:rsidR="00DA55AF" w14:paraId="1EEF3903" w14:textId="77777777" w:rsidTr="00B65709">
        <w:tc>
          <w:tcPr>
            <w:tcW w:w="2336" w:type="dxa"/>
          </w:tcPr>
          <w:p w14:paraId="5F31697F" w14:textId="0A863CFD" w:rsidR="00DA55AF" w:rsidRPr="00B02C3B" w:rsidRDefault="00DA55AF" w:rsidP="00B839FE">
            <w:pPr>
              <w:spacing w:before="120" w:line="276" w:lineRule="auto"/>
              <w:jc w:val="both"/>
              <w:rPr>
                <w:rFonts w:ascii="Times New Roman" w:hAnsi="Times New Roman" w:cs="Times New Roman"/>
                <w:sz w:val="24"/>
                <w:szCs w:val="24"/>
              </w:rPr>
            </w:pPr>
            <w:proofErr w:type="spellStart"/>
            <w:r w:rsidRPr="00B02C3B">
              <w:rPr>
                <w:rFonts w:ascii="Times New Roman" w:hAnsi="Times New Roman" w:cs="Times New Roman"/>
                <w:sz w:val="24"/>
                <w:szCs w:val="24"/>
              </w:rPr>
              <w:t>Makita</w:t>
            </w:r>
            <w:proofErr w:type="spellEnd"/>
          </w:p>
        </w:tc>
        <w:tc>
          <w:tcPr>
            <w:tcW w:w="2336" w:type="dxa"/>
          </w:tcPr>
          <w:p w14:paraId="05A904F5" w14:textId="4F9F5238" w:rsidR="00DA55AF" w:rsidRDefault="0046211A" w:rsidP="001C2658">
            <w:pPr>
              <w:spacing w:before="120" w:line="276" w:lineRule="auto"/>
              <w:jc w:val="center"/>
              <w:rPr>
                <w:rFonts w:ascii="Times New Roman" w:hAnsi="Times New Roman" w:cs="Times New Roman"/>
                <w:sz w:val="24"/>
                <w:szCs w:val="24"/>
                <w14:ligatures w14:val="none"/>
              </w:rPr>
            </w:pPr>
            <w:sdt>
              <w:sdtPr>
                <w:rPr>
                  <w:rFonts w:ascii="Times New Roman" w:hAnsi="Times New Roman"/>
                  <w:szCs w:val="24"/>
                </w:rPr>
                <w:id w:val="-1857411547"/>
                <w14:checkbox>
                  <w14:checked w14:val="0"/>
                  <w14:checkedState w14:val="2612" w14:font="MS Gothic"/>
                  <w14:uncheckedState w14:val="2610" w14:font="MS Gothic"/>
                </w14:checkbox>
              </w:sdtPr>
              <w:sdtEndPr/>
              <w:sdtContent>
                <w:r w:rsidR="001C2658" w:rsidRPr="002E64AA">
                  <w:rPr>
                    <w:rFonts w:ascii="MS Gothic" w:eastAsia="MS Gothic" w:hAnsi="MS Gothic" w:hint="eastAsia"/>
                    <w:szCs w:val="24"/>
                  </w:rPr>
                  <w:t>☐</w:t>
                </w:r>
              </w:sdtContent>
            </w:sdt>
          </w:p>
        </w:tc>
        <w:tc>
          <w:tcPr>
            <w:tcW w:w="4679" w:type="dxa"/>
          </w:tcPr>
          <w:p w14:paraId="402FD9FC" w14:textId="77777777" w:rsidR="00DA55AF" w:rsidRDefault="00DA55AF" w:rsidP="00B839FE">
            <w:pPr>
              <w:spacing w:before="120" w:line="276" w:lineRule="auto"/>
              <w:jc w:val="both"/>
              <w:rPr>
                <w:rFonts w:ascii="Times New Roman" w:hAnsi="Times New Roman" w:cs="Times New Roman"/>
                <w:sz w:val="24"/>
                <w:szCs w:val="24"/>
                <w14:ligatures w14:val="none"/>
              </w:rPr>
            </w:pPr>
          </w:p>
        </w:tc>
      </w:tr>
      <w:tr w:rsidR="00DA55AF" w14:paraId="78159089" w14:textId="77777777" w:rsidTr="00B65709">
        <w:tc>
          <w:tcPr>
            <w:tcW w:w="2336" w:type="dxa"/>
          </w:tcPr>
          <w:p w14:paraId="2121F158" w14:textId="78F7074F" w:rsidR="00DA55AF" w:rsidRPr="00B02C3B" w:rsidRDefault="00DA55AF" w:rsidP="00B839FE">
            <w:pPr>
              <w:spacing w:before="120" w:line="276" w:lineRule="auto"/>
              <w:jc w:val="both"/>
              <w:rPr>
                <w:rFonts w:ascii="Times New Roman" w:hAnsi="Times New Roman" w:cs="Times New Roman"/>
                <w:sz w:val="24"/>
                <w:szCs w:val="24"/>
              </w:rPr>
            </w:pPr>
            <w:proofErr w:type="spellStart"/>
            <w:r w:rsidRPr="00B02C3B">
              <w:rPr>
                <w:rFonts w:ascii="Times New Roman" w:hAnsi="Times New Roman" w:cs="Times New Roman"/>
                <w:sz w:val="24"/>
                <w:szCs w:val="24"/>
              </w:rPr>
              <w:t>Festool</w:t>
            </w:r>
            <w:proofErr w:type="spellEnd"/>
          </w:p>
        </w:tc>
        <w:tc>
          <w:tcPr>
            <w:tcW w:w="2336" w:type="dxa"/>
          </w:tcPr>
          <w:p w14:paraId="2E348919" w14:textId="3D547C41" w:rsidR="00DA55AF" w:rsidRDefault="0046211A" w:rsidP="001C2658">
            <w:pPr>
              <w:spacing w:before="120" w:line="276" w:lineRule="auto"/>
              <w:jc w:val="center"/>
              <w:rPr>
                <w:rFonts w:ascii="Times New Roman" w:hAnsi="Times New Roman" w:cs="Times New Roman"/>
                <w:sz w:val="24"/>
                <w:szCs w:val="24"/>
                <w14:ligatures w14:val="none"/>
              </w:rPr>
            </w:pPr>
            <w:sdt>
              <w:sdtPr>
                <w:rPr>
                  <w:rFonts w:ascii="Times New Roman" w:hAnsi="Times New Roman"/>
                  <w:szCs w:val="24"/>
                </w:rPr>
                <w:id w:val="676545779"/>
                <w14:checkbox>
                  <w14:checked w14:val="0"/>
                  <w14:checkedState w14:val="2612" w14:font="MS Gothic"/>
                  <w14:uncheckedState w14:val="2610" w14:font="MS Gothic"/>
                </w14:checkbox>
              </w:sdtPr>
              <w:sdtEndPr/>
              <w:sdtContent>
                <w:r w:rsidR="001C2658" w:rsidRPr="002E64AA">
                  <w:rPr>
                    <w:rFonts w:ascii="MS Gothic" w:eastAsia="MS Gothic" w:hAnsi="MS Gothic" w:hint="eastAsia"/>
                    <w:szCs w:val="24"/>
                  </w:rPr>
                  <w:t>☐</w:t>
                </w:r>
              </w:sdtContent>
            </w:sdt>
          </w:p>
        </w:tc>
        <w:tc>
          <w:tcPr>
            <w:tcW w:w="4679" w:type="dxa"/>
          </w:tcPr>
          <w:p w14:paraId="307C4C8A" w14:textId="77777777" w:rsidR="00DA55AF" w:rsidRDefault="00DA55AF" w:rsidP="00B839FE">
            <w:pPr>
              <w:spacing w:before="120" w:line="276" w:lineRule="auto"/>
              <w:jc w:val="both"/>
              <w:rPr>
                <w:rFonts w:ascii="Times New Roman" w:hAnsi="Times New Roman" w:cs="Times New Roman"/>
                <w:sz w:val="24"/>
                <w:szCs w:val="24"/>
                <w14:ligatures w14:val="none"/>
              </w:rPr>
            </w:pPr>
          </w:p>
        </w:tc>
      </w:tr>
      <w:tr w:rsidR="008F31D3" w14:paraId="030A92BB" w14:textId="77777777" w:rsidTr="00B65709">
        <w:tc>
          <w:tcPr>
            <w:tcW w:w="2336" w:type="dxa"/>
          </w:tcPr>
          <w:p w14:paraId="30D4F808" w14:textId="4ECDA7CA" w:rsidR="008F31D3" w:rsidRPr="00B02C3B" w:rsidRDefault="008F31D3" w:rsidP="00B839FE">
            <w:pPr>
              <w:spacing w:before="120" w:line="276" w:lineRule="auto"/>
              <w:jc w:val="both"/>
              <w:rPr>
                <w:rFonts w:ascii="Times New Roman" w:hAnsi="Times New Roman" w:cs="Times New Roman"/>
                <w:sz w:val="24"/>
                <w:szCs w:val="24"/>
                <w14:ligatures w14:val="none"/>
              </w:rPr>
            </w:pPr>
            <w:proofErr w:type="spellStart"/>
            <w:r w:rsidRPr="00B02C3B">
              <w:rPr>
                <w:rFonts w:ascii="Times New Roman" w:hAnsi="Times New Roman" w:cs="Times New Roman"/>
                <w:sz w:val="24"/>
                <w:szCs w:val="24"/>
                <w14:ligatures w14:val="none"/>
              </w:rPr>
              <w:t>FinnSonic</w:t>
            </w:r>
            <w:proofErr w:type="spellEnd"/>
          </w:p>
        </w:tc>
        <w:tc>
          <w:tcPr>
            <w:tcW w:w="2336" w:type="dxa"/>
          </w:tcPr>
          <w:p w14:paraId="753C0A25" w14:textId="38039AC8" w:rsidR="008F31D3" w:rsidRDefault="0046211A" w:rsidP="001C2658">
            <w:pPr>
              <w:spacing w:before="120" w:line="276" w:lineRule="auto"/>
              <w:jc w:val="center"/>
              <w:rPr>
                <w:rFonts w:ascii="Times New Roman" w:hAnsi="Times New Roman" w:cs="Times New Roman"/>
                <w:sz w:val="24"/>
                <w:szCs w:val="24"/>
                <w14:ligatures w14:val="none"/>
              </w:rPr>
            </w:pPr>
            <w:sdt>
              <w:sdtPr>
                <w:rPr>
                  <w:rFonts w:ascii="Times New Roman" w:hAnsi="Times New Roman"/>
                  <w:szCs w:val="24"/>
                </w:rPr>
                <w:id w:val="-44292059"/>
                <w14:checkbox>
                  <w14:checked w14:val="0"/>
                  <w14:checkedState w14:val="2612" w14:font="MS Gothic"/>
                  <w14:uncheckedState w14:val="2610" w14:font="MS Gothic"/>
                </w14:checkbox>
              </w:sdtPr>
              <w:sdtEndPr/>
              <w:sdtContent>
                <w:r w:rsidR="001C2658" w:rsidRPr="002E64AA">
                  <w:rPr>
                    <w:rFonts w:ascii="MS Gothic" w:eastAsia="MS Gothic" w:hAnsi="MS Gothic" w:hint="eastAsia"/>
                    <w:szCs w:val="24"/>
                  </w:rPr>
                  <w:t>☐</w:t>
                </w:r>
              </w:sdtContent>
            </w:sdt>
          </w:p>
        </w:tc>
        <w:tc>
          <w:tcPr>
            <w:tcW w:w="4679" w:type="dxa"/>
          </w:tcPr>
          <w:p w14:paraId="1B5E12F9" w14:textId="77777777" w:rsidR="008F31D3" w:rsidRDefault="008F31D3" w:rsidP="00B839FE">
            <w:pPr>
              <w:spacing w:before="120" w:line="276" w:lineRule="auto"/>
              <w:jc w:val="both"/>
              <w:rPr>
                <w:rFonts w:ascii="Times New Roman" w:hAnsi="Times New Roman" w:cs="Times New Roman"/>
                <w:sz w:val="24"/>
                <w:szCs w:val="24"/>
                <w14:ligatures w14:val="none"/>
              </w:rPr>
            </w:pPr>
          </w:p>
        </w:tc>
      </w:tr>
      <w:tr w:rsidR="008F31D3" w14:paraId="57ABBDD7" w14:textId="77777777" w:rsidTr="00B65709">
        <w:tc>
          <w:tcPr>
            <w:tcW w:w="2336" w:type="dxa"/>
          </w:tcPr>
          <w:p w14:paraId="1806E1A6" w14:textId="2942800C" w:rsidR="008F31D3" w:rsidRPr="00B02C3B" w:rsidRDefault="008031E8" w:rsidP="00B839FE">
            <w:pPr>
              <w:spacing w:before="120" w:line="276" w:lineRule="auto"/>
              <w:jc w:val="both"/>
              <w:rPr>
                <w:rFonts w:ascii="Times New Roman" w:hAnsi="Times New Roman" w:cs="Times New Roman"/>
                <w:sz w:val="24"/>
                <w:szCs w:val="24"/>
                <w14:ligatures w14:val="none"/>
              </w:rPr>
            </w:pPr>
            <w:proofErr w:type="spellStart"/>
            <w:r w:rsidRPr="00B02C3B">
              <w:rPr>
                <w:rFonts w:ascii="Times New Roman" w:hAnsi="Times New Roman" w:cs="Times New Roman"/>
                <w:sz w:val="24"/>
                <w:szCs w:val="24"/>
                <w14:ligatures w14:val="none"/>
              </w:rPr>
              <w:t>Stenhoj</w:t>
            </w:r>
            <w:proofErr w:type="spellEnd"/>
          </w:p>
        </w:tc>
        <w:tc>
          <w:tcPr>
            <w:tcW w:w="2336" w:type="dxa"/>
          </w:tcPr>
          <w:p w14:paraId="5B0B4E15" w14:textId="6F1F8CA4" w:rsidR="008F31D3" w:rsidRDefault="0046211A" w:rsidP="001C2658">
            <w:pPr>
              <w:spacing w:before="120" w:line="276" w:lineRule="auto"/>
              <w:jc w:val="center"/>
              <w:rPr>
                <w:rFonts w:ascii="Times New Roman" w:hAnsi="Times New Roman" w:cs="Times New Roman"/>
                <w:sz w:val="24"/>
                <w:szCs w:val="24"/>
                <w14:ligatures w14:val="none"/>
              </w:rPr>
            </w:pPr>
            <w:sdt>
              <w:sdtPr>
                <w:rPr>
                  <w:rFonts w:ascii="Times New Roman" w:hAnsi="Times New Roman"/>
                  <w:szCs w:val="24"/>
                </w:rPr>
                <w:id w:val="-1757053108"/>
                <w14:checkbox>
                  <w14:checked w14:val="0"/>
                  <w14:checkedState w14:val="2612" w14:font="MS Gothic"/>
                  <w14:uncheckedState w14:val="2610" w14:font="MS Gothic"/>
                </w14:checkbox>
              </w:sdtPr>
              <w:sdtEndPr/>
              <w:sdtContent>
                <w:r w:rsidR="001C2658" w:rsidRPr="002E64AA">
                  <w:rPr>
                    <w:rFonts w:ascii="MS Gothic" w:eastAsia="MS Gothic" w:hAnsi="MS Gothic" w:hint="eastAsia"/>
                    <w:szCs w:val="24"/>
                  </w:rPr>
                  <w:t>☐</w:t>
                </w:r>
              </w:sdtContent>
            </w:sdt>
          </w:p>
        </w:tc>
        <w:tc>
          <w:tcPr>
            <w:tcW w:w="4679" w:type="dxa"/>
          </w:tcPr>
          <w:p w14:paraId="5BBF5EFC" w14:textId="4C81C3D4" w:rsidR="008F31D3" w:rsidRDefault="008F31D3" w:rsidP="00B839FE">
            <w:pPr>
              <w:spacing w:before="120" w:line="276" w:lineRule="auto"/>
              <w:jc w:val="both"/>
              <w:rPr>
                <w:rFonts w:ascii="Times New Roman" w:hAnsi="Times New Roman" w:cs="Times New Roman"/>
                <w:sz w:val="24"/>
                <w:szCs w:val="24"/>
                <w14:ligatures w14:val="none"/>
              </w:rPr>
            </w:pPr>
          </w:p>
        </w:tc>
      </w:tr>
      <w:tr w:rsidR="008F31D3" w14:paraId="7B362C15" w14:textId="77777777" w:rsidTr="00B65709">
        <w:tc>
          <w:tcPr>
            <w:tcW w:w="2336" w:type="dxa"/>
          </w:tcPr>
          <w:p w14:paraId="6B0E7DEE" w14:textId="7DF6E927" w:rsidR="008F31D3" w:rsidRPr="00B02C3B" w:rsidRDefault="008031E8" w:rsidP="00B839FE">
            <w:pPr>
              <w:spacing w:before="120" w:line="276" w:lineRule="auto"/>
              <w:jc w:val="both"/>
              <w:rPr>
                <w:rFonts w:ascii="Times New Roman" w:hAnsi="Times New Roman" w:cs="Times New Roman"/>
                <w:sz w:val="24"/>
                <w:szCs w:val="24"/>
                <w14:ligatures w14:val="none"/>
              </w:rPr>
            </w:pPr>
            <w:proofErr w:type="spellStart"/>
            <w:r w:rsidRPr="00B02C3B">
              <w:rPr>
                <w:rFonts w:ascii="Times New Roman" w:hAnsi="Times New Roman" w:cs="Times New Roman"/>
                <w:sz w:val="24"/>
                <w:szCs w:val="24"/>
                <w14:ligatures w14:val="none"/>
              </w:rPr>
              <w:t>Bio-circle</w:t>
            </w:r>
            <w:proofErr w:type="spellEnd"/>
          </w:p>
        </w:tc>
        <w:tc>
          <w:tcPr>
            <w:tcW w:w="2336" w:type="dxa"/>
          </w:tcPr>
          <w:p w14:paraId="2601FFE2" w14:textId="3247FA0E" w:rsidR="008F31D3" w:rsidRDefault="0046211A" w:rsidP="001C2658">
            <w:pPr>
              <w:spacing w:before="120" w:line="276" w:lineRule="auto"/>
              <w:jc w:val="center"/>
              <w:rPr>
                <w:rFonts w:ascii="Times New Roman" w:hAnsi="Times New Roman" w:cs="Times New Roman"/>
                <w:sz w:val="24"/>
                <w:szCs w:val="24"/>
                <w14:ligatures w14:val="none"/>
              </w:rPr>
            </w:pPr>
            <w:sdt>
              <w:sdtPr>
                <w:rPr>
                  <w:rFonts w:ascii="Times New Roman" w:hAnsi="Times New Roman"/>
                  <w:szCs w:val="24"/>
                </w:rPr>
                <w:id w:val="-1653827118"/>
                <w14:checkbox>
                  <w14:checked w14:val="0"/>
                  <w14:checkedState w14:val="2612" w14:font="MS Gothic"/>
                  <w14:uncheckedState w14:val="2610" w14:font="MS Gothic"/>
                </w14:checkbox>
              </w:sdtPr>
              <w:sdtEndPr/>
              <w:sdtContent>
                <w:r w:rsidR="001C2658" w:rsidRPr="002E64AA">
                  <w:rPr>
                    <w:rFonts w:ascii="MS Gothic" w:eastAsia="MS Gothic" w:hAnsi="MS Gothic" w:hint="eastAsia"/>
                    <w:szCs w:val="24"/>
                  </w:rPr>
                  <w:t>☐</w:t>
                </w:r>
              </w:sdtContent>
            </w:sdt>
          </w:p>
        </w:tc>
        <w:tc>
          <w:tcPr>
            <w:tcW w:w="4679" w:type="dxa"/>
          </w:tcPr>
          <w:p w14:paraId="35C254A6" w14:textId="6C89CFD4" w:rsidR="008F31D3" w:rsidRDefault="008F31D3" w:rsidP="00B839FE">
            <w:pPr>
              <w:spacing w:before="120" w:line="276" w:lineRule="auto"/>
              <w:jc w:val="both"/>
              <w:rPr>
                <w:rFonts w:ascii="Times New Roman" w:hAnsi="Times New Roman" w:cs="Times New Roman"/>
                <w:sz w:val="24"/>
                <w:szCs w:val="24"/>
                <w14:ligatures w14:val="none"/>
              </w:rPr>
            </w:pPr>
          </w:p>
        </w:tc>
      </w:tr>
      <w:tr w:rsidR="004939A3" w14:paraId="33D6E03D" w14:textId="77777777" w:rsidTr="00B65709">
        <w:tc>
          <w:tcPr>
            <w:tcW w:w="2336" w:type="dxa"/>
          </w:tcPr>
          <w:p w14:paraId="706DE252" w14:textId="1DA0A3A6" w:rsidR="004939A3" w:rsidRPr="00B02C3B" w:rsidRDefault="008031E8" w:rsidP="00B839FE">
            <w:pPr>
              <w:spacing w:before="120" w:line="276" w:lineRule="auto"/>
              <w:jc w:val="both"/>
              <w:rPr>
                <w:rFonts w:ascii="Times New Roman" w:hAnsi="Times New Roman" w:cs="Times New Roman"/>
                <w:sz w:val="24"/>
                <w:szCs w:val="24"/>
                <w14:ligatures w14:val="none"/>
              </w:rPr>
            </w:pPr>
            <w:proofErr w:type="spellStart"/>
            <w:r w:rsidRPr="00B02C3B">
              <w:rPr>
                <w:rFonts w:ascii="Times New Roman" w:hAnsi="Times New Roman" w:cs="Times New Roman"/>
                <w:sz w:val="24"/>
                <w:szCs w:val="24"/>
                <w14:ligatures w14:val="none"/>
              </w:rPr>
              <w:t>Teijo</w:t>
            </w:r>
            <w:proofErr w:type="spellEnd"/>
          </w:p>
        </w:tc>
        <w:tc>
          <w:tcPr>
            <w:tcW w:w="2336" w:type="dxa"/>
          </w:tcPr>
          <w:p w14:paraId="429061E5" w14:textId="2ADA26DE" w:rsidR="004939A3" w:rsidRDefault="0046211A" w:rsidP="001C2658">
            <w:pPr>
              <w:spacing w:before="120" w:line="276" w:lineRule="auto"/>
              <w:jc w:val="center"/>
              <w:rPr>
                <w:rFonts w:ascii="Times New Roman" w:hAnsi="Times New Roman" w:cs="Times New Roman"/>
                <w:sz w:val="24"/>
                <w:szCs w:val="24"/>
                <w14:ligatures w14:val="none"/>
              </w:rPr>
            </w:pPr>
            <w:sdt>
              <w:sdtPr>
                <w:rPr>
                  <w:rFonts w:ascii="Times New Roman" w:hAnsi="Times New Roman"/>
                  <w:szCs w:val="24"/>
                </w:rPr>
                <w:id w:val="-1002348470"/>
                <w14:checkbox>
                  <w14:checked w14:val="0"/>
                  <w14:checkedState w14:val="2612" w14:font="MS Gothic"/>
                  <w14:uncheckedState w14:val="2610" w14:font="MS Gothic"/>
                </w14:checkbox>
              </w:sdtPr>
              <w:sdtEndPr/>
              <w:sdtContent>
                <w:r w:rsidR="001C2658" w:rsidRPr="002E64AA">
                  <w:rPr>
                    <w:rFonts w:ascii="MS Gothic" w:eastAsia="MS Gothic" w:hAnsi="MS Gothic" w:hint="eastAsia"/>
                    <w:szCs w:val="24"/>
                  </w:rPr>
                  <w:t>☐</w:t>
                </w:r>
              </w:sdtContent>
            </w:sdt>
          </w:p>
        </w:tc>
        <w:tc>
          <w:tcPr>
            <w:tcW w:w="4679" w:type="dxa"/>
          </w:tcPr>
          <w:p w14:paraId="38085CA4" w14:textId="64409BAA" w:rsidR="004939A3" w:rsidRDefault="004939A3" w:rsidP="00B839FE">
            <w:pPr>
              <w:spacing w:before="120" w:line="276" w:lineRule="auto"/>
              <w:jc w:val="both"/>
              <w:rPr>
                <w:rFonts w:ascii="Times New Roman" w:hAnsi="Times New Roman" w:cs="Times New Roman"/>
                <w:sz w:val="24"/>
                <w:szCs w:val="24"/>
                <w14:ligatures w14:val="none"/>
              </w:rPr>
            </w:pPr>
          </w:p>
        </w:tc>
      </w:tr>
      <w:tr w:rsidR="00DA55AF" w14:paraId="76297E8D" w14:textId="77777777" w:rsidTr="00B65709">
        <w:tc>
          <w:tcPr>
            <w:tcW w:w="2336" w:type="dxa"/>
          </w:tcPr>
          <w:p w14:paraId="79F9F805" w14:textId="6851DF32" w:rsidR="00DA55AF" w:rsidRPr="00B02C3B" w:rsidRDefault="00DA55AF" w:rsidP="00B839FE">
            <w:pPr>
              <w:spacing w:before="120" w:line="276" w:lineRule="auto"/>
              <w:jc w:val="both"/>
              <w:rPr>
                <w:rFonts w:ascii="Times New Roman" w:hAnsi="Times New Roman" w:cs="Times New Roman"/>
                <w:sz w:val="24"/>
                <w:szCs w:val="24"/>
              </w:rPr>
            </w:pPr>
            <w:proofErr w:type="spellStart"/>
            <w:r w:rsidRPr="00B02C3B">
              <w:rPr>
                <w:rFonts w:ascii="Times New Roman" w:hAnsi="Times New Roman" w:cs="Times New Roman"/>
                <w:sz w:val="24"/>
                <w:szCs w:val="24"/>
              </w:rPr>
              <w:t>FlexBimec</w:t>
            </w:r>
            <w:proofErr w:type="spellEnd"/>
          </w:p>
        </w:tc>
        <w:tc>
          <w:tcPr>
            <w:tcW w:w="2336" w:type="dxa"/>
          </w:tcPr>
          <w:p w14:paraId="05ACDEFE" w14:textId="0286D670" w:rsidR="00DA55AF" w:rsidRDefault="0046211A" w:rsidP="001C2658">
            <w:pPr>
              <w:spacing w:before="120" w:line="276" w:lineRule="auto"/>
              <w:jc w:val="center"/>
              <w:rPr>
                <w:rFonts w:ascii="Times New Roman" w:hAnsi="Times New Roman" w:cs="Times New Roman"/>
                <w:sz w:val="24"/>
                <w:szCs w:val="24"/>
                <w14:ligatures w14:val="none"/>
              </w:rPr>
            </w:pPr>
            <w:sdt>
              <w:sdtPr>
                <w:rPr>
                  <w:rFonts w:ascii="Times New Roman" w:hAnsi="Times New Roman"/>
                  <w:szCs w:val="24"/>
                </w:rPr>
                <w:id w:val="-1104340578"/>
                <w14:checkbox>
                  <w14:checked w14:val="0"/>
                  <w14:checkedState w14:val="2612" w14:font="MS Gothic"/>
                  <w14:uncheckedState w14:val="2610" w14:font="MS Gothic"/>
                </w14:checkbox>
              </w:sdtPr>
              <w:sdtEndPr/>
              <w:sdtContent>
                <w:r w:rsidR="008811AC" w:rsidRPr="008811AC">
                  <w:rPr>
                    <w:rFonts w:ascii="MS Gothic" w:eastAsia="MS Gothic" w:hAnsi="MS Gothic" w:hint="eastAsia"/>
                    <w:szCs w:val="24"/>
                  </w:rPr>
                  <w:t>☐</w:t>
                </w:r>
              </w:sdtContent>
            </w:sdt>
          </w:p>
        </w:tc>
        <w:tc>
          <w:tcPr>
            <w:tcW w:w="4679" w:type="dxa"/>
          </w:tcPr>
          <w:p w14:paraId="53F35D76" w14:textId="77777777" w:rsidR="00DA55AF" w:rsidRDefault="00DA55AF" w:rsidP="00B839FE">
            <w:pPr>
              <w:spacing w:before="120" w:line="276" w:lineRule="auto"/>
              <w:jc w:val="both"/>
              <w:rPr>
                <w:rFonts w:ascii="Times New Roman" w:hAnsi="Times New Roman" w:cs="Times New Roman"/>
                <w:sz w:val="24"/>
                <w:szCs w:val="24"/>
                <w14:ligatures w14:val="none"/>
              </w:rPr>
            </w:pPr>
          </w:p>
        </w:tc>
      </w:tr>
    </w:tbl>
    <w:p w14:paraId="0C695C1A" w14:textId="61630844" w:rsidR="009813A2" w:rsidRPr="0078754A" w:rsidRDefault="00B6739D" w:rsidP="0078754A">
      <w:pPr>
        <w:pStyle w:val="Sarakstaaizzme4"/>
        <w:numPr>
          <w:ilvl w:val="0"/>
          <w:numId w:val="3"/>
        </w:numPr>
        <w:spacing w:after="0" w:line="360" w:lineRule="auto"/>
        <w:ind w:left="357" w:hanging="357"/>
        <w:rPr>
          <w:b/>
          <w:bCs/>
        </w:rPr>
      </w:pPr>
      <w:r w:rsidRPr="00B6739D">
        <w:rPr>
          <w:b/>
          <w:bCs/>
        </w:rPr>
        <w:t>PIEDĀVĀJUMS</w:t>
      </w:r>
    </w:p>
    <w:p w14:paraId="2238EF0B" w14:textId="0F9D3843" w:rsidR="00C31E1F" w:rsidRDefault="00B6739D" w:rsidP="00780D3F">
      <w:pPr>
        <w:tabs>
          <w:tab w:val="left" w:pos="426"/>
        </w:tabs>
        <w:autoSpaceDE w:val="0"/>
        <w:autoSpaceDN w:val="0"/>
        <w:adjustRightInd w:val="0"/>
        <w:spacing w:before="120" w:after="0" w:line="276" w:lineRule="auto"/>
        <w:jc w:val="both"/>
        <w:rPr>
          <w:rFonts w:ascii="Times New Roman" w:hAnsi="Times New Roman"/>
          <w:bCs/>
          <w:sz w:val="24"/>
          <w:szCs w:val="24"/>
        </w:rPr>
      </w:pPr>
      <w:r w:rsidRPr="00B6739D">
        <w:rPr>
          <w:rFonts w:ascii="Times New Roman" w:hAnsi="Times New Roman" w:cs="Times New Roman"/>
          <w:b/>
          <w:kern w:val="0"/>
          <w:sz w:val="24"/>
          <w:szCs w:val="24"/>
          <w:lang w:eastAsia="ar-SA"/>
          <w14:ligatures w14:val="none"/>
        </w:rPr>
        <w:t>4.1. </w:t>
      </w:r>
      <w:r w:rsidR="00D56CED" w:rsidRPr="003B60E6">
        <w:rPr>
          <w:rFonts w:ascii="Times New Roman" w:hAnsi="Times New Roman" w:cs="Times New Roman"/>
          <w:bCs/>
          <w:kern w:val="0"/>
          <w:sz w:val="24"/>
          <w:szCs w:val="24"/>
          <w:lang w:eastAsia="ar-SA"/>
          <w14:ligatures w14:val="none"/>
        </w:rPr>
        <w:t xml:space="preserve">Apliecinām, </w:t>
      </w:r>
      <w:r w:rsidR="00D56CED" w:rsidRPr="003B60E6">
        <w:rPr>
          <w:rFonts w:ascii="Times New Roman" w:hAnsi="Times New Roman"/>
          <w:bCs/>
          <w:sz w:val="24"/>
          <w:szCs w:val="24"/>
        </w:rPr>
        <w:t>ka Pretendenta rīcībā ir tehniskais personāls un aprīkojums (iekārtas, instrumenti u.c.), kas nepieciešams kvalitatīvai un sekmīgai pakalpojuma izpildei.</w:t>
      </w:r>
    </w:p>
    <w:p w14:paraId="3A3A2F29" w14:textId="3F602257" w:rsidR="00B65709" w:rsidRPr="00AC3CE7" w:rsidRDefault="00B65709" w:rsidP="00B65709">
      <w:pPr>
        <w:pStyle w:val="Bezatstarpm"/>
        <w:tabs>
          <w:tab w:val="left" w:pos="851"/>
        </w:tabs>
        <w:spacing w:before="120" w:after="120"/>
        <w:jc w:val="both"/>
        <w:rPr>
          <w:rFonts w:ascii="Times New Roman" w:hAnsi="Times New Roman"/>
          <w:szCs w:val="24"/>
        </w:rPr>
      </w:pPr>
      <w:r w:rsidRPr="00B65709">
        <w:rPr>
          <w:rFonts w:ascii="Times New Roman" w:hAnsi="Times New Roman"/>
          <w:b/>
          <w:sz w:val="24"/>
          <w:szCs w:val="24"/>
        </w:rPr>
        <w:t>4.2.</w:t>
      </w:r>
      <w:r>
        <w:rPr>
          <w:rFonts w:ascii="Times New Roman" w:hAnsi="Times New Roman"/>
          <w:bCs/>
          <w:sz w:val="24"/>
          <w:szCs w:val="24"/>
        </w:rPr>
        <w:t xml:space="preserve"> </w:t>
      </w:r>
      <w:r w:rsidRPr="00590E1A">
        <w:rPr>
          <w:rFonts w:ascii="Times New Roman" w:hAnsi="Times New Roman"/>
          <w:sz w:val="24"/>
          <w:szCs w:val="24"/>
        </w:rPr>
        <w:t>Pretendents nodrošina</w:t>
      </w:r>
      <w:r>
        <w:rPr>
          <w:rFonts w:ascii="Times New Roman" w:hAnsi="Times New Roman"/>
          <w:sz w:val="24"/>
          <w:szCs w:val="24"/>
        </w:rPr>
        <w:t xml:space="preserve"> </w:t>
      </w:r>
      <w:r w:rsidRPr="009F457E">
        <w:rPr>
          <w:rFonts w:ascii="Times New Roman" w:hAnsi="Times New Roman"/>
          <w:sz w:val="24"/>
          <w:szCs w:val="24"/>
        </w:rPr>
        <w:t xml:space="preserve">atlaidi </w:t>
      </w:r>
      <w:r>
        <w:rPr>
          <w:rFonts w:ascii="Times New Roman" w:hAnsi="Times New Roman"/>
          <w:sz w:val="24"/>
          <w:szCs w:val="24"/>
        </w:rPr>
        <w:t>_____ %</w:t>
      </w:r>
      <w:r w:rsidRPr="009F457E">
        <w:rPr>
          <w:rFonts w:ascii="Times New Roman" w:hAnsi="Times New Roman"/>
          <w:sz w:val="24"/>
          <w:szCs w:val="24"/>
        </w:rPr>
        <w:t xml:space="preserve"> rezerves daļām.</w:t>
      </w:r>
    </w:p>
    <w:p w14:paraId="716DABC4" w14:textId="22BAE50C" w:rsidR="00B65709" w:rsidRPr="00B65709" w:rsidRDefault="00B65709" w:rsidP="00B65709">
      <w:pPr>
        <w:pStyle w:val="Bezatstarpm"/>
        <w:pBdr>
          <w:top w:val="single" w:sz="4" w:space="1" w:color="auto"/>
          <w:left w:val="single" w:sz="4" w:space="0" w:color="auto"/>
          <w:bottom w:val="single" w:sz="4" w:space="1" w:color="auto"/>
          <w:right w:val="single" w:sz="4" w:space="4" w:color="auto"/>
        </w:pBdr>
        <w:tabs>
          <w:tab w:val="left" w:pos="851"/>
        </w:tabs>
        <w:spacing w:before="120" w:after="120"/>
        <w:ind w:left="720" w:hanging="720"/>
        <w:jc w:val="center"/>
        <w:rPr>
          <w:rFonts w:ascii="Times New Roman" w:hAnsi="Times New Roman"/>
          <w:color w:val="000000" w:themeColor="text1"/>
          <w:sz w:val="20"/>
          <w:szCs w:val="20"/>
        </w:rPr>
      </w:pPr>
      <w:r w:rsidRPr="00806085">
        <w:rPr>
          <w:rFonts w:ascii="Times New Roman" w:hAnsi="Times New Roman"/>
          <w:i/>
          <w:iCs/>
          <w:color w:val="000000" w:themeColor="text1"/>
          <w:sz w:val="20"/>
          <w:szCs w:val="20"/>
        </w:rPr>
        <w:t>Ja pretendentam ir citi priekšlikumi, lūdzam to norādīt šeit .</w:t>
      </w:r>
    </w:p>
    <w:p w14:paraId="40618962" w14:textId="500301FB" w:rsidR="000157D1" w:rsidRPr="003B60E6" w:rsidRDefault="002776B2" w:rsidP="00780D3F">
      <w:pPr>
        <w:tabs>
          <w:tab w:val="left" w:pos="426"/>
        </w:tabs>
        <w:autoSpaceDE w:val="0"/>
        <w:autoSpaceDN w:val="0"/>
        <w:adjustRightInd w:val="0"/>
        <w:spacing w:before="120" w:after="0" w:line="276" w:lineRule="auto"/>
        <w:jc w:val="both"/>
        <w:rPr>
          <w:rFonts w:ascii="Times New Roman" w:hAnsi="Times New Roman" w:cs="Times New Roman"/>
          <w:b/>
          <w:color w:val="000000" w:themeColor="text1"/>
          <w:kern w:val="0"/>
          <w:sz w:val="24"/>
          <w:szCs w:val="24"/>
          <w:highlight w:val="yellow"/>
          <w14:ligatures w14:val="none"/>
        </w:rPr>
      </w:pPr>
      <w:r w:rsidRPr="003B60E6">
        <w:rPr>
          <w:rFonts w:ascii="Times New Roman" w:hAnsi="Times New Roman" w:cs="Times New Roman"/>
          <w:b/>
          <w:kern w:val="0"/>
          <w:sz w:val="24"/>
          <w:szCs w:val="24"/>
          <w:lang w:eastAsia="ar-SA"/>
          <w14:ligatures w14:val="none"/>
        </w:rPr>
        <w:t>4.</w:t>
      </w:r>
      <w:r w:rsidR="00B65709">
        <w:rPr>
          <w:rFonts w:ascii="Times New Roman" w:hAnsi="Times New Roman" w:cs="Times New Roman"/>
          <w:b/>
          <w:kern w:val="0"/>
          <w:sz w:val="24"/>
          <w:szCs w:val="24"/>
          <w:lang w:eastAsia="ar-SA"/>
          <w14:ligatures w14:val="none"/>
        </w:rPr>
        <w:t>3</w:t>
      </w:r>
      <w:r w:rsidRPr="003B60E6">
        <w:rPr>
          <w:rFonts w:ascii="Times New Roman" w:hAnsi="Times New Roman" w:cs="Times New Roman"/>
          <w:b/>
          <w:kern w:val="0"/>
          <w:sz w:val="24"/>
          <w:szCs w:val="24"/>
          <w:lang w:eastAsia="ar-SA"/>
          <w14:ligatures w14:val="none"/>
        </w:rPr>
        <w:t>.</w:t>
      </w:r>
      <w:r w:rsidRPr="003B60E6">
        <w:rPr>
          <w:rFonts w:ascii="Times New Roman" w:hAnsi="Times New Roman" w:cs="Times New Roman"/>
          <w:b/>
          <w:color w:val="000000" w:themeColor="text1"/>
          <w:kern w:val="0"/>
          <w:sz w:val="24"/>
          <w:szCs w:val="24"/>
          <w14:ligatures w14:val="none"/>
        </w:rPr>
        <w:t xml:space="preserve"> </w:t>
      </w:r>
      <w:r w:rsidR="004D346C" w:rsidRPr="003B60E6">
        <w:rPr>
          <w:rFonts w:ascii="Times New Roman" w:hAnsi="Times New Roman" w:cs="Times New Roman"/>
          <w:bCs/>
          <w:color w:val="000000" w:themeColor="text1"/>
          <w:kern w:val="0"/>
          <w:sz w:val="24"/>
          <w:szCs w:val="24"/>
          <w14:ligatures w14:val="none"/>
        </w:rPr>
        <w:t xml:space="preserve">Kopā ar pieteikuma formu </w:t>
      </w:r>
      <w:r w:rsidR="000157D1" w:rsidRPr="003B60E6">
        <w:rPr>
          <w:rFonts w:ascii="Times New Roman" w:hAnsi="Times New Roman" w:cs="Times New Roman"/>
          <w:bCs/>
          <w:color w:val="000000" w:themeColor="text1"/>
          <w:kern w:val="0"/>
          <w:sz w:val="24"/>
          <w:szCs w:val="24"/>
          <w14:ligatures w14:val="none"/>
        </w:rPr>
        <w:t>Pretendentam</w:t>
      </w:r>
      <w:r w:rsidR="004D346C" w:rsidRPr="003B60E6">
        <w:rPr>
          <w:rFonts w:ascii="Times New Roman" w:hAnsi="Times New Roman" w:cs="Times New Roman"/>
          <w:bCs/>
          <w:color w:val="000000" w:themeColor="text1"/>
          <w:kern w:val="0"/>
          <w:sz w:val="24"/>
          <w:szCs w:val="24"/>
          <w14:ligatures w14:val="none"/>
        </w:rPr>
        <w:t xml:space="preserve"> jāiesniedz </w:t>
      </w:r>
      <w:r w:rsidR="00610CAA">
        <w:rPr>
          <w:rFonts w:ascii="Times New Roman" w:hAnsi="Times New Roman" w:cs="Times New Roman"/>
          <w:bCs/>
          <w:color w:val="000000" w:themeColor="text1"/>
          <w:kern w:val="0"/>
          <w:sz w:val="24"/>
          <w:szCs w:val="24"/>
          <w14:ligatures w14:val="none"/>
        </w:rPr>
        <w:t>2</w:t>
      </w:r>
      <w:r w:rsidR="000157D1" w:rsidRPr="003B60E6">
        <w:rPr>
          <w:rFonts w:ascii="Times New Roman" w:hAnsi="Times New Roman" w:cs="Times New Roman"/>
          <w:bCs/>
          <w:color w:val="000000" w:themeColor="text1"/>
          <w:kern w:val="0"/>
          <w:sz w:val="24"/>
          <w:szCs w:val="24"/>
          <w14:ligatures w14:val="none"/>
        </w:rPr>
        <w:t>.pielikums “</w:t>
      </w:r>
      <w:r w:rsidR="00860452">
        <w:rPr>
          <w:rFonts w:ascii="Times New Roman" w:hAnsi="Times New Roman" w:cs="Times New Roman"/>
          <w:bCs/>
          <w:color w:val="000000" w:themeColor="text1"/>
          <w:kern w:val="0"/>
          <w:sz w:val="24"/>
          <w:szCs w:val="24"/>
          <w14:ligatures w14:val="none"/>
        </w:rPr>
        <w:t>F</w:t>
      </w:r>
      <w:r w:rsidR="00133395">
        <w:rPr>
          <w:rFonts w:ascii="Times New Roman" w:hAnsi="Times New Roman" w:cs="Times New Roman"/>
          <w:bCs/>
          <w:color w:val="000000" w:themeColor="text1"/>
          <w:kern w:val="0"/>
          <w:sz w:val="24"/>
          <w:szCs w:val="24"/>
          <w14:ligatures w14:val="none"/>
        </w:rPr>
        <w:t>inanšu piedāvājums</w:t>
      </w:r>
      <w:r w:rsidR="000157D1" w:rsidRPr="003B60E6">
        <w:rPr>
          <w:rFonts w:ascii="Times New Roman" w:hAnsi="Times New Roman" w:cs="Times New Roman"/>
          <w:bCs/>
          <w:color w:val="000000" w:themeColor="text1"/>
          <w:kern w:val="0"/>
          <w:sz w:val="24"/>
          <w:szCs w:val="24"/>
          <w14:ligatures w14:val="none"/>
        </w:rPr>
        <w:t>”, norādot tajā prasīto</w:t>
      </w:r>
      <w:r w:rsidR="00584169" w:rsidRPr="003B60E6">
        <w:rPr>
          <w:rFonts w:ascii="Times New Roman" w:hAnsi="Times New Roman" w:cs="Times New Roman"/>
          <w:bCs/>
          <w:color w:val="000000" w:themeColor="text1"/>
          <w:kern w:val="0"/>
          <w:sz w:val="24"/>
          <w:szCs w:val="24"/>
          <w14:ligatures w14:val="none"/>
        </w:rPr>
        <w:t xml:space="preserve"> </w:t>
      </w:r>
      <w:r w:rsidR="000157D1" w:rsidRPr="003B60E6">
        <w:rPr>
          <w:rFonts w:ascii="Times New Roman" w:hAnsi="Times New Roman" w:cs="Times New Roman"/>
          <w:bCs/>
          <w:color w:val="000000" w:themeColor="text1"/>
          <w:kern w:val="0"/>
          <w:sz w:val="24"/>
          <w:szCs w:val="24"/>
          <w14:ligatures w14:val="none"/>
        </w:rPr>
        <w:t>informāciju.</w:t>
      </w:r>
    </w:p>
    <w:p w14:paraId="49C91526" w14:textId="19951D03" w:rsidR="00B6739D" w:rsidRPr="001200A2" w:rsidRDefault="00B6739D" w:rsidP="00B6739D">
      <w:pPr>
        <w:tabs>
          <w:tab w:val="left" w:pos="426"/>
        </w:tabs>
        <w:autoSpaceDE w:val="0"/>
        <w:autoSpaceDN w:val="0"/>
        <w:adjustRightInd w:val="0"/>
        <w:spacing w:before="80" w:after="80" w:line="240" w:lineRule="auto"/>
        <w:jc w:val="both"/>
        <w:rPr>
          <w:rFonts w:ascii="Times New Roman" w:hAnsi="Times New Roman" w:cs="Times New Roman"/>
          <w:bCs/>
          <w:kern w:val="0"/>
          <w:sz w:val="24"/>
          <w:szCs w:val="24"/>
          <w:lang w:eastAsia="ar-SA"/>
          <w14:ligatures w14:val="none"/>
        </w:rPr>
      </w:pPr>
      <w:r w:rsidRPr="00B6739D">
        <w:rPr>
          <w:rFonts w:ascii="Times New Roman" w:hAnsi="Times New Roman" w:cs="Times New Roman"/>
          <w:b/>
          <w:kern w:val="0"/>
          <w:sz w:val="24"/>
          <w:szCs w:val="24"/>
          <w:lang w:eastAsia="ar-SA"/>
          <w14:ligatures w14:val="none"/>
        </w:rPr>
        <w:t>4.</w:t>
      </w:r>
      <w:r w:rsidR="00C2736B">
        <w:rPr>
          <w:rFonts w:ascii="Times New Roman" w:hAnsi="Times New Roman" w:cs="Times New Roman"/>
          <w:b/>
          <w:kern w:val="0"/>
          <w:sz w:val="24"/>
          <w:szCs w:val="24"/>
          <w:lang w:eastAsia="ar-SA"/>
          <w14:ligatures w14:val="none"/>
        </w:rPr>
        <w:t>4</w:t>
      </w:r>
      <w:r w:rsidRPr="00B6739D">
        <w:rPr>
          <w:rFonts w:ascii="Times New Roman" w:hAnsi="Times New Roman" w:cs="Times New Roman"/>
          <w:b/>
          <w:kern w:val="0"/>
          <w:sz w:val="24"/>
          <w:szCs w:val="24"/>
          <w:lang w:eastAsia="ar-SA"/>
          <w14:ligatures w14:val="none"/>
        </w:rPr>
        <w:t>. </w:t>
      </w:r>
      <w:r w:rsidRPr="00B6739D">
        <w:rPr>
          <w:rFonts w:ascii="Times New Roman" w:hAnsi="Times New Roman" w:cs="Times New Roman"/>
          <w:bCs/>
          <w:kern w:val="0"/>
          <w:sz w:val="24"/>
          <w:szCs w:val="24"/>
          <w:lang w:eastAsia="ar-SA"/>
          <w14:ligatures w14:val="none"/>
        </w:rPr>
        <w:t xml:space="preserve">Citi </w:t>
      </w:r>
      <w:r w:rsidRPr="001200A2">
        <w:rPr>
          <w:rFonts w:ascii="Times New Roman" w:hAnsi="Times New Roman" w:cs="Times New Roman"/>
          <w:bCs/>
          <w:kern w:val="0"/>
          <w:sz w:val="24"/>
          <w:szCs w:val="24"/>
          <w:lang w:eastAsia="ar-SA"/>
          <w14:ligatures w14:val="none"/>
        </w:rPr>
        <w:t>nosacījumi, kas nodrošina piedāvājuma cenas spēkā esamību:</w:t>
      </w:r>
    </w:p>
    <w:tbl>
      <w:tblPr>
        <w:tblStyle w:val="Reatabula"/>
        <w:tblW w:w="5000" w:type="pct"/>
        <w:tblLook w:val="04A0" w:firstRow="1" w:lastRow="0" w:firstColumn="1" w:lastColumn="0" w:noHBand="0" w:noVBand="1"/>
      </w:tblPr>
      <w:tblGrid>
        <w:gridCol w:w="9344"/>
      </w:tblGrid>
      <w:tr w:rsidR="001200A2" w:rsidRPr="001200A2" w14:paraId="3EA775F8" w14:textId="77777777" w:rsidTr="00EE4CCF">
        <w:trPr>
          <w:trHeight w:val="402"/>
        </w:trPr>
        <w:tc>
          <w:tcPr>
            <w:tcW w:w="5000" w:type="pct"/>
            <w:vAlign w:val="center"/>
          </w:tcPr>
          <w:p w14:paraId="423D2454" w14:textId="77777777" w:rsidR="00B6739D" w:rsidRPr="001200A2" w:rsidRDefault="00B6739D" w:rsidP="00B6739D">
            <w:pPr>
              <w:tabs>
                <w:tab w:val="num" w:pos="0"/>
              </w:tabs>
              <w:jc w:val="center"/>
              <w:outlineLvl w:val="0"/>
              <w:rPr>
                <w:rFonts w:ascii="Times New Roman" w:eastAsia="Times New Roman" w:hAnsi="Times New Roman" w:cs="Times New Roman"/>
                <w:i/>
                <w:iCs/>
                <w:sz w:val="20"/>
                <w:szCs w:val="20"/>
                <w14:ligatures w14:val="none"/>
              </w:rPr>
            </w:pPr>
            <w:r w:rsidRPr="001200A2">
              <w:rPr>
                <w:rFonts w:ascii="Times New Roman" w:eastAsia="Times New Roman" w:hAnsi="Times New Roman" w:cs="Times New Roman"/>
                <w:i/>
                <w:iCs/>
                <w:sz w:val="20"/>
                <w:szCs w:val="20"/>
                <w14:ligatures w14:val="none"/>
              </w:rPr>
              <w:t>Lūdzām norādīt, ja tādi ir, citus piedāvājuma nosacījumus, kas Pasūtītājam jāņem vērā,</w:t>
            </w:r>
            <w:r w:rsidRPr="001200A2">
              <w:rPr>
                <w:rFonts w:ascii="Times New Roman" w:eastAsia="Times New Roman" w:hAnsi="Times New Roman" w:cs="Times New Roman"/>
                <w:i/>
                <w:iCs/>
                <w:sz w:val="20"/>
                <w:szCs w:val="20"/>
                <w14:ligatures w14:val="none"/>
              </w:rPr>
              <w:br/>
              <w:t>lai piedāvājums pie norādītās cenas būtu spēkā.</w:t>
            </w:r>
          </w:p>
        </w:tc>
      </w:tr>
    </w:tbl>
    <w:p w14:paraId="7E1F6114" w14:textId="79451769" w:rsidR="009053F1" w:rsidRDefault="009053F1" w:rsidP="00256F03">
      <w:pPr>
        <w:numPr>
          <w:ilvl w:val="0"/>
          <w:numId w:val="1"/>
        </w:numPr>
        <w:spacing w:before="120" w:after="120" w:line="360" w:lineRule="auto"/>
        <w:ind w:left="357" w:hanging="357"/>
        <w:rPr>
          <w:rFonts w:ascii="Times New Roman" w:hAnsi="Times New Roman"/>
          <w:b/>
          <w:color w:val="000000" w:themeColor="text1"/>
          <w:sz w:val="24"/>
          <w:szCs w:val="24"/>
        </w:rPr>
      </w:pPr>
      <w:r>
        <w:rPr>
          <w:rFonts w:ascii="Times New Roman" w:hAnsi="Times New Roman"/>
          <w:b/>
          <w:color w:val="000000" w:themeColor="text1"/>
          <w:sz w:val="24"/>
          <w:szCs w:val="24"/>
        </w:rPr>
        <w:t>PIEDĀVĀJUMA VĒRTĒŠANA</w:t>
      </w:r>
    </w:p>
    <w:p w14:paraId="255578E8" w14:textId="45F14B34" w:rsidR="00584169" w:rsidRDefault="00D24267" w:rsidP="00B50521">
      <w:pPr>
        <w:spacing w:before="120" w:after="0" w:line="276" w:lineRule="auto"/>
        <w:jc w:val="both"/>
        <w:rPr>
          <w:rFonts w:ascii="Times New Roman" w:hAnsi="Times New Roman" w:cs="Times New Roman"/>
          <w:b/>
          <w:bCs/>
          <w:sz w:val="24"/>
          <w:szCs w:val="24"/>
        </w:rPr>
      </w:pPr>
      <w:r w:rsidRPr="00584169">
        <w:rPr>
          <w:rFonts w:ascii="Times New Roman" w:hAnsi="Times New Roman" w:cs="Times New Roman"/>
          <w:b/>
          <w:bCs/>
          <w:sz w:val="24"/>
          <w:szCs w:val="24"/>
        </w:rPr>
        <w:lastRenderedPageBreak/>
        <w:t>5.</w:t>
      </w:r>
      <w:r w:rsidR="007067B7" w:rsidRPr="00584169">
        <w:rPr>
          <w:rFonts w:ascii="Times New Roman" w:hAnsi="Times New Roman" w:cs="Times New Roman"/>
          <w:b/>
          <w:bCs/>
          <w:sz w:val="24"/>
          <w:szCs w:val="24"/>
        </w:rPr>
        <w:t>1</w:t>
      </w:r>
      <w:r w:rsidR="00FB0D07" w:rsidRPr="00584169">
        <w:rPr>
          <w:rFonts w:ascii="Times New Roman" w:hAnsi="Times New Roman" w:cs="Times New Roman"/>
          <w:b/>
          <w:bCs/>
          <w:sz w:val="24"/>
          <w:szCs w:val="24"/>
        </w:rPr>
        <w:t>.</w:t>
      </w:r>
      <w:r w:rsidR="00584169">
        <w:rPr>
          <w:rFonts w:ascii="Times New Roman" w:hAnsi="Times New Roman" w:cs="Times New Roman"/>
          <w:b/>
          <w:bCs/>
          <w:sz w:val="24"/>
          <w:szCs w:val="24"/>
        </w:rPr>
        <w:t xml:space="preserve"> </w:t>
      </w:r>
      <w:r w:rsidR="00584169" w:rsidRPr="00584169">
        <w:rPr>
          <w:rFonts w:ascii="Times New Roman" w:hAnsi="Times New Roman" w:cs="Times New Roman"/>
          <w:sz w:val="24"/>
          <w:szCs w:val="24"/>
        </w:rPr>
        <w:t>Zemākā cena.</w:t>
      </w:r>
    </w:p>
    <w:p w14:paraId="190E95B4" w14:textId="3F92BFC5" w:rsidR="009053F1" w:rsidRPr="00FB0D07" w:rsidRDefault="00584169" w:rsidP="00B50521">
      <w:pPr>
        <w:spacing w:before="120" w:after="0" w:line="276" w:lineRule="auto"/>
        <w:jc w:val="both"/>
        <w:rPr>
          <w:rFonts w:ascii="Times New Roman" w:hAnsi="Times New Roman" w:cs="Times New Roman"/>
          <w:bCs/>
          <w:color w:val="000000" w:themeColor="text1"/>
          <w:sz w:val="24"/>
          <w:szCs w:val="24"/>
        </w:rPr>
      </w:pPr>
      <w:r>
        <w:rPr>
          <w:rFonts w:ascii="Times New Roman" w:hAnsi="Times New Roman" w:cs="Times New Roman"/>
          <w:b/>
          <w:bCs/>
          <w:sz w:val="24"/>
          <w:szCs w:val="24"/>
        </w:rPr>
        <w:t>5.2.</w:t>
      </w:r>
      <w:r w:rsidR="00D24267" w:rsidRPr="00584169">
        <w:rPr>
          <w:rFonts w:ascii="Times New Roman" w:hAnsi="Times New Roman" w:cs="Times New Roman"/>
          <w:sz w:val="24"/>
          <w:szCs w:val="24"/>
        </w:rPr>
        <w:t xml:space="preserve"> </w:t>
      </w:r>
      <w:r w:rsidR="009053F1" w:rsidRPr="00584169">
        <w:rPr>
          <w:rFonts w:ascii="Times New Roman" w:hAnsi="Times New Roman" w:cs="Times New Roman"/>
          <w:bCs/>
          <w:color w:val="000000" w:themeColor="text1"/>
          <w:sz w:val="24"/>
          <w:szCs w:val="24"/>
        </w:rPr>
        <w:t>Pasūtītājam ir tiesības noraidīt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vispārīgo vienošanos un tādēļ Pasūtītājs ir vienpusēji atkāpies no iepirkuma līguma, vispārīgās vienošanās un līdz pieteikuma vai piedāvājuma iesniegšanas dienai nav pagājuši trīs gadi.</w:t>
      </w:r>
    </w:p>
    <w:p w14:paraId="098914F3" w14:textId="569DC870" w:rsidR="00E64F71" w:rsidRPr="00C253B8" w:rsidRDefault="00E64F71" w:rsidP="00E64F71">
      <w:pPr>
        <w:numPr>
          <w:ilvl w:val="0"/>
          <w:numId w:val="1"/>
        </w:numPr>
        <w:spacing w:before="240" w:after="120" w:line="240" w:lineRule="auto"/>
        <w:ind w:left="357" w:hanging="357"/>
        <w:rPr>
          <w:rFonts w:ascii="Times New Roman" w:hAnsi="Times New Roman"/>
          <w:b/>
          <w:color w:val="000000" w:themeColor="text1"/>
          <w:sz w:val="24"/>
          <w:szCs w:val="24"/>
        </w:rPr>
      </w:pPr>
      <w:r>
        <w:rPr>
          <w:rFonts w:ascii="Times New Roman" w:hAnsi="Times New Roman" w:cs="Times New Roman"/>
          <w:b/>
          <w:color w:val="000000" w:themeColor="text1"/>
          <w:sz w:val="24"/>
          <w:szCs w:val="24"/>
          <w:lang w:eastAsia="ar-SA"/>
        </w:rPr>
        <w:t>KONTAKTINFORMĀCIJA</w:t>
      </w:r>
    </w:p>
    <w:p w14:paraId="22527768" w14:textId="6EAA234B" w:rsidR="007A5EB3" w:rsidRDefault="009053F1" w:rsidP="004F5566">
      <w:pPr>
        <w:spacing w:line="276" w:lineRule="auto"/>
        <w:jc w:val="both"/>
        <w:rPr>
          <w:rStyle w:val="Hipersaite"/>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6</w:t>
      </w:r>
      <w:r w:rsidR="00E64F71" w:rsidRPr="004F5566">
        <w:rPr>
          <w:rFonts w:ascii="Times New Roman" w:hAnsi="Times New Roman" w:cs="Times New Roman"/>
          <w:b/>
          <w:color w:val="000000" w:themeColor="text1"/>
          <w:sz w:val="24"/>
          <w:szCs w:val="24"/>
        </w:rPr>
        <w:t xml:space="preserve">.1. </w:t>
      </w:r>
      <w:r w:rsidR="00E64F71" w:rsidRPr="004F5566">
        <w:rPr>
          <w:rFonts w:ascii="Times New Roman" w:eastAsia="Times New Roman" w:hAnsi="Times New Roman" w:cs="Times New Roman"/>
          <w:color w:val="000000" w:themeColor="text1"/>
          <w:sz w:val="24"/>
          <w:szCs w:val="24"/>
        </w:rPr>
        <w:t>Pēc pieprasījuma</w:t>
      </w:r>
      <w:r w:rsidR="00651650">
        <w:rPr>
          <w:rFonts w:ascii="Times New Roman" w:eastAsia="Times New Roman" w:hAnsi="Times New Roman" w:cs="Times New Roman"/>
          <w:color w:val="000000" w:themeColor="text1"/>
          <w:sz w:val="24"/>
          <w:szCs w:val="24"/>
        </w:rPr>
        <w:t xml:space="preserve"> jautājumu gadījumā</w:t>
      </w:r>
      <w:r w:rsidR="00E64F71" w:rsidRPr="004F5566">
        <w:rPr>
          <w:rFonts w:ascii="Times New Roman" w:eastAsia="Times New Roman" w:hAnsi="Times New Roman" w:cs="Times New Roman"/>
          <w:color w:val="000000" w:themeColor="text1"/>
          <w:sz w:val="24"/>
          <w:szCs w:val="24"/>
        </w:rPr>
        <w:t xml:space="preserve"> tiks nodrošināta papildus informācija, iepriekš sazinoties ar Pasūtītāja kontaktpersonu,</w:t>
      </w:r>
      <w:r w:rsidR="00E64F71" w:rsidRPr="004F5566">
        <w:rPr>
          <w:rFonts w:ascii="Times New Roman" w:hAnsi="Times New Roman" w:cs="Times New Roman"/>
          <w:sz w:val="24"/>
          <w:szCs w:val="24"/>
        </w:rPr>
        <w:t xml:space="preserve"> </w:t>
      </w:r>
      <w:r w:rsidR="004F5566" w:rsidRPr="004F5566">
        <w:rPr>
          <w:rFonts w:ascii="Times New Roman" w:hAnsi="Times New Roman" w:cs="Times New Roman"/>
          <w:sz w:val="24"/>
          <w:szCs w:val="24"/>
        </w:rPr>
        <w:t xml:space="preserve">Tirgus izpētes un iepirkumu metodoloģijas nodaļas iepirkumu speciālisti Santu </w:t>
      </w:r>
      <w:proofErr w:type="spellStart"/>
      <w:r w:rsidR="004F5566" w:rsidRPr="004F5566">
        <w:rPr>
          <w:rFonts w:ascii="Times New Roman" w:hAnsi="Times New Roman" w:cs="Times New Roman"/>
          <w:sz w:val="24"/>
          <w:szCs w:val="24"/>
        </w:rPr>
        <w:t>Evarti</w:t>
      </w:r>
      <w:proofErr w:type="spellEnd"/>
      <w:r w:rsidR="004F5566" w:rsidRPr="004F5566">
        <w:rPr>
          <w:rFonts w:ascii="Times New Roman" w:hAnsi="Times New Roman" w:cs="Times New Roman"/>
          <w:sz w:val="24"/>
          <w:szCs w:val="24"/>
        </w:rPr>
        <w:t xml:space="preserve">, e-pasts: </w:t>
      </w:r>
      <w:hyperlink r:id="rId8" w:history="1">
        <w:r w:rsidR="004F5566" w:rsidRPr="004F5566">
          <w:rPr>
            <w:rStyle w:val="Hipersaite"/>
            <w:rFonts w:ascii="Times New Roman" w:hAnsi="Times New Roman" w:cs="Times New Roman"/>
            <w:sz w:val="24"/>
            <w:szCs w:val="24"/>
          </w:rPr>
          <w:t>santa.evarte@rigassatiksme.lv</w:t>
        </w:r>
      </w:hyperlink>
      <w:r w:rsidR="004F5566" w:rsidRPr="004F5566">
        <w:rPr>
          <w:rStyle w:val="Hipersaite"/>
          <w:rFonts w:ascii="Times New Roman" w:hAnsi="Times New Roman" w:cs="Times New Roman"/>
          <w:color w:val="000000" w:themeColor="text1"/>
          <w:sz w:val="24"/>
          <w:szCs w:val="24"/>
        </w:rPr>
        <w:t>.</w:t>
      </w:r>
    </w:p>
    <w:p w14:paraId="5C0C6EAC" w14:textId="77777777" w:rsidR="00E64F71" w:rsidRDefault="00E64F71" w:rsidP="00E64F71">
      <w:pPr>
        <w:pStyle w:val="Bezatstarpm"/>
        <w:tabs>
          <w:tab w:val="left" w:pos="851"/>
        </w:tabs>
        <w:spacing w:before="120" w:after="120"/>
        <w:jc w:val="both"/>
        <w:rPr>
          <w:rFonts w:ascii="Times New Roman" w:hAnsi="Times New Roman"/>
          <w:sz w:val="24"/>
          <w:szCs w:val="24"/>
        </w:rPr>
      </w:pPr>
    </w:p>
    <w:p w14:paraId="63FEAEAC" w14:textId="77777777" w:rsidR="00E64F71" w:rsidRPr="00034D85" w:rsidRDefault="00E64F71" w:rsidP="00E64F71">
      <w:pPr>
        <w:pStyle w:val="Bezatstarpm"/>
        <w:tabs>
          <w:tab w:val="left" w:pos="851"/>
        </w:tabs>
        <w:spacing w:before="120" w:after="120"/>
        <w:jc w:val="both"/>
        <w:rPr>
          <w:rFonts w:ascii="Times New Roman" w:hAnsi="Times New Roman"/>
          <w:sz w:val="24"/>
          <w:szCs w:val="24"/>
        </w:rPr>
      </w:pPr>
      <w:r w:rsidRPr="00034D85">
        <w:rPr>
          <w:rFonts w:ascii="Times New Roman" w:hAnsi="Times New Roman"/>
          <w:sz w:val="24"/>
          <w:szCs w:val="24"/>
        </w:rPr>
        <w:t xml:space="preserve">Pielikumā: </w:t>
      </w:r>
    </w:p>
    <w:p w14:paraId="14F80239" w14:textId="0F31E81D" w:rsidR="00CE071B" w:rsidRDefault="00E64F71" w:rsidP="00E64F71">
      <w:pPr>
        <w:pStyle w:val="Bezatstarpm"/>
        <w:tabs>
          <w:tab w:val="left" w:pos="851"/>
        </w:tabs>
        <w:spacing w:before="120" w:after="120" w:line="360" w:lineRule="auto"/>
        <w:ind w:left="993"/>
        <w:jc w:val="both"/>
        <w:rPr>
          <w:rFonts w:ascii="Times New Roman" w:hAnsi="Times New Roman"/>
          <w:sz w:val="24"/>
          <w:szCs w:val="24"/>
        </w:rPr>
      </w:pPr>
      <w:r w:rsidRPr="00465129">
        <w:rPr>
          <w:rFonts w:ascii="Times New Roman" w:hAnsi="Times New Roman"/>
          <w:sz w:val="24"/>
          <w:szCs w:val="24"/>
        </w:rPr>
        <w:t xml:space="preserve">1.pielikums </w:t>
      </w:r>
      <w:r w:rsidR="00CE071B">
        <w:rPr>
          <w:rFonts w:ascii="Times New Roman" w:hAnsi="Times New Roman"/>
          <w:sz w:val="24"/>
          <w:szCs w:val="24"/>
        </w:rPr>
        <w:t>–</w:t>
      </w:r>
      <w:r w:rsidR="00065DEC">
        <w:rPr>
          <w:rFonts w:ascii="Times New Roman" w:hAnsi="Times New Roman"/>
          <w:sz w:val="24"/>
          <w:szCs w:val="24"/>
        </w:rPr>
        <w:t xml:space="preserve"> “Tehniskā specifikācija”;</w:t>
      </w:r>
    </w:p>
    <w:p w14:paraId="2492A9A5" w14:textId="4FB7BAD4" w:rsidR="00065DEC" w:rsidRDefault="00065DEC" w:rsidP="00B65709">
      <w:pPr>
        <w:pStyle w:val="Bezatstarpm"/>
        <w:tabs>
          <w:tab w:val="left" w:pos="851"/>
        </w:tabs>
        <w:spacing w:before="120" w:after="120" w:line="360" w:lineRule="auto"/>
        <w:ind w:left="993"/>
        <w:jc w:val="both"/>
        <w:rPr>
          <w:rFonts w:ascii="Times New Roman" w:hAnsi="Times New Roman"/>
          <w:sz w:val="24"/>
          <w:szCs w:val="24"/>
        </w:rPr>
      </w:pPr>
      <w:r>
        <w:rPr>
          <w:rFonts w:ascii="Times New Roman" w:hAnsi="Times New Roman"/>
          <w:sz w:val="24"/>
          <w:szCs w:val="24"/>
        </w:rPr>
        <w:t>2.</w:t>
      </w:r>
      <w:r w:rsidRPr="00065DEC">
        <w:rPr>
          <w:rFonts w:ascii="Times New Roman" w:hAnsi="Times New Roman"/>
          <w:sz w:val="24"/>
          <w:szCs w:val="24"/>
        </w:rPr>
        <w:t xml:space="preserve"> </w:t>
      </w:r>
      <w:r w:rsidRPr="00465129">
        <w:rPr>
          <w:rFonts w:ascii="Times New Roman" w:hAnsi="Times New Roman"/>
          <w:sz w:val="24"/>
          <w:szCs w:val="24"/>
        </w:rPr>
        <w:t>pielikums</w:t>
      </w:r>
      <w:r>
        <w:rPr>
          <w:rFonts w:ascii="Times New Roman" w:hAnsi="Times New Roman"/>
          <w:sz w:val="24"/>
          <w:szCs w:val="24"/>
        </w:rPr>
        <w:t xml:space="preserve"> </w:t>
      </w:r>
      <w:r w:rsidRPr="00065DEC">
        <w:rPr>
          <w:rFonts w:ascii="Times New Roman" w:hAnsi="Times New Roman"/>
          <w:sz w:val="24"/>
          <w:szCs w:val="24"/>
        </w:rPr>
        <w:t>–</w:t>
      </w:r>
      <w:r w:rsidR="00BC624E">
        <w:rPr>
          <w:rFonts w:ascii="Times New Roman" w:hAnsi="Times New Roman"/>
          <w:sz w:val="24"/>
          <w:szCs w:val="24"/>
        </w:rPr>
        <w:t xml:space="preserve"> </w:t>
      </w:r>
      <w:r w:rsidR="00B65709">
        <w:rPr>
          <w:rFonts w:ascii="Times New Roman" w:hAnsi="Times New Roman"/>
          <w:sz w:val="24"/>
          <w:szCs w:val="24"/>
        </w:rPr>
        <w:t>“</w:t>
      </w:r>
      <w:r w:rsidR="004730CA">
        <w:rPr>
          <w:rFonts w:ascii="Times New Roman" w:hAnsi="Times New Roman"/>
          <w:bCs/>
          <w:color w:val="000000" w:themeColor="text1"/>
          <w:sz w:val="24"/>
          <w:szCs w:val="24"/>
        </w:rPr>
        <w:t>F</w:t>
      </w:r>
      <w:r w:rsidR="00B65709">
        <w:rPr>
          <w:rFonts w:ascii="Times New Roman" w:hAnsi="Times New Roman"/>
          <w:bCs/>
          <w:color w:val="000000" w:themeColor="text1"/>
          <w:sz w:val="24"/>
          <w:szCs w:val="24"/>
        </w:rPr>
        <w:t>inanšu piedāvājums</w:t>
      </w:r>
      <w:r w:rsidR="00B65709">
        <w:rPr>
          <w:rFonts w:ascii="Times New Roman" w:hAnsi="Times New Roman"/>
          <w:sz w:val="24"/>
          <w:szCs w:val="24"/>
        </w:rPr>
        <w:t>”.</w:t>
      </w:r>
    </w:p>
    <w:p w14:paraId="443A7A27" w14:textId="77777777" w:rsidR="00EB12FB" w:rsidRDefault="00EB12FB" w:rsidP="00EB12FB">
      <w:pPr>
        <w:spacing w:before="80" w:after="80" w:line="276" w:lineRule="auto"/>
        <w:jc w:val="center"/>
        <w:rPr>
          <w:rFonts w:ascii="Times New Roman" w:hAnsi="Times New Roman" w:cs="Times New Roman"/>
          <w:b/>
          <w:bCs/>
          <w:sz w:val="24"/>
          <w:szCs w:val="24"/>
        </w:rPr>
      </w:pPr>
      <w:r>
        <w:rPr>
          <w:rFonts w:ascii="Times New Roman" w:hAnsi="Times New Roman" w:cs="Times New Roman"/>
          <w:b/>
          <w:bCs/>
          <w:sz w:val="24"/>
          <w:szCs w:val="24"/>
        </w:rPr>
        <w:t>Pieteikumā un piedāvājumā iekļautā informācija tiks izmantota, lai pieņemtu lēmumu par līguma noslēgšanu ar pretendentu, kura piedāvājums atbilst izvirzītajām prasībām un ir ar zemāko cenu!</w:t>
      </w:r>
    </w:p>
    <w:p w14:paraId="46E018E5" w14:textId="3C238A59" w:rsidR="001D4A7E" w:rsidRPr="00465129" w:rsidRDefault="00E64F71" w:rsidP="00065DEC">
      <w:pPr>
        <w:pStyle w:val="Bezatstarpm"/>
        <w:tabs>
          <w:tab w:val="left" w:pos="851"/>
        </w:tabs>
        <w:spacing w:before="120" w:after="120" w:line="360" w:lineRule="auto"/>
        <w:ind w:left="993"/>
        <w:jc w:val="both"/>
        <w:rPr>
          <w:rFonts w:ascii="Times New Roman" w:hAnsi="Times New Roman"/>
          <w:sz w:val="24"/>
          <w:szCs w:val="24"/>
        </w:rPr>
      </w:pPr>
      <w:r w:rsidRPr="00465129">
        <w:rPr>
          <w:rFonts w:ascii="Times New Roman" w:hAnsi="Times New Roman"/>
          <w:sz w:val="24"/>
          <w:szCs w:val="24"/>
        </w:rPr>
        <w:t xml:space="preserve"> </w:t>
      </w:r>
    </w:p>
    <w:p w14:paraId="39658190" w14:textId="77777777" w:rsidR="00B6739D" w:rsidRPr="00B6739D" w:rsidRDefault="00B6739D" w:rsidP="00B6739D">
      <w:pPr>
        <w:tabs>
          <w:tab w:val="left" w:pos="426"/>
        </w:tabs>
        <w:autoSpaceDE w:val="0"/>
        <w:autoSpaceDN w:val="0"/>
        <w:adjustRightInd w:val="0"/>
        <w:spacing w:before="80" w:after="80" w:line="240" w:lineRule="auto"/>
        <w:jc w:val="both"/>
        <w:rPr>
          <w:rFonts w:ascii="Times New Roman" w:hAnsi="Times New Roman"/>
          <w:kern w:val="0"/>
          <w:sz w:val="24"/>
          <w:szCs w:val="24"/>
          <w14:ligatures w14:val="none"/>
        </w:rPr>
      </w:pPr>
    </w:p>
    <w:p w14:paraId="794E55C5" w14:textId="77777777" w:rsidR="001D4A7E" w:rsidRDefault="001D4A7E" w:rsidP="005F3B05">
      <w:pPr>
        <w:pStyle w:val="Sarakstarindkopa"/>
        <w:ind w:left="0"/>
        <w:jc w:val="center"/>
        <w:rPr>
          <w:rFonts w:ascii="Times New Roman" w:hAnsi="Times New Roman" w:cs="Times New Roman"/>
          <w:b/>
          <w:bCs/>
          <w:sz w:val="24"/>
          <w:szCs w:val="24"/>
        </w:rPr>
      </w:pPr>
    </w:p>
    <w:p w14:paraId="76A26EB3" w14:textId="77777777" w:rsidR="001D4A7E" w:rsidRPr="005F3B05" w:rsidRDefault="001D4A7E" w:rsidP="005F3B05">
      <w:pPr>
        <w:pStyle w:val="Sarakstarindkopa"/>
        <w:ind w:left="0"/>
        <w:jc w:val="center"/>
        <w:rPr>
          <w:rFonts w:ascii="Times New Roman" w:hAnsi="Times New Roman" w:cs="Times New Roman"/>
          <w:b/>
          <w:bCs/>
          <w:sz w:val="24"/>
          <w:szCs w:val="24"/>
        </w:rPr>
      </w:pPr>
    </w:p>
    <w:sectPr w:rsidR="001D4A7E" w:rsidRPr="005F3B05" w:rsidSect="00B6739D">
      <w:footerReference w:type="default" r:id="rId9"/>
      <w:footerReference w:type="firs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74582" w14:textId="77777777" w:rsidR="00124D10" w:rsidRDefault="00124D10" w:rsidP="00434113">
      <w:pPr>
        <w:spacing w:after="0" w:line="240" w:lineRule="auto"/>
      </w:pPr>
      <w:r>
        <w:separator/>
      </w:r>
    </w:p>
  </w:endnote>
  <w:endnote w:type="continuationSeparator" w:id="0">
    <w:p w14:paraId="719F0F98" w14:textId="77777777" w:rsidR="00124D10" w:rsidRDefault="00124D10" w:rsidP="0043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06283C52" w14:textId="45EA9421" w:rsidR="00FD1055" w:rsidRDefault="00FD1055">
            <w:pPr>
              <w:pStyle w:val="Kjene"/>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p w14:paraId="509EC272" w14:textId="77777777" w:rsidR="00FD1055" w:rsidRDefault="00FD1055">
            <w:pPr>
              <w:pStyle w:val="Kjene"/>
              <w:jc w:val="center"/>
              <w:rPr>
                <w:rFonts w:ascii="Times New Roman" w:hAnsi="Times New Roman" w:cs="Times New Roman"/>
                <w:sz w:val="24"/>
                <w:szCs w:val="24"/>
              </w:rPr>
            </w:pPr>
          </w:p>
          <w:p w14:paraId="27CC2337" w14:textId="03BFBA83" w:rsidR="00FD1055" w:rsidRPr="00B33100" w:rsidRDefault="0046211A" w:rsidP="008C061F">
            <w:pPr>
              <w:pStyle w:val="Kjene"/>
              <w:jc w:val="center"/>
              <w:rPr>
                <w:rFonts w:ascii="Times New Roman" w:hAnsi="Times New Roman" w:cs="Times New Roman"/>
                <w:sz w:val="24"/>
                <w:szCs w:val="24"/>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44648946"/>
      <w:docPartObj>
        <w:docPartGallery w:val="Page Numbers (Bottom of Page)"/>
        <w:docPartUnique/>
      </w:docPartObj>
    </w:sdtPr>
    <w:sdtEndPr/>
    <w:sdtContent>
      <w:sdt>
        <w:sdtPr>
          <w:rPr>
            <w:rFonts w:ascii="Times New Roman" w:hAnsi="Times New Roman" w:cs="Times New Roman"/>
            <w:sz w:val="24"/>
            <w:szCs w:val="24"/>
          </w:rPr>
          <w:id w:val="311305308"/>
          <w:docPartObj>
            <w:docPartGallery w:val="Page Numbers (Top of Page)"/>
            <w:docPartUnique/>
          </w:docPartObj>
        </w:sdtPr>
        <w:sdtEndPr/>
        <w:sdtContent>
          <w:p w14:paraId="244A2C61" w14:textId="77777777" w:rsidR="00FD1055" w:rsidRDefault="00FD1055" w:rsidP="009B563E">
            <w:pPr>
              <w:pStyle w:val="Kjene"/>
              <w:jc w:val="center"/>
              <w:rPr>
                <w:rFonts w:ascii="Times New Roman" w:hAnsi="Times New Roman" w:cs="Times New Roman"/>
                <w:sz w:val="24"/>
                <w:szCs w:val="24"/>
              </w:rPr>
            </w:pPr>
            <w:r w:rsidRPr="009B563E">
              <w:rPr>
                <w:rFonts w:ascii="Times New Roman" w:hAnsi="Times New Roman" w:cs="Times New Roman"/>
                <w:sz w:val="24"/>
                <w:szCs w:val="24"/>
              </w:rPr>
              <w:fldChar w:fldCharType="begin"/>
            </w:r>
            <w:r w:rsidRPr="009B563E">
              <w:rPr>
                <w:rFonts w:ascii="Times New Roman" w:hAnsi="Times New Roman" w:cs="Times New Roman"/>
                <w:sz w:val="24"/>
                <w:szCs w:val="24"/>
              </w:rPr>
              <w:instrText>PAGE</w:instrText>
            </w:r>
            <w:r w:rsidRPr="009B563E">
              <w:rPr>
                <w:rFonts w:ascii="Times New Roman" w:hAnsi="Times New Roman" w:cs="Times New Roman"/>
                <w:sz w:val="24"/>
                <w:szCs w:val="24"/>
              </w:rPr>
              <w:fldChar w:fldCharType="separate"/>
            </w:r>
            <w:r w:rsidRPr="009B563E">
              <w:rPr>
                <w:rFonts w:ascii="Times New Roman" w:hAnsi="Times New Roman" w:cs="Times New Roman"/>
                <w:sz w:val="24"/>
                <w:szCs w:val="24"/>
              </w:rPr>
              <w:t>2</w:t>
            </w:r>
            <w:r w:rsidRPr="009B563E">
              <w:rPr>
                <w:rFonts w:ascii="Times New Roman" w:hAnsi="Times New Roman" w:cs="Times New Roman"/>
                <w:sz w:val="24"/>
                <w:szCs w:val="24"/>
              </w:rPr>
              <w:fldChar w:fldCharType="end"/>
            </w:r>
            <w:r w:rsidRPr="009B563E">
              <w:rPr>
                <w:rFonts w:ascii="Times New Roman" w:hAnsi="Times New Roman" w:cs="Times New Roman"/>
                <w:sz w:val="24"/>
                <w:szCs w:val="24"/>
              </w:rPr>
              <w:t xml:space="preserve"> no </w:t>
            </w:r>
            <w:r w:rsidRPr="009B563E">
              <w:rPr>
                <w:rFonts w:ascii="Times New Roman" w:hAnsi="Times New Roman" w:cs="Times New Roman"/>
                <w:sz w:val="24"/>
                <w:szCs w:val="24"/>
              </w:rPr>
              <w:fldChar w:fldCharType="begin"/>
            </w:r>
            <w:r w:rsidRPr="009B563E">
              <w:rPr>
                <w:rFonts w:ascii="Times New Roman" w:hAnsi="Times New Roman" w:cs="Times New Roman"/>
                <w:sz w:val="24"/>
                <w:szCs w:val="24"/>
              </w:rPr>
              <w:instrText>NUMPAGES</w:instrText>
            </w:r>
            <w:r w:rsidRPr="009B563E">
              <w:rPr>
                <w:rFonts w:ascii="Times New Roman" w:hAnsi="Times New Roman" w:cs="Times New Roman"/>
                <w:sz w:val="24"/>
                <w:szCs w:val="24"/>
              </w:rPr>
              <w:fldChar w:fldCharType="separate"/>
            </w:r>
            <w:r w:rsidRPr="009B563E">
              <w:rPr>
                <w:rFonts w:ascii="Times New Roman" w:hAnsi="Times New Roman" w:cs="Times New Roman"/>
                <w:sz w:val="24"/>
                <w:szCs w:val="24"/>
              </w:rPr>
              <w:t>2</w:t>
            </w:r>
            <w:r w:rsidRPr="009B563E">
              <w:rPr>
                <w:rFonts w:ascii="Times New Roman" w:hAnsi="Times New Roman" w:cs="Times New Roman"/>
                <w:sz w:val="24"/>
                <w:szCs w:val="24"/>
              </w:rPr>
              <w:fldChar w:fldCharType="end"/>
            </w:r>
          </w:p>
          <w:p w14:paraId="4C954441" w14:textId="77777777" w:rsidR="00FD1055" w:rsidRDefault="00FD1055" w:rsidP="009B563E">
            <w:pPr>
              <w:pStyle w:val="Kjene"/>
              <w:jc w:val="center"/>
              <w:rPr>
                <w:rFonts w:ascii="Times New Roman" w:hAnsi="Times New Roman" w:cs="Times New Roman"/>
                <w:sz w:val="24"/>
                <w:szCs w:val="24"/>
              </w:rPr>
            </w:pPr>
          </w:p>
          <w:p w14:paraId="5BC1E2B8" w14:textId="36EF3FDD" w:rsidR="00FD1055" w:rsidRPr="009B563E" w:rsidRDefault="0046211A" w:rsidP="007743B4">
            <w:pPr>
              <w:pStyle w:val="Kjene"/>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BF5C" w14:textId="77777777" w:rsidR="00124D10" w:rsidRDefault="00124D10" w:rsidP="00434113">
      <w:pPr>
        <w:spacing w:after="0" w:line="240" w:lineRule="auto"/>
      </w:pPr>
      <w:r>
        <w:separator/>
      </w:r>
    </w:p>
  </w:footnote>
  <w:footnote w:type="continuationSeparator" w:id="0">
    <w:p w14:paraId="3E823CC4" w14:textId="77777777" w:rsidR="00124D10" w:rsidRDefault="00124D10" w:rsidP="00434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B453D"/>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 w15:restartNumberingAfterBreak="0">
    <w:nsid w:val="1F9267D4"/>
    <w:multiLevelType w:val="multilevel"/>
    <w:tmpl w:val="ED34856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5CA6E47"/>
    <w:multiLevelType w:val="multilevel"/>
    <w:tmpl w:val="11229200"/>
    <w:lvl w:ilvl="0">
      <w:start w:val="1"/>
      <w:numFmt w:val="decimal"/>
      <w:pStyle w:val="Sarakstaaizzme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5" w15:restartNumberingAfterBreak="0">
    <w:nsid w:val="44B5080D"/>
    <w:multiLevelType w:val="hybridMultilevel"/>
    <w:tmpl w:val="76E2574A"/>
    <w:lvl w:ilvl="0" w:tplc="21DA27F0">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2136A25"/>
    <w:multiLevelType w:val="multilevel"/>
    <w:tmpl w:val="9606FD7C"/>
    <w:lvl w:ilvl="0">
      <w:start w:val="1"/>
      <w:numFmt w:val="decimal"/>
      <w:lvlText w:val="%1."/>
      <w:lvlJc w:val="left"/>
      <w:pPr>
        <w:ind w:left="360" w:hanging="360"/>
      </w:pPr>
      <w:rPr>
        <w:rFonts w:hint="default"/>
      </w:rPr>
    </w:lvl>
    <w:lvl w:ilvl="1">
      <w:start w:val="7"/>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8" w15:restartNumberingAfterBreak="0">
    <w:nsid w:val="63DB0F68"/>
    <w:multiLevelType w:val="multilevel"/>
    <w:tmpl w:val="83FA7F06"/>
    <w:lvl w:ilvl="0">
      <w:start w:val="1"/>
      <w:numFmt w:val="decimal"/>
      <w:lvlText w:val="%1."/>
      <w:lvlJc w:val="left"/>
      <w:pPr>
        <w:ind w:left="643" w:hanging="360"/>
      </w:pPr>
      <w:rPr>
        <w:rFonts w:hint="default"/>
        <w:b/>
        <w:bCs/>
      </w:rPr>
    </w:lvl>
    <w:lvl w:ilvl="1">
      <w:start w:val="1"/>
      <w:numFmt w:val="decimal"/>
      <w:isLgl/>
      <w:lvlText w:val="%1.%2."/>
      <w:lvlJc w:val="left"/>
      <w:pPr>
        <w:ind w:left="643"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4CF1DFD"/>
    <w:multiLevelType w:val="multilevel"/>
    <w:tmpl w:val="730054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D3A61A3"/>
    <w:multiLevelType w:val="multilevel"/>
    <w:tmpl w:val="3B28E70C"/>
    <w:lvl w:ilvl="0">
      <w:start w:val="1"/>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96821693">
    <w:abstractNumId w:val="2"/>
  </w:num>
  <w:num w:numId="2" w16cid:durableId="1682660872">
    <w:abstractNumId w:val="6"/>
  </w:num>
  <w:num w:numId="3" w16cid:durableId="841702575">
    <w:abstractNumId w:val="2"/>
    <w:lvlOverride w:ilvl="0">
      <w:startOverride w:val="4"/>
    </w:lvlOverride>
  </w:num>
  <w:num w:numId="4" w16cid:durableId="763918837">
    <w:abstractNumId w:val="8"/>
  </w:num>
  <w:num w:numId="5" w16cid:durableId="801196410">
    <w:abstractNumId w:val="3"/>
  </w:num>
  <w:num w:numId="6" w16cid:durableId="1626428650">
    <w:abstractNumId w:val="1"/>
  </w:num>
  <w:num w:numId="7" w16cid:durableId="1267687998">
    <w:abstractNumId w:val="4"/>
  </w:num>
  <w:num w:numId="8" w16cid:durableId="2117096252">
    <w:abstractNumId w:val="0"/>
  </w:num>
  <w:num w:numId="9" w16cid:durableId="5890501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2384017">
    <w:abstractNumId w:val="5"/>
  </w:num>
  <w:num w:numId="11" w16cid:durableId="34426355">
    <w:abstractNumId w:val="9"/>
  </w:num>
  <w:num w:numId="12" w16cid:durableId="841817563">
    <w:abstractNumId w:val="10"/>
  </w:num>
  <w:num w:numId="13" w16cid:durableId="2014256783">
    <w:abstractNumId w:val="2"/>
    <w:lvlOverride w:ilvl="0">
      <w:startOverride w:val="3"/>
    </w:lvlOverride>
    <w:lvlOverride w:ilvl="1">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9D"/>
    <w:rsid w:val="000020C2"/>
    <w:rsid w:val="000157D1"/>
    <w:rsid w:val="000201D7"/>
    <w:rsid w:val="0002173F"/>
    <w:rsid w:val="00025667"/>
    <w:rsid w:val="000270FC"/>
    <w:rsid w:val="0003607F"/>
    <w:rsid w:val="0004149E"/>
    <w:rsid w:val="000437E2"/>
    <w:rsid w:val="00044F93"/>
    <w:rsid w:val="00045256"/>
    <w:rsid w:val="00047118"/>
    <w:rsid w:val="000573B3"/>
    <w:rsid w:val="00065DEC"/>
    <w:rsid w:val="00076D8C"/>
    <w:rsid w:val="00083042"/>
    <w:rsid w:val="000A392F"/>
    <w:rsid w:val="000A3CEA"/>
    <w:rsid w:val="000A5F9F"/>
    <w:rsid w:val="000B351E"/>
    <w:rsid w:val="000B615B"/>
    <w:rsid w:val="000C506E"/>
    <w:rsid w:val="000C5155"/>
    <w:rsid w:val="000C7BB3"/>
    <w:rsid w:val="000C7EA1"/>
    <w:rsid w:val="000D6708"/>
    <w:rsid w:val="000E006B"/>
    <w:rsid w:val="000F0702"/>
    <w:rsid w:val="000F1E3C"/>
    <w:rsid w:val="000F5081"/>
    <w:rsid w:val="000F7E7D"/>
    <w:rsid w:val="00100126"/>
    <w:rsid w:val="00113DDD"/>
    <w:rsid w:val="001200A2"/>
    <w:rsid w:val="00123742"/>
    <w:rsid w:val="00123FFB"/>
    <w:rsid w:val="00124D10"/>
    <w:rsid w:val="001301D8"/>
    <w:rsid w:val="00131190"/>
    <w:rsid w:val="00133395"/>
    <w:rsid w:val="00147E75"/>
    <w:rsid w:val="001578EE"/>
    <w:rsid w:val="001632E0"/>
    <w:rsid w:val="001667B6"/>
    <w:rsid w:val="00167A65"/>
    <w:rsid w:val="0017139D"/>
    <w:rsid w:val="0017406B"/>
    <w:rsid w:val="00175827"/>
    <w:rsid w:val="00177E94"/>
    <w:rsid w:val="0018479B"/>
    <w:rsid w:val="001860BF"/>
    <w:rsid w:val="00186DE5"/>
    <w:rsid w:val="00187F03"/>
    <w:rsid w:val="0019773B"/>
    <w:rsid w:val="001B0877"/>
    <w:rsid w:val="001C04A2"/>
    <w:rsid w:val="001C2658"/>
    <w:rsid w:val="001C4535"/>
    <w:rsid w:val="001C50C7"/>
    <w:rsid w:val="001D3702"/>
    <w:rsid w:val="001D4A7E"/>
    <w:rsid w:val="001D4FFC"/>
    <w:rsid w:val="001E075E"/>
    <w:rsid w:val="001E34A1"/>
    <w:rsid w:val="001E551E"/>
    <w:rsid w:val="001F64CD"/>
    <w:rsid w:val="00201D16"/>
    <w:rsid w:val="002131DD"/>
    <w:rsid w:val="00220EA0"/>
    <w:rsid w:val="00224E47"/>
    <w:rsid w:val="00230D26"/>
    <w:rsid w:val="00246C33"/>
    <w:rsid w:val="00247CDD"/>
    <w:rsid w:val="002517D3"/>
    <w:rsid w:val="00252384"/>
    <w:rsid w:val="00255880"/>
    <w:rsid w:val="00256F03"/>
    <w:rsid w:val="0025706F"/>
    <w:rsid w:val="002652AC"/>
    <w:rsid w:val="00271CA1"/>
    <w:rsid w:val="002768B9"/>
    <w:rsid w:val="002776B2"/>
    <w:rsid w:val="0028047A"/>
    <w:rsid w:val="00281352"/>
    <w:rsid w:val="00293504"/>
    <w:rsid w:val="00293DFF"/>
    <w:rsid w:val="002942A4"/>
    <w:rsid w:val="002A72B5"/>
    <w:rsid w:val="002A792B"/>
    <w:rsid w:val="002B1712"/>
    <w:rsid w:val="002B1859"/>
    <w:rsid w:val="002B1B71"/>
    <w:rsid w:val="002B1C14"/>
    <w:rsid w:val="002B5908"/>
    <w:rsid w:val="002C43EA"/>
    <w:rsid w:val="002C5FC8"/>
    <w:rsid w:val="002D0BCA"/>
    <w:rsid w:val="002D4F11"/>
    <w:rsid w:val="002D622E"/>
    <w:rsid w:val="002D78E2"/>
    <w:rsid w:val="002E63D7"/>
    <w:rsid w:val="002E7EB0"/>
    <w:rsid w:val="002F1015"/>
    <w:rsid w:val="002F10CC"/>
    <w:rsid w:val="002F410A"/>
    <w:rsid w:val="0030027F"/>
    <w:rsid w:val="003016E7"/>
    <w:rsid w:val="00301868"/>
    <w:rsid w:val="003020C0"/>
    <w:rsid w:val="003030A0"/>
    <w:rsid w:val="00303DEF"/>
    <w:rsid w:val="00307F66"/>
    <w:rsid w:val="00314606"/>
    <w:rsid w:val="003231D1"/>
    <w:rsid w:val="00324E26"/>
    <w:rsid w:val="0032545E"/>
    <w:rsid w:val="003306CF"/>
    <w:rsid w:val="00330C8D"/>
    <w:rsid w:val="00330CCD"/>
    <w:rsid w:val="00335667"/>
    <w:rsid w:val="00341046"/>
    <w:rsid w:val="003439C7"/>
    <w:rsid w:val="00344E39"/>
    <w:rsid w:val="00345684"/>
    <w:rsid w:val="00346A93"/>
    <w:rsid w:val="00347828"/>
    <w:rsid w:val="003546D9"/>
    <w:rsid w:val="003549E7"/>
    <w:rsid w:val="00356818"/>
    <w:rsid w:val="00357367"/>
    <w:rsid w:val="003622F8"/>
    <w:rsid w:val="00365604"/>
    <w:rsid w:val="003664FB"/>
    <w:rsid w:val="0037171E"/>
    <w:rsid w:val="00372C04"/>
    <w:rsid w:val="00372DA4"/>
    <w:rsid w:val="0037664E"/>
    <w:rsid w:val="003849E3"/>
    <w:rsid w:val="003903FF"/>
    <w:rsid w:val="0039048E"/>
    <w:rsid w:val="00392959"/>
    <w:rsid w:val="00393E12"/>
    <w:rsid w:val="003A0C90"/>
    <w:rsid w:val="003B5A8F"/>
    <w:rsid w:val="003B60E6"/>
    <w:rsid w:val="003C4181"/>
    <w:rsid w:val="003C5765"/>
    <w:rsid w:val="003C6194"/>
    <w:rsid w:val="003D50B5"/>
    <w:rsid w:val="003D7BDB"/>
    <w:rsid w:val="003E0BE1"/>
    <w:rsid w:val="003E2A34"/>
    <w:rsid w:val="003E4808"/>
    <w:rsid w:val="003F0160"/>
    <w:rsid w:val="003F4732"/>
    <w:rsid w:val="003F5444"/>
    <w:rsid w:val="003F6755"/>
    <w:rsid w:val="003F755C"/>
    <w:rsid w:val="004007DF"/>
    <w:rsid w:val="004013DF"/>
    <w:rsid w:val="004048FA"/>
    <w:rsid w:val="00410DDD"/>
    <w:rsid w:val="00413A61"/>
    <w:rsid w:val="00415776"/>
    <w:rsid w:val="00420386"/>
    <w:rsid w:val="00432B5E"/>
    <w:rsid w:val="00433204"/>
    <w:rsid w:val="00434113"/>
    <w:rsid w:val="00444F28"/>
    <w:rsid w:val="004560C2"/>
    <w:rsid w:val="00461C1B"/>
    <w:rsid w:val="0046211A"/>
    <w:rsid w:val="004644D1"/>
    <w:rsid w:val="00465129"/>
    <w:rsid w:val="004661E3"/>
    <w:rsid w:val="00466735"/>
    <w:rsid w:val="004730CA"/>
    <w:rsid w:val="00473B0F"/>
    <w:rsid w:val="00473E79"/>
    <w:rsid w:val="00481CED"/>
    <w:rsid w:val="0048423A"/>
    <w:rsid w:val="004939A3"/>
    <w:rsid w:val="004A693F"/>
    <w:rsid w:val="004B2602"/>
    <w:rsid w:val="004B4CD9"/>
    <w:rsid w:val="004B6464"/>
    <w:rsid w:val="004D346C"/>
    <w:rsid w:val="004D5052"/>
    <w:rsid w:val="004E456C"/>
    <w:rsid w:val="004E4814"/>
    <w:rsid w:val="004F048D"/>
    <w:rsid w:val="004F4943"/>
    <w:rsid w:val="004F5566"/>
    <w:rsid w:val="00501E8E"/>
    <w:rsid w:val="00504EF0"/>
    <w:rsid w:val="00507841"/>
    <w:rsid w:val="0051008B"/>
    <w:rsid w:val="00513C04"/>
    <w:rsid w:val="00514CDA"/>
    <w:rsid w:val="005150F0"/>
    <w:rsid w:val="005239CD"/>
    <w:rsid w:val="00543890"/>
    <w:rsid w:val="00545382"/>
    <w:rsid w:val="00545FB9"/>
    <w:rsid w:val="0055449D"/>
    <w:rsid w:val="00556E49"/>
    <w:rsid w:val="00572B21"/>
    <w:rsid w:val="00577FF3"/>
    <w:rsid w:val="00584169"/>
    <w:rsid w:val="005877E7"/>
    <w:rsid w:val="00587E02"/>
    <w:rsid w:val="00595CAF"/>
    <w:rsid w:val="005962EA"/>
    <w:rsid w:val="005A27FE"/>
    <w:rsid w:val="005A51AE"/>
    <w:rsid w:val="005B1BA3"/>
    <w:rsid w:val="005B3132"/>
    <w:rsid w:val="005B5A90"/>
    <w:rsid w:val="005C0142"/>
    <w:rsid w:val="005C0262"/>
    <w:rsid w:val="005C0902"/>
    <w:rsid w:val="005C6655"/>
    <w:rsid w:val="005D30F2"/>
    <w:rsid w:val="005E2508"/>
    <w:rsid w:val="005E38FE"/>
    <w:rsid w:val="005E5167"/>
    <w:rsid w:val="005E5C65"/>
    <w:rsid w:val="005E697A"/>
    <w:rsid w:val="005F3B05"/>
    <w:rsid w:val="006056A9"/>
    <w:rsid w:val="00610CAA"/>
    <w:rsid w:val="00612CFA"/>
    <w:rsid w:val="00612E29"/>
    <w:rsid w:val="00615DD1"/>
    <w:rsid w:val="00620932"/>
    <w:rsid w:val="0062326D"/>
    <w:rsid w:val="00623E8D"/>
    <w:rsid w:val="006271EE"/>
    <w:rsid w:val="00644DBC"/>
    <w:rsid w:val="00645846"/>
    <w:rsid w:val="00645DE3"/>
    <w:rsid w:val="006502D0"/>
    <w:rsid w:val="00651650"/>
    <w:rsid w:val="006632AA"/>
    <w:rsid w:val="006648EB"/>
    <w:rsid w:val="00675753"/>
    <w:rsid w:val="006804A0"/>
    <w:rsid w:val="00692BBC"/>
    <w:rsid w:val="00696841"/>
    <w:rsid w:val="006A2F95"/>
    <w:rsid w:val="006A3726"/>
    <w:rsid w:val="006A55D5"/>
    <w:rsid w:val="006A5C7B"/>
    <w:rsid w:val="006A7BB7"/>
    <w:rsid w:val="006C17EA"/>
    <w:rsid w:val="006D1447"/>
    <w:rsid w:val="006D24D2"/>
    <w:rsid w:val="006D5148"/>
    <w:rsid w:val="006E5C8B"/>
    <w:rsid w:val="006E783B"/>
    <w:rsid w:val="006F1590"/>
    <w:rsid w:val="007001AE"/>
    <w:rsid w:val="007004F1"/>
    <w:rsid w:val="00704C13"/>
    <w:rsid w:val="007067B7"/>
    <w:rsid w:val="00706EA4"/>
    <w:rsid w:val="00720F48"/>
    <w:rsid w:val="00721A9D"/>
    <w:rsid w:val="007230E8"/>
    <w:rsid w:val="0073210E"/>
    <w:rsid w:val="0073220C"/>
    <w:rsid w:val="0073658C"/>
    <w:rsid w:val="0074142D"/>
    <w:rsid w:val="00745C32"/>
    <w:rsid w:val="00746223"/>
    <w:rsid w:val="00747031"/>
    <w:rsid w:val="007502BC"/>
    <w:rsid w:val="00760D1B"/>
    <w:rsid w:val="007618E3"/>
    <w:rsid w:val="00761E1E"/>
    <w:rsid w:val="007676D8"/>
    <w:rsid w:val="0077348E"/>
    <w:rsid w:val="00776C08"/>
    <w:rsid w:val="00780928"/>
    <w:rsid w:val="00780D3F"/>
    <w:rsid w:val="00782694"/>
    <w:rsid w:val="00786B5D"/>
    <w:rsid w:val="0078754A"/>
    <w:rsid w:val="00791F91"/>
    <w:rsid w:val="007A49C9"/>
    <w:rsid w:val="007A5EB3"/>
    <w:rsid w:val="007A745A"/>
    <w:rsid w:val="007B6660"/>
    <w:rsid w:val="007B67BF"/>
    <w:rsid w:val="007B744C"/>
    <w:rsid w:val="007B7ED8"/>
    <w:rsid w:val="007E1A60"/>
    <w:rsid w:val="007E2B8E"/>
    <w:rsid w:val="007E312E"/>
    <w:rsid w:val="007E3BBC"/>
    <w:rsid w:val="007E7662"/>
    <w:rsid w:val="007F01C6"/>
    <w:rsid w:val="007F6A19"/>
    <w:rsid w:val="007F79B5"/>
    <w:rsid w:val="0080034F"/>
    <w:rsid w:val="008006EF"/>
    <w:rsid w:val="008031E8"/>
    <w:rsid w:val="00803484"/>
    <w:rsid w:val="008107CE"/>
    <w:rsid w:val="008136A1"/>
    <w:rsid w:val="008160BD"/>
    <w:rsid w:val="0082284B"/>
    <w:rsid w:val="00822AB4"/>
    <w:rsid w:val="008261F9"/>
    <w:rsid w:val="00833704"/>
    <w:rsid w:val="0084130F"/>
    <w:rsid w:val="00843AED"/>
    <w:rsid w:val="00844A93"/>
    <w:rsid w:val="008452F0"/>
    <w:rsid w:val="008512D3"/>
    <w:rsid w:val="00860452"/>
    <w:rsid w:val="0086081D"/>
    <w:rsid w:val="00860F7A"/>
    <w:rsid w:val="00862680"/>
    <w:rsid w:val="0086493F"/>
    <w:rsid w:val="00865D25"/>
    <w:rsid w:val="00870033"/>
    <w:rsid w:val="00874F40"/>
    <w:rsid w:val="0087788D"/>
    <w:rsid w:val="00880900"/>
    <w:rsid w:val="008811AC"/>
    <w:rsid w:val="00891209"/>
    <w:rsid w:val="00894549"/>
    <w:rsid w:val="008A1D75"/>
    <w:rsid w:val="008A1E01"/>
    <w:rsid w:val="008A612C"/>
    <w:rsid w:val="008B05F7"/>
    <w:rsid w:val="008B567C"/>
    <w:rsid w:val="008B72FC"/>
    <w:rsid w:val="008B7B8E"/>
    <w:rsid w:val="008C17C2"/>
    <w:rsid w:val="008C4AE5"/>
    <w:rsid w:val="008D40F1"/>
    <w:rsid w:val="008D5756"/>
    <w:rsid w:val="008E1EFF"/>
    <w:rsid w:val="008E3DEC"/>
    <w:rsid w:val="008E4714"/>
    <w:rsid w:val="008E52D0"/>
    <w:rsid w:val="008F31D3"/>
    <w:rsid w:val="009041BB"/>
    <w:rsid w:val="009053F1"/>
    <w:rsid w:val="00906B2A"/>
    <w:rsid w:val="00913E21"/>
    <w:rsid w:val="00920839"/>
    <w:rsid w:val="00924FC6"/>
    <w:rsid w:val="00925F28"/>
    <w:rsid w:val="00935066"/>
    <w:rsid w:val="00935BDB"/>
    <w:rsid w:val="00942C13"/>
    <w:rsid w:val="009454B2"/>
    <w:rsid w:val="00952B3E"/>
    <w:rsid w:val="00953582"/>
    <w:rsid w:val="009577CF"/>
    <w:rsid w:val="00965E5A"/>
    <w:rsid w:val="00970311"/>
    <w:rsid w:val="009813A2"/>
    <w:rsid w:val="00981E9D"/>
    <w:rsid w:val="0098469A"/>
    <w:rsid w:val="009869D8"/>
    <w:rsid w:val="009A125F"/>
    <w:rsid w:val="009A39F2"/>
    <w:rsid w:val="009A6D7C"/>
    <w:rsid w:val="009B2721"/>
    <w:rsid w:val="009B58FC"/>
    <w:rsid w:val="009C31B8"/>
    <w:rsid w:val="009D0070"/>
    <w:rsid w:val="009D6C12"/>
    <w:rsid w:val="009E0140"/>
    <w:rsid w:val="009E21C4"/>
    <w:rsid w:val="009E64A8"/>
    <w:rsid w:val="009F32F4"/>
    <w:rsid w:val="009F71FA"/>
    <w:rsid w:val="00A00FEC"/>
    <w:rsid w:val="00A03524"/>
    <w:rsid w:val="00A05035"/>
    <w:rsid w:val="00A14999"/>
    <w:rsid w:val="00A200C2"/>
    <w:rsid w:val="00A208A9"/>
    <w:rsid w:val="00A31EAD"/>
    <w:rsid w:val="00A40A7E"/>
    <w:rsid w:val="00A54E62"/>
    <w:rsid w:val="00A70226"/>
    <w:rsid w:val="00A73324"/>
    <w:rsid w:val="00A77103"/>
    <w:rsid w:val="00A806EB"/>
    <w:rsid w:val="00A82357"/>
    <w:rsid w:val="00A82AC9"/>
    <w:rsid w:val="00A834BC"/>
    <w:rsid w:val="00A8789A"/>
    <w:rsid w:val="00A87BEC"/>
    <w:rsid w:val="00A90078"/>
    <w:rsid w:val="00A93BE0"/>
    <w:rsid w:val="00A960D7"/>
    <w:rsid w:val="00A97F2A"/>
    <w:rsid w:val="00AA3375"/>
    <w:rsid w:val="00AC24A6"/>
    <w:rsid w:val="00AC77D9"/>
    <w:rsid w:val="00AD15F3"/>
    <w:rsid w:val="00AD2517"/>
    <w:rsid w:val="00AD2A70"/>
    <w:rsid w:val="00AE2B6A"/>
    <w:rsid w:val="00AE3C76"/>
    <w:rsid w:val="00AE4800"/>
    <w:rsid w:val="00AE5BF8"/>
    <w:rsid w:val="00AF3782"/>
    <w:rsid w:val="00B008C2"/>
    <w:rsid w:val="00B02C3B"/>
    <w:rsid w:val="00B04429"/>
    <w:rsid w:val="00B103C5"/>
    <w:rsid w:val="00B105A9"/>
    <w:rsid w:val="00B13F37"/>
    <w:rsid w:val="00B1430C"/>
    <w:rsid w:val="00B253E0"/>
    <w:rsid w:val="00B337B1"/>
    <w:rsid w:val="00B343AA"/>
    <w:rsid w:val="00B42D7F"/>
    <w:rsid w:val="00B50521"/>
    <w:rsid w:val="00B542A5"/>
    <w:rsid w:val="00B609D6"/>
    <w:rsid w:val="00B62DBE"/>
    <w:rsid w:val="00B62EA9"/>
    <w:rsid w:val="00B63C07"/>
    <w:rsid w:val="00B63D98"/>
    <w:rsid w:val="00B65709"/>
    <w:rsid w:val="00B6739D"/>
    <w:rsid w:val="00B70EFC"/>
    <w:rsid w:val="00B75EA0"/>
    <w:rsid w:val="00B839FE"/>
    <w:rsid w:val="00B872FB"/>
    <w:rsid w:val="00B90FF0"/>
    <w:rsid w:val="00B92D7F"/>
    <w:rsid w:val="00B95B55"/>
    <w:rsid w:val="00BA10EA"/>
    <w:rsid w:val="00BA190C"/>
    <w:rsid w:val="00BA2E39"/>
    <w:rsid w:val="00BA5310"/>
    <w:rsid w:val="00BB596C"/>
    <w:rsid w:val="00BC15B5"/>
    <w:rsid w:val="00BC624E"/>
    <w:rsid w:val="00BD5515"/>
    <w:rsid w:val="00BD5DF1"/>
    <w:rsid w:val="00BE2952"/>
    <w:rsid w:val="00BE2E49"/>
    <w:rsid w:val="00BE2EE8"/>
    <w:rsid w:val="00C12C8D"/>
    <w:rsid w:val="00C13AD9"/>
    <w:rsid w:val="00C15DBE"/>
    <w:rsid w:val="00C24235"/>
    <w:rsid w:val="00C2736B"/>
    <w:rsid w:val="00C319B5"/>
    <w:rsid w:val="00C31E1F"/>
    <w:rsid w:val="00C36265"/>
    <w:rsid w:val="00C46E12"/>
    <w:rsid w:val="00C51CA8"/>
    <w:rsid w:val="00C55D00"/>
    <w:rsid w:val="00C611E7"/>
    <w:rsid w:val="00C62402"/>
    <w:rsid w:val="00C66FA1"/>
    <w:rsid w:val="00C73A0F"/>
    <w:rsid w:val="00C8151B"/>
    <w:rsid w:val="00C8548D"/>
    <w:rsid w:val="00C85A75"/>
    <w:rsid w:val="00C85DFD"/>
    <w:rsid w:val="00C94DD5"/>
    <w:rsid w:val="00C9602D"/>
    <w:rsid w:val="00C96949"/>
    <w:rsid w:val="00CA0BA4"/>
    <w:rsid w:val="00CA68E4"/>
    <w:rsid w:val="00CA7A6C"/>
    <w:rsid w:val="00CB1A69"/>
    <w:rsid w:val="00CB4EE3"/>
    <w:rsid w:val="00CC2236"/>
    <w:rsid w:val="00CD107A"/>
    <w:rsid w:val="00CD5F4D"/>
    <w:rsid w:val="00CD7B6D"/>
    <w:rsid w:val="00CD7FD2"/>
    <w:rsid w:val="00CE071B"/>
    <w:rsid w:val="00CE7D67"/>
    <w:rsid w:val="00CF312C"/>
    <w:rsid w:val="00CF5577"/>
    <w:rsid w:val="00D1028C"/>
    <w:rsid w:val="00D102AC"/>
    <w:rsid w:val="00D12FD4"/>
    <w:rsid w:val="00D21724"/>
    <w:rsid w:val="00D22C04"/>
    <w:rsid w:val="00D24267"/>
    <w:rsid w:val="00D2789A"/>
    <w:rsid w:val="00D327B5"/>
    <w:rsid w:val="00D40EB2"/>
    <w:rsid w:val="00D4627C"/>
    <w:rsid w:val="00D541CF"/>
    <w:rsid w:val="00D551CF"/>
    <w:rsid w:val="00D559E5"/>
    <w:rsid w:val="00D56CED"/>
    <w:rsid w:val="00D60205"/>
    <w:rsid w:val="00D6273A"/>
    <w:rsid w:val="00D66AB8"/>
    <w:rsid w:val="00D76965"/>
    <w:rsid w:val="00D84E62"/>
    <w:rsid w:val="00D93C65"/>
    <w:rsid w:val="00D96455"/>
    <w:rsid w:val="00D964CB"/>
    <w:rsid w:val="00D97FE0"/>
    <w:rsid w:val="00DA0915"/>
    <w:rsid w:val="00DA15B0"/>
    <w:rsid w:val="00DA4179"/>
    <w:rsid w:val="00DA4DF9"/>
    <w:rsid w:val="00DA55AF"/>
    <w:rsid w:val="00DB0FE0"/>
    <w:rsid w:val="00DC1C23"/>
    <w:rsid w:val="00DC31DE"/>
    <w:rsid w:val="00DC3E17"/>
    <w:rsid w:val="00DD000A"/>
    <w:rsid w:val="00DD0101"/>
    <w:rsid w:val="00DD3AD3"/>
    <w:rsid w:val="00DD79C7"/>
    <w:rsid w:val="00DE52B5"/>
    <w:rsid w:val="00E00C43"/>
    <w:rsid w:val="00E066FE"/>
    <w:rsid w:val="00E072F7"/>
    <w:rsid w:val="00E14B30"/>
    <w:rsid w:val="00E235F9"/>
    <w:rsid w:val="00E24243"/>
    <w:rsid w:val="00E26C1B"/>
    <w:rsid w:val="00E3203E"/>
    <w:rsid w:val="00E3256B"/>
    <w:rsid w:val="00E352D3"/>
    <w:rsid w:val="00E50209"/>
    <w:rsid w:val="00E53764"/>
    <w:rsid w:val="00E538A7"/>
    <w:rsid w:val="00E62011"/>
    <w:rsid w:val="00E62B39"/>
    <w:rsid w:val="00E64F71"/>
    <w:rsid w:val="00E65C1A"/>
    <w:rsid w:val="00E7026D"/>
    <w:rsid w:val="00E72F56"/>
    <w:rsid w:val="00E75F08"/>
    <w:rsid w:val="00E76D3A"/>
    <w:rsid w:val="00E807B5"/>
    <w:rsid w:val="00E82EE6"/>
    <w:rsid w:val="00E84A47"/>
    <w:rsid w:val="00E851E5"/>
    <w:rsid w:val="00E93CFD"/>
    <w:rsid w:val="00EA0969"/>
    <w:rsid w:val="00EA1521"/>
    <w:rsid w:val="00EA7734"/>
    <w:rsid w:val="00EB12FB"/>
    <w:rsid w:val="00EB4A5E"/>
    <w:rsid w:val="00EB75D0"/>
    <w:rsid w:val="00EC2604"/>
    <w:rsid w:val="00ED56F4"/>
    <w:rsid w:val="00EE617C"/>
    <w:rsid w:val="00EE7B73"/>
    <w:rsid w:val="00F07A10"/>
    <w:rsid w:val="00F17C9C"/>
    <w:rsid w:val="00F33810"/>
    <w:rsid w:val="00F33CF5"/>
    <w:rsid w:val="00F6318D"/>
    <w:rsid w:val="00F67D0A"/>
    <w:rsid w:val="00F72350"/>
    <w:rsid w:val="00F77ED0"/>
    <w:rsid w:val="00F82B41"/>
    <w:rsid w:val="00FA270C"/>
    <w:rsid w:val="00FA5944"/>
    <w:rsid w:val="00FB0D07"/>
    <w:rsid w:val="00FB5035"/>
    <w:rsid w:val="00FC6D14"/>
    <w:rsid w:val="00FD1055"/>
    <w:rsid w:val="00FD3658"/>
    <w:rsid w:val="00FD6DD0"/>
    <w:rsid w:val="00FE13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6B3FE"/>
  <w15:chartTrackingRefBased/>
  <w15:docId w15:val="{88BCA317-0DED-435B-8DF7-FC72E395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07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aizzme4">
    <w:name w:val="List Bullet 4"/>
    <w:basedOn w:val="Parasts"/>
    <w:uiPriority w:val="99"/>
    <w:semiHidden/>
    <w:rsid w:val="00B6739D"/>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kern w:val="0"/>
      <w:sz w:val="24"/>
      <w:lang w:eastAsia="en-GB"/>
    </w:rPr>
  </w:style>
  <w:style w:type="table" w:styleId="Reatabula">
    <w:name w:val="Table Grid"/>
    <w:basedOn w:val="Parastatabula"/>
    <w:uiPriority w:val="39"/>
    <w:rsid w:val="00B6739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B6739D"/>
    <w:pPr>
      <w:tabs>
        <w:tab w:val="center" w:pos="4153"/>
        <w:tab w:val="right" w:pos="8306"/>
      </w:tabs>
      <w:spacing w:after="0" w:line="240" w:lineRule="auto"/>
    </w:pPr>
    <w:rPr>
      <w:kern w:val="0"/>
    </w:rPr>
  </w:style>
  <w:style w:type="character" w:customStyle="1" w:styleId="KjeneRakstz">
    <w:name w:val="Kājene Rakstz."/>
    <w:basedOn w:val="Noklusjumarindkopasfonts"/>
    <w:link w:val="Kjene"/>
    <w:uiPriority w:val="99"/>
    <w:rsid w:val="00B6739D"/>
    <w:rPr>
      <w:kern w:val="0"/>
    </w:rPr>
  </w:style>
  <w:style w:type="paragraph" w:styleId="Galvene">
    <w:name w:val="header"/>
    <w:basedOn w:val="Parasts"/>
    <w:link w:val="GalveneRakstz"/>
    <w:uiPriority w:val="99"/>
    <w:unhideWhenUsed/>
    <w:rsid w:val="0043411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34113"/>
  </w:style>
  <w:style w:type="paragraph" w:styleId="Sarakstarindkopa">
    <w:name w:val="List Paragraph"/>
    <w:aliases w:val="Virsraksti,Normal bullet 2,Bullet list,Saistīto dokumentu saraksts,Syle 1,Numurets,PPS_Bullet,H&amp;P List Paragraph,2,Strip,Colorful List - Accent 11,Numbered Para 1,Dot pt,No Spacing1,List Paragraph Char Char Char,Indicator Text,Bullet 1"/>
    <w:basedOn w:val="Parasts"/>
    <w:link w:val="SarakstarindkopaRakstz"/>
    <w:uiPriority w:val="34"/>
    <w:qFormat/>
    <w:rsid w:val="00076D8C"/>
    <w:pPr>
      <w:ind w:left="720"/>
      <w:contextualSpacing/>
    </w:pPr>
    <w:rPr>
      <w:kern w:val="0"/>
      <w14:ligatures w14:val="none"/>
    </w:rPr>
  </w:style>
  <w:style w:type="character" w:customStyle="1" w:styleId="SarakstarindkopaRakstz">
    <w:name w:val="Saraksta rindkopa Rakstz."/>
    <w:aliases w:val="Virsraksti Rakstz.,Normal bullet 2 Rakstz.,Bullet list Rakstz.,Saistīto dokumentu saraksts Rakstz.,Syle 1 Rakstz.,Numurets Rakstz.,PPS_Bullet Rakstz.,H&amp;P List Paragraph Rakstz.,2 Rakstz.,Strip Rakstz.,Numbered Para 1 Rakstz."/>
    <w:link w:val="Sarakstarindkopa"/>
    <w:uiPriority w:val="34"/>
    <w:qFormat/>
    <w:rsid w:val="00076D8C"/>
    <w:rPr>
      <w:kern w:val="0"/>
      <w14:ligatures w14:val="none"/>
    </w:rPr>
  </w:style>
  <w:style w:type="character" w:styleId="Izclums">
    <w:name w:val="Emphasis"/>
    <w:basedOn w:val="Noklusjumarindkopasfonts"/>
    <w:uiPriority w:val="20"/>
    <w:qFormat/>
    <w:rsid w:val="00076D8C"/>
    <w:rPr>
      <w:i/>
      <w:iCs/>
    </w:rPr>
  </w:style>
  <w:style w:type="paragraph" w:styleId="Bezatstarpm">
    <w:name w:val="No Spacing"/>
    <w:link w:val="BezatstarpmRakstz"/>
    <w:qFormat/>
    <w:rsid w:val="00E64F71"/>
    <w:pPr>
      <w:spacing w:after="0" w:line="240" w:lineRule="auto"/>
    </w:pPr>
    <w:rPr>
      <w:rFonts w:ascii="Calibri" w:eastAsia="Calibri" w:hAnsi="Calibri" w:cs="Times New Roman"/>
      <w:kern w:val="0"/>
      <w14:ligatures w14:val="none"/>
    </w:rPr>
  </w:style>
  <w:style w:type="character" w:customStyle="1" w:styleId="BezatstarpmRakstz">
    <w:name w:val="Bez atstarpēm Rakstz."/>
    <w:link w:val="Bezatstarpm"/>
    <w:locked/>
    <w:rsid w:val="00E64F71"/>
    <w:rPr>
      <w:rFonts w:ascii="Calibri" w:eastAsia="Calibri" w:hAnsi="Calibri" w:cs="Times New Roman"/>
      <w:kern w:val="0"/>
      <w14:ligatures w14:val="none"/>
    </w:rPr>
  </w:style>
  <w:style w:type="character" w:styleId="Hipersaite">
    <w:name w:val="Hyperlink"/>
    <w:basedOn w:val="Noklusjumarindkopasfonts"/>
    <w:uiPriority w:val="99"/>
    <w:unhideWhenUsed/>
    <w:rsid w:val="00E64F71"/>
    <w:rPr>
      <w:color w:val="0563C1"/>
      <w:u w:val="single"/>
    </w:rPr>
  </w:style>
  <w:style w:type="character" w:customStyle="1" w:styleId="ui-provider">
    <w:name w:val="ui-provider"/>
    <w:basedOn w:val="Noklusjumarindkopasfonts"/>
    <w:rsid w:val="00E64F71"/>
  </w:style>
  <w:style w:type="table" w:customStyle="1" w:styleId="Reatabula1">
    <w:name w:val="Režģa tabula1"/>
    <w:basedOn w:val="Parastatabula"/>
    <w:next w:val="Reatabula"/>
    <w:uiPriority w:val="39"/>
    <w:rsid w:val="00AD15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uiPriority w:val="39"/>
    <w:rsid w:val="00843AE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A05035"/>
  </w:style>
  <w:style w:type="table" w:customStyle="1" w:styleId="Reatabula2">
    <w:name w:val="Režģa tabula2"/>
    <w:basedOn w:val="Parastatabula"/>
    <w:next w:val="Reatabula"/>
    <w:uiPriority w:val="39"/>
    <w:rsid w:val="00473E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rsid w:val="00E072F7"/>
    <w:pPr>
      <w:tabs>
        <w:tab w:val="num" w:pos="0"/>
      </w:tabs>
      <w:spacing w:after="0" w:line="240" w:lineRule="auto"/>
      <w:jc w:val="both"/>
      <w:outlineLvl w:val="0"/>
    </w:pPr>
    <w:rPr>
      <w:rFonts w:ascii="Belwe Lt TL" w:eastAsia="Times New Roman" w:hAnsi="Belwe Lt TL" w:cs="Times New Roman"/>
      <w:kern w:val="0"/>
      <w:sz w:val="24"/>
      <w:szCs w:val="20"/>
      <w14:ligatures w14:val="none"/>
    </w:rPr>
  </w:style>
  <w:style w:type="character" w:customStyle="1" w:styleId="Pamatteksts2Rakstz">
    <w:name w:val="Pamatteksts 2 Rakstz."/>
    <w:basedOn w:val="Noklusjumarindkopasfonts"/>
    <w:link w:val="Pamatteksts2"/>
    <w:rsid w:val="00E072F7"/>
    <w:rPr>
      <w:rFonts w:ascii="Belwe Lt TL" w:eastAsia="Times New Roman" w:hAnsi="Belwe Lt TL" w:cs="Times New Roman"/>
      <w:kern w:val="0"/>
      <w:sz w:val="24"/>
      <w:szCs w:val="20"/>
      <w14:ligatures w14:val="none"/>
    </w:rPr>
  </w:style>
  <w:style w:type="table" w:customStyle="1" w:styleId="Reatabula3">
    <w:name w:val="Režģa tabula3"/>
    <w:basedOn w:val="Parastatabula"/>
    <w:next w:val="Reatabula"/>
    <w:uiPriority w:val="39"/>
    <w:rsid w:val="009813A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32545E"/>
    <w:rPr>
      <w:sz w:val="16"/>
      <w:szCs w:val="16"/>
    </w:rPr>
  </w:style>
  <w:style w:type="paragraph" w:styleId="Komentrateksts">
    <w:name w:val="annotation text"/>
    <w:basedOn w:val="Parasts"/>
    <w:link w:val="KomentratekstsRakstz"/>
    <w:uiPriority w:val="99"/>
    <w:unhideWhenUsed/>
    <w:rsid w:val="0032545E"/>
    <w:pPr>
      <w:spacing w:line="240" w:lineRule="auto"/>
    </w:pPr>
    <w:rPr>
      <w:sz w:val="20"/>
      <w:szCs w:val="20"/>
    </w:rPr>
  </w:style>
  <w:style w:type="character" w:customStyle="1" w:styleId="KomentratekstsRakstz">
    <w:name w:val="Komentāra teksts Rakstz."/>
    <w:basedOn w:val="Noklusjumarindkopasfonts"/>
    <w:link w:val="Komentrateksts"/>
    <w:uiPriority w:val="99"/>
    <w:rsid w:val="0032545E"/>
    <w:rPr>
      <w:sz w:val="20"/>
      <w:szCs w:val="20"/>
    </w:rPr>
  </w:style>
  <w:style w:type="paragraph" w:styleId="Komentratma">
    <w:name w:val="annotation subject"/>
    <w:basedOn w:val="Komentrateksts"/>
    <w:next w:val="Komentrateksts"/>
    <w:link w:val="KomentratmaRakstz"/>
    <w:uiPriority w:val="99"/>
    <w:semiHidden/>
    <w:unhideWhenUsed/>
    <w:rsid w:val="0032545E"/>
    <w:rPr>
      <w:b/>
      <w:bCs/>
    </w:rPr>
  </w:style>
  <w:style w:type="character" w:customStyle="1" w:styleId="KomentratmaRakstz">
    <w:name w:val="Komentāra tēma Rakstz."/>
    <w:basedOn w:val="KomentratekstsRakstz"/>
    <w:link w:val="Komentratma"/>
    <w:uiPriority w:val="99"/>
    <w:semiHidden/>
    <w:rsid w:val="0032545E"/>
    <w:rPr>
      <w:b/>
      <w:bCs/>
      <w:sz w:val="20"/>
      <w:szCs w:val="20"/>
    </w:rPr>
  </w:style>
  <w:style w:type="paragraph" w:styleId="Beiguvresteksts">
    <w:name w:val="endnote text"/>
    <w:basedOn w:val="Parasts"/>
    <w:link w:val="BeiguvrestekstsRakstz"/>
    <w:uiPriority w:val="99"/>
    <w:semiHidden/>
    <w:unhideWhenUsed/>
    <w:rsid w:val="009B58FC"/>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9B58FC"/>
    <w:rPr>
      <w:sz w:val="20"/>
      <w:szCs w:val="20"/>
    </w:rPr>
  </w:style>
  <w:style w:type="character" w:styleId="Beiguvresatsauce">
    <w:name w:val="endnote reference"/>
    <w:basedOn w:val="Noklusjumarindkopasfonts"/>
    <w:uiPriority w:val="99"/>
    <w:semiHidden/>
    <w:unhideWhenUsed/>
    <w:rsid w:val="009B58FC"/>
    <w:rPr>
      <w:vertAlign w:val="superscript"/>
    </w:rPr>
  </w:style>
  <w:style w:type="paragraph" w:styleId="Vresteksts">
    <w:name w:val="footnote text"/>
    <w:basedOn w:val="Parasts"/>
    <w:link w:val="VrestekstsRakstz"/>
    <w:uiPriority w:val="99"/>
    <w:semiHidden/>
    <w:unhideWhenUsed/>
    <w:rsid w:val="004B6464"/>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B6464"/>
    <w:rPr>
      <w:sz w:val="20"/>
      <w:szCs w:val="20"/>
    </w:rPr>
  </w:style>
  <w:style w:type="character" w:styleId="Vresatsauce">
    <w:name w:val="footnote reference"/>
    <w:basedOn w:val="Noklusjumarindkopasfonts"/>
    <w:uiPriority w:val="99"/>
    <w:semiHidden/>
    <w:unhideWhenUsed/>
    <w:rsid w:val="004B6464"/>
    <w:rPr>
      <w:vertAlign w:val="superscript"/>
    </w:rPr>
  </w:style>
  <w:style w:type="character" w:styleId="Neatrisintapieminana">
    <w:name w:val="Unresolved Mention"/>
    <w:basedOn w:val="Noklusjumarindkopasfonts"/>
    <w:uiPriority w:val="99"/>
    <w:semiHidden/>
    <w:unhideWhenUsed/>
    <w:rsid w:val="004F048D"/>
    <w:rPr>
      <w:color w:val="605E5C"/>
      <w:shd w:val="clear" w:color="auto" w:fill="E1DFDD"/>
    </w:rPr>
  </w:style>
  <w:style w:type="table" w:customStyle="1" w:styleId="Reatabula4">
    <w:name w:val="Režģa tabula4"/>
    <w:basedOn w:val="Parastatabula"/>
    <w:next w:val="Reatabula"/>
    <w:uiPriority w:val="39"/>
    <w:rsid w:val="00B253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a.evarte@rigassatiksm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01E9E-8668-4B2B-99E0-13FEF363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Pages>
  <Words>4065</Words>
  <Characters>2318</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Evarte</dc:creator>
  <cp:keywords/>
  <dc:description/>
  <cp:lastModifiedBy>Santa Evarte</cp:lastModifiedBy>
  <cp:revision>99</cp:revision>
  <dcterms:created xsi:type="dcterms:W3CDTF">2025-05-10T08:19:00Z</dcterms:created>
  <dcterms:modified xsi:type="dcterms:W3CDTF">2025-05-19T09:07:00Z</dcterms:modified>
</cp:coreProperties>
</file>