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87963" w14:textId="508DAB75" w:rsidR="00E71FA2" w:rsidRPr="00782C43" w:rsidRDefault="0056551E" w:rsidP="00FE2EFA">
      <w:pPr>
        <w:spacing w:after="0" w:line="360" w:lineRule="auto"/>
        <w:jc w:val="center"/>
        <w:rPr>
          <w:rFonts w:ascii="Times New Roman" w:hAnsi="Times New Roman"/>
          <w:b/>
          <w:lang w:val="en-US"/>
        </w:rPr>
      </w:pPr>
      <w:r w:rsidRPr="00782C43">
        <w:rPr>
          <w:rFonts w:ascii="Times New Roman" w:hAnsi="Times New Roman"/>
          <w:b/>
          <w:lang w:val="en-US"/>
        </w:rPr>
        <w:t>TECHNICAL SPECIFICATION</w:t>
      </w:r>
    </w:p>
    <w:p w14:paraId="71241C18" w14:textId="77777777" w:rsidR="00FE2EFA" w:rsidRPr="00782C43" w:rsidRDefault="00FE2EFA" w:rsidP="00A67727">
      <w:pPr>
        <w:spacing w:after="0" w:line="360" w:lineRule="auto"/>
        <w:rPr>
          <w:rFonts w:ascii="Times New Roman" w:hAnsi="Times New Roman"/>
          <w:lang w:val="en-US"/>
        </w:rPr>
      </w:pPr>
      <w:bookmarkStart w:id="0" w:name="_GoBack"/>
      <w:bookmarkEnd w:id="0"/>
    </w:p>
    <w:p w14:paraId="4C2389D1" w14:textId="65F792A6" w:rsidR="00E7222C" w:rsidRPr="00782C43" w:rsidRDefault="00924CC0" w:rsidP="00FE2EFA">
      <w:pPr>
        <w:spacing w:after="0" w:line="360" w:lineRule="auto"/>
        <w:rPr>
          <w:rFonts w:ascii="Times New Roman" w:hAnsi="Times New Roman"/>
          <w:lang w:val="en-US"/>
        </w:rPr>
      </w:pPr>
      <w:r w:rsidRPr="00782C43">
        <w:rPr>
          <w:rFonts w:ascii="Times New Roman" w:hAnsi="Times New Roman"/>
          <w:b/>
          <w:color w:val="000000" w:themeColor="text1"/>
          <w:szCs w:val="24"/>
          <w:lang w:val="en-US"/>
        </w:rPr>
        <w:t>06.05.2022</w:t>
      </w:r>
      <w:r w:rsidR="0056551E" w:rsidRPr="00782C43">
        <w:rPr>
          <w:rFonts w:ascii="Times New Roman" w:hAnsi="Times New Roman"/>
          <w:b/>
          <w:color w:val="000000" w:themeColor="text1"/>
          <w:szCs w:val="24"/>
          <w:lang w:val="en-US"/>
        </w:rPr>
        <w:t>.</w:t>
      </w:r>
    </w:p>
    <w:p w14:paraId="0A6AF437" w14:textId="77777777" w:rsidR="00E7222C" w:rsidRPr="00782C43" w:rsidRDefault="00E7222C" w:rsidP="009B2CEF">
      <w:pPr>
        <w:spacing w:after="0" w:line="360" w:lineRule="auto"/>
        <w:ind w:left="360"/>
        <w:rPr>
          <w:rFonts w:ascii="Times New Roman" w:hAnsi="Times New Roman"/>
          <w:b/>
          <w:color w:val="000000" w:themeColor="text1"/>
          <w:szCs w:val="24"/>
          <w:lang w:val="en-US"/>
        </w:rPr>
      </w:pPr>
    </w:p>
    <w:p w14:paraId="30361D9A" w14:textId="2A33492A" w:rsidR="004C5CBA" w:rsidRPr="00782C43" w:rsidRDefault="004C5CBA" w:rsidP="004C5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82C43">
        <w:rPr>
          <w:rFonts w:ascii="Times New Roman" w:hAnsi="Times New Roman" w:cs="Times New Roman"/>
          <w:sz w:val="24"/>
          <w:szCs w:val="24"/>
          <w:lang w:val="en-US"/>
        </w:rPr>
        <w:t xml:space="preserve">1. The brake linings are used for disc brakes on ŠKODA 15T, 15T1,15T2, 15T2A trams. </w:t>
      </w:r>
    </w:p>
    <w:p w14:paraId="271A73CA" w14:textId="20A08273" w:rsidR="004C5CBA" w:rsidRPr="00782C43" w:rsidRDefault="004C5CBA" w:rsidP="004C5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82C43">
        <w:rPr>
          <w:rFonts w:ascii="Times New Roman" w:hAnsi="Times New Roman" w:cs="Times New Roman"/>
          <w:sz w:val="24"/>
          <w:szCs w:val="24"/>
          <w:lang w:val="en-US"/>
        </w:rPr>
        <w:t>2. The Supplier shall provide technical details (drawings) of the brake linings supplied and their geometric dimensions.</w:t>
      </w:r>
    </w:p>
    <w:p w14:paraId="3CD8D3DD" w14:textId="77777777" w:rsidR="004C5CBA" w:rsidRPr="00782C43" w:rsidRDefault="004C5CBA" w:rsidP="004C5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82C43">
        <w:rPr>
          <w:rFonts w:ascii="Times New Roman" w:hAnsi="Times New Roman" w:cs="Times New Roman"/>
          <w:sz w:val="24"/>
          <w:szCs w:val="24"/>
          <w:lang w:val="en-US"/>
        </w:rPr>
        <w:t>3. The geometric dimensions of the original brake lining are given in drawing No 0915030001 (see Annex 1).</w:t>
      </w:r>
    </w:p>
    <w:p w14:paraId="6544AA10" w14:textId="77777777" w:rsidR="004C5CBA" w:rsidRPr="00782C43" w:rsidRDefault="004C5CBA" w:rsidP="004C5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82C43">
        <w:rPr>
          <w:rFonts w:ascii="Times New Roman" w:hAnsi="Times New Roman" w:cs="Times New Roman"/>
          <w:sz w:val="24"/>
          <w:szCs w:val="24"/>
          <w:lang w:val="en-US"/>
        </w:rPr>
        <w:t>4. The operating conditions of the trams shall be in accordance with the operation in Riga city:</w:t>
      </w:r>
    </w:p>
    <w:p w14:paraId="163D0D6B" w14:textId="77777777" w:rsidR="004C5CBA" w:rsidRPr="00782C43" w:rsidRDefault="004C5CBA" w:rsidP="004C5CB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82C43">
        <w:rPr>
          <w:rFonts w:ascii="Times New Roman" w:hAnsi="Times New Roman" w:cs="Times New Roman"/>
          <w:sz w:val="24"/>
          <w:szCs w:val="24"/>
          <w:lang w:val="en-US"/>
        </w:rPr>
        <w:t>1) temperature - 40 - +40°C;</w:t>
      </w:r>
    </w:p>
    <w:p w14:paraId="3F388109" w14:textId="77777777" w:rsidR="004C5CBA" w:rsidRPr="00782C43" w:rsidRDefault="004C5CBA" w:rsidP="004C5CB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82C43">
        <w:rPr>
          <w:rFonts w:ascii="Times New Roman" w:hAnsi="Times New Roman" w:cs="Times New Roman"/>
          <w:sz w:val="24"/>
          <w:szCs w:val="24"/>
          <w:lang w:val="en-US"/>
        </w:rPr>
        <w:t>2) relative humidity up to 100%</w:t>
      </w:r>
    </w:p>
    <w:p w14:paraId="75BB14D3" w14:textId="67E63E26" w:rsidR="004C5CBA" w:rsidRPr="00782C43" w:rsidRDefault="004C5CBA" w:rsidP="004C5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82C43">
        <w:rPr>
          <w:rFonts w:ascii="Times New Roman" w:hAnsi="Times New Roman" w:cs="Times New Roman"/>
          <w:sz w:val="24"/>
          <w:szCs w:val="24"/>
          <w:lang w:val="en-US"/>
        </w:rPr>
        <w:t>5. Technical parameters:</w:t>
      </w:r>
    </w:p>
    <w:p w14:paraId="251AEBB3" w14:textId="77777777" w:rsidR="004C5CBA" w:rsidRPr="00782C43" w:rsidRDefault="004C5CBA" w:rsidP="004C5CB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82C43">
        <w:rPr>
          <w:rFonts w:ascii="Times New Roman" w:hAnsi="Times New Roman" w:cs="Times New Roman"/>
          <w:sz w:val="24"/>
          <w:szCs w:val="24"/>
          <w:lang w:val="en-US"/>
        </w:rPr>
        <w:t>1) material - friction material must not contain asbestos;</w:t>
      </w:r>
    </w:p>
    <w:p w14:paraId="14D0EE0C" w14:textId="7C5BE89B" w:rsidR="004C5CBA" w:rsidRPr="00782C43" w:rsidRDefault="004C5CBA" w:rsidP="004C5CB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82C43">
        <w:rPr>
          <w:rFonts w:ascii="Times New Roman" w:hAnsi="Times New Roman" w:cs="Times New Roman"/>
          <w:sz w:val="24"/>
          <w:szCs w:val="24"/>
          <w:lang w:val="en-US"/>
        </w:rPr>
        <w:t xml:space="preserve">2) static </w:t>
      </w:r>
      <w:proofErr w:type="spellStart"/>
      <w:r w:rsidRPr="00782C43">
        <w:rPr>
          <w:rFonts w:ascii="Times New Roman" w:hAnsi="Times New Roman" w:cs="Times New Roman"/>
          <w:sz w:val="24"/>
          <w:szCs w:val="24"/>
          <w:lang w:val="en-US"/>
        </w:rPr>
        <w:t>coeficient</w:t>
      </w:r>
      <w:proofErr w:type="spellEnd"/>
      <w:r w:rsidRPr="00782C43">
        <w:rPr>
          <w:rFonts w:ascii="Times New Roman" w:hAnsi="Times New Roman" w:cs="Times New Roman"/>
          <w:sz w:val="24"/>
          <w:szCs w:val="24"/>
          <w:lang w:val="en-US"/>
        </w:rPr>
        <w:t xml:space="preserve"> of friction at 250°C (lining/disc) - 0,35;</w:t>
      </w:r>
    </w:p>
    <w:p w14:paraId="6D55560A" w14:textId="77777777" w:rsidR="00B0634A" w:rsidRPr="00782C43" w:rsidRDefault="004C5CBA" w:rsidP="00B0634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82C43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r w:rsidR="00B0634A" w:rsidRPr="00782C4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782C43">
        <w:rPr>
          <w:rFonts w:ascii="Times New Roman" w:hAnsi="Times New Roman" w:cs="Times New Roman"/>
          <w:sz w:val="24"/>
          <w:szCs w:val="24"/>
          <w:lang w:val="en-US"/>
        </w:rPr>
        <w:t>rake lining mileage - not less than 25000 km;</w:t>
      </w:r>
    </w:p>
    <w:p w14:paraId="29D159CE" w14:textId="77777777" w:rsidR="00B0634A" w:rsidRPr="00782C43" w:rsidRDefault="00B0634A" w:rsidP="00B0634A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82C43">
        <w:rPr>
          <w:rFonts w:ascii="Times New Roman" w:hAnsi="Times New Roman" w:cs="Times New Roman"/>
          <w:sz w:val="24"/>
          <w:szCs w:val="24"/>
          <w:lang w:val="en-US"/>
        </w:rPr>
        <w:t>4) t</w:t>
      </w:r>
      <w:r w:rsidR="004C5CBA" w:rsidRPr="00782C43">
        <w:rPr>
          <w:rFonts w:ascii="Times New Roman" w:hAnsi="Times New Roman" w:cs="Times New Roman"/>
          <w:sz w:val="24"/>
          <w:szCs w:val="24"/>
          <w:lang w:val="en-US"/>
        </w:rPr>
        <w:t>he composition of the friction material and the method of attachment of the friction material to the substrate are not specified</w:t>
      </w:r>
      <w:r w:rsidRPr="00782C4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1C315797" w14:textId="3B0D4499" w:rsidR="00660DC2" w:rsidRPr="00782C43" w:rsidRDefault="00B0634A" w:rsidP="00B0634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82C43">
        <w:rPr>
          <w:rFonts w:ascii="Times New Roman" w:hAnsi="Times New Roman" w:cs="Times New Roman"/>
          <w:sz w:val="24"/>
          <w:szCs w:val="24"/>
          <w:lang w:val="en-US"/>
        </w:rPr>
        <w:t>5) b</w:t>
      </w:r>
      <w:r w:rsidR="004C5CBA" w:rsidRPr="00782C43">
        <w:rPr>
          <w:rFonts w:ascii="Times New Roman" w:hAnsi="Times New Roman" w:cs="Times New Roman"/>
          <w:sz w:val="24"/>
          <w:szCs w:val="24"/>
          <w:lang w:val="en-US"/>
        </w:rPr>
        <w:t>rake lining - to be supplied in compound form with compression spr</w:t>
      </w:r>
      <w:r w:rsidR="00E43DA1" w:rsidRPr="00782C43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4C5CBA" w:rsidRPr="00782C43">
        <w:rPr>
          <w:rFonts w:ascii="Times New Roman" w:hAnsi="Times New Roman" w:cs="Times New Roman"/>
          <w:sz w:val="24"/>
          <w:szCs w:val="24"/>
          <w:lang w:val="en-US"/>
        </w:rPr>
        <w:t>ng.</w:t>
      </w:r>
    </w:p>
    <w:p w14:paraId="27767C15" w14:textId="044380E3" w:rsidR="004C5CBA" w:rsidRPr="00782C43" w:rsidRDefault="00660DC2" w:rsidP="004C5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82C43"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r w:rsidR="004C5CBA" w:rsidRPr="00782C43">
        <w:rPr>
          <w:rFonts w:ascii="Times New Roman" w:hAnsi="Times New Roman" w:cs="Times New Roman"/>
          <w:sz w:val="24"/>
          <w:szCs w:val="24"/>
          <w:lang w:val="en-US"/>
        </w:rPr>
        <w:t>Each brake lining shall be marked with the manufacturer's mark and the material designation.</w:t>
      </w:r>
    </w:p>
    <w:p w14:paraId="0782F4C5" w14:textId="77777777" w:rsidR="004C5CBA" w:rsidRPr="00782C43" w:rsidRDefault="004C5CBA" w:rsidP="004C5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C5CBA" w:rsidRPr="00782C43" w:rsidSect="005C780F">
      <w:pgSz w:w="11906" w:h="16838"/>
      <w:pgMar w:top="1440" w:right="1133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EB950" w14:textId="77777777" w:rsidR="00A529C5" w:rsidRDefault="00A529C5" w:rsidP="009B0A5D">
      <w:pPr>
        <w:spacing w:after="0" w:line="240" w:lineRule="auto"/>
      </w:pPr>
      <w:r>
        <w:separator/>
      </w:r>
    </w:p>
  </w:endnote>
  <w:endnote w:type="continuationSeparator" w:id="0">
    <w:p w14:paraId="0E033296" w14:textId="77777777" w:rsidR="00A529C5" w:rsidRDefault="00A529C5" w:rsidP="009B0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9C978" w14:textId="77777777" w:rsidR="00A529C5" w:rsidRDefault="00A529C5" w:rsidP="009B0A5D">
      <w:pPr>
        <w:spacing w:after="0" w:line="240" w:lineRule="auto"/>
      </w:pPr>
      <w:r>
        <w:separator/>
      </w:r>
    </w:p>
  </w:footnote>
  <w:footnote w:type="continuationSeparator" w:id="0">
    <w:p w14:paraId="283D4DD5" w14:textId="77777777" w:rsidR="00A529C5" w:rsidRDefault="00A529C5" w:rsidP="009B0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B7D4B"/>
    <w:multiLevelType w:val="hybridMultilevel"/>
    <w:tmpl w:val="3F504BC6"/>
    <w:lvl w:ilvl="0" w:tplc="A8C062F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180D96"/>
    <w:multiLevelType w:val="hybridMultilevel"/>
    <w:tmpl w:val="213A132C"/>
    <w:lvl w:ilvl="0" w:tplc="2040A6D0">
      <w:start w:val="6"/>
      <w:numFmt w:val="bullet"/>
      <w:lvlText w:val="-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17926EB7"/>
    <w:multiLevelType w:val="hybridMultilevel"/>
    <w:tmpl w:val="B776B2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B7DEC"/>
    <w:multiLevelType w:val="hybridMultilevel"/>
    <w:tmpl w:val="FD9A97F2"/>
    <w:lvl w:ilvl="0" w:tplc="D5EA1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52860"/>
    <w:multiLevelType w:val="hybridMultilevel"/>
    <w:tmpl w:val="4B205C3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D7CFE"/>
    <w:multiLevelType w:val="hybridMultilevel"/>
    <w:tmpl w:val="602011D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93AB9"/>
    <w:multiLevelType w:val="multilevel"/>
    <w:tmpl w:val="9B5A434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7" w15:restartNumberingAfterBreak="0">
    <w:nsid w:val="3D0E1408"/>
    <w:multiLevelType w:val="multilevel"/>
    <w:tmpl w:val="D988EB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eastAsia="Times New Roman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eastAsia="Times New Roman"/>
      </w:rPr>
    </w:lvl>
  </w:abstractNum>
  <w:abstractNum w:abstractNumId="8" w15:restartNumberingAfterBreak="0">
    <w:nsid w:val="3EDB0A7A"/>
    <w:multiLevelType w:val="hybridMultilevel"/>
    <w:tmpl w:val="F6BC2C02"/>
    <w:lvl w:ilvl="0" w:tplc="A0DA604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A0493A"/>
    <w:multiLevelType w:val="hybridMultilevel"/>
    <w:tmpl w:val="07C09DE8"/>
    <w:lvl w:ilvl="0" w:tplc="44446C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BB2FAC"/>
    <w:multiLevelType w:val="hybridMultilevel"/>
    <w:tmpl w:val="EC0628D6"/>
    <w:lvl w:ilvl="0" w:tplc="F2043B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8C5026"/>
    <w:multiLevelType w:val="multilevel"/>
    <w:tmpl w:val="F70079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2" w15:restartNumberingAfterBreak="0">
    <w:nsid w:val="6A4D6799"/>
    <w:multiLevelType w:val="hybridMultilevel"/>
    <w:tmpl w:val="615EB466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47F7AFB"/>
    <w:multiLevelType w:val="multilevel"/>
    <w:tmpl w:val="9F4CA6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767B0C0E"/>
    <w:multiLevelType w:val="hybridMultilevel"/>
    <w:tmpl w:val="4A3C31E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8"/>
  </w:num>
  <w:num w:numId="5">
    <w:abstractNumId w:val="9"/>
  </w:num>
  <w:num w:numId="6">
    <w:abstractNumId w:val="3"/>
  </w:num>
  <w:num w:numId="7">
    <w:abstractNumId w:val="12"/>
  </w:num>
  <w:num w:numId="8">
    <w:abstractNumId w:val="11"/>
  </w:num>
  <w:num w:numId="9">
    <w:abstractNumId w:val="14"/>
  </w:num>
  <w:num w:numId="10">
    <w:abstractNumId w:val="1"/>
  </w:num>
  <w:num w:numId="11">
    <w:abstractNumId w:val="13"/>
  </w:num>
  <w:num w:numId="12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B86"/>
    <w:rsid w:val="000235E9"/>
    <w:rsid w:val="0006508B"/>
    <w:rsid w:val="00097897"/>
    <w:rsid w:val="000C0A19"/>
    <w:rsid w:val="000C0B57"/>
    <w:rsid w:val="000C2D0D"/>
    <w:rsid w:val="000D3078"/>
    <w:rsid w:val="000D34E0"/>
    <w:rsid w:val="000D62B0"/>
    <w:rsid w:val="000D7F8B"/>
    <w:rsid w:val="00103A4F"/>
    <w:rsid w:val="00110A73"/>
    <w:rsid w:val="001D3F7F"/>
    <w:rsid w:val="001F2082"/>
    <w:rsid w:val="001F2211"/>
    <w:rsid w:val="0021350F"/>
    <w:rsid w:val="00230148"/>
    <w:rsid w:val="002479A4"/>
    <w:rsid w:val="00250AA6"/>
    <w:rsid w:val="00261D72"/>
    <w:rsid w:val="00281BDB"/>
    <w:rsid w:val="00281E99"/>
    <w:rsid w:val="0029604E"/>
    <w:rsid w:val="002A2754"/>
    <w:rsid w:val="002D62DD"/>
    <w:rsid w:val="002D7AEE"/>
    <w:rsid w:val="003B5B56"/>
    <w:rsid w:val="003F30B3"/>
    <w:rsid w:val="00411F47"/>
    <w:rsid w:val="00432B86"/>
    <w:rsid w:val="00443434"/>
    <w:rsid w:val="00452720"/>
    <w:rsid w:val="00456A42"/>
    <w:rsid w:val="004B7D7D"/>
    <w:rsid w:val="004C5CBA"/>
    <w:rsid w:val="004E7FD8"/>
    <w:rsid w:val="004F1C05"/>
    <w:rsid w:val="0056551E"/>
    <w:rsid w:val="0057431E"/>
    <w:rsid w:val="005873CF"/>
    <w:rsid w:val="005C780F"/>
    <w:rsid w:val="00625FA8"/>
    <w:rsid w:val="00653D82"/>
    <w:rsid w:val="00653E80"/>
    <w:rsid w:val="00660DC2"/>
    <w:rsid w:val="006D3662"/>
    <w:rsid w:val="0070103D"/>
    <w:rsid w:val="007223E6"/>
    <w:rsid w:val="0072684E"/>
    <w:rsid w:val="00782C43"/>
    <w:rsid w:val="00792333"/>
    <w:rsid w:val="00792363"/>
    <w:rsid w:val="007A3B8F"/>
    <w:rsid w:val="007D2573"/>
    <w:rsid w:val="00822882"/>
    <w:rsid w:val="00850A4B"/>
    <w:rsid w:val="00852813"/>
    <w:rsid w:val="00854A74"/>
    <w:rsid w:val="0087435B"/>
    <w:rsid w:val="008828A8"/>
    <w:rsid w:val="008B7E89"/>
    <w:rsid w:val="008C3183"/>
    <w:rsid w:val="00924CC0"/>
    <w:rsid w:val="00981217"/>
    <w:rsid w:val="00992816"/>
    <w:rsid w:val="009B09ED"/>
    <w:rsid w:val="009B0A5D"/>
    <w:rsid w:val="009B0F8C"/>
    <w:rsid w:val="009B2CEF"/>
    <w:rsid w:val="009D4685"/>
    <w:rsid w:val="00A12DDC"/>
    <w:rsid w:val="00A44487"/>
    <w:rsid w:val="00A529C5"/>
    <w:rsid w:val="00A635F2"/>
    <w:rsid w:val="00A66785"/>
    <w:rsid w:val="00A67727"/>
    <w:rsid w:val="00A72D9A"/>
    <w:rsid w:val="00A77227"/>
    <w:rsid w:val="00A95390"/>
    <w:rsid w:val="00AF0AD0"/>
    <w:rsid w:val="00AF0B58"/>
    <w:rsid w:val="00B0634A"/>
    <w:rsid w:val="00B17657"/>
    <w:rsid w:val="00B408C2"/>
    <w:rsid w:val="00B81DB0"/>
    <w:rsid w:val="00BB3716"/>
    <w:rsid w:val="00BF200F"/>
    <w:rsid w:val="00C124A2"/>
    <w:rsid w:val="00C43337"/>
    <w:rsid w:val="00C73E68"/>
    <w:rsid w:val="00C8262C"/>
    <w:rsid w:val="00C96889"/>
    <w:rsid w:val="00CE5D20"/>
    <w:rsid w:val="00D051F5"/>
    <w:rsid w:val="00D21F11"/>
    <w:rsid w:val="00D234DC"/>
    <w:rsid w:val="00D67DC9"/>
    <w:rsid w:val="00D83CD3"/>
    <w:rsid w:val="00D90BFD"/>
    <w:rsid w:val="00DA6DA7"/>
    <w:rsid w:val="00E30B73"/>
    <w:rsid w:val="00E41EFA"/>
    <w:rsid w:val="00E43694"/>
    <w:rsid w:val="00E43DA1"/>
    <w:rsid w:val="00E71FA2"/>
    <w:rsid w:val="00E7222C"/>
    <w:rsid w:val="00EC4846"/>
    <w:rsid w:val="00EE60C8"/>
    <w:rsid w:val="00F34DA0"/>
    <w:rsid w:val="00F46988"/>
    <w:rsid w:val="00F81E84"/>
    <w:rsid w:val="00F957DE"/>
    <w:rsid w:val="00FA14B5"/>
    <w:rsid w:val="00FE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D0FB02"/>
  <w15:chartTrackingRefBased/>
  <w15:docId w15:val="{89742A41-CC0A-47E3-8341-9626CD580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7222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2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2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22C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B0A5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B0A5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B0A5D"/>
    <w:rPr>
      <w:vertAlign w:val="superscript"/>
    </w:rPr>
  </w:style>
  <w:style w:type="paragraph" w:customStyle="1" w:styleId="BodyText5">
    <w:name w:val="Body Text5"/>
    <w:basedOn w:val="Normal"/>
    <w:rsid w:val="00D90BFD"/>
    <w:pPr>
      <w:widowControl w:val="0"/>
      <w:shd w:val="clear" w:color="auto" w:fill="FFFFFF"/>
      <w:suppressAutoHyphens/>
      <w:autoSpaceDN w:val="0"/>
      <w:spacing w:after="0" w:line="989" w:lineRule="exact"/>
      <w:ind w:hanging="520"/>
      <w:jc w:val="center"/>
      <w:textAlignment w:val="baseline"/>
    </w:pPr>
    <w:rPr>
      <w:rFonts w:ascii="Calibri" w:eastAsia="Calibri" w:hAnsi="Calibri" w:cs="Times New Roman"/>
      <w:sz w:val="21"/>
      <w:szCs w:val="21"/>
    </w:rPr>
  </w:style>
  <w:style w:type="character" w:styleId="Hyperlink">
    <w:name w:val="Hyperlink"/>
    <w:uiPriority w:val="99"/>
    <w:unhideWhenUsed/>
    <w:rsid w:val="00F957D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978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78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78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78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78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4" ma:contentTypeDescription="Izveidot jaunu dokumentu." ma:contentTypeScope="" ma:versionID="b0ad97231b517200d797318e30199866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b369ec3a91c22651012289d3aa7962c4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7A4878-DFB2-46C0-9CE3-DF1BDDAC46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B4958F-4850-46C9-87F8-7DB4EA3FB79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13232249-b7b2-4d5d-a673-2497437b762d"/>
    <ds:schemaRef ds:uri="9da6383c-9756-4074-bb8c-4f7bfe5c696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583FED9-F18F-4DE2-886C-9871DB5D11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645</Words>
  <Characters>368</Characters>
  <Application>Microsoft Office Word</Application>
  <DocSecurity>4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Egita Pavlova</dc:creator>
  <cp:keywords/>
  <dc:description/>
  <cp:lastModifiedBy>Līga Neilande</cp:lastModifiedBy>
  <cp:revision>2</cp:revision>
  <cp:lastPrinted>2022-05-06T08:04:00Z</cp:lastPrinted>
  <dcterms:created xsi:type="dcterms:W3CDTF">2022-06-21T05:58:00Z</dcterms:created>
  <dcterms:modified xsi:type="dcterms:W3CDTF">2022-06-21T05:58:00Z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