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376CB1" w14:textId="354EED4D" w:rsidR="005126D1" w:rsidRPr="004A5DA2" w:rsidRDefault="005126D1" w:rsidP="005126D1">
      <w:pPr>
        <w:jc w:val="right"/>
        <w:rPr>
          <w:rFonts w:ascii="Times New Roman" w:hAnsi="Times New Roman" w:cs="Times New Roman"/>
          <w:b/>
          <w:sz w:val="24"/>
          <w:szCs w:val="24"/>
          <w:lang w:val="lv-LV"/>
        </w:rPr>
      </w:pPr>
      <w:r w:rsidRPr="004A5DA2">
        <w:rPr>
          <w:rFonts w:ascii="Times New Roman" w:hAnsi="Times New Roman" w:cs="Times New Roman"/>
          <w:b/>
          <w:sz w:val="24"/>
          <w:szCs w:val="24"/>
          <w:lang w:val="lv-LV"/>
        </w:rPr>
        <w:t>Pielikums Nr. 1</w:t>
      </w:r>
    </w:p>
    <w:p w14:paraId="01554FA6" w14:textId="77777777" w:rsidR="005126D1" w:rsidRPr="004A5DA2" w:rsidRDefault="005126D1">
      <w:pPr>
        <w:jc w:val="center"/>
        <w:rPr>
          <w:rFonts w:ascii="Times New Roman" w:hAnsi="Times New Roman" w:cs="Times New Roman"/>
          <w:b/>
          <w:sz w:val="24"/>
          <w:szCs w:val="24"/>
          <w:lang w:val="lv-LV"/>
        </w:rPr>
      </w:pPr>
    </w:p>
    <w:p w14:paraId="173EBD7E" w14:textId="67CF90C3" w:rsidR="00F203B6" w:rsidRPr="004A5DA2" w:rsidRDefault="005126D1" w:rsidP="00A159D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lv-LV"/>
        </w:rPr>
      </w:pPr>
      <w:r w:rsidRPr="004A5DA2">
        <w:rPr>
          <w:rFonts w:ascii="Times New Roman" w:hAnsi="Times New Roman" w:cs="Times New Roman"/>
          <w:b/>
          <w:sz w:val="24"/>
          <w:szCs w:val="24"/>
          <w:lang w:val="lv-LV"/>
        </w:rPr>
        <w:t>Tehni</w:t>
      </w:r>
      <w:r w:rsidR="00A159DF" w:rsidRPr="004A5DA2">
        <w:rPr>
          <w:rFonts w:ascii="Times New Roman" w:hAnsi="Times New Roman" w:cs="Times New Roman"/>
          <w:b/>
          <w:sz w:val="24"/>
          <w:szCs w:val="24"/>
          <w:lang w:val="lv-LV"/>
        </w:rPr>
        <w:t>skais un finanšu piedāvājums</w:t>
      </w:r>
    </w:p>
    <w:p w14:paraId="5CF84AE9" w14:textId="6191C947" w:rsidR="00F203B6" w:rsidRPr="004A5DA2" w:rsidRDefault="00241BB6" w:rsidP="00A159D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lv-LV"/>
        </w:rPr>
      </w:pPr>
      <w:r w:rsidRPr="004A5DA2">
        <w:rPr>
          <w:rFonts w:ascii="Times New Roman" w:hAnsi="Times New Roman" w:cs="Times New Roman"/>
          <w:b/>
          <w:sz w:val="24"/>
          <w:szCs w:val="24"/>
          <w:lang w:val="lv-LV"/>
        </w:rPr>
        <w:t>“</w:t>
      </w:r>
      <w:r w:rsidR="008206FC" w:rsidRPr="004A5DA2">
        <w:rPr>
          <w:rFonts w:ascii="Times New Roman" w:hAnsi="Times New Roman" w:cs="Times New Roman"/>
          <w:b/>
          <w:sz w:val="24"/>
          <w:szCs w:val="24"/>
          <w:lang w:val="lv-LV"/>
        </w:rPr>
        <w:t>RP SIA “Rīgas satiksme” vieglo transportlīdzekļu mazgāšanas pakalpojumi automātiskajās automazgātavās Rīgas pilsētas teritorijā</w:t>
      </w:r>
      <w:r w:rsidRPr="004A5DA2">
        <w:rPr>
          <w:rFonts w:ascii="Times New Roman" w:hAnsi="Times New Roman" w:cs="Times New Roman"/>
          <w:b/>
          <w:sz w:val="24"/>
          <w:szCs w:val="24"/>
          <w:lang w:val="lv-LV"/>
        </w:rPr>
        <w:t>”</w:t>
      </w:r>
    </w:p>
    <w:p w14:paraId="3C5EB911" w14:textId="77777777" w:rsidR="00F203B6" w:rsidRPr="004A5DA2" w:rsidRDefault="00F203B6">
      <w:pPr>
        <w:rPr>
          <w:rFonts w:ascii="Times New Roman" w:hAnsi="Times New Roman" w:cs="Times New Roman"/>
          <w:sz w:val="24"/>
          <w:szCs w:val="24"/>
          <w:lang w:val="lv-LV"/>
        </w:rPr>
      </w:pPr>
    </w:p>
    <w:p w14:paraId="7F7BCCC4" w14:textId="3E5290E8" w:rsidR="00F203B6" w:rsidRPr="004677C8" w:rsidRDefault="00241BB6">
      <w:pPr>
        <w:pStyle w:val="Virsraksts1"/>
        <w:rPr>
          <w:rFonts w:ascii="Times New Roman" w:hAnsi="Times New Roman" w:cs="Times New Roman"/>
          <w:lang w:val="lv-LV"/>
        </w:rPr>
      </w:pPr>
      <w:r w:rsidRPr="004677C8">
        <w:rPr>
          <w:rFonts w:ascii="Times New Roman" w:hAnsi="Times New Roman" w:cs="Times New Roman"/>
          <w:lang w:val="lv-LV"/>
        </w:rPr>
        <w:t>1. Tehniskā specifikācija</w:t>
      </w:r>
    </w:p>
    <w:p w14:paraId="4B6B75DC" w14:textId="77777777" w:rsidR="00F203B6" w:rsidRPr="004A5DA2" w:rsidRDefault="00241BB6">
      <w:pPr>
        <w:pStyle w:val="Virsraksts2"/>
        <w:rPr>
          <w:rFonts w:ascii="Times New Roman" w:hAnsi="Times New Roman" w:cs="Times New Roman"/>
          <w:sz w:val="24"/>
          <w:szCs w:val="24"/>
          <w:lang w:val="lv-LV"/>
        </w:rPr>
      </w:pPr>
      <w:r w:rsidRPr="004A5DA2">
        <w:rPr>
          <w:rFonts w:ascii="Times New Roman" w:hAnsi="Times New Roman" w:cs="Times New Roman"/>
          <w:sz w:val="24"/>
          <w:szCs w:val="24"/>
          <w:lang w:val="lv-LV"/>
        </w:rPr>
        <w:t>1.1. Iepirkuma priekšmets</w:t>
      </w:r>
    </w:p>
    <w:p w14:paraId="74956018" w14:textId="55D20D93" w:rsidR="00F203B6" w:rsidRPr="004A5DA2" w:rsidRDefault="00241BB6" w:rsidP="00231E2B">
      <w:pPr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4A5DA2">
        <w:rPr>
          <w:rFonts w:ascii="Times New Roman" w:hAnsi="Times New Roman" w:cs="Times New Roman"/>
          <w:sz w:val="24"/>
          <w:szCs w:val="24"/>
          <w:lang w:val="lv-LV"/>
        </w:rPr>
        <w:t>Iepirkuma priekšmets ir vieglo transportlīdzekļu mazgāšanas pakalpojuma nodrošināšana automātiskajās automazgātavās Rīgas pilsēt</w:t>
      </w:r>
      <w:r w:rsidR="001856F8" w:rsidRPr="004A5DA2">
        <w:rPr>
          <w:rFonts w:ascii="Times New Roman" w:hAnsi="Times New Roman" w:cs="Times New Roman"/>
          <w:sz w:val="24"/>
          <w:szCs w:val="24"/>
          <w:lang w:val="lv-LV"/>
        </w:rPr>
        <w:t>as teritorijā</w:t>
      </w:r>
      <w:r w:rsidRPr="004A5DA2">
        <w:rPr>
          <w:rFonts w:ascii="Times New Roman" w:hAnsi="Times New Roman" w:cs="Times New Roman"/>
          <w:sz w:val="24"/>
          <w:szCs w:val="24"/>
          <w:lang w:val="lv-LV"/>
        </w:rPr>
        <w:t>, izmantojot transportlīdzekļa valsts reģistrācijas numura zīmes automātiskās atpazīšanas sistēmu un pēcapmaksas norēķinu kārtību</w:t>
      </w:r>
      <w:r w:rsidR="001472CE">
        <w:rPr>
          <w:rFonts w:ascii="Times New Roman" w:hAnsi="Times New Roman" w:cs="Times New Roman"/>
          <w:sz w:val="24"/>
          <w:szCs w:val="24"/>
          <w:lang w:val="lv-LV"/>
        </w:rPr>
        <w:t xml:space="preserve"> (turpmāk – Pakalpojums)</w:t>
      </w:r>
      <w:r w:rsidRPr="004A5DA2">
        <w:rPr>
          <w:rFonts w:ascii="Times New Roman" w:hAnsi="Times New Roman" w:cs="Times New Roman"/>
          <w:sz w:val="24"/>
          <w:szCs w:val="24"/>
          <w:lang w:val="lv-LV"/>
        </w:rPr>
        <w:t>.</w:t>
      </w:r>
    </w:p>
    <w:p w14:paraId="21947D7E" w14:textId="629214D5" w:rsidR="00F203B6" w:rsidRPr="004A5DA2" w:rsidRDefault="00241BB6" w:rsidP="00231E2B">
      <w:pPr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4A5DA2">
        <w:rPr>
          <w:rFonts w:ascii="Times New Roman" w:hAnsi="Times New Roman" w:cs="Times New Roman"/>
          <w:sz w:val="24"/>
          <w:szCs w:val="24"/>
          <w:lang w:val="lv-LV"/>
        </w:rPr>
        <w:t>Pakalpojums paredzēts</w:t>
      </w:r>
      <w:r w:rsidR="005C55AE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5C55AE" w:rsidRPr="004A5DA2">
        <w:rPr>
          <w:rFonts w:ascii="Times New Roman" w:hAnsi="Times New Roman" w:cs="Times New Roman"/>
          <w:sz w:val="24"/>
          <w:szCs w:val="24"/>
          <w:lang w:val="lv-LV"/>
        </w:rPr>
        <w:t xml:space="preserve">RP SIA “Rīgas satiksme” </w:t>
      </w:r>
      <w:r w:rsidR="00E41C2A">
        <w:rPr>
          <w:rFonts w:ascii="Times New Roman" w:hAnsi="Times New Roman" w:cs="Times New Roman"/>
          <w:sz w:val="24"/>
          <w:szCs w:val="24"/>
          <w:lang w:val="lv-LV"/>
        </w:rPr>
        <w:t>(turpmāk –</w:t>
      </w:r>
      <w:r w:rsidRPr="004A5DA2">
        <w:rPr>
          <w:rFonts w:ascii="Times New Roman" w:hAnsi="Times New Roman" w:cs="Times New Roman"/>
          <w:sz w:val="24"/>
          <w:szCs w:val="24"/>
          <w:lang w:val="lv-LV"/>
        </w:rPr>
        <w:t xml:space="preserve"> Pasūtītāj</w:t>
      </w:r>
      <w:r w:rsidR="00E41C2A">
        <w:rPr>
          <w:rFonts w:ascii="Times New Roman" w:hAnsi="Times New Roman" w:cs="Times New Roman"/>
          <w:sz w:val="24"/>
          <w:szCs w:val="24"/>
          <w:lang w:val="lv-LV"/>
        </w:rPr>
        <w:t>s)</w:t>
      </w:r>
      <w:r w:rsidRPr="004A5DA2">
        <w:rPr>
          <w:rFonts w:ascii="Times New Roman" w:hAnsi="Times New Roman" w:cs="Times New Roman"/>
          <w:sz w:val="24"/>
          <w:szCs w:val="24"/>
          <w:lang w:val="lv-LV"/>
        </w:rPr>
        <w:t xml:space="preserve"> īpašumā, turējumā vai lietošanā esošo vieglo transportlīdzekļu mazgāšanai.</w:t>
      </w:r>
    </w:p>
    <w:p w14:paraId="589F1F84" w14:textId="77777777" w:rsidR="00F203B6" w:rsidRPr="004A5DA2" w:rsidRDefault="00241BB6">
      <w:pPr>
        <w:pStyle w:val="Virsraksts2"/>
        <w:rPr>
          <w:rFonts w:ascii="Times New Roman" w:hAnsi="Times New Roman" w:cs="Times New Roman"/>
          <w:sz w:val="24"/>
          <w:szCs w:val="24"/>
          <w:lang w:val="lv-LV"/>
        </w:rPr>
      </w:pPr>
      <w:r w:rsidRPr="004A5DA2">
        <w:rPr>
          <w:rFonts w:ascii="Times New Roman" w:hAnsi="Times New Roman" w:cs="Times New Roman"/>
          <w:sz w:val="24"/>
          <w:szCs w:val="24"/>
          <w:lang w:val="lv-LV"/>
        </w:rPr>
        <w:t>1.2. Pakalpojuma sniegšanas vieta</w:t>
      </w:r>
    </w:p>
    <w:p w14:paraId="6B88F580" w14:textId="03AF89A1" w:rsidR="00F203B6" w:rsidRPr="004A5DA2" w:rsidRDefault="00422C05" w:rsidP="002435F8">
      <w:pPr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422C05">
        <w:rPr>
          <w:rFonts w:ascii="Times New Roman" w:hAnsi="Times New Roman" w:cs="Times New Roman"/>
          <w:sz w:val="24"/>
          <w:szCs w:val="24"/>
          <w:lang w:val="lv-LV"/>
        </w:rPr>
        <w:t>Pretendentam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Pr="00422C05">
        <w:rPr>
          <w:rFonts w:ascii="Times New Roman" w:hAnsi="Times New Roman" w:cs="Times New Roman"/>
          <w:sz w:val="24"/>
          <w:szCs w:val="24"/>
          <w:lang w:val="lv-LV"/>
        </w:rPr>
        <w:t>jānodrošina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Pr="00422C05">
        <w:rPr>
          <w:rFonts w:ascii="Times New Roman" w:hAnsi="Times New Roman" w:cs="Times New Roman"/>
          <w:sz w:val="24"/>
          <w:szCs w:val="24"/>
          <w:lang w:val="lv-LV"/>
        </w:rPr>
        <w:t>Pakalpojuma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Pr="00422C05">
        <w:rPr>
          <w:rFonts w:ascii="Times New Roman" w:hAnsi="Times New Roman" w:cs="Times New Roman"/>
          <w:sz w:val="24"/>
          <w:szCs w:val="24"/>
          <w:lang w:val="lv-LV"/>
        </w:rPr>
        <w:t>sniegšana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Pr="00422C05">
        <w:rPr>
          <w:rFonts w:ascii="Times New Roman" w:hAnsi="Times New Roman" w:cs="Times New Roman"/>
          <w:sz w:val="24"/>
          <w:szCs w:val="24"/>
          <w:lang w:val="lv-LV"/>
        </w:rPr>
        <w:t>automātiskajās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Pr="00422C05">
        <w:rPr>
          <w:rFonts w:ascii="Times New Roman" w:hAnsi="Times New Roman" w:cs="Times New Roman"/>
          <w:sz w:val="24"/>
          <w:szCs w:val="24"/>
          <w:lang w:val="lv-LV"/>
        </w:rPr>
        <w:t>automazgātavās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, </w:t>
      </w:r>
      <w:r w:rsidRPr="00422C05">
        <w:rPr>
          <w:rFonts w:ascii="Times New Roman" w:hAnsi="Times New Roman" w:cs="Times New Roman"/>
          <w:sz w:val="24"/>
          <w:szCs w:val="24"/>
          <w:lang w:val="lv-LV"/>
        </w:rPr>
        <w:t>kas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Pr="00422C05">
        <w:rPr>
          <w:rFonts w:ascii="Times New Roman" w:hAnsi="Times New Roman" w:cs="Times New Roman"/>
          <w:sz w:val="24"/>
          <w:szCs w:val="24"/>
          <w:lang w:val="lv-LV"/>
        </w:rPr>
        <w:t>atrodas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Pr="00422C05">
        <w:rPr>
          <w:rFonts w:ascii="Times New Roman" w:hAnsi="Times New Roman" w:cs="Times New Roman"/>
          <w:sz w:val="24"/>
          <w:szCs w:val="24"/>
          <w:lang w:val="lv-LV"/>
        </w:rPr>
        <w:t>Rīgas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Pr="00422C05">
        <w:rPr>
          <w:rFonts w:ascii="Times New Roman" w:hAnsi="Times New Roman" w:cs="Times New Roman"/>
          <w:sz w:val="24"/>
          <w:szCs w:val="24"/>
          <w:lang w:val="lv-LV"/>
        </w:rPr>
        <w:t>pilsētas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Pr="00422C05">
        <w:rPr>
          <w:rFonts w:ascii="Times New Roman" w:hAnsi="Times New Roman" w:cs="Times New Roman"/>
          <w:sz w:val="24"/>
          <w:szCs w:val="24"/>
          <w:lang w:val="lv-LV"/>
        </w:rPr>
        <w:t>teritorijā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, </w:t>
      </w:r>
      <w:r w:rsidRPr="00422C05">
        <w:rPr>
          <w:rFonts w:ascii="Times New Roman" w:hAnsi="Times New Roman" w:cs="Times New Roman"/>
          <w:sz w:val="24"/>
          <w:szCs w:val="24"/>
          <w:lang w:val="lv-LV"/>
        </w:rPr>
        <w:t>nodrošinot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, </w:t>
      </w:r>
      <w:r w:rsidRPr="00422C05">
        <w:rPr>
          <w:rFonts w:ascii="Times New Roman" w:hAnsi="Times New Roman" w:cs="Times New Roman"/>
          <w:sz w:val="24"/>
          <w:szCs w:val="24"/>
          <w:lang w:val="lv-LV"/>
        </w:rPr>
        <w:t>ka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Pr="00422C05">
        <w:rPr>
          <w:rFonts w:ascii="Times New Roman" w:hAnsi="Times New Roman" w:cs="Times New Roman"/>
          <w:sz w:val="24"/>
          <w:szCs w:val="24"/>
          <w:lang w:val="lv-LV"/>
        </w:rPr>
        <w:t>attālums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Pr="00422C05">
        <w:rPr>
          <w:rFonts w:ascii="Times New Roman" w:hAnsi="Times New Roman" w:cs="Times New Roman"/>
          <w:sz w:val="24"/>
          <w:szCs w:val="24"/>
          <w:lang w:val="lv-LV"/>
        </w:rPr>
        <w:t>līdz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Pr="00422C05">
        <w:rPr>
          <w:rFonts w:ascii="Times New Roman" w:hAnsi="Times New Roman" w:cs="Times New Roman"/>
          <w:sz w:val="24"/>
          <w:szCs w:val="24"/>
          <w:lang w:val="lv-LV"/>
        </w:rPr>
        <w:t>katrai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Pr="00422C05">
        <w:rPr>
          <w:rFonts w:ascii="Times New Roman" w:hAnsi="Times New Roman" w:cs="Times New Roman"/>
          <w:sz w:val="24"/>
          <w:szCs w:val="24"/>
          <w:lang w:val="lv-LV"/>
        </w:rPr>
        <w:t>no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Pr="00422C05">
        <w:rPr>
          <w:rFonts w:ascii="Times New Roman" w:hAnsi="Times New Roman" w:cs="Times New Roman"/>
          <w:sz w:val="24"/>
          <w:szCs w:val="24"/>
          <w:lang w:val="lv-LV"/>
        </w:rPr>
        <w:t>turpmāk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Pr="00422C05">
        <w:rPr>
          <w:rFonts w:ascii="Times New Roman" w:hAnsi="Times New Roman" w:cs="Times New Roman"/>
          <w:sz w:val="24"/>
          <w:szCs w:val="24"/>
          <w:lang w:val="lv-LV"/>
        </w:rPr>
        <w:t>norādītajām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Pr="00422C05">
        <w:rPr>
          <w:rFonts w:ascii="Times New Roman" w:hAnsi="Times New Roman" w:cs="Times New Roman"/>
          <w:sz w:val="24"/>
          <w:szCs w:val="24"/>
          <w:lang w:val="lv-LV"/>
        </w:rPr>
        <w:t>Pasūtītāja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 adresēm</w:t>
      </w:r>
      <w:r w:rsidR="00F90CEC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Pr="00422C05">
        <w:rPr>
          <w:rFonts w:ascii="Times New Roman" w:hAnsi="Times New Roman" w:cs="Times New Roman"/>
          <w:sz w:val="24"/>
          <w:szCs w:val="24"/>
          <w:lang w:val="lv-LV"/>
        </w:rPr>
        <w:t>nepārsniedz</w:t>
      </w:r>
      <w:r w:rsidR="00F90CEC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Pr="00422C05">
        <w:rPr>
          <w:rFonts w:ascii="Times New Roman" w:hAnsi="Times New Roman" w:cs="Times New Roman"/>
          <w:sz w:val="24"/>
          <w:szCs w:val="24"/>
          <w:lang w:val="lv-LV"/>
        </w:rPr>
        <w:t>8</w:t>
      </w:r>
      <w:r w:rsidR="00F90CEC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Pr="00422C05">
        <w:rPr>
          <w:rFonts w:ascii="Times New Roman" w:hAnsi="Times New Roman" w:cs="Times New Roman"/>
          <w:sz w:val="24"/>
          <w:szCs w:val="24"/>
          <w:lang w:val="lv-LV"/>
        </w:rPr>
        <w:t>km</w:t>
      </w:r>
      <w:r w:rsidR="001D1CA4">
        <w:rPr>
          <w:rFonts w:ascii="Times New Roman" w:hAnsi="Times New Roman" w:cs="Times New Roman"/>
          <w:sz w:val="24"/>
          <w:szCs w:val="24"/>
          <w:lang w:val="lv-LV"/>
        </w:rPr>
        <w:t xml:space="preserve">, </w:t>
      </w:r>
      <w:r w:rsidR="001D1CA4" w:rsidRPr="001D1CA4">
        <w:rPr>
          <w:rFonts w:ascii="Times New Roman" w:hAnsi="Times New Roman" w:cs="Times New Roman"/>
          <w:sz w:val="24"/>
          <w:szCs w:val="24"/>
          <w:lang w:val="lv-LV"/>
        </w:rPr>
        <w:t>braucot pa ielām, autoceļiem vai citiem koplietošanas ceļiem</w:t>
      </w:r>
      <w:r w:rsidR="00F90CEC">
        <w:rPr>
          <w:rFonts w:ascii="Times New Roman" w:hAnsi="Times New Roman" w:cs="Times New Roman"/>
          <w:sz w:val="24"/>
          <w:szCs w:val="24"/>
          <w:lang w:val="lv-LV"/>
        </w:rPr>
        <w:t>:</w:t>
      </w:r>
    </w:p>
    <w:p w14:paraId="003F1495" w14:textId="77777777" w:rsidR="00F203B6" w:rsidRPr="004A5DA2" w:rsidRDefault="00241BB6" w:rsidP="002435F8">
      <w:pPr>
        <w:pStyle w:val="Sarakstaaizzme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4A5DA2">
        <w:rPr>
          <w:rFonts w:ascii="Times New Roman" w:hAnsi="Times New Roman" w:cs="Times New Roman"/>
          <w:sz w:val="24"/>
          <w:szCs w:val="24"/>
          <w:lang w:val="lv-LV"/>
        </w:rPr>
        <w:t>Atgāzenes iela 24, Rīga;</w:t>
      </w:r>
    </w:p>
    <w:p w14:paraId="0F054CF5" w14:textId="77777777" w:rsidR="00F203B6" w:rsidRPr="004A5DA2" w:rsidRDefault="00241BB6" w:rsidP="002435F8">
      <w:pPr>
        <w:pStyle w:val="Sarakstaaizzme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4A5DA2">
        <w:rPr>
          <w:rFonts w:ascii="Times New Roman" w:hAnsi="Times New Roman" w:cs="Times New Roman"/>
          <w:sz w:val="24"/>
          <w:szCs w:val="24"/>
          <w:lang w:val="lv-LV"/>
        </w:rPr>
        <w:t>Vestienas iela 35, Rīga.</w:t>
      </w:r>
    </w:p>
    <w:p w14:paraId="596608A7" w14:textId="77777777" w:rsidR="00F203B6" w:rsidRPr="004A5DA2" w:rsidRDefault="00241BB6" w:rsidP="00BF0E5F">
      <w:pPr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4A5DA2">
        <w:rPr>
          <w:rFonts w:ascii="Times New Roman" w:hAnsi="Times New Roman" w:cs="Times New Roman"/>
          <w:sz w:val="24"/>
          <w:szCs w:val="24"/>
          <w:lang w:val="lv-LV"/>
        </w:rPr>
        <w:t>Pretendentam tehniskajā piedāvājumā jānorāda piedāvāto automazgātavu adreses, darba laiks un attālums līdz katrai Pasūtītāja lokācijai.</w:t>
      </w:r>
    </w:p>
    <w:p w14:paraId="3A66D8F9" w14:textId="77777777" w:rsidR="00F203B6" w:rsidRPr="004A5DA2" w:rsidRDefault="00241BB6" w:rsidP="00BF0E5F">
      <w:pPr>
        <w:pStyle w:val="Virsraksts2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4A5DA2">
        <w:rPr>
          <w:rFonts w:ascii="Times New Roman" w:hAnsi="Times New Roman" w:cs="Times New Roman"/>
          <w:sz w:val="24"/>
          <w:szCs w:val="24"/>
          <w:lang w:val="lv-LV"/>
        </w:rPr>
        <w:t>1.3. Apkalpojamo transportlīdzekļu skaits un līguma apjoms</w:t>
      </w:r>
    </w:p>
    <w:p w14:paraId="169EA080" w14:textId="1DAD799A" w:rsidR="00F203B6" w:rsidRPr="004A5DA2" w:rsidRDefault="00241BB6" w:rsidP="00BF0E5F">
      <w:pPr>
        <w:pStyle w:val="Sarakstaaizzme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4A5DA2">
        <w:rPr>
          <w:rFonts w:ascii="Times New Roman" w:hAnsi="Times New Roman" w:cs="Times New Roman"/>
          <w:sz w:val="24"/>
          <w:szCs w:val="24"/>
          <w:lang w:val="lv-LV"/>
        </w:rPr>
        <w:t xml:space="preserve">Plānotais apkalpojamo vieglo transportlīdzekļu skaits </w:t>
      </w:r>
      <w:r w:rsidR="00BF0E5F">
        <w:rPr>
          <w:rFonts w:ascii="Times New Roman" w:hAnsi="Times New Roman" w:cs="Times New Roman"/>
          <w:sz w:val="24"/>
          <w:szCs w:val="24"/>
          <w:lang w:val="lv-LV"/>
        </w:rPr>
        <w:t xml:space="preserve">- </w:t>
      </w:r>
      <w:r w:rsidRPr="004A5DA2">
        <w:rPr>
          <w:rFonts w:ascii="Times New Roman" w:hAnsi="Times New Roman" w:cs="Times New Roman"/>
          <w:sz w:val="24"/>
          <w:szCs w:val="24"/>
          <w:lang w:val="lv-LV"/>
        </w:rPr>
        <w:t>64 transportlīdzekļi.</w:t>
      </w:r>
    </w:p>
    <w:p w14:paraId="5E801262" w14:textId="33AE2AE1" w:rsidR="00F203B6" w:rsidRPr="004A5DA2" w:rsidRDefault="00241BB6" w:rsidP="00BF0E5F">
      <w:pPr>
        <w:pStyle w:val="Sarakstaaizzme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5005EE">
        <w:rPr>
          <w:rFonts w:ascii="Times New Roman" w:hAnsi="Times New Roman" w:cs="Times New Roman"/>
          <w:sz w:val="24"/>
          <w:szCs w:val="24"/>
          <w:lang w:val="lv-LV"/>
        </w:rPr>
        <w:t>Paredzamā līguma summa</w:t>
      </w:r>
      <w:r w:rsidR="009343DD">
        <w:rPr>
          <w:rFonts w:ascii="Times New Roman" w:hAnsi="Times New Roman" w:cs="Times New Roman"/>
          <w:sz w:val="24"/>
          <w:szCs w:val="24"/>
          <w:lang w:val="lv-LV"/>
        </w:rPr>
        <w:t xml:space="preserve">: līdz </w:t>
      </w:r>
      <w:r w:rsidRPr="005005EE">
        <w:rPr>
          <w:rFonts w:ascii="Times New Roman" w:hAnsi="Times New Roman" w:cs="Times New Roman"/>
          <w:sz w:val="24"/>
          <w:szCs w:val="24"/>
          <w:lang w:val="lv-LV"/>
        </w:rPr>
        <w:t>9 9</w:t>
      </w:r>
      <w:r w:rsidR="009343DD">
        <w:rPr>
          <w:rFonts w:ascii="Times New Roman" w:hAnsi="Times New Roman" w:cs="Times New Roman"/>
          <w:sz w:val="24"/>
          <w:szCs w:val="24"/>
          <w:lang w:val="lv-LV"/>
        </w:rPr>
        <w:t>99</w:t>
      </w:r>
      <w:r w:rsidRPr="005005EE">
        <w:rPr>
          <w:rFonts w:ascii="Times New Roman" w:hAnsi="Times New Roman" w:cs="Times New Roman"/>
          <w:sz w:val="24"/>
          <w:szCs w:val="24"/>
          <w:lang w:val="lv-LV"/>
        </w:rPr>
        <w:t>,00 EUR bez PVN</w:t>
      </w:r>
      <w:r w:rsidRPr="004A5DA2">
        <w:rPr>
          <w:rFonts w:ascii="Times New Roman" w:hAnsi="Times New Roman" w:cs="Times New Roman"/>
          <w:sz w:val="24"/>
          <w:szCs w:val="24"/>
          <w:lang w:val="lv-LV"/>
        </w:rPr>
        <w:t>.</w:t>
      </w:r>
    </w:p>
    <w:p w14:paraId="5A3F6C78" w14:textId="77A4E9D1" w:rsidR="002A4083" w:rsidRDefault="002A4083" w:rsidP="00BF0E5F">
      <w:pPr>
        <w:pStyle w:val="Sarakstaaizzme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2A4083">
        <w:rPr>
          <w:rFonts w:ascii="Times New Roman" w:hAnsi="Times New Roman" w:cs="Times New Roman"/>
          <w:sz w:val="24"/>
          <w:szCs w:val="24"/>
          <w:lang w:val="lv-LV"/>
        </w:rPr>
        <w:t>Provizoriskais transportlīdzekļu mazgāšanas reižu skaits</w:t>
      </w:r>
      <w:r>
        <w:rPr>
          <w:rFonts w:ascii="Times New Roman" w:hAnsi="Times New Roman" w:cs="Times New Roman"/>
          <w:sz w:val="24"/>
          <w:szCs w:val="24"/>
          <w:lang w:val="lv-LV"/>
        </w:rPr>
        <w:t>: a</w:t>
      </w:r>
      <w:r w:rsidRPr="00372844">
        <w:rPr>
          <w:rFonts w:ascii="Times New Roman" w:hAnsi="Times New Roman" w:cs="Times New Roman"/>
          <w:sz w:val="24"/>
          <w:szCs w:val="24"/>
          <w:lang w:val="lv-LV"/>
        </w:rPr>
        <w:t>ptuveni 1500 reizes 24 mēnešu periodā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. </w:t>
      </w:r>
      <w:r w:rsidRPr="002A4083">
        <w:rPr>
          <w:rFonts w:ascii="Times New Roman" w:hAnsi="Times New Roman" w:cs="Times New Roman"/>
          <w:sz w:val="24"/>
          <w:szCs w:val="24"/>
          <w:lang w:val="lv-LV"/>
        </w:rPr>
        <w:t>Norādītais mazgāšanas reižu skaits ir provizorisks un var mainīties līguma izpildes laikā.</w:t>
      </w:r>
    </w:p>
    <w:p w14:paraId="724E292B" w14:textId="2F11D5AF" w:rsidR="00F203B6" w:rsidRPr="004A5DA2" w:rsidRDefault="00241BB6" w:rsidP="00BF0E5F">
      <w:pPr>
        <w:pStyle w:val="Sarakstaaizzme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4A5DA2">
        <w:rPr>
          <w:rFonts w:ascii="Times New Roman" w:hAnsi="Times New Roman" w:cs="Times New Roman"/>
          <w:sz w:val="24"/>
          <w:szCs w:val="24"/>
          <w:lang w:val="lv-LV"/>
        </w:rPr>
        <w:t xml:space="preserve">Paredzamais līguma darbības termiņš </w:t>
      </w:r>
      <w:r w:rsidR="00BF0E5F">
        <w:rPr>
          <w:rFonts w:ascii="Times New Roman" w:hAnsi="Times New Roman" w:cs="Times New Roman"/>
          <w:sz w:val="24"/>
          <w:szCs w:val="24"/>
          <w:lang w:val="lv-LV"/>
        </w:rPr>
        <w:t xml:space="preserve">- </w:t>
      </w:r>
      <w:r w:rsidRPr="004A5DA2">
        <w:rPr>
          <w:rFonts w:ascii="Times New Roman" w:hAnsi="Times New Roman" w:cs="Times New Roman"/>
          <w:sz w:val="24"/>
          <w:szCs w:val="24"/>
          <w:lang w:val="lv-LV"/>
        </w:rPr>
        <w:t>24 mēneši no līguma spēkā stāšanās dienas vai līdz līguma summas sasniegšanai, atkarībā no tā, kurš nosacījums iestājas pirmais.</w:t>
      </w:r>
    </w:p>
    <w:p w14:paraId="3B8E4238" w14:textId="00ACF2CA" w:rsidR="00F203B6" w:rsidRPr="004A5DA2" w:rsidRDefault="00241BB6" w:rsidP="00BF0E5F">
      <w:pPr>
        <w:pStyle w:val="Sarakstaaizzme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4A5DA2">
        <w:rPr>
          <w:rFonts w:ascii="Times New Roman" w:hAnsi="Times New Roman" w:cs="Times New Roman"/>
          <w:sz w:val="24"/>
          <w:szCs w:val="24"/>
          <w:lang w:val="lv-LV"/>
        </w:rPr>
        <w:t xml:space="preserve">Pasūtītājs apmaksā tikai faktiski saņemtos </w:t>
      </w:r>
      <w:r w:rsidR="000B0E2B">
        <w:rPr>
          <w:rFonts w:ascii="Times New Roman" w:hAnsi="Times New Roman" w:cs="Times New Roman"/>
          <w:sz w:val="24"/>
          <w:szCs w:val="24"/>
          <w:lang w:val="lv-LV"/>
        </w:rPr>
        <w:t>P</w:t>
      </w:r>
      <w:r w:rsidRPr="004A5DA2">
        <w:rPr>
          <w:rFonts w:ascii="Times New Roman" w:hAnsi="Times New Roman" w:cs="Times New Roman"/>
          <w:sz w:val="24"/>
          <w:szCs w:val="24"/>
          <w:lang w:val="lv-LV"/>
        </w:rPr>
        <w:t>akalpojumus, un tam nav pienākuma izlietot visu paredzamo līguma summu.</w:t>
      </w:r>
    </w:p>
    <w:p w14:paraId="5B8F31E3" w14:textId="77777777" w:rsidR="00F203B6" w:rsidRPr="004A5DA2" w:rsidRDefault="00241BB6" w:rsidP="00BF0E5F">
      <w:pPr>
        <w:pStyle w:val="Virsraksts2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4A5DA2">
        <w:rPr>
          <w:rFonts w:ascii="Times New Roman" w:hAnsi="Times New Roman" w:cs="Times New Roman"/>
          <w:sz w:val="24"/>
          <w:szCs w:val="24"/>
          <w:lang w:val="lv-LV"/>
        </w:rPr>
        <w:t>1.4. Pakalpojuma sniegšanas kārtība</w:t>
      </w:r>
    </w:p>
    <w:p w14:paraId="1F79BF9D" w14:textId="77777777" w:rsidR="00F203B6" w:rsidRPr="004A5DA2" w:rsidRDefault="00241BB6" w:rsidP="00BF0E5F">
      <w:pPr>
        <w:pStyle w:val="Sarakstaaizzme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4A5DA2">
        <w:rPr>
          <w:rFonts w:ascii="Times New Roman" w:hAnsi="Times New Roman" w:cs="Times New Roman"/>
          <w:sz w:val="24"/>
          <w:szCs w:val="24"/>
          <w:lang w:val="lv-LV"/>
        </w:rPr>
        <w:t>Pakalpojums jānodrošina tikai automātiskajās automazgātavās.</w:t>
      </w:r>
    </w:p>
    <w:p w14:paraId="1CB89DF7" w14:textId="77777777" w:rsidR="00F203B6" w:rsidRPr="004A5DA2" w:rsidRDefault="00241BB6" w:rsidP="00BF0E5F">
      <w:pPr>
        <w:pStyle w:val="Sarakstaaizzme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4A5DA2">
        <w:rPr>
          <w:rFonts w:ascii="Times New Roman" w:hAnsi="Times New Roman" w:cs="Times New Roman"/>
          <w:sz w:val="24"/>
          <w:szCs w:val="24"/>
          <w:lang w:val="lv-LV"/>
        </w:rPr>
        <w:t>Pakalpojuma saņemšanai jānotiek pēc transportlīdzekļa valsts reģistrācijas numura zīmes automātiskas atpazīšanas.</w:t>
      </w:r>
    </w:p>
    <w:p w14:paraId="7190BB7C" w14:textId="77777777" w:rsidR="00F203B6" w:rsidRPr="004A5DA2" w:rsidRDefault="00241BB6" w:rsidP="00BF0E5F">
      <w:pPr>
        <w:pStyle w:val="Sarakstaaizzme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4A5DA2">
        <w:rPr>
          <w:rFonts w:ascii="Times New Roman" w:hAnsi="Times New Roman" w:cs="Times New Roman"/>
          <w:sz w:val="24"/>
          <w:szCs w:val="24"/>
          <w:lang w:val="lv-LV"/>
        </w:rPr>
        <w:t>Nav pieļaujama obligāta fizisku karšu, kuponu, žetonu vai citu materiālu identifikācijas līdzekļu izmantošana.</w:t>
      </w:r>
    </w:p>
    <w:p w14:paraId="58756B12" w14:textId="77777777" w:rsidR="00F203B6" w:rsidRPr="004A5DA2" w:rsidRDefault="00241BB6" w:rsidP="00BF0E5F">
      <w:pPr>
        <w:pStyle w:val="Sarakstaaizzme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4A5DA2">
        <w:rPr>
          <w:rFonts w:ascii="Times New Roman" w:hAnsi="Times New Roman" w:cs="Times New Roman"/>
          <w:sz w:val="24"/>
          <w:szCs w:val="24"/>
          <w:lang w:val="lv-LV"/>
        </w:rPr>
        <w:lastRenderedPageBreak/>
        <w:t>Pretendentam jānodrošina iespēja piešķirt, apturēt un izbeigt pakalpojuma izmantošanas tiesības konkrētam transportlīdzeklim.</w:t>
      </w:r>
    </w:p>
    <w:p w14:paraId="2B998874" w14:textId="77777777" w:rsidR="00F203B6" w:rsidRPr="004A5DA2" w:rsidRDefault="00241BB6" w:rsidP="00BF0E5F">
      <w:pPr>
        <w:pStyle w:val="Sarakstaaizzme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4A5DA2">
        <w:rPr>
          <w:rFonts w:ascii="Times New Roman" w:hAnsi="Times New Roman" w:cs="Times New Roman"/>
          <w:sz w:val="24"/>
          <w:szCs w:val="24"/>
          <w:lang w:val="lv-LV"/>
        </w:rPr>
        <w:t>Pretendentam jānodrošina transportlīdzekļu saraksta aktualizēšana līguma darbības laikā pēc Pasūtītāja pieprasījuma.</w:t>
      </w:r>
    </w:p>
    <w:p w14:paraId="3C1487BB" w14:textId="77777777" w:rsidR="00F203B6" w:rsidRPr="004A5DA2" w:rsidRDefault="00241BB6" w:rsidP="00566D13">
      <w:pPr>
        <w:pStyle w:val="Virsraksts2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4A5DA2">
        <w:rPr>
          <w:rFonts w:ascii="Times New Roman" w:hAnsi="Times New Roman" w:cs="Times New Roman"/>
          <w:sz w:val="24"/>
          <w:szCs w:val="24"/>
          <w:lang w:val="lv-LV"/>
        </w:rPr>
        <w:t>1.5. Minimālās prasības mazgāšanas programmai</w:t>
      </w:r>
    </w:p>
    <w:p w14:paraId="7AA7F69C" w14:textId="77777777" w:rsidR="00F203B6" w:rsidRPr="004A5DA2" w:rsidRDefault="00241BB6" w:rsidP="00566D13">
      <w:pPr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4A5DA2">
        <w:rPr>
          <w:rFonts w:ascii="Times New Roman" w:hAnsi="Times New Roman" w:cs="Times New Roman"/>
          <w:sz w:val="24"/>
          <w:szCs w:val="24"/>
          <w:lang w:val="lv-LV"/>
        </w:rPr>
        <w:t>Piedāvātajai vieglā transportlīdzekļa mazgāšanas programmai jāietver vismaz:</w:t>
      </w:r>
    </w:p>
    <w:p w14:paraId="18ACAB2C" w14:textId="77777777" w:rsidR="00F203B6" w:rsidRPr="004A5DA2" w:rsidRDefault="00241BB6" w:rsidP="00566D13">
      <w:pPr>
        <w:pStyle w:val="Sarakstaaizzme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4A5DA2">
        <w:rPr>
          <w:rFonts w:ascii="Times New Roman" w:hAnsi="Times New Roman" w:cs="Times New Roman"/>
          <w:noProof/>
          <w:sz w:val="24"/>
          <w:szCs w:val="24"/>
          <w:lang w:val="lv-LV"/>
        </w:rPr>
        <w:t>priekšmazgāšana</w:t>
      </w:r>
      <w:r w:rsidRPr="004A5DA2">
        <w:rPr>
          <w:rFonts w:ascii="Times New Roman" w:hAnsi="Times New Roman" w:cs="Times New Roman"/>
          <w:sz w:val="24"/>
          <w:szCs w:val="24"/>
          <w:lang w:val="lv-LV"/>
        </w:rPr>
        <w:t>;</w:t>
      </w:r>
    </w:p>
    <w:p w14:paraId="332F6B10" w14:textId="77777777" w:rsidR="00F203B6" w:rsidRPr="004A5DA2" w:rsidRDefault="00241BB6" w:rsidP="00566D13">
      <w:pPr>
        <w:pStyle w:val="Sarakstaaizzme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4A5DA2">
        <w:rPr>
          <w:rFonts w:ascii="Times New Roman" w:hAnsi="Times New Roman" w:cs="Times New Roman"/>
          <w:sz w:val="24"/>
          <w:szCs w:val="24"/>
          <w:lang w:val="lv-LV"/>
        </w:rPr>
        <w:t>mazgāšana ar ūdeni un mazgāšanas līdzekļiem;</w:t>
      </w:r>
    </w:p>
    <w:p w14:paraId="3D2B0181" w14:textId="77777777" w:rsidR="00F203B6" w:rsidRPr="004A5DA2" w:rsidRDefault="00241BB6" w:rsidP="00566D13">
      <w:pPr>
        <w:pStyle w:val="Sarakstaaizzme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4A5DA2">
        <w:rPr>
          <w:rFonts w:ascii="Times New Roman" w:hAnsi="Times New Roman" w:cs="Times New Roman"/>
          <w:sz w:val="24"/>
          <w:szCs w:val="24"/>
          <w:lang w:val="lv-LV"/>
        </w:rPr>
        <w:t>skalošana;</w:t>
      </w:r>
    </w:p>
    <w:p w14:paraId="35E590A6" w14:textId="77777777" w:rsidR="00F203B6" w:rsidRPr="004A5DA2" w:rsidRDefault="00241BB6" w:rsidP="00566D13">
      <w:pPr>
        <w:pStyle w:val="Sarakstaaizzme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4A5DA2">
        <w:rPr>
          <w:rFonts w:ascii="Times New Roman" w:hAnsi="Times New Roman" w:cs="Times New Roman"/>
          <w:sz w:val="24"/>
          <w:szCs w:val="24"/>
          <w:lang w:val="lv-LV"/>
        </w:rPr>
        <w:t>žāvēšana.</w:t>
      </w:r>
    </w:p>
    <w:p w14:paraId="42EB0187" w14:textId="34C6E58B" w:rsidR="00F203B6" w:rsidRDefault="00241BB6" w:rsidP="00566D13">
      <w:pPr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FC23C0">
        <w:rPr>
          <w:rFonts w:ascii="Times New Roman" w:hAnsi="Times New Roman" w:cs="Times New Roman"/>
          <w:sz w:val="24"/>
          <w:szCs w:val="24"/>
          <w:lang w:val="lv-LV"/>
        </w:rPr>
        <w:t>Ja Pretendents piedāvā vairākas mazgāšanas programmas, tehniskajā piedāvājumā jānorāda Pasūtītājam piedāvātā programma, tās saturs un vienības cena.</w:t>
      </w:r>
      <w:r w:rsidR="00046DC6" w:rsidRPr="00FC23C0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551B71" w:rsidRPr="00FC23C0">
        <w:rPr>
          <w:rFonts w:ascii="Times New Roman" w:hAnsi="Times New Roman" w:cs="Times New Roman"/>
          <w:sz w:val="24"/>
          <w:szCs w:val="24"/>
          <w:lang w:val="lv-LV"/>
        </w:rPr>
        <w:t xml:space="preserve">Šai cenai būs informatīva nozīme un tā netiks vērtēta </w:t>
      </w:r>
      <w:r w:rsidR="00FC23C0" w:rsidRPr="00FC23C0">
        <w:rPr>
          <w:rFonts w:ascii="Times New Roman" w:hAnsi="Times New Roman" w:cs="Times New Roman"/>
          <w:sz w:val="24"/>
          <w:szCs w:val="24"/>
          <w:lang w:val="lv-LV"/>
        </w:rPr>
        <w:t>izvēloties piedāvājumu ar zemāko cenu.</w:t>
      </w:r>
      <w:r w:rsidR="00FC23C0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</w:p>
    <w:p w14:paraId="2808FFCB" w14:textId="0DF8D034" w:rsidR="000F733B" w:rsidRPr="004A5DA2" w:rsidRDefault="000F733B" w:rsidP="00566D13">
      <w:pPr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4A5DA2">
        <w:rPr>
          <w:rFonts w:ascii="Times New Roman" w:hAnsi="Times New Roman" w:cs="Times New Roman"/>
          <w:sz w:val="24"/>
          <w:szCs w:val="24"/>
          <w:lang w:val="lv-LV"/>
        </w:rPr>
        <w:t>Pretendentam jānodrošina katra transportlīdzekļa mazgāšanas reižu uzskaite</w:t>
      </w:r>
      <w:r w:rsidR="0095115B">
        <w:rPr>
          <w:rFonts w:ascii="Times New Roman" w:hAnsi="Times New Roman" w:cs="Times New Roman"/>
          <w:sz w:val="24"/>
          <w:szCs w:val="24"/>
          <w:lang w:val="lv-LV"/>
        </w:rPr>
        <w:t>.</w:t>
      </w:r>
    </w:p>
    <w:p w14:paraId="4CA66DFC" w14:textId="40F437DF" w:rsidR="00F203B6" w:rsidRPr="004A5DA2" w:rsidRDefault="00241BB6" w:rsidP="00B9144F">
      <w:pPr>
        <w:pStyle w:val="Virsraksts2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4A5DA2">
        <w:rPr>
          <w:rFonts w:ascii="Times New Roman" w:hAnsi="Times New Roman" w:cs="Times New Roman"/>
          <w:sz w:val="24"/>
          <w:szCs w:val="24"/>
          <w:lang w:val="lv-LV"/>
        </w:rPr>
        <w:t xml:space="preserve">1.6. Pieejamība </w:t>
      </w:r>
    </w:p>
    <w:p w14:paraId="27D64380" w14:textId="77777777" w:rsidR="00F203B6" w:rsidRPr="004A5DA2" w:rsidRDefault="00241BB6" w:rsidP="00B9144F">
      <w:pPr>
        <w:pStyle w:val="Sarakstaaizzme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4A5DA2">
        <w:rPr>
          <w:rFonts w:ascii="Times New Roman" w:hAnsi="Times New Roman" w:cs="Times New Roman"/>
          <w:sz w:val="24"/>
          <w:szCs w:val="24"/>
          <w:lang w:val="lv-LV"/>
        </w:rPr>
        <w:t>Pakalpojumam jābūt pieejamam vismaz darba dienās. Pretendentam jānorāda katras automazgātavas darba laiks.</w:t>
      </w:r>
    </w:p>
    <w:p w14:paraId="282BBA79" w14:textId="77777777" w:rsidR="00F203B6" w:rsidRPr="004A5DA2" w:rsidRDefault="00241BB6" w:rsidP="00B9144F">
      <w:pPr>
        <w:pStyle w:val="Sarakstaaizzme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4A5DA2">
        <w:rPr>
          <w:rFonts w:ascii="Times New Roman" w:hAnsi="Times New Roman" w:cs="Times New Roman"/>
          <w:sz w:val="24"/>
          <w:szCs w:val="24"/>
          <w:lang w:val="lv-LV"/>
        </w:rPr>
        <w:t>Ja tehnisku iemeslu vai citas objektīvas situācijas dēļ pakalpojumu nevar nodrošināt noteiktajā laikā, Pretendentam jānodrošina iespēja izmantot citu tuvāko līgumā norādīto automazgātavu, ja tāda ir pieejama.</w:t>
      </w:r>
    </w:p>
    <w:p w14:paraId="15826613" w14:textId="77777777" w:rsidR="00F203B6" w:rsidRPr="004A5DA2" w:rsidRDefault="00241BB6" w:rsidP="00B9144F">
      <w:pPr>
        <w:pStyle w:val="Virsraksts2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4A5DA2">
        <w:rPr>
          <w:rFonts w:ascii="Times New Roman" w:hAnsi="Times New Roman" w:cs="Times New Roman"/>
          <w:sz w:val="24"/>
          <w:szCs w:val="24"/>
          <w:lang w:val="lv-LV"/>
        </w:rPr>
        <w:t>1.8. Norēķinu kārtība un pārskati</w:t>
      </w:r>
    </w:p>
    <w:p w14:paraId="4692974E" w14:textId="77777777" w:rsidR="00F203B6" w:rsidRPr="004A5DA2" w:rsidRDefault="00241BB6" w:rsidP="00B9144F">
      <w:pPr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4A5DA2">
        <w:rPr>
          <w:rFonts w:ascii="Times New Roman" w:hAnsi="Times New Roman" w:cs="Times New Roman"/>
          <w:sz w:val="24"/>
          <w:szCs w:val="24"/>
          <w:lang w:val="lv-LV"/>
        </w:rPr>
        <w:t>Norēķini veicami ar pēcapmaksu 30 dienu laikā pēc rēķina saņemšanas, ja līgumā nav noteikta cita, Pasūtītājam izdevīgāka kārtība.</w:t>
      </w:r>
    </w:p>
    <w:p w14:paraId="00C37237" w14:textId="77777777" w:rsidR="00F203B6" w:rsidRPr="004A5DA2" w:rsidRDefault="00241BB6" w:rsidP="00B9144F">
      <w:pPr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4A5DA2">
        <w:rPr>
          <w:rFonts w:ascii="Times New Roman" w:hAnsi="Times New Roman" w:cs="Times New Roman"/>
          <w:sz w:val="24"/>
          <w:szCs w:val="24"/>
          <w:lang w:val="lv-LV"/>
        </w:rPr>
        <w:t>Rēķins iesniedzams reizi mēnesī par iepriekšējā mēnesī faktiski sniegtajiem pakalpojumiem. Rēķinam vai tā pielikumam jāpievieno pārskats par sniegtajiem pakalpojumiem.</w:t>
      </w:r>
    </w:p>
    <w:p w14:paraId="65016A84" w14:textId="77777777" w:rsidR="00F203B6" w:rsidRPr="004A5DA2" w:rsidRDefault="00241BB6" w:rsidP="00383AFC">
      <w:pPr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4A5DA2">
        <w:rPr>
          <w:rFonts w:ascii="Times New Roman" w:hAnsi="Times New Roman" w:cs="Times New Roman"/>
          <w:sz w:val="24"/>
          <w:szCs w:val="24"/>
          <w:lang w:val="lv-LV"/>
        </w:rPr>
        <w:t>Pārskatā jānorāda vismaz:</w:t>
      </w:r>
    </w:p>
    <w:p w14:paraId="02602F30" w14:textId="77777777" w:rsidR="00F203B6" w:rsidRPr="004A5DA2" w:rsidRDefault="00241BB6" w:rsidP="00383AFC">
      <w:pPr>
        <w:pStyle w:val="Sarakstaaizzme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4A5DA2">
        <w:rPr>
          <w:rFonts w:ascii="Times New Roman" w:hAnsi="Times New Roman" w:cs="Times New Roman"/>
          <w:sz w:val="24"/>
          <w:szCs w:val="24"/>
          <w:lang w:val="lv-LV"/>
        </w:rPr>
        <w:t>transportlīdzekļa valsts reģistrācijas numurs;</w:t>
      </w:r>
    </w:p>
    <w:p w14:paraId="3EFEEC3A" w14:textId="77777777" w:rsidR="00F203B6" w:rsidRPr="004A5DA2" w:rsidRDefault="00241BB6" w:rsidP="00383AFC">
      <w:pPr>
        <w:pStyle w:val="Sarakstaaizzme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4A5DA2">
        <w:rPr>
          <w:rFonts w:ascii="Times New Roman" w:hAnsi="Times New Roman" w:cs="Times New Roman"/>
          <w:sz w:val="24"/>
          <w:szCs w:val="24"/>
          <w:lang w:val="lv-LV"/>
        </w:rPr>
        <w:t>mazgāšanas datums;</w:t>
      </w:r>
    </w:p>
    <w:p w14:paraId="54B931DB" w14:textId="77777777" w:rsidR="00F203B6" w:rsidRPr="004A5DA2" w:rsidRDefault="00241BB6" w:rsidP="00383AFC">
      <w:pPr>
        <w:pStyle w:val="Sarakstaaizzme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4A5DA2">
        <w:rPr>
          <w:rFonts w:ascii="Times New Roman" w:hAnsi="Times New Roman" w:cs="Times New Roman"/>
          <w:sz w:val="24"/>
          <w:szCs w:val="24"/>
          <w:lang w:val="lv-LV"/>
        </w:rPr>
        <w:t>automazgātavas adrese;</w:t>
      </w:r>
    </w:p>
    <w:p w14:paraId="5FBA85A9" w14:textId="77777777" w:rsidR="00F203B6" w:rsidRPr="004A5DA2" w:rsidRDefault="00241BB6" w:rsidP="00383AFC">
      <w:pPr>
        <w:pStyle w:val="Sarakstaaizzme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4A5DA2">
        <w:rPr>
          <w:rFonts w:ascii="Times New Roman" w:hAnsi="Times New Roman" w:cs="Times New Roman"/>
          <w:sz w:val="24"/>
          <w:szCs w:val="24"/>
          <w:lang w:val="lv-LV"/>
        </w:rPr>
        <w:t>izmantotā mazgāšanas programma;</w:t>
      </w:r>
    </w:p>
    <w:p w14:paraId="11A67BD7" w14:textId="77777777" w:rsidR="00F203B6" w:rsidRPr="004A5DA2" w:rsidRDefault="00241BB6" w:rsidP="00383AFC">
      <w:pPr>
        <w:pStyle w:val="Sarakstaaizzme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4A5DA2">
        <w:rPr>
          <w:rFonts w:ascii="Times New Roman" w:hAnsi="Times New Roman" w:cs="Times New Roman"/>
          <w:sz w:val="24"/>
          <w:szCs w:val="24"/>
          <w:lang w:val="lv-LV"/>
        </w:rPr>
        <w:t>vienības cena bez PVN;</w:t>
      </w:r>
    </w:p>
    <w:p w14:paraId="3AE9999C" w14:textId="77777777" w:rsidR="00F203B6" w:rsidRPr="004A5DA2" w:rsidRDefault="00241BB6" w:rsidP="00383AFC">
      <w:pPr>
        <w:pStyle w:val="Sarakstaaizzme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4A5DA2">
        <w:rPr>
          <w:rFonts w:ascii="Times New Roman" w:hAnsi="Times New Roman" w:cs="Times New Roman"/>
          <w:sz w:val="24"/>
          <w:szCs w:val="24"/>
          <w:lang w:val="lv-LV"/>
        </w:rPr>
        <w:t>mazgāšanas reižu skaits pārskata periodā;</w:t>
      </w:r>
    </w:p>
    <w:p w14:paraId="2EB6B97C" w14:textId="77777777" w:rsidR="00F203B6" w:rsidRPr="004A5DA2" w:rsidRDefault="00241BB6" w:rsidP="00383AFC">
      <w:pPr>
        <w:pStyle w:val="Sarakstaaizzme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4A5DA2">
        <w:rPr>
          <w:rFonts w:ascii="Times New Roman" w:hAnsi="Times New Roman" w:cs="Times New Roman"/>
          <w:sz w:val="24"/>
          <w:szCs w:val="24"/>
          <w:lang w:val="lv-LV"/>
        </w:rPr>
        <w:t>kopējā summa bez PVN.</w:t>
      </w:r>
    </w:p>
    <w:p w14:paraId="32F68C49" w14:textId="77777777" w:rsidR="00F203B6" w:rsidRPr="004A5DA2" w:rsidRDefault="00241BB6" w:rsidP="004B6A6F">
      <w:pPr>
        <w:pStyle w:val="Virsraksts2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4A5DA2">
        <w:rPr>
          <w:rFonts w:ascii="Times New Roman" w:hAnsi="Times New Roman" w:cs="Times New Roman"/>
          <w:sz w:val="24"/>
          <w:szCs w:val="24"/>
          <w:lang w:val="lv-LV"/>
        </w:rPr>
        <w:t>1.9. Kvalitātes un drošības prasības</w:t>
      </w:r>
    </w:p>
    <w:p w14:paraId="377095E0" w14:textId="77777777" w:rsidR="00F203B6" w:rsidRPr="004A5DA2" w:rsidRDefault="00241BB6" w:rsidP="004B6A6F">
      <w:pPr>
        <w:pStyle w:val="Sarakstaaizzme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4A5DA2">
        <w:rPr>
          <w:rFonts w:ascii="Times New Roman" w:hAnsi="Times New Roman" w:cs="Times New Roman"/>
          <w:sz w:val="24"/>
          <w:szCs w:val="24"/>
          <w:lang w:val="lv-LV"/>
        </w:rPr>
        <w:t>Automazgātavas aprīkojumam jābūt tehniskā kārtībā un drošam lietošanai.</w:t>
      </w:r>
    </w:p>
    <w:p w14:paraId="7532858B" w14:textId="77777777" w:rsidR="00F203B6" w:rsidRPr="004A5DA2" w:rsidRDefault="00241BB6" w:rsidP="004B6A6F">
      <w:pPr>
        <w:pStyle w:val="Sarakstaaizzme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4A5DA2">
        <w:rPr>
          <w:rFonts w:ascii="Times New Roman" w:hAnsi="Times New Roman" w:cs="Times New Roman"/>
          <w:sz w:val="24"/>
          <w:szCs w:val="24"/>
          <w:lang w:val="lv-LV"/>
        </w:rPr>
        <w:t>Izmantotajiem mazgāšanas līdzekļiem jābūt piemērotiem vieglo transportlīdzekļu mazgāšanai.</w:t>
      </w:r>
    </w:p>
    <w:p w14:paraId="2E3A172A" w14:textId="77777777" w:rsidR="00F203B6" w:rsidRPr="004A5DA2" w:rsidRDefault="00241BB6" w:rsidP="004B6A6F">
      <w:pPr>
        <w:pStyle w:val="Sarakstaaizzme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4A5DA2">
        <w:rPr>
          <w:rFonts w:ascii="Times New Roman" w:hAnsi="Times New Roman" w:cs="Times New Roman"/>
          <w:sz w:val="24"/>
          <w:szCs w:val="24"/>
          <w:lang w:val="lv-LV"/>
        </w:rPr>
        <w:lastRenderedPageBreak/>
        <w:t>Pakalpojuma sniegšana nedrīkst radīt bojājumus transportlīdzeklim.</w:t>
      </w:r>
    </w:p>
    <w:p w14:paraId="05976EDE" w14:textId="77777777" w:rsidR="00F203B6" w:rsidRPr="004A5DA2" w:rsidRDefault="00241BB6" w:rsidP="004B6A6F">
      <w:pPr>
        <w:pStyle w:val="Sarakstaaizzme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4A5DA2">
        <w:rPr>
          <w:rFonts w:ascii="Times New Roman" w:hAnsi="Times New Roman" w:cs="Times New Roman"/>
          <w:sz w:val="24"/>
          <w:szCs w:val="24"/>
          <w:lang w:val="lv-LV"/>
        </w:rPr>
        <w:t>Pretendents ir atbildīgs par zaudējumiem, kas radušies Pasūtītājam Pretendenta vainas dēļ pakalpojuma sniegšanas laikā.</w:t>
      </w:r>
    </w:p>
    <w:p w14:paraId="70AAC3FF" w14:textId="77777777" w:rsidR="00683B5F" w:rsidRDefault="00683B5F">
      <w:pPr>
        <w:pStyle w:val="Virsraksts1"/>
        <w:rPr>
          <w:rFonts w:ascii="Times New Roman" w:hAnsi="Times New Roman" w:cs="Times New Roman"/>
          <w:lang w:val="lv-LV"/>
        </w:rPr>
      </w:pPr>
    </w:p>
    <w:p w14:paraId="1D84EE80" w14:textId="690E9D05" w:rsidR="00F203B6" w:rsidRPr="004677C8" w:rsidRDefault="00241BB6">
      <w:pPr>
        <w:pStyle w:val="Virsraksts1"/>
        <w:rPr>
          <w:rFonts w:ascii="Times New Roman" w:hAnsi="Times New Roman" w:cs="Times New Roman"/>
          <w:lang w:val="lv-LV"/>
        </w:rPr>
      </w:pPr>
      <w:r w:rsidRPr="004677C8">
        <w:rPr>
          <w:rFonts w:ascii="Times New Roman" w:hAnsi="Times New Roman" w:cs="Times New Roman"/>
          <w:lang w:val="lv-LV"/>
        </w:rPr>
        <w:t>2. Tehniskā piedāvājuma forma</w:t>
      </w:r>
    </w:p>
    <w:p w14:paraId="0FBE72A7" w14:textId="77777777" w:rsidR="00F203B6" w:rsidRPr="004A5DA2" w:rsidRDefault="00241BB6">
      <w:pPr>
        <w:pStyle w:val="Virsraksts2"/>
        <w:rPr>
          <w:rFonts w:ascii="Times New Roman" w:hAnsi="Times New Roman" w:cs="Times New Roman"/>
          <w:sz w:val="24"/>
          <w:szCs w:val="24"/>
          <w:lang w:val="lv-LV"/>
        </w:rPr>
      </w:pPr>
      <w:r w:rsidRPr="004A5DA2">
        <w:rPr>
          <w:rFonts w:ascii="Times New Roman" w:hAnsi="Times New Roman" w:cs="Times New Roman"/>
          <w:sz w:val="24"/>
          <w:szCs w:val="24"/>
          <w:lang w:val="lv-LV"/>
        </w:rPr>
        <w:t>2.1. Pretendenta informācija</w:t>
      </w:r>
    </w:p>
    <w:tbl>
      <w:tblPr>
        <w:tblStyle w:val="Reatabula"/>
        <w:tblW w:w="0" w:type="auto"/>
        <w:jc w:val="center"/>
        <w:tblBorders>
          <w:top w:val="single" w:sz="6" w:space="0" w:color="9E9E9E"/>
          <w:left w:val="single" w:sz="6" w:space="0" w:color="9E9E9E"/>
          <w:bottom w:val="single" w:sz="6" w:space="0" w:color="9E9E9E"/>
          <w:right w:val="single" w:sz="6" w:space="0" w:color="9E9E9E"/>
          <w:insideH w:val="single" w:sz="6" w:space="0" w:color="9E9E9E"/>
          <w:insideV w:val="single" w:sz="6" w:space="0" w:color="9E9E9E"/>
        </w:tblBorders>
        <w:tblLook w:val="04A0" w:firstRow="1" w:lastRow="0" w:firstColumn="1" w:lastColumn="0" w:noHBand="0" w:noVBand="1"/>
      </w:tblPr>
      <w:tblGrid>
        <w:gridCol w:w="3552"/>
        <w:gridCol w:w="6236"/>
      </w:tblGrid>
      <w:tr w:rsidR="00F203B6" w:rsidRPr="004A5DA2" w14:paraId="2ACDCBAB" w14:textId="77777777" w:rsidTr="002A1641">
        <w:trPr>
          <w:jc w:val="center"/>
        </w:trPr>
        <w:tc>
          <w:tcPr>
            <w:tcW w:w="3552" w:type="dxa"/>
            <w:vAlign w:val="center"/>
          </w:tcPr>
          <w:p w14:paraId="18413574" w14:textId="77777777" w:rsidR="00F203B6" w:rsidRPr="004A5DA2" w:rsidRDefault="00241BB6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4A5DA2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Pretendenta nosaukums</w:t>
            </w:r>
          </w:p>
        </w:tc>
        <w:tc>
          <w:tcPr>
            <w:tcW w:w="6236" w:type="dxa"/>
            <w:vAlign w:val="center"/>
          </w:tcPr>
          <w:p w14:paraId="18AC733E" w14:textId="77777777" w:rsidR="00F203B6" w:rsidRPr="004A5DA2" w:rsidRDefault="00F203B6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F203B6" w:rsidRPr="004A5DA2" w14:paraId="72A1F6A5" w14:textId="77777777" w:rsidTr="002A1641">
        <w:trPr>
          <w:jc w:val="center"/>
        </w:trPr>
        <w:tc>
          <w:tcPr>
            <w:tcW w:w="3552" w:type="dxa"/>
            <w:vAlign w:val="center"/>
          </w:tcPr>
          <w:p w14:paraId="340B372A" w14:textId="77777777" w:rsidR="00F203B6" w:rsidRPr="004A5DA2" w:rsidRDefault="00241BB6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4A5DA2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Reģistrācijas numurs</w:t>
            </w:r>
          </w:p>
        </w:tc>
        <w:tc>
          <w:tcPr>
            <w:tcW w:w="6236" w:type="dxa"/>
            <w:vAlign w:val="center"/>
          </w:tcPr>
          <w:p w14:paraId="2D500A25" w14:textId="77777777" w:rsidR="00F203B6" w:rsidRPr="004A5DA2" w:rsidRDefault="00F203B6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F203B6" w:rsidRPr="004A5DA2" w14:paraId="2D3212FE" w14:textId="77777777" w:rsidTr="002A1641">
        <w:trPr>
          <w:jc w:val="center"/>
        </w:trPr>
        <w:tc>
          <w:tcPr>
            <w:tcW w:w="3552" w:type="dxa"/>
            <w:vAlign w:val="center"/>
          </w:tcPr>
          <w:p w14:paraId="4A80038A" w14:textId="77777777" w:rsidR="00F203B6" w:rsidRPr="004A5DA2" w:rsidRDefault="00241BB6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4A5DA2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Juridiskā adrese</w:t>
            </w:r>
          </w:p>
        </w:tc>
        <w:tc>
          <w:tcPr>
            <w:tcW w:w="6236" w:type="dxa"/>
            <w:vAlign w:val="center"/>
          </w:tcPr>
          <w:p w14:paraId="2C1498AE" w14:textId="77777777" w:rsidR="00F203B6" w:rsidRPr="004A5DA2" w:rsidRDefault="00F203B6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F203B6" w:rsidRPr="004A5DA2" w14:paraId="6FF99BFC" w14:textId="77777777" w:rsidTr="002A1641">
        <w:trPr>
          <w:jc w:val="center"/>
        </w:trPr>
        <w:tc>
          <w:tcPr>
            <w:tcW w:w="3552" w:type="dxa"/>
            <w:vAlign w:val="center"/>
          </w:tcPr>
          <w:p w14:paraId="750F748F" w14:textId="77777777" w:rsidR="00F203B6" w:rsidRPr="004A5DA2" w:rsidRDefault="00241BB6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4A5DA2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Kontaktpersona</w:t>
            </w:r>
          </w:p>
        </w:tc>
        <w:tc>
          <w:tcPr>
            <w:tcW w:w="6236" w:type="dxa"/>
            <w:vAlign w:val="center"/>
          </w:tcPr>
          <w:p w14:paraId="6CF78D6E" w14:textId="77777777" w:rsidR="00F203B6" w:rsidRPr="004A5DA2" w:rsidRDefault="00F203B6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F203B6" w:rsidRPr="004A5DA2" w14:paraId="7F549B0C" w14:textId="77777777" w:rsidTr="002A1641">
        <w:trPr>
          <w:jc w:val="center"/>
        </w:trPr>
        <w:tc>
          <w:tcPr>
            <w:tcW w:w="3552" w:type="dxa"/>
            <w:vAlign w:val="center"/>
          </w:tcPr>
          <w:p w14:paraId="55E20975" w14:textId="77777777" w:rsidR="00F203B6" w:rsidRPr="004A5DA2" w:rsidRDefault="00241BB6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4A5DA2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Tālrunis</w:t>
            </w:r>
          </w:p>
        </w:tc>
        <w:tc>
          <w:tcPr>
            <w:tcW w:w="6236" w:type="dxa"/>
            <w:vAlign w:val="center"/>
          </w:tcPr>
          <w:p w14:paraId="5B91B188" w14:textId="77777777" w:rsidR="00F203B6" w:rsidRPr="004A5DA2" w:rsidRDefault="00F203B6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F203B6" w:rsidRPr="004A5DA2" w14:paraId="59079FAB" w14:textId="77777777" w:rsidTr="002A1641">
        <w:trPr>
          <w:jc w:val="center"/>
        </w:trPr>
        <w:tc>
          <w:tcPr>
            <w:tcW w:w="3552" w:type="dxa"/>
            <w:vAlign w:val="center"/>
          </w:tcPr>
          <w:p w14:paraId="6BCD2A18" w14:textId="77777777" w:rsidR="00F203B6" w:rsidRPr="004A5DA2" w:rsidRDefault="00241BB6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4A5DA2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E-pasts</w:t>
            </w:r>
          </w:p>
        </w:tc>
        <w:tc>
          <w:tcPr>
            <w:tcW w:w="6236" w:type="dxa"/>
            <w:vAlign w:val="center"/>
          </w:tcPr>
          <w:p w14:paraId="38D4DBF9" w14:textId="77777777" w:rsidR="00F203B6" w:rsidRPr="004A5DA2" w:rsidRDefault="00F203B6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</w:tbl>
    <w:p w14:paraId="14855683" w14:textId="77777777" w:rsidR="00F203B6" w:rsidRPr="004A5DA2" w:rsidRDefault="00F203B6" w:rsidP="002A1641">
      <w:pPr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5A54AEF0" w14:textId="77777777" w:rsidR="00F203B6" w:rsidRPr="004A5DA2" w:rsidRDefault="00241BB6" w:rsidP="002A1641">
      <w:pPr>
        <w:pStyle w:val="Virsraksts2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4A5DA2">
        <w:rPr>
          <w:rFonts w:ascii="Times New Roman" w:hAnsi="Times New Roman" w:cs="Times New Roman"/>
          <w:sz w:val="24"/>
          <w:szCs w:val="24"/>
          <w:lang w:val="lv-LV"/>
        </w:rPr>
        <w:t>2.2. Apliecinājums par pakalpojuma nodrošināšanu</w:t>
      </w:r>
    </w:p>
    <w:p w14:paraId="7DC814BC" w14:textId="263F5520" w:rsidR="00F203B6" w:rsidRPr="004A5DA2" w:rsidRDefault="008330BB" w:rsidP="002A1641">
      <w:pPr>
        <w:jc w:val="both"/>
        <w:rPr>
          <w:rFonts w:ascii="Times New Roman" w:hAnsi="Times New Roman" w:cs="Times New Roman"/>
          <w:sz w:val="24"/>
          <w:szCs w:val="24"/>
          <w:lang w:val="lv-LV"/>
        </w:rPr>
      </w:pPr>
      <w:sdt>
        <w:sdtPr>
          <w:rPr>
            <w:szCs w:val="24"/>
          </w:rPr>
          <w:id w:val="118532125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Cs w:val="24"/>
            </w:rPr>
            <w:t>☐</w:t>
          </w:r>
        </w:sdtContent>
      </w:sdt>
      <w:r w:rsidRPr="00D868ED">
        <w:rPr>
          <w:bCs/>
          <w:szCs w:val="24"/>
        </w:rPr>
        <w:t xml:space="preserve"> </w:t>
      </w:r>
      <w:r>
        <w:rPr>
          <w:bCs/>
          <w:szCs w:val="24"/>
        </w:rPr>
        <w:t xml:space="preserve"> </w:t>
      </w:r>
      <w:r w:rsidR="00DE1F70" w:rsidRPr="00DE1F70">
        <w:rPr>
          <w:rFonts w:ascii="Times New Roman" w:hAnsi="Times New Roman" w:cs="Times New Roman"/>
          <w:sz w:val="24"/>
          <w:szCs w:val="24"/>
          <w:lang w:val="lv-LV"/>
        </w:rPr>
        <w:t>Pretendents</w:t>
      </w:r>
      <w:r w:rsidR="00DE1F70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DE1F70" w:rsidRPr="00DE1F70">
        <w:rPr>
          <w:rFonts w:ascii="Times New Roman" w:hAnsi="Times New Roman" w:cs="Times New Roman"/>
          <w:sz w:val="24"/>
          <w:szCs w:val="24"/>
          <w:lang w:val="lv-LV"/>
        </w:rPr>
        <w:t>apliecina</w:t>
      </w:r>
      <w:r w:rsidR="00DE1F70">
        <w:rPr>
          <w:rFonts w:ascii="Times New Roman" w:hAnsi="Times New Roman" w:cs="Times New Roman"/>
          <w:sz w:val="24"/>
          <w:szCs w:val="24"/>
          <w:lang w:val="lv-LV"/>
        </w:rPr>
        <w:t xml:space="preserve">, </w:t>
      </w:r>
      <w:r w:rsidR="00DE1F70" w:rsidRPr="00DE1F70">
        <w:rPr>
          <w:rFonts w:ascii="Times New Roman" w:hAnsi="Times New Roman" w:cs="Times New Roman"/>
          <w:sz w:val="24"/>
          <w:szCs w:val="24"/>
          <w:lang w:val="lv-LV"/>
        </w:rPr>
        <w:t>ka</w:t>
      </w:r>
      <w:r w:rsidR="00DE1F70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DE1F70" w:rsidRPr="00DE1F70">
        <w:rPr>
          <w:rFonts w:ascii="Times New Roman" w:hAnsi="Times New Roman" w:cs="Times New Roman"/>
          <w:sz w:val="24"/>
          <w:szCs w:val="24"/>
          <w:lang w:val="lv-LV"/>
        </w:rPr>
        <w:t>nodrošinās</w:t>
      </w:r>
      <w:r w:rsidR="00DE1F70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DE1F70" w:rsidRPr="00DE1F70">
        <w:rPr>
          <w:rFonts w:ascii="Times New Roman" w:hAnsi="Times New Roman" w:cs="Times New Roman"/>
          <w:sz w:val="24"/>
          <w:szCs w:val="24"/>
          <w:lang w:val="lv-LV"/>
        </w:rPr>
        <w:t>vieglo</w:t>
      </w:r>
      <w:r w:rsidR="00DE1F70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DE1F70" w:rsidRPr="00DE1F70">
        <w:rPr>
          <w:rFonts w:ascii="Times New Roman" w:hAnsi="Times New Roman" w:cs="Times New Roman"/>
          <w:sz w:val="24"/>
          <w:szCs w:val="24"/>
          <w:lang w:val="lv-LV"/>
        </w:rPr>
        <w:t>transportlīdzekļu</w:t>
      </w:r>
      <w:r w:rsidR="00DE1F70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DE1F70" w:rsidRPr="00DE1F70">
        <w:rPr>
          <w:rFonts w:ascii="Times New Roman" w:hAnsi="Times New Roman" w:cs="Times New Roman"/>
          <w:sz w:val="24"/>
          <w:szCs w:val="24"/>
          <w:lang w:val="lv-LV"/>
        </w:rPr>
        <w:t>mazgāšanas</w:t>
      </w:r>
      <w:r w:rsidR="00DE1F70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DE1F70" w:rsidRPr="00DE1F70">
        <w:rPr>
          <w:rFonts w:ascii="Times New Roman" w:hAnsi="Times New Roman" w:cs="Times New Roman"/>
          <w:sz w:val="24"/>
          <w:szCs w:val="24"/>
          <w:lang w:val="lv-LV"/>
        </w:rPr>
        <w:t>pakalpojumu</w:t>
      </w:r>
      <w:r w:rsidR="00DE1F70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DE1F70" w:rsidRPr="00DE1F70">
        <w:rPr>
          <w:rFonts w:ascii="Times New Roman" w:hAnsi="Times New Roman" w:cs="Times New Roman"/>
          <w:sz w:val="24"/>
          <w:szCs w:val="24"/>
          <w:lang w:val="lv-LV"/>
        </w:rPr>
        <w:t>automātiskajās</w:t>
      </w:r>
      <w:r w:rsidR="00DE1F70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DE1F70" w:rsidRPr="00DE1F70">
        <w:rPr>
          <w:rFonts w:ascii="Times New Roman" w:hAnsi="Times New Roman" w:cs="Times New Roman"/>
          <w:sz w:val="24"/>
          <w:szCs w:val="24"/>
          <w:lang w:val="lv-LV"/>
        </w:rPr>
        <w:t>automazgātavās</w:t>
      </w:r>
      <w:r w:rsidR="00DE1F70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DE1F70" w:rsidRPr="00DE1F70">
        <w:rPr>
          <w:rFonts w:ascii="Times New Roman" w:hAnsi="Times New Roman" w:cs="Times New Roman"/>
          <w:sz w:val="24"/>
          <w:szCs w:val="24"/>
          <w:lang w:val="lv-LV"/>
        </w:rPr>
        <w:t>Rīgas</w:t>
      </w:r>
      <w:r w:rsidR="00DE1F70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DE1F70" w:rsidRPr="00DE1F70">
        <w:rPr>
          <w:rFonts w:ascii="Times New Roman" w:hAnsi="Times New Roman" w:cs="Times New Roman"/>
          <w:sz w:val="24"/>
          <w:szCs w:val="24"/>
          <w:lang w:val="lv-LV"/>
        </w:rPr>
        <w:t>pilsētas</w:t>
      </w:r>
      <w:r w:rsidR="00DE1F70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DE1F70" w:rsidRPr="00DE1F70">
        <w:rPr>
          <w:rFonts w:ascii="Times New Roman" w:hAnsi="Times New Roman" w:cs="Times New Roman"/>
          <w:sz w:val="24"/>
          <w:szCs w:val="24"/>
          <w:lang w:val="lv-LV"/>
        </w:rPr>
        <w:t>teritorijā</w:t>
      </w:r>
      <w:r w:rsidR="00DE1F70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DE1F70" w:rsidRPr="00DE1F70">
        <w:rPr>
          <w:rFonts w:ascii="Times New Roman" w:hAnsi="Times New Roman" w:cs="Times New Roman"/>
          <w:sz w:val="24"/>
          <w:szCs w:val="24"/>
          <w:lang w:val="lv-LV"/>
        </w:rPr>
        <w:t>atbilstoši</w:t>
      </w:r>
      <w:r w:rsidR="00DE1F70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DE1F70" w:rsidRPr="00DE1F70">
        <w:rPr>
          <w:rFonts w:ascii="Times New Roman" w:hAnsi="Times New Roman" w:cs="Times New Roman"/>
          <w:sz w:val="24"/>
          <w:szCs w:val="24"/>
          <w:lang w:val="lv-LV"/>
        </w:rPr>
        <w:t>tehniskajā</w:t>
      </w:r>
      <w:r w:rsidR="00DE1F70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DE1F70" w:rsidRPr="00DE1F70">
        <w:rPr>
          <w:rFonts w:ascii="Times New Roman" w:hAnsi="Times New Roman" w:cs="Times New Roman"/>
          <w:sz w:val="24"/>
          <w:szCs w:val="24"/>
          <w:lang w:val="lv-LV"/>
        </w:rPr>
        <w:t>specifikācijā</w:t>
      </w:r>
      <w:r w:rsidR="00DE1F70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DE1F70" w:rsidRPr="00DE1F70">
        <w:rPr>
          <w:rFonts w:ascii="Times New Roman" w:hAnsi="Times New Roman" w:cs="Times New Roman"/>
          <w:sz w:val="24"/>
          <w:szCs w:val="24"/>
          <w:lang w:val="lv-LV"/>
        </w:rPr>
        <w:t>noteiktajām</w:t>
      </w:r>
      <w:r w:rsidR="00DE1F70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DE1F70" w:rsidRPr="00DE1F70">
        <w:rPr>
          <w:rFonts w:ascii="Times New Roman" w:hAnsi="Times New Roman" w:cs="Times New Roman"/>
          <w:sz w:val="24"/>
          <w:szCs w:val="24"/>
          <w:lang w:val="lv-LV"/>
        </w:rPr>
        <w:t>prasībām</w:t>
      </w:r>
      <w:r w:rsidR="00DE1F70">
        <w:rPr>
          <w:rFonts w:ascii="Times New Roman" w:hAnsi="Times New Roman" w:cs="Times New Roman"/>
          <w:sz w:val="24"/>
          <w:szCs w:val="24"/>
          <w:lang w:val="lv-LV"/>
        </w:rPr>
        <w:t xml:space="preserve">, </w:t>
      </w:r>
      <w:r w:rsidR="00DE1F70" w:rsidRPr="00DE1F70">
        <w:rPr>
          <w:rFonts w:ascii="Times New Roman" w:hAnsi="Times New Roman" w:cs="Times New Roman"/>
          <w:sz w:val="24"/>
          <w:szCs w:val="24"/>
          <w:lang w:val="lv-LV"/>
        </w:rPr>
        <w:t>tostarp</w:t>
      </w:r>
      <w:r w:rsidR="00DE1F70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DE1F70" w:rsidRPr="00DE1F70">
        <w:rPr>
          <w:rFonts w:ascii="Times New Roman" w:hAnsi="Times New Roman" w:cs="Times New Roman"/>
          <w:sz w:val="24"/>
          <w:szCs w:val="24"/>
          <w:lang w:val="lv-LV"/>
        </w:rPr>
        <w:t>nodrošinot</w:t>
      </w:r>
      <w:r w:rsidR="00DE1F70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DE1F70" w:rsidRPr="00DE1F70">
        <w:rPr>
          <w:rFonts w:ascii="Times New Roman" w:hAnsi="Times New Roman" w:cs="Times New Roman"/>
          <w:sz w:val="24"/>
          <w:szCs w:val="24"/>
          <w:lang w:val="lv-LV"/>
        </w:rPr>
        <w:t>transportlīdzekļa</w:t>
      </w:r>
      <w:r w:rsidR="00DE1F70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DE1F70" w:rsidRPr="00DE1F70">
        <w:rPr>
          <w:rFonts w:ascii="Times New Roman" w:hAnsi="Times New Roman" w:cs="Times New Roman"/>
          <w:sz w:val="24"/>
          <w:szCs w:val="24"/>
          <w:lang w:val="lv-LV"/>
        </w:rPr>
        <w:t>valsts</w:t>
      </w:r>
      <w:r w:rsidR="00DE1F70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DE1F70" w:rsidRPr="00DE1F70">
        <w:rPr>
          <w:rFonts w:ascii="Times New Roman" w:hAnsi="Times New Roman" w:cs="Times New Roman"/>
          <w:sz w:val="24"/>
          <w:szCs w:val="24"/>
          <w:lang w:val="lv-LV"/>
        </w:rPr>
        <w:t>reģistrācijas</w:t>
      </w:r>
      <w:r w:rsidR="00DE1F70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DE1F70" w:rsidRPr="00DE1F70">
        <w:rPr>
          <w:rFonts w:ascii="Times New Roman" w:hAnsi="Times New Roman" w:cs="Times New Roman"/>
          <w:sz w:val="24"/>
          <w:szCs w:val="24"/>
          <w:lang w:val="lv-LV"/>
        </w:rPr>
        <w:t>numura</w:t>
      </w:r>
      <w:r w:rsidR="00DE1F70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DE1F70" w:rsidRPr="00DE1F70">
        <w:rPr>
          <w:rFonts w:ascii="Times New Roman" w:hAnsi="Times New Roman" w:cs="Times New Roman"/>
          <w:sz w:val="24"/>
          <w:szCs w:val="24"/>
          <w:lang w:val="lv-LV"/>
        </w:rPr>
        <w:t>zīmes</w:t>
      </w:r>
      <w:r w:rsidR="00DE1F70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DE1F70" w:rsidRPr="00DE1F70">
        <w:rPr>
          <w:rFonts w:ascii="Times New Roman" w:hAnsi="Times New Roman" w:cs="Times New Roman"/>
          <w:sz w:val="24"/>
          <w:szCs w:val="24"/>
          <w:lang w:val="lv-LV"/>
        </w:rPr>
        <w:t>automātisku</w:t>
      </w:r>
      <w:r w:rsidR="00DE1F70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DE1F70" w:rsidRPr="00DE1F70">
        <w:rPr>
          <w:rFonts w:ascii="Times New Roman" w:hAnsi="Times New Roman" w:cs="Times New Roman"/>
          <w:sz w:val="24"/>
          <w:szCs w:val="24"/>
          <w:lang w:val="lv-LV"/>
        </w:rPr>
        <w:t>atpazīšanu</w:t>
      </w:r>
      <w:r w:rsidR="00DE1F70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DE1F70" w:rsidRPr="00DE1F70">
        <w:rPr>
          <w:rFonts w:ascii="Times New Roman" w:hAnsi="Times New Roman" w:cs="Times New Roman"/>
          <w:sz w:val="24"/>
          <w:szCs w:val="24"/>
          <w:lang w:val="lv-LV"/>
        </w:rPr>
        <w:t>un</w:t>
      </w:r>
      <w:r w:rsidR="00DE1F70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DE1F70" w:rsidRPr="00DE1F70">
        <w:rPr>
          <w:rFonts w:ascii="Times New Roman" w:hAnsi="Times New Roman" w:cs="Times New Roman"/>
          <w:sz w:val="24"/>
          <w:szCs w:val="24"/>
          <w:lang w:val="lv-LV"/>
        </w:rPr>
        <w:t>pēcapmaksas</w:t>
      </w:r>
      <w:r w:rsidR="00DE1F70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DE1F70" w:rsidRPr="00DE1F70">
        <w:rPr>
          <w:rFonts w:ascii="Times New Roman" w:hAnsi="Times New Roman" w:cs="Times New Roman"/>
          <w:sz w:val="24"/>
          <w:szCs w:val="24"/>
          <w:lang w:val="lv-LV"/>
        </w:rPr>
        <w:t>norēķinu</w:t>
      </w:r>
      <w:r w:rsidR="00DE1F70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DE1F70" w:rsidRPr="00DE1F70">
        <w:rPr>
          <w:rFonts w:ascii="Times New Roman" w:hAnsi="Times New Roman" w:cs="Times New Roman"/>
          <w:sz w:val="24"/>
          <w:szCs w:val="24"/>
          <w:lang w:val="lv-LV"/>
        </w:rPr>
        <w:t>kārtību</w:t>
      </w:r>
      <w:r w:rsidR="00DE1F70">
        <w:rPr>
          <w:rFonts w:ascii="Times New Roman" w:hAnsi="Times New Roman" w:cs="Times New Roman"/>
          <w:sz w:val="24"/>
          <w:szCs w:val="24"/>
          <w:lang w:val="lv-LV"/>
        </w:rPr>
        <w:t>.</w:t>
      </w:r>
    </w:p>
    <w:p w14:paraId="7FD0718B" w14:textId="77777777" w:rsidR="00F203B6" w:rsidRPr="004A5DA2" w:rsidRDefault="00241BB6">
      <w:pPr>
        <w:pStyle w:val="Virsraksts2"/>
        <w:rPr>
          <w:rFonts w:ascii="Times New Roman" w:hAnsi="Times New Roman" w:cs="Times New Roman"/>
          <w:sz w:val="24"/>
          <w:szCs w:val="24"/>
          <w:lang w:val="lv-LV"/>
        </w:rPr>
      </w:pPr>
      <w:r w:rsidRPr="004A5DA2">
        <w:rPr>
          <w:rFonts w:ascii="Times New Roman" w:hAnsi="Times New Roman" w:cs="Times New Roman"/>
          <w:sz w:val="24"/>
          <w:szCs w:val="24"/>
          <w:lang w:val="lv-LV"/>
        </w:rPr>
        <w:t>2.3. Piedāvātās automazgātavas</w:t>
      </w:r>
    </w:p>
    <w:tbl>
      <w:tblPr>
        <w:tblStyle w:val="Reatabula"/>
        <w:tblW w:w="0" w:type="auto"/>
        <w:jc w:val="center"/>
        <w:tblBorders>
          <w:top w:val="single" w:sz="6" w:space="0" w:color="9E9E9E"/>
          <w:left w:val="single" w:sz="6" w:space="0" w:color="9E9E9E"/>
          <w:bottom w:val="single" w:sz="6" w:space="0" w:color="9E9E9E"/>
          <w:right w:val="single" w:sz="6" w:space="0" w:color="9E9E9E"/>
          <w:insideH w:val="single" w:sz="6" w:space="0" w:color="9E9E9E"/>
          <w:insideV w:val="single" w:sz="6" w:space="0" w:color="9E9E9E"/>
        </w:tblBorders>
        <w:tblLook w:val="04A0" w:firstRow="1" w:lastRow="0" w:firstColumn="1" w:lastColumn="0" w:noHBand="0" w:noVBand="1"/>
      </w:tblPr>
      <w:tblGrid>
        <w:gridCol w:w="559"/>
        <w:gridCol w:w="2851"/>
        <w:gridCol w:w="1701"/>
        <w:gridCol w:w="1701"/>
        <w:gridCol w:w="1417"/>
        <w:gridCol w:w="1701"/>
      </w:tblGrid>
      <w:tr w:rsidR="00F203B6" w:rsidRPr="004A5DA2" w14:paraId="512AAF8E" w14:textId="77777777" w:rsidTr="00DE1F70">
        <w:trPr>
          <w:jc w:val="center"/>
        </w:trPr>
        <w:tc>
          <w:tcPr>
            <w:tcW w:w="559" w:type="dxa"/>
            <w:shd w:val="clear" w:color="auto" w:fill="D9EAF7"/>
            <w:vAlign w:val="center"/>
          </w:tcPr>
          <w:p w14:paraId="7AA0EE6F" w14:textId="77777777" w:rsidR="00F203B6" w:rsidRPr="004A5DA2" w:rsidRDefault="00241BB6" w:rsidP="00DE1F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4A5DA2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Nr.</w:t>
            </w:r>
          </w:p>
        </w:tc>
        <w:tc>
          <w:tcPr>
            <w:tcW w:w="2851" w:type="dxa"/>
            <w:shd w:val="clear" w:color="auto" w:fill="D9EAF7"/>
            <w:vAlign w:val="center"/>
          </w:tcPr>
          <w:p w14:paraId="0AE80BCB" w14:textId="77777777" w:rsidR="00F203B6" w:rsidRPr="004A5DA2" w:rsidRDefault="00241BB6" w:rsidP="00DE1F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4A5DA2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Automazgātavas adrese</w:t>
            </w:r>
          </w:p>
        </w:tc>
        <w:tc>
          <w:tcPr>
            <w:tcW w:w="1701" w:type="dxa"/>
            <w:shd w:val="clear" w:color="auto" w:fill="D9EAF7"/>
            <w:vAlign w:val="center"/>
          </w:tcPr>
          <w:p w14:paraId="03191AC7" w14:textId="77777777" w:rsidR="00F203B6" w:rsidRPr="004A5DA2" w:rsidRDefault="00241BB6" w:rsidP="00DE1F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4A5DA2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Attālums līdz Atgāzenes ielai 24</w:t>
            </w:r>
          </w:p>
        </w:tc>
        <w:tc>
          <w:tcPr>
            <w:tcW w:w="1701" w:type="dxa"/>
            <w:shd w:val="clear" w:color="auto" w:fill="D9EAF7"/>
            <w:vAlign w:val="center"/>
          </w:tcPr>
          <w:p w14:paraId="75250853" w14:textId="77777777" w:rsidR="00F203B6" w:rsidRPr="004A5DA2" w:rsidRDefault="00241BB6" w:rsidP="00DE1F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4A5DA2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Attālums līdz Vestienas ielai 35</w:t>
            </w:r>
          </w:p>
        </w:tc>
        <w:tc>
          <w:tcPr>
            <w:tcW w:w="1417" w:type="dxa"/>
            <w:shd w:val="clear" w:color="auto" w:fill="D9EAF7"/>
            <w:vAlign w:val="center"/>
          </w:tcPr>
          <w:p w14:paraId="28BD55A9" w14:textId="77777777" w:rsidR="00F203B6" w:rsidRPr="004A5DA2" w:rsidRDefault="00241BB6" w:rsidP="00DE1F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4A5DA2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Darba laiks</w:t>
            </w:r>
          </w:p>
        </w:tc>
        <w:tc>
          <w:tcPr>
            <w:tcW w:w="1701" w:type="dxa"/>
            <w:shd w:val="clear" w:color="auto" w:fill="D9EAF7"/>
            <w:vAlign w:val="center"/>
          </w:tcPr>
          <w:p w14:paraId="028C0865" w14:textId="77777777" w:rsidR="00F203B6" w:rsidRPr="004A5DA2" w:rsidRDefault="00241BB6" w:rsidP="00DE1F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4A5DA2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Numura zīmes atpazīšana</w:t>
            </w:r>
          </w:p>
        </w:tc>
      </w:tr>
      <w:tr w:rsidR="00F203B6" w:rsidRPr="004A5DA2" w14:paraId="57F36793" w14:textId="77777777" w:rsidTr="00DE1F70">
        <w:trPr>
          <w:jc w:val="center"/>
        </w:trPr>
        <w:tc>
          <w:tcPr>
            <w:tcW w:w="559" w:type="dxa"/>
            <w:vAlign w:val="center"/>
          </w:tcPr>
          <w:p w14:paraId="6D9DC283" w14:textId="77777777" w:rsidR="00F203B6" w:rsidRPr="004A5DA2" w:rsidRDefault="00241BB6" w:rsidP="00DE1F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4A5DA2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1.</w:t>
            </w:r>
          </w:p>
        </w:tc>
        <w:tc>
          <w:tcPr>
            <w:tcW w:w="2851" w:type="dxa"/>
            <w:vAlign w:val="center"/>
          </w:tcPr>
          <w:p w14:paraId="583C09F5" w14:textId="77777777" w:rsidR="00F203B6" w:rsidRPr="004A5DA2" w:rsidRDefault="00F203B6" w:rsidP="00DE1F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1701" w:type="dxa"/>
            <w:vAlign w:val="center"/>
          </w:tcPr>
          <w:p w14:paraId="1256EB47" w14:textId="77777777" w:rsidR="00F203B6" w:rsidRPr="004A5DA2" w:rsidRDefault="00F203B6" w:rsidP="00DE1F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1701" w:type="dxa"/>
            <w:vAlign w:val="center"/>
          </w:tcPr>
          <w:p w14:paraId="2B8CAC28" w14:textId="77777777" w:rsidR="00F203B6" w:rsidRPr="004A5DA2" w:rsidRDefault="00F203B6" w:rsidP="00DE1F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1417" w:type="dxa"/>
            <w:vAlign w:val="center"/>
          </w:tcPr>
          <w:p w14:paraId="4EB53832" w14:textId="77777777" w:rsidR="00F203B6" w:rsidRPr="004A5DA2" w:rsidRDefault="00F203B6" w:rsidP="00DE1F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1701" w:type="dxa"/>
            <w:vAlign w:val="center"/>
          </w:tcPr>
          <w:p w14:paraId="1939C2D0" w14:textId="77777777" w:rsidR="00F203B6" w:rsidRPr="004A5DA2" w:rsidRDefault="00F203B6" w:rsidP="00DE1F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F203B6" w:rsidRPr="004A5DA2" w14:paraId="2A419C63" w14:textId="77777777" w:rsidTr="00DE1F70">
        <w:trPr>
          <w:jc w:val="center"/>
        </w:trPr>
        <w:tc>
          <w:tcPr>
            <w:tcW w:w="559" w:type="dxa"/>
            <w:vAlign w:val="center"/>
          </w:tcPr>
          <w:p w14:paraId="2FD94D37" w14:textId="77777777" w:rsidR="00F203B6" w:rsidRPr="004A5DA2" w:rsidRDefault="00241BB6" w:rsidP="00DE1F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4A5DA2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2.</w:t>
            </w:r>
          </w:p>
        </w:tc>
        <w:tc>
          <w:tcPr>
            <w:tcW w:w="2851" w:type="dxa"/>
            <w:vAlign w:val="center"/>
          </w:tcPr>
          <w:p w14:paraId="3E741684" w14:textId="77777777" w:rsidR="00F203B6" w:rsidRPr="004A5DA2" w:rsidRDefault="00F203B6" w:rsidP="00DE1F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1701" w:type="dxa"/>
            <w:vAlign w:val="center"/>
          </w:tcPr>
          <w:p w14:paraId="06909023" w14:textId="77777777" w:rsidR="00F203B6" w:rsidRPr="004A5DA2" w:rsidRDefault="00F203B6" w:rsidP="00DE1F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1701" w:type="dxa"/>
            <w:vAlign w:val="center"/>
          </w:tcPr>
          <w:p w14:paraId="72F63B72" w14:textId="77777777" w:rsidR="00F203B6" w:rsidRPr="004A5DA2" w:rsidRDefault="00F203B6" w:rsidP="00DE1F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1417" w:type="dxa"/>
            <w:vAlign w:val="center"/>
          </w:tcPr>
          <w:p w14:paraId="6B536F1C" w14:textId="77777777" w:rsidR="00F203B6" w:rsidRPr="004A5DA2" w:rsidRDefault="00F203B6" w:rsidP="00DE1F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1701" w:type="dxa"/>
            <w:vAlign w:val="center"/>
          </w:tcPr>
          <w:p w14:paraId="7ADA782F" w14:textId="77777777" w:rsidR="00F203B6" w:rsidRPr="004A5DA2" w:rsidRDefault="00F203B6" w:rsidP="00DE1F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F203B6" w:rsidRPr="004A5DA2" w14:paraId="16A81676" w14:textId="77777777" w:rsidTr="00DE1F70">
        <w:trPr>
          <w:jc w:val="center"/>
        </w:trPr>
        <w:tc>
          <w:tcPr>
            <w:tcW w:w="559" w:type="dxa"/>
            <w:vAlign w:val="center"/>
          </w:tcPr>
          <w:p w14:paraId="32193870" w14:textId="77777777" w:rsidR="00F203B6" w:rsidRPr="004A5DA2" w:rsidRDefault="00241BB6" w:rsidP="00DE1F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4A5DA2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3.</w:t>
            </w:r>
          </w:p>
        </w:tc>
        <w:tc>
          <w:tcPr>
            <w:tcW w:w="2851" w:type="dxa"/>
            <w:vAlign w:val="center"/>
          </w:tcPr>
          <w:p w14:paraId="0C96FC8E" w14:textId="77777777" w:rsidR="00F203B6" w:rsidRPr="004A5DA2" w:rsidRDefault="00F203B6" w:rsidP="00DE1F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1701" w:type="dxa"/>
            <w:vAlign w:val="center"/>
          </w:tcPr>
          <w:p w14:paraId="17637B3A" w14:textId="77777777" w:rsidR="00F203B6" w:rsidRPr="004A5DA2" w:rsidRDefault="00F203B6" w:rsidP="00DE1F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1701" w:type="dxa"/>
            <w:vAlign w:val="center"/>
          </w:tcPr>
          <w:p w14:paraId="5E7B16EB" w14:textId="77777777" w:rsidR="00F203B6" w:rsidRPr="004A5DA2" w:rsidRDefault="00F203B6" w:rsidP="00DE1F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1417" w:type="dxa"/>
            <w:vAlign w:val="center"/>
          </w:tcPr>
          <w:p w14:paraId="332B0DB6" w14:textId="77777777" w:rsidR="00F203B6" w:rsidRPr="004A5DA2" w:rsidRDefault="00F203B6" w:rsidP="00DE1F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1701" w:type="dxa"/>
            <w:vAlign w:val="center"/>
          </w:tcPr>
          <w:p w14:paraId="15B9DEE1" w14:textId="77777777" w:rsidR="00F203B6" w:rsidRPr="004A5DA2" w:rsidRDefault="00F203B6" w:rsidP="00DE1F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</w:tbl>
    <w:p w14:paraId="20A7955D" w14:textId="77777777" w:rsidR="00DE1F70" w:rsidRDefault="00DE1F70" w:rsidP="00DE1F70">
      <w:pPr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46C9A067" w14:textId="56E6E51F" w:rsidR="00F203B6" w:rsidRDefault="008330BB" w:rsidP="00DE1F70">
      <w:pPr>
        <w:jc w:val="both"/>
        <w:rPr>
          <w:rFonts w:ascii="Times New Roman" w:hAnsi="Times New Roman" w:cs="Times New Roman"/>
          <w:sz w:val="24"/>
          <w:szCs w:val="24"/>
          <w:lang w:val="lv-LV"/>
        </w:rPr>
      </w:pPr>
      <w:sdt>
        <w:sdtPr>
          <w:rPr>
            <w:szCs w:val="24"/>
          </w:rPr>
          <w:id w:val="-8491824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Cs w:val="24"/>
            </w:rPr>
            <w:t>☐</w:t>
          </w:r>
        </w:sdtContent>
      </w:sdt>
      <w:r w:rsidRPr="00D868ED">
        <w:rPr>
          <w:bCs/>
          <w:szCs w:val="24"/>
        </w:rPr>
        <w:t xml:space="preserve"> </w:t>
      </w:r>
      <w:r>
        <w:rPr>
          <w:bCs/>
          <w:szCs w:val="24"/>
        </w:rPr>
        <w:tab/>
      </w:r>
      <w:r w:rsidR="00241BB6" w:rsidRPr="004A5DA2">
        <w:rPr>
          <w:rFonts w:ascii="Times New Roman" w:hAnsi="Times New Roman" w:cs="Times New Roman"/>
          <w:sz w:val="24"/>
          <w:szCs w:val="24"/>
          <w:lang w:val="lv-LV"/>
        </w:rPr>
        <w:t>Pretendents apliecina, ka piedāvātās automazgātavas atbilst prasībai par attālumu ne vairāk kā 8 km no katras Pasūtītāja norādītās lokācijas</w:t>
      </w:r>
      <w:r w:rsidR="00C40270">
        <w:rPr>
          <w:rFonts w:ascii="Times New Roman" w:hAnsi="Times New Roman" w:cs="Times New Roman"/>
          <w:sz w:val="24"/>
          <w:szCs w:val="24"/>
          <w:lang w:val="lv-LV"/>
        </w:rPr>
        <w:t xml:space="preserve">, </w:t>
      </w:r>
      <w:r w:rsidR="00C40270" w:rsidRPr="001D1CA4">
        <w:rPr>
          <w:rFonts w:ascii="Times New Roman" w:hAnsi="Times New Roman" w:cs="Times New Roman"/>
          <w:sz w:val="24"/>
          <w:szCs w:val="24"/>
          <w:lang w:val="lv-LV"/>
        </w:rPr>
        <w:t>braucot pa ielām, autoceļiem vai citiem koplietošanas ceļiem</w:t>
      </w:r>
      <w:r w:rsidR="00241BB6" w:rsidRPr="004A5DA2">
        <w:rPr>
          <w:rFonts w:ascii="Times New Roman" w:hAnsi="Times New Roman" w:cs="Times New Roman"/>
          <w:sz w:val="24"/>
          <w:szCs w:val="24"/>
          <w:lang w:val="lv-LV"/>
        </w:rPr>
        <w:t>.</w:t>
      </w:r>
    </w:p>
    <w:p w14:paraId="401B77DE" w14:textId="77777777" w:rsidR="00F203B6" w:rsidRPr="004A5DA2" w:rsidRDefault="00241BB6">
      <w:pPr>
        <w:pStyle w:val="Virsraksts2"/>
        <w:rPr>
          <w:rFonts w:ascii="Times New Roman" w:hAnsi="Times New Roman" w:cs="Times New Roman"/>
          <w:sz w:val="24"/>
          <w:szCs w:val="24"/>
          <w:lang w:val="lv-LV"/>
        </w:rPr>
      </w:pPr>
      <w:r w:rsidRPr="004A5DA2">
        <w:rPr>
          <w:rFonts w:ascii="Times New Roman" w:hAnsi="Times New Roman" w:cs="Times New Roman"/>
          <w:sz w:val="24"/>
          <w:szCs w:val="24"/>
          <w:lang w:val="lv-LV"/>
        </w:rPr>
        <w:t>2.4. Piedāvātā mazgāšanas programma</w:t>
      </w:r>
    </w:p>
    <w:tbl>
      <w:tblPr>
        <w:tblStyle w:val="Reatabula"/>
        <w:tblW w:w="0" w:type="auto"/>
        <w:jc w:val="center"/>
        <w:tblBorders>
          <w:top w:val="single" w:sz="6" w:space="0" w:color="9E9E9E"/>
          <w:left w:val="single" w:sz="6" w:space="0" w:color="9E9E9E"/>
          <w:bottom w:val="single" w:sz="6" w:space="0" w:color="9E9E9E"/>
          <w:right w:val="single" w:sz="6" w:space="0" w:color="9E9E9E"/>
          <w:insideH w:val="single" w:sz="6" w:space="0" w:color="9E9E9E"/>
          <w:insideV w:val="single" w:sz="6" w:space="0" w:color="9E9E9E"/>
        </w:tblBorders>
        <w:tblLook w:val="04A0" w:firstRow="1" w:lastRow="0" w:firstColumn="1" w:lastColumn="0" w:noHBand="0" w:noVBand="1"/>
      </w:tblPr>
      <w:tblGrid>
        <w:gridCol w:w="559"/>
        <w:gridCol w:w="3235"/>
        <w:gridCol w:w="3913"/>
        <w:gridCol w:w="2249"/>
      </w:tblGrid>
      <w:tr w:rsidR="00F203B6" w:rsidRPr="004A5DA2" w14:paraId="4AC9D5DD" w14:textId="77777777" w:rsidTr="00DE1F70">
        <w:trPr>
          <w:jc w:val="center"/>
        </w:trPr>
        <w:tc>
          <w:tcPr>
            <w:tcW w:w="559" w:type="dxa"/>
            <w:shd w:val="clear" w:color="auto" w:fill="D9EAF7"/>
            <w:vAlign w:val="center"/>
          </w:tcPr>
          <w:p w14:paraId="78D2616D" w14:textId="77777777" w:rsidR="00F203B6" w:rsidRPr="004A5DA2" w:rsidRDefault="00241BB6" w:rsidP="00DE1F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4A5DA2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Nr.</w:t>
            </w:r>
          </w:p>
        </w:tc>
        <w:tc>
          <w:tcPr>
            <w:tcW w:w="3235" w:type="dxa"/>
            <w:shd w:val="clear" w:color="auto" w:fill="D9EAF7"/>
            <w:vAlign w:val="center"/>
          </w:tcPr>
          <w:p w14:paraId="39F09460" w14:textId="77777777" w:rsidR="00F203B6" w:rsidRPr="004A5DA2" w:rsidRDefault="00241BB6" w:rsidP="00DE1F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4A5DA2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Mazgāšanas programmas nosaukums</w:t>
            </w:r>
          </w:p>
        </w:tc>
        <w:tc>
          <w:tcPr>
            <w:tcW w:w="3913" w:type="dxa"/>
            <w:shd w:val="clear" w:color="auto" w:fill="D9EAF7"/>
            <w:vAlign w:val="center"/>
          </w:tcPr>
          <w:p w14:paraId="5D78F16D" w14:textId="77777777" w:rsidR="00F203B6" w:rsidRPr="004A5DA2" w:rsidRDefault="00241BB6" w:rsidP="00DE1F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4A5DA2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Programmas apraksts</w:t>
            </w:r>
          </w:p>
        </w:tc>
        <w:tc>
          <w:tcPr>
            <w:tcW w:w="2249" w:type="dxa"/>
            <w:shd w:val="clear" w:color="auto" w:fill="D9EAF7"/>
            <w:vAlign w:val="center"/>
          </w:tcPr>
          <w:p w14:paraId="03D2D88A" w14:textId="77777777" w:rsidR="00F203B6" w:rsidRPr="004A5DA2" w:rsidRDefault="00241BB6" w:rsidP="00DE1F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4A5DA2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Cena par vienu mazgāšanas reizi bez PVN, EUR</w:t>
            </w:r>
          </w:p>
        </w:tc>
      </w:tr>
      <w:tr w:rsidR="00F203B6" w:rsidRPr="004A5DA2" w14:paraId="361DA8D9" w14:textId="77777777" w:rsidTr="00DE1F70">
        <w:trPr>
          <w:jc w:val="center"/>
        </w:trPr>
        <w:tc>
          <w:tcPr>
            <w:tcW w:w="559" w:type="dxa"/>
            <w:vAlign w:val="center"/>
          </w:tcPr>
          <w:p w14:paraId="3C1E4DD0" w14:textId="77777777" w:rsidR="00F203B6" w:rsidRPr="004A5DA2" w:rsidRDefault="00241BB6" w:rsidP="00DE1F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4A5DA2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1.</w:t>
            </w:r>
          </w:p>
        </w:tc>
        <w:tc>
          <w:tcPr>
            <w:tcW w:w="3235" w:type="dxa"/>
            <w:vAlign w:val="center"/>
          </w:tcPr>
          <w:p w14:paraId="719BE5D3" w14:textId="77777777" w:rsidR="00F203B6" w:rsidRPr="004A5DA2" w:rsidRDefault="00F203B6" w:rsidP="00DE1F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3913" w:type="dxa"/>
            <w:vAlign w:val="center"/>
          </w:tcPr>
          <w:p w14:paraId="04CCB183" w14:textId="77777777" w:rsidR="00F203B6" w:rsidRPr="004A5DA2" w:rsidRDefault="00F203B6" w:rsidP="00DE1F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2249" w:type="dxa"/>
            <w:vAlign w:val="center"/>
          </w:tcPr>
          <w:p w14:paraId="3BC2AAC2" w14:textId="77777777" w:rsidR="00F203B6" w:rsidRPr="004A5DA2" w:rsidRDefault="00F203B6" w:rsidP="00DE1F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</w:tbl>
    <w:p w14:paraId="6E2F0573" w14:textId="77777777" w:rsidR="00F203B6" w:rsidRPr="004A5DA2" w:rsidRDefault="00241BB6" w:rsidP="00DE1F70">
      <w:pPr>
        <w:pStyle w:val="Virsraksts2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4A5DA2">
        <w:rPr>
          <w:rFonts w:ascii="Times New Roman" w:hAnsi="Times New Roman" w:cs="Times New Roman"/>
          <w:sz w:val="24"/>
          <w:szCs w:val="24"/>
          <w:lang w:val="lv-LV"/>
        </w:rPr>
        <w:t>2.5. Uzskaites, limitu un pārskatu nodrošināšana</w:t>
      </w:r>
    </w:p>
    <w:p w14:paraId="1CF10C62" w14:textId="7112878C" w:rsidR="00F203B6" w:rsidRPr="004A5DA2" w:rsidRDefault="008330BB" w:rsidP="00DE1F70">
      <w:pPr>
        <w:jc w:val="both"/>
        <w:rPr>
          <w:rFonts w:ascii="Times New Roman" w:hAnsi="Times New Roman" w:cs="Times New Roman"/>
          <w:sz w:val="24"/>
          <w:szCs w:val="24"/>
          <w:lang w:val="lv-LV"/>
        </w:rPr>
      </w:pPr>
      <w:sdt>
        <w:sdtPr>
          <w:rPr>
            <w:szCs w:val="24"/>
          </w:rPr>
          <w:id w:val="-11071217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Cs w:val="24"/>
            </w:rPr>
            <w:t>☐</w:t>
          </w:r>
        </w:sdtContent>
      </w:sdt>
      <w:r w:rsidRPr="00D868ED">
        <w:rPr>
          <w:bCs/>
          <w:szCs w:val="24"/>
        </w:rPr>
        <w:t xml:space="preserve"> </w:t>
      </w:r>
      <w:r>
        <w:rPr>
          <w:bCs/>
          <w:szCs w:val="24"/>
        </w:rPr>
        <w:tab/>
      </w:r>
      <w:r w:rsidR="00241BB6" w:rsidRPr="004A5DA2">
        <w:rPr>
          <w:rFonts w:ascii="Times New Roman" w:hAnsi="Times New Roman" w:cs="Times New Roman"/>
          <w:sz w:val="24"/>
          <w:szCs w:val="24"/>
          <w:lang w:val="lv-LV"/>
        </w:rPr>
        <w:t>Pretendents apliecina, ka nodrošinās:</w:t>
      </w:r>
    </w:p>
    <w:p w14:paraId="6674CBF7" w14:textId="77777777" w:rsidR="00F203B6" w:rsidRPr="004A5DA2" w:rsidRDefault="00241BB6" w:rsidP="00DE1F70">
      <w:pPr>
        <w:pStyle w:val="Sarakstaaizzme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4A5DA2">
        <w:rPr>
          <w:rFonts w:ascii="Times New Roman" w:hAnsi="Times New Roman" w:cs="Times New Roman"/>
          <w:sz w:val="24"/>
          <w:szCs w:val="24"/>
          <w:lang w:val="lv-LV"/>
        </w:rPr>
        <w:t>transportlīdzekļu identificēšanu pēc valsts reģistrācijas numura;</w:t>
      </w:r>
    </w:p>
    <w:p w14:paraId="29C19DB2" w14:textId="77777777" w:rsidR="00F203B6" w:rsidRPr="004A5DA2" w:rsidRDefault="00241BB6" w:rsidP="00DE1F70">
      <w:pPr>
        <w:pStyle w:val="Sarakstaaizzme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4A5DA2">
        <w:rPr>
          <w:rFonts w:ascii="Times New Roman" w:hAnsi="Times New Roman" w:cs="Times New Roman"/>
          <w:sz w:val="24"/>
          <w:szCs w:val="24"/>
          <w:lang w:val="lv-LV"/>
        </w:rPr>
        <w:lastRenderedPageBreak/>
        <w:t>katra transportlīdzekļa mazgāšanas reižu uzskaiti;</w:t>
      </w:r>
    </w:p>
    <w:p w14:paraId="03CB7CC6" w14:textId="77777777" w:rsidR="00F203B6" w:rsidRPr="004A5DA2" w:rsidRDefault="00241BB6" w:rsidP="00DE1F70">
      <w:pPr>
        <w:pStyle w:val="Sarakstaaizzme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4A5DA2">
        <w:rPr>
          <w:rFonts w:ascii="Times New Roman" w:hAnsi="Times New Roman" w:cs="Times New Roman"/>
          <w:sz w:val="24"/>
          <w:szCs w:val="24"/>
          <w:lang w:val="lv-LV"/>
        </w:rPr>
        <w:t>mazgāšanas reižu kontroli atbilstoši Pasūtītāja transportlīdzekļu sarakstam;</w:t>
      </w:r>
    </w:p>
    <w:p w14:paraId="307E79DE" w14:textId="77777777" w:rsidR="00F203B6" w:rsidRPr="004A5DA2" w:rsidRDefault="00241BB6" w:rsidP="00DE1F70">
      <w:pPr>
        <w:pStyle w:val="Sarakstaaizzme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4A5DA2">
        <w:rPr>
          <w:rFonts w:ascii="Times New Roman" w:hAnsi="Times New Roman" w:cs="Times New Roman"/>
          <w:sz w:val="24"/>
          <w:szCs w:val="24"/>
          <w:lang w:val="lv-LV"/>
        </w:rPr>
        <w:t>ikmēneša pārskata sagatavošanu;</w:t>
      </w:r>
    </w:p>
    <w:p w14:paraId="7F160D7D" w14:textId="77777777" w:rsidR="00F203B6" w:rsidRPr="004A5DA2" w:rsidRDefault="00241BB6" w:rsidP="00DE1F70">
      <w:pPr>
        <w:pStyle w:val="Sarakstaaizzme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4A5DA2">
        <w:rPr>
          <w:rFonts w:ascii="Times New Roman" w:hAnsi="Times New Roman" w:cs="Times New Roman"/>
          <w:sz w:val="24"/>
          <w:szCs w:val="24"/>
          <w:lang w:val="lv-LV"/>
        </w:rPr>
        <w:t>transportlīdzekļu saraksta aktualizēšanu pēc Pasūtītāja pieprasījuma.</w:t>
      </w:r>
    </w:p>
    <w:p w14:paraId="57833745" w14:textId="5C6061F0" w:rsidR="005E487E" w:rsidRDefault="005E487E" w:rsidP="00E71CB4">
      <w:pPr>
        <w:pStyle w:val="Virsraksts2"/>
        <w:rPr>
          <w:rFonts w:ascii="Times New Roman" w:hAnsi="Times New Roman" w:cs="Times New Roman"/>
          <w:lang w:val="lv-LV"/>
        </w:rPr>
      </w:pPr>
    </w:p>
    <w:p w14:paraId="628FEAC2" w14:textId="24F7F51E" w:rsidR="00F203B6" w:rsidRPr="00DE1F70" w:rsidRDefault="00241BB6">
      <w:pPr>
        <w:pStyle w:val="Virsraksts1"/>
        <w:rPr>
          <w:rFonts w:ascii="Times New Roman" w:hAnsi="Times New Roman" w:cs="Times New Roman"/>
          <w:lang w:val="lv-LV"/>
        </w:rPr>
      </w:pPr>
      <w:r w:rsidRPr="00DE1F70">
        <w:rPr>
          <w:rFonts w:ascii="Times New Roman" w:hAnsi="Times New Roman" w:cs="Times New Roman"/>
          <w:lang w:val="lv-LV"/>
        </w:rPr>
        <w:t>3. Finanšu piedāvājuma forma</w:t>
      </w:r>
    </w:p>
    <w:p w14:paraId="2558D70B" w14:textId="6EE6EE4F" w:rsidR="00F203B6" w:rsidRPr="004A5DA2" w:rsidRDefault="00F203B6" w:rsidP="005946B4">
      <w:pPr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tbl>
      <w:tblPr>
        <w:tblStyle w:val="Reatabula"/>
        <w:tblW w:w="0" w:type="auto"/>
        <w:jc w:val="center"/>
        <w:tblBorders>
          <w:top w:val="single" w:sz="6" w:space="0" w:color="9E9E9E"/>
          <w:left w:val="single" w:sz="6" w:space="0" w:color="9E9E9E"/>
          <w:bottom w:val="single" w:sz="6" w:space="0" w:color="9E9E9E"/>
          <w:right w:val="single" w:sz="6" w:space="0" w:color="9E9E9E"/>
          <w:insideH w:val="single" w:sz="6" w:space="0" w:color="9E9E9E"/>
          <w:insideV w:val="single" w:sz="6" w:space="0" w:color="9E9E9E"/>
        </w:tblBorders>
        <w:tblLook w:val="04A0" w:firstRow="1" w:lastRow="0" w:firstColumn="1" w:lastColumn="0" w:noHBand="0" w:noVBand="1"/>
      </w:tblPr>
      <w:tblGrid>
        <w:gridCol w:w="567"/>
        <w:gridCol w:w="3820"/>
        <w:gridCol w:w="1842"/>
        <w:gridCol w:w="1985"/>
        <w:gridCol w:w="1708"/>
      </w:tblGrid>
      <w:tr w:rsidR="00F203B6" w:rsidRPr="004A5DA2" w14:paraId="39ED1EE1" w14:textId="77777777" w:rsidTr="00BE65F1">
        <w:trPr>
          <w:jc w:val="center"/>
        </w:trPr>
        <w:tc>
          <w:tcPr>
            <w:tcW w:w="567" w:type="dxa"/>
            <w:shd w:val="clear" w:color="auto" w:fill="D9EAF7"/>
            <w:vAlign w:val="center"/>
          </w:tcPr>
          <w:p w14:paraId="5C3E7A17" w14:textId="77777777" w:rsidR="00F203B6" w:rsidRPr="004A5DA2" w:rsidRDefault="00241BB6" w:rsidP="005946B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4A5DA2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Nr.</w:t>
            </w:r>
          </w:p>
        </w:tc>
        <w:tc>
          <w:tcPr>
            <w:tcW w:w="3820" w:type="dxa"/>
            <w:shd w:val="clear" w:color="auto" w:fill="D9EAF7"/>
            <w:vAlign w:val="center"/>
          </w:tcPr>
          <w:p w14:paraId="63DEADED" w14:textId="77777777" w:rsidR="00F203B6" w:rsidRPr="004A5DA2" w:rsidRDefault="00241BB6" w:rsidP="005946B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4A5DA2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Pakalpojuma nosaukums</w:t>
            </w:r>
          </w:p>
        </w:tc>
        <w:tc>
          <w:tcPr>
            <w:tcW w:w="1842" w:type="dxa"/>
            <w:shd w:val="clear" w:color="auto" w:fill="D9EAF7"/>
            <w:vAlign w:val="center"/>
          </w:tcPr>
          <w:p w14:paraId="70C35AAD" w14:textId="5A7C579F" w:rsidR="00F203B6" w:rsidRPr="004A5DA2" w:rsidRDefault="003A05A9" w:rsidP="005946B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1D0FAF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Plānotais provizoriskais mazgāšanas</w:t>
            </w:r>
            <w:r w:rsidRPr="004A5DA2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 xml:space="preserve"> reižu skaits 24 mēnešos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*</w:t>
            </w:r>
          </w:p>
        </w:tc>
        <w:tc>
          <w:tcPr>
            <w:tcW w:w="1985" w:type="dxa"/>
            <w:shd w:val="clear" w:color="auto" w:fill="D9EAF7"/>
            <w:vAlign w:val="center"/>
          </w:tcPr>
          <w:p w14:paraId="117A892D" w14:textId="24BAE432" w:rsidR="00F203B6" w:rsidRPr="004A5DA2" w:rsidRDefault="00241BB6" w:rsidP="005946B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4A5DA2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 xml:space="preserve">Pretendenta piedāvātā </w:t>
            </w:r>
            <w:r w:rsidR="00E24A92" w:rsidRPr="005005EE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vienas mazgāšanas reizes</w:t>
            </w:r>
            <w:r w:rsidR="00E24A92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 xml:space="preserve"> cena, EUR bez PVN</w:t>
            </w:r>
          </w:p>
        </w:tc>
        <w:tc>
          <w:tcPr>
            <w:tcW w:w="1708" w:type="dxa"/>
            <w:shd w:val="clear" w:color="auto" w:fill="D9EAF7"/>
            <w:vAlign w:val="center"/>
          </w:tcPr>
          <w:p w14:paraId="24ED2D3C" w14:textId="17D517CA" w:rsidR="00F203B6" w:rsidRPr="004A5DA2" w:rsidRDefault="00241BB6" w:rsidP="005946B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4A5DA2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Kopējā cen</w:t>
            </w:r>
            <w:r w:rsidR="00275D02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a</w:t>
            </w:r>
            <w:r w:rsidRPr="004A5DA2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, EUR</w:t>
            </w:r>
            <w:r w:rsidR="00275D02" w:rsidRPr="004A5DA2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 xml:space="preserve"> bez PVN</w:t>
            </w:r>
          </w:p>
        </w:tc>
      </w:tr>
      <w:tr w:rsidR="00F203B6" w:rsidRPr="004A5DA2" w14:paraId="4200134C" w14:textId="77777777" w:rsidTr="00BE65F1">
        <w:trPr>
          <w:jc w:val="center"/>
        </w:trPr>
        <w:tc>
          <w:tcPr>
            <w:tcW w:w="567" w:type="dxa"/>
            <w:vAlign w:val="center"/>
          </w:tcPr>
          <w:p w14:paraId="58C66D89" w14:textId="77777777" w:rsidR="00F203B6" w:rsidRPr="004A5DA2" w:rsidRDefault="00241BB6" w:rsidP="005946B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4A5DA2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1.</w:t>
            </w:r>
          </w:p>
        </w:tc>
        <w:tc>
          <w:tcPr>
            <w:tcW w:w="3820" w:type="dxa"/>
            <w:vAlign w:val="center"/>
          </w:tcPr>
          <w:p w14:paraId="4F650BC4" w14:textId="1C26A5C0" w:rsidR="00F203B6" w:rsidRPr="004A5DA2" w:rsidRDefault="00241BB6" w:rsidP="00BE65F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4A5DA2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Viena vieglā transportlīdzekļa mazgāšana automātiskajā automazgātavā</w:t>
            </w:r>
            <w:r w:rsidR="00BE65F1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, atbilstoši tehniskās specifikācijas 1/5/ punkta prasībām. </w:t>
            </w:r>
          </w:p>
        </w:tc>
        <w:tc>
          <w:tcPr>
            <w:tcW w:w="1842" w:type="dxa"/>
            <w:vAlign w:val="center"/>
          </w:tcPr>
          <w:p w14:paraId="728146BA" w14:textId="6F19C3D7" w:rsidR="00F203B6" w:rsidRPr="004A5DA2" w:rsidRDefault="003A05A9" w:rsidP="005946B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4A5DA2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1500</w:t>
            </w:r>
          </w:p>
        </w:tc>
        <w:tc>
          <w:tcPr>
            <w:tcW w:w="1985" w:type="dxa"/>
            <w:vAlign w:val="center"/>
          </w:tcPr>
          <w:p w14:paraId="64833651" w14:textId="77777777" w:rsidR="00F203B6" w:rsidRPr="004A5DA2" w:rsidRDefault="00F203B6" w:rsidP="005946B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1708" w:type="dxa"/>
            <w:vAlign w:val="center"/>
          </w:tcPr>
          <w:p w14:paraId="18C7BF3C" w14:textId="77777777" w:rsidR="00F203B6" w:rsidRPr="004A5DA2" w:rsidRDefault="00F203B6" w:rsidP="005946B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52401C" w:rsidRPr="004A5DA2" w14:paraId="3E9E3814" w14:textId="77777777" w:rsidTr="00BE65F1">
        <w:trPr>
          <w:jc w:val="center"/>
        </w:trPr>
        <w:tc>
          <w:tcPr>
            <w:tcW w:w="8214" w:type="dxa"/>
            <w:gridSpan w:val="4"/>
            <w:vAlign w:val="center"/>
          </w:tcPr>
          <w:p w14:paraId="7022160C" w14:textId="46B51C17" w:rsidR="0052401C" w:rsidRPr="0052401C" w:rsidRDefault="0052401C" w:rsidP="0052401C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 w:rsidRPr="0052401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>Kopā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>, EUR bez PVN:</w:t>
            </w:r>
          </w:p>
        </w:tc>
        <w:tc>
          <w:tcPr>
            <w:tcW w:w="1708" w:type="dxa"/>
            <w:vAlign w:val="center"/>
          </w:tcPr>
          <w:p w14:paraId="66B4BC07" w14:textId="5A30CEFE" w:rsidR="0052401C" w:rsidRPr="0052401C" w:rsidRDefault="0052401C" w:rsidP="005946B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</w:p>
        </w:tc>
      </w:tr>
    </w:tbl>
    <w:p w14:paraId="1A193485" w14:textId="77777777" w:rsidR="003A05A9" w:rsidRPr="00E146C9" w:rsidRDefault="003A05A9" w:rsidP="003A05A9">
      <w:pPr>
        <w:pStyle w:val="Virsraksts1"/>
        <w:spacing w:before="0" w:line="240" w:lineRule="auto"/>
        <w:rPr>
          <w:rFonts w:ascii="Times New Roman" w:hAnsi="Times New Roman" w:cs="Times New Roman"/>
          <w:b w:val="0"/>
          <w:bCs w:val="0"/>
          <w:i/>
          <w:iCs/>
          <w:sz w:val="22"/>
          <w:szCs w:val="22"/>
          <w:lang w:val="lv-LV"/>
        </w:rPr>
      </w:pPr>
      <w:r w:rsidRPr="00E146C9">
        <w:rPr>
          <w:rFonts w:ascii="Times New Roman" w:hAnsi="Times New Roman" w:cs="Times New Roman"/>
          <w:b w:val="0"/>
          <w:bCs w:val="0"/>
          <w:i/>
          <w:iCs/>
          <w:sz w:val="22"/>
          <w:szCs w:val="22"/>
          <w:lang w:val="lv-LV"/>
        </w:rPr>
        <w:t>*</w:t>
      </w:r>
      <w:r>
        <w:rPr>
          <w:rFonts w:ascii="Times New Roman" w:hAnsi="Times New Roman" w:cs="Times New Roman"/>
          <w:b w:val="0"/>
          <w:bCs w:val="0"/>
          <w:i/>
          <w:iCs/>
          <w:sz w:val="22"/>
          <w:szCs w:val="22"/>
          <w:lang w:val="lv-LV"/>
        </w:rPr>
        <w:t>N</w:t>
      </w:r>
      <w:r w:rsidRPr="00E146C9">
        <w:rPr>
          <w:rFonts w:ascii="Times New Roman" w:hAnsi="Times New Roman" w:cs="Times New Roman"/>
          <w:b w:val="0"/>
          <w:bCs w:val="0"/>
          <w:i/>
          <w:iCs/>
          <w:sz w:val="22"/>
          <w:szCs w:val="22"/>
          <w:lang w:val="lv-LV"/>
        </w:rPr>
        <w:t xml:space="preserve">orādītais </w:t>
      </w:r>
      <w:r>
        <w:rPr>
          <w:rFonts w:ascii="Times New Roman" w:hAnsi="Times New Roman" w:cs="Times New Roman"/>
          <w:b w:val="0"/>
          <w:bCs w:val="0"/>
          <w:i/>
          <w:iCs/>
          <w:sz w:val="22"/>
          <w:szCs w:val="22"/>
          <w:lang w:val="lv-LV"/>
        </w:rPr>
        <w:t xml:space="preserve">mazgāšanas </w:t>
      </w:r>
      <w:r w:rsidRPr="00E146C9">
        <w:rPr>
          <w:rFonts w:ascii="Times New Roman" w:hAnsi="Times New Roman" w:cs="Times New Roman"/>
          <w:b w:val="0"/>
          <w:bCs w:val="0"/>
          <w:i/>
          <w:iCs/>
          <w:sz w:val="22"/>
          <w:szCs w:val="22"/>
          <w:lang w:val="lv-LV"/>
        </w:rPr>
        <w:t>reižu skaits ir provizorisks un var mainīties līguma izpildes laikā</w:t>
      </w:r>
      <w:r>
        <w:rPr>
          <w:rFonts w:ascii="Times New Roman" w:hAnsi="Times New Roman" w:cs="Times New Roman"/>
          <w:b w:val="0"/>
          <w:bCs w:val="0"/>
          <w:i/>
          <w:iCs/>
          <w:sz w:val="22"/>
          <w:szCs w:val="22"/>
          <w:lang w:val="lv-LV"/>
        </w:rPr>
        <w:t>.</w:t>
      </w:r>
    </w:p>
    <w:p w14:paraId="56DA2172" w14:textId="77777777" w:rsidR="00F203B6" w:rsidRPr="004A5DA2" w:rsidRDefault="00F203B6">
      <w:pPr>
        <w:rPr>
          <w:rFonts w:ascii="Times New Roman" w:hAnsi="Times New Roman" w:cs="Times New Roman"/>
          <w:sz w:val="24"/>
          <w:szCs w:val="24"/>
          <w:lang w:val="lv-LV"/>
        </w:rPr>
      </w:pPr>
    </w:p>
    <w:p w14:paraId="0941E583" w14:textId="77777777" w:rsidR="00F203B6" w:rsidRPr="004A5DA2" w:rsidRDefault="00241BB6" w:rsidP="0052401C">
      <w:pPr>
        <w:pStyle w:val="Virsraksts2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4A5DA2">
        <w:rPr>
          <w:rFonts w:ascii="Times New Roman" w:hAnsi="Times New Roman" w:cs="Times New Roman"/>
          <w:sz w:val="24"/>
          <w:szCs w:val="24"/>
          <w:lang w:val="lv-LV"/>
        </w:rPr>
        <w:t>3.1. Cenas aprēķina nosacījumi</w:t>
      </w:r>
    </w:p>
    <w:p w14:paraId="400E96ED" w14:textId="77777777" w:rsidR="00F203B6" w:rsidRPr="004A5DA2" w:rsidRDefault="00241BB6" w:rsidP="0052401C">
      <w:pPr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4A5DA2">
        <w:rPr>
          <w:rFonts w:ascii="Times New Roman" w:hAnsi="Times New Roman" w:cs="Times New Roman"/>
          <w:sz w:val="24"/>
          <w:szCs w:val="24"/>
          <w:lang w:val="lv-LV"/>
        </w:rPr>
        <w:t>Pretendenta piedāvātajā vienības cenā jāiekļauj visas ar pakalpojuma sniegšanu saistītās izmaksas, tajā skaitā:</w:t>
      </w:r>
    </w:p>
    <w:p w14:paraId="0AC0CEC1" w14:textId="77777777" w:rsidR="00F203B6" w:rsidRPr="004A5DA2" w:rsidRDefault="00241BB6" w:rsidP="0052401C">
      <w:pPr>
        <w:pStyle w:val="Sarakstaaizzme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4A5DA2">
        <w:rPr>
          <w:rFonts w:ascii="Times New Roman" w:hAnsi="Times New Roman" w:cs="Times New Roman"/>
          <w:sz w:val="24"/>
          <w:szCs w:val="24"/>
          <w:lang w:val="lv-LV"/>
        </w:rPr>
        <w:t>mazgāšanas līdzekļi, ūdens un elektroenerģija;</w:t>
      </w:r>
    </w:p>
    <w:p w14:paraId="21C86E9F" w14:textId="77777777" w:rsidR="00F203B6" w:rsidRPr="004A5DA2" w:rsidRDefault="00241BB6" w:rsidP="0052401C">
      <w:pPr>
        <w:pStyle w:val="Sarakstaaizzme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4A5DA2">
        <w:rPr>
          <w:rFonts w:ascii="Times New Roman" w:hAnsi="Times New Roman" w:cs="Times New Roman"/>
          <w:sz w:val="24"/>
          <w:szCs w:val="24"/>
          <w:lang w:val="lv-LV"/>
        </w:rPr>
        <w:t>automazgātavas aprīkojuma izmantošana;</w:t>
      </w:r>
    </w:p>
    <w:p w14:paraId="21489F8F" w14:textId="77777777" w:rsidR="00F203B6" w:rsidRPr="004A5DA2" w:rsidRDefault="00241BB6" w:rsidP="0052401C">
      <w:pPr>
        <w:pStyle w:val="Sarakstaaizzme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4A5DA2">
        <w:rPr>
          <w:rFonts w:ascii="Times New Roman" w:hAnsi="Times New Roman" w:cs="Times New Roman"/>
          <w:sz w:val="24"/>
          <w:szCs w:val="24"/>
          <w:lang w:val="lv-LV"/>
        </w:rPr>
        <w:t>numura zīmes atpazīšanas sistēmas darbība;</w:t>
      </w:r>
    </w:p>
    <w:p w14:paraId="7A1DE399" w14:textId="77777777" w:rsidR="00F203B6" w:rsidRPr="004A5DA2" w:rsidRDefault="00241BB6" w:rsidP="0052401C">
      <w:pPr>
        <w:pStyle w:val="Sarakstaaizzme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4A5DA2">
        <w:rPr>
          <w:rFonts w:ascii="Times New Roman" w:hAnsi="Times New Roman" w:cs="Times New Roman"/>
          <w:sz w:val="24"/>
          <w:szCs w:val="24"/>
          <w:lang w:val="lv-LV"/>
        </w:rPr>
        <w:t>datu uzskaite un pārskatu sagatavošana;</w:t>
      </w:r>
    </w:p>
    <w:p w14:paraId="67B15CB1" w14:textId="77777777" w:rsidR="00F203B6" w:rsidRPr="004A5DA2" w:rsidRDefault="00241BB6" w:rsidP="0052401C">
      <w:pPr>
        <w:pStyle w:val="Sarakstaaizzme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4A5DA2">
        <w:rPr>
          <w:rFonts w:ascii="Times New Roman" w:hAnsi="Times New Roman" w:cs="Times New Roman"/>
          <w:sz w:val="24"/>
          <w:szCs w:val="24"/>
          <w:lang w:val="lv-LV"/>
        </w:rPr>
        <w:t>administratīvās izmaksas;</w:t>
      </w:r>
    </w:p>
    <w:p w14:paraId="1A3DD2BC" w14:textId="77777777" w:rsidR="00F203B6" w:rsidRPr="004A5DA2" w:rsidRDefault="00241BB6" w:rsidP="0052401C">
      <w:pPr>
        <w:pStyle w:val="Sarakstaaizzme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4A5DA2">
        <w:rPr>
          <w:rFonts w:ascii="Times New Roman" w:hAnsi="Times New Roman" w:cs="Times New Roman"/>
          <w:sz w:val="24"/>
          <w:szCs w:val="24"/>
          <w:lang w:val="lv-LV"/>
        </w:rPr>
        <w:t>nodokļi un nodevas, izņemot PVN, ja tas norādāms atsevišķi.</w:t>
      </w:r>
    </w:p>
    <w:p w14:paraId="50CA475E" w14:textId="77777777" w:rsidR="00F203B6" w:rsidRPr="004A5DA2" w:rsidRDefault="00241BB6" w:rsidP="0052401C">
      <w:pPr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4A5DA2">
        <w:rPr>
          <w:rFonts w:ascii="Times New Roman" w:hAnsi="Times New Roman" w:cs="Times New Roman"/>
          <w:sz w:val="24"/>
          <w:szCs w:val="24"/>
          <w:lang w:val="lv-LV"/>
        </w:rPr>
        <w:t>Papildu izmaksas, kas nav iekļautas finanšu piedāvājumā, Pasūtītājam nav saistošas.</w:t>
      </w:r>
    </w:p>
    <w:p w14:paraId="03B34591" w14:textId="77777777" w:rsidR="005E487E" w:rsidRDefault="005E487E" w:rsidP="005E487E">
      <w:pPr>
        <w:pStyle w:val="Sarakstaaizzme"/>
        <w:numPr>
          <w:ilvl w:val="0"/>
          <w:numId w:val="0"/>
        </w:numPr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sectPr w:rsidR="005E487E" w:rsidSect="00034616">
      <w:pgSz w:w="12240" w:h="15840"/>
      <w:pgMar w:top="1020" w:right="1134" w:bottom="1020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BACCEF" w14:textId="77777777" w:rsidR="00E4590D" w:rsidRDefault="00E4590D">
      <w:pPr>
        <w:spacing w:after="0" w:line="240" w:lineRule="auto"/>
      </w:pPr>
      <w:r>
        <w:separator/>
      </w:r>
    </w:p>
  </w:endnote>
  <w:endnote w:type="continuationSeparator" w:id="0">
    <w:p w14:paraId="46EEBE16" w14:textId="77777777" w:rsidR="00E4590D" w:rsidRDefault="00E459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AAF482" w14:textId="77777777" w:rsidR="00E4590D" w:rsidRDefault="00E4590D">
      <w:pPr>
        <w:spacing w:after="0" w:line="240" w:lineRule="auto"/>
      </w:pPr>
      <w:r>
        <w:separator/>
      </w:r>
    </w:p>
  </w:footnote>
  <w:footnote w:type="continuationSeparator" w:id="0">
    <w:p w14:paraId="4CE7C220" w14:textId="77777777" w:rsidR="00E4590D" w:rsidRDefault="00E4590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arakstanumur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arakstanumur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Sarakstaaizzme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Sarakstaaizzme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arakstanumur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8D278BE"/>
    <w:lvl w:ilvl="0">
      <w:start w:val="1"/>
      <w:numFmt w:val="bullet"/>
      <w:pStyle w:val="Sarakstaaizzme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945265346">
    <w:abstractNumId w:val="8"/>
  </w:num>
  <w:num w:numId="2" w16cid:durableId="332298297">
    <w:abstractNumId w:val="6"/>
  </w:num>
  <w:num w:numId="3" w16cid:durableId="73472942">
    <w:abstractNumId w:val="5"/>
  </w:num>
  <w:num w:numId="4" w16cid:durableId="942691118">
    <w:abstractNumId w:val="4"/>
  </w:num>
  <w:num w:numId="5" w16cid:durableId="1322393290">
    <w:abstractNumId w:val="7"/>
  </w:num>
  <w:num w:numId="6" w16cid:durableId="1641418814">
    <w:abstractNumId w:val="3"/>
  </w:num>
  <w:num w:numId="7" w16cid:durableId="1598055615">
    <w:abstractNumId w:val="2"/>
  </w:num>
  <w:num w:numId="8" w16cid:durableId="862330643">
    <w:abstractNumId w:val="1"/>
  </w:num>
  <w:num w:numId="9" w16cid:durableId="784084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1005A"/>
    <w:rsid w:val="00016C01"/>
    <w:rsid w:val="00022C7C"/>
    <w:rsid w:val="00030795"/>
    <w:rsid w:val="00034616"/>
    <w:rsid w:val="00046DC6"/>
    <w:rsid w:val="0006063C"/>
    <w:rsid w:val="000B0E2B"/>
    <w:rsid w:val="000F733B"/>
    <w:rsid w:val="00123566"/>
    <w:rsid w:val="001472CE"/>
    <w:rsid w:val="0015074B"/>
    <w:rsid w:val="001856F8"/>
    <w:rsid w:val="001B3E38"/>
    <w:rsid w:val="001D0FAF"/>
    <w:rsid w:val="001D1CA4"/>
    <w:rsid w:val="002027B8"/>
    <w:rsid w:val="00231E2B"/>
    <w:rsid w:val="00241BB6"/>
    <w:rsid w:val="002435F8"/>
    <w:rsid w:val="0025455A"/>
    <w:rsid w:val="002727CB"/>
    <w:rsid w:val="0027350C"/>
    <w:rsid w:val="00275D02"/>
    <w:rsid w:val="0029639D"/>
    <w:rsid w:val="002A1641"/>
    <w:rsid w:val="002A4083"/>
    <w:rsid w:val="002F270D"/>
    <w:rsid w:val="003004B6"/>
    <w:rsid w:val="00326F90"/>
    <w:rsid w:val="003362A6"/>
    <w:rsid w:val="0036392A"/>
    <w:rsid w:val="0036655E"/>
    <w:rsid w:val="00372844"/>
    <w:rsid w:val="00383AFC"/>
    <w:rsid w:val="00387D79"/>
    <w:rsid w:val="003A05A9"/>
    <w:rsid w:val="003A1975"/>
    <w:rsid w:val="003B3E29"/>
    <w:rsid w:val="003D57BE"/>
    <w:rsid w:val="00422C05"/>
    <w:rsid w:val="0044710C"/>
    <w:rsid w:val="004677C8"/>
    <w:rsid w:val="00473969"/>
    <w:rsid w:val="004A5DA2"/>
    <w:rsid w:val="004B6A6F"/>
    <w:rsid w:val="005005EE"/>
    <w:rsid w:val="005126D1"/>
    <w:rsid w:val="0051291D"/>
    <w:rsid w:val="0052401C"/>
    <w:rsid w:val="00525CFF"/>
    <w:rsid w:val="00551B71"/>
    <w:rsid w:val="00566D13"/>
    <w:rsid w:val="005946B4"/>
    <w:rsid w:val="005C55AE"/>
    <w:rsid w:val="005C688C"/>
    <w:rsid w:val="005E487E"/>
    <w:rsid w:val="005F760C"/>
    <w:rsid w:val="00683B5F"/>
    <w:rsid w:val="007A2281"/>
    <w:rsid w:val="008027D3"/>
    <w:rsid w:val="008206FC"/>
    <w:rsid w:val="008330BB"/>
    <w:rsid w:val="009343DD"/>
    <w:rsid w:val="0095115B"/>
    <w:rsid w:val="00995075"/>
    <w:rsid w:val="009C6E85"/>
    <w:rsid w:val="00A159DF"/>
    <w:rsid w:val="00A20995"/>
    <w:rsid w:val="00A25F1A"/>
    <w:rsid w:val="00AA1D8D"/>
    <w:rsid w:val="00AC2658"/>
    <w:rsid w:val="00B47730"/>
    <w:rsid w:val="00B9144F"/>
    <w:rsid w:val="00BE65F1"/>
    <w:rsid w:val="00BF0E5F"/>
    <w:rsid w:val="00C40270"/>
    <w:rsid w:val="00C531AF"/>
    <w:rsid w:val="00CB0664"/>
    <w:rsid w:val="00D354CA"/>
    <w:rsid w:val="00D52976"/>
    <w:rsid w:val="00DC3471"/>
    <w:rsid w:val="00DE1F70"/>
    <w:rsid w:val="00E146C9"/>
    <w:rsid w:val="00E1571E"/>
    <w:rsid w:val="00E24A92"/>
    <w:rsid w:val="00E25F3A"/>
    <w:rsid w:val="00E26D9C"/>
    <w:rsid w:val="00E41C2A"/>
    <w:rsid w:val="00E4590D"/>
    <w:rsid w:val="00E67A20"/>
    <w:rsid w:val="00E71CB4"/>
    <w:rsid w:val="00F203B6"/>
    <w:rsid w:val="00F81E6B"/>
    <w:rsid w:val="00F90CEC"/>
    <w:rsid w:val="00FC23C0"/>
    <w:rsid w:val="00FC693F"/>
    <w:rsid w:val="00FD4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24062061"/>
  <w14:defaultImageDpi w14:val="300"/>
  <w15:docId w15:val="{5A5D4959-845B-4DFE-81E9-675E3EA804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FC693F"/>
    <w:rPr>
      <w:rFonts w:ascii="Arial" w:eastAsia="Arial" w:hAnsi="Arial"/>
      <w:sz w:val="20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Virsraksts2">
    <w:name w:val="heading 2"/>
    <w:basedOn w:val="Parasts"/>
    <w:next w:val="Parasts"/>
    <w:link w:val="Virsraksts2Rakstz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Virsraksts3">
    <w:name w:val="heading 3"/>
    <w:basedOn w:val="Parasts"/>
    <w:next w:val="Parasts"/>
    <w:link w:val="Virsraksts3Rakstz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E618BF"/>
  </w:style>
  <w:style w:type="paragraph" w:styleId="Kjene">
    <w:name w:val="footer"/>
    <w:basedOn w:val="Parasts"/>
    <w:link w:val="KjeneRakstz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E618BF"/>
  </w:style>
  <w:style w:type="paragraph" w:styleId="Bezatstarpm">
    <w:name w:val="No Spacing"/>
    <w:uiPriority w:val="1"/>
    <w:qFormat/>
    <w:rsid w:val="00FC693F"/>
    <w:pPr>
      <w:spacing w:after="0" w:line="240" w:lineRule="auto"/>
    </w:pPr>
  </w:style>
  <w:style w:type="character" w:customStyle="1" w:styleId="Virsraksts1Rakstz">
    <w:name w:val="Virsraksts 1 Rakstz."/>
    <w:basedOn w:val="Noklusjumarindkopasfonts"/>
    <w:link w:val="Virsraksts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Virsraksts2Rakstz">
    <w:name w:val="Virsraksts 2 Rakstz."/>
    <w:basedOn w:val="Noklusjumarindkopasfonts"/>
    <w:link w:val="Virsraksts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Virsraksts3Rakstz">
    <w:name w:val="Virsraksts 3 Rakstz."/>
    <w:basedOn w:val="Noklusjumarindkopasfonts"/>
    <w:link w:val="Virsraksts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Sarakstarindkopa">
    <w:name w:val="List Paragraph"/>
    <w:basedOn w:val="Parasts"/>
    <w:uiPriority w:val="34"/>
    <w:qFormat/>
    <w:rsid w:val="00FC693F"/>
    <w:pPr>
      <w:ind w:left="720"/>
      <w:contextualSpacing/>
    </w:pPr>
  </w:style>
  <w:style w:type="paragraph" w:styleId="Pamatteksts">
    <w:name w:val="Body Text"/>
    <w:basedOn w:val="Parasts"/>
    <w:link w:val="PamattekstsRakstz"/>
    <w:uiPriority w:val="99"/>
    <w:unhideWhenUsed/>
    <w:rsid w:val="00AA1D8D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uiPriority w:val="99"/>
    <w:rsid w:val="00AA1D8D"/>
  </w:style>
  <w:style w:type="paragraph" w:styleId="Pamatteksts2">
    <w:name w:val="Body Text 2"/>
    <w:basedOn w:val="Parasts"/>
    <w:link w:val="Pamatteksts2Rakstz"/>
    <w:uiPriority w:val="99"/>
    <w:unhideWhenUsed/>
    <w:rsid w:val="00AA1D8D"/>
    <w:pPr>
      <w:spacing w:after="120" w:line="480" w:lineRule="auto"/>
    </w:pPr>
  </w:style>
  <w:style w:type="character" w:customStyle="1" w:styleId="Pamatteksts2Rakstz">
    <w:name w:val="Pamatteksts 2 Rakstz."/>
    <w:basedOn w:val="Noklusjumarindkopasfonts"/>
    <w:link w:val="Pamatteksts2"/>
    <w:uiPriority w:val="99"/>
    <w:rsid w:val="00AA1D8D"/>
  </w:style>
  <w:style w:type="paragraph" w:styleId="Pamatteksts3">
    <w:name w:val="Body Text 3"/>
    <w:basedOn w:val="Parasts"/>
    <w:link w:val="Pamatteksts3Rakstz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Pamatteksts3Rakstz">
    <w:name w:val="Pamatteksts 3 Rakstz."/>
    <w:basedOn w:val="Noklusjumarindkopasfonts"/>
    <w:link w:val="Pamatteksts3"/>
    <w:uiPriority w:val="99"/>
    <w:rsid w:val="00AA1D8D"/>
    <w:rPr>
      <w:sz w:val="16"/>
      <w:szCs w:val="16"/>
    </w:rPr>
  </w:style>
  <w:style w:type="paragraph" w:styleId="Saraksts">
    <w:name w:val="List"/>
    <w:basedOn w:val="Parasts"/>
    <w:uiPriority w:val="99"/>
    <w:unhideWhenUsed/>
    <w:rsid w:val="00AA1D8D"/>
    <w:pPr>
      <w:ind w:left="360" w:hanging="360"/>
      <w:contextualSpacing/>
    </w:pPr>
  </w:style>
  <w:style w:type="paragraph" w:styleId="Saraksts2">
    <w:name w:val="List 2"/>
    <w:basedOn w:val="Parasts"/>
    <w:uiPriority w:val="99"/>
    <w:unhideWhenUsed/>
    <w:rsid w:val="00326F90"/>
    <w:pPr>
      <w:ind w:left="720" w:hanging="360"/>
      <w:contextualSpacing/>
    </w:pPr>
  </w:style>
  <w:style w:type="paragraph" w:styleId="Saraksts3">
    <w:name w:val="List 3"/>
    <w:basedOn w:val="Parasts"/>
    <w:uiPriority w:val="99"/>
    <w:unhideWhenUsed/>
    <w:rsid w:val="00326F90"/>
    <w:pPr>
      <w:ind w:left="1080" w:hanging="360"/>
      <w:contextualSpacing/>
    </w:pPr>
  </w:style>
  <w:style w:type="paragraph" w:styleId="Sarakstaaizzme">
    <w:name w:val="List Bullet"/>
    <w:basedOn w:val="Parasts"/>
    <w:uiPriority w:val="99"/>
    <w:unhideWhenUsed/>
    <w:rsid w:val="00326F90"/>
    <w:pPr>
      <w:numPr>
        <w:numId w:val="1"/>
      </w:numPr>
      <w:contextualSpacing/>
    </w:pPr>
  </w:style>
  <w:style w:type="paragraph" w:styleId="Sarakstaaizzme2">
    <w:name w:val="List Bullet 2"/>
    <w:basedOn w:val="Parasts"/>
    <w:uiPriority w:val="99"/>
    <w:unhideWhenUsed/>
    <w:rsid w:val="00326F90"/>
    <w:pPr>
      <w:numPr>
        <w:numId w:val="2"/>
      </w:numPr>
      <w:contextualSpacing/>
    </w:pPr>
  </w:style>
  <w:style w:type="paragraph" w:styleId="Sarakstaaizzme3">
    <w:name w:val="List Bullet 3"/>
    <w:basedOn w:val="Parasts"/>
    <w:uiPriority w:val="99"/>
    <w:unhideWhenUsed/>
    <w:rsid w:val="00326F90"/>
    <w:pPr>
      <w:numPr>
        <w:numId w:val="3"/>
      </w:numPr>
      <w:contextualSpacing/>
    </w:pPr>
  </w:style>
  <w:style w:type="paragraph" w:styleId="Sarakstanumurs">
    <w:name w:val="List Number"/>
    <w:basedOn w:val="Parasts"/>
    <w:uiPriority w:val="99"/>
    <w:unhideWhenUsed/>
    <w:rsid w:val="00326F90"/>
    <w:pPr>
      <w:numPr>
        <w:numId w:val="5"/>
      </w:numPr>
      <w:contextualSpacing/>
    </w:pPr>
  </w:style>
  <w:style w:type="paragraph" w:styleId="Sarakstanumurs2">
    <w:name w:val="List Number 2"/>
    <w:basedOn w:val="Parasts"/>
    <w:uiPriority w:val="99"/>
    <w:unhideWhenUsed/>
    <w:rsid w:val="0029639D"/>
    <w:pPr>
      <w:numPr>
        <w:numId w:val="6"/>
      </w:numPr>
      <w:contextualSpacing/>
    </w:pPr>
  </w:style>
  <w:style w:type="paragraph" w:styleId="Sarakstanumurs3">
    <w:name w:val="List Number 3"/>
    <w:basedOn w:val="Parasts"/>
    <w:uiPriority w:val="99"/>
    <w:unhideWhenUsed/>
    <w:rsid w:val="0029639D"/>
    <w:pPr>
      <w:numPr>
        <w:numId w:val="7"/>
      </w:numPr>
      <w:contextualSpacing/>
    </w:pPr>
  </w:style>
  <w:style w:type="paragraph" w:styleId="Sarakstaturpinjums">
    <w:name w:val="List Continue"/>
    <w:basedOn w:val="Parasts"/>
    <w:uiPriority w:val="99"/>
    <w:unhideWhenUsed/>
    <w:rsid w:val="0029639D"/>
    <w:pPr>
      <w:spacing w:after="120"/>
      <w:ind w:left="360"/>
      <w:contextualSpacing/>
    </w:pPr>
  </w:style>
  <w:style w:type="paragraph" w:styleId="Sarakstaturpinjums2">
    <w:name w:val="List Continue 2"/>
    <w:basedOn w:val="Parasts"/>
    <w:uiPriority w:val="99"/>
    <w:unhideWhenUsed/>
    <w:rsid w:val="0029639D"/>
    <w:pPr>
      <w:spacing w:after="120"/>
      <w:ind w:left="720"/>
      <w:contextualSpacing/>
    </w:pPr>
  </w:style>
  <w:style w:type="paragraph" w:styleId="Sarakstaturpinjums3">
    <w:name w:val="List Continue 3"/>
    <w:basedOn w:val="Parasts"/>
    <w:uiPriority w:val="99"/>
    <w:unhideWhenUsed/>
    <w:rsid w:val="0029639D"/>
    <w:pPr>
      <w:spacing w:after="120"/>
      <w:ind w:left="1080"/>
      <w:contextualSpacing/>
    </w:pPr>
  </w:style>
  <w:style w:type="paragraph" w:styleId="Makroteksts">
    <w:name w:val="macro"/>
    <w:link w:val="MakrotekstsRakstz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tekstsRakstz">
    <w:name w:val="Makro teksts Rakstz."/>
    <w:basedOn w:val="Noklusjumarindkopasfonts"/>
    <w:link w:val="Makroteksts"/>
    <w:uiPriority w:val="99"/>
    <w:rsid w:val="0029639D"/>
    <w:rPr>
      <w:rFonts w:ascii="Courier" w:hAnsi="Courier"/>
      <w:sz w:val="20"/>
      <w:szCs w:val="20"/>
    </w:rPr>
  </w:style>
  <w:style w:type="paragraph" w:styleId="Citts">
    <w:name w:val="Quote"/>
    <w:basedOn w:val="Parasts"/>
    <w:next w:val="Parasts"/>
    <w:link w:val="CittsRakstz"/>
    <w:uiPriority w:val="29"/>
    <w:qFormat/>
    <w:rsid w:val="00FC693F"/>
    <w:rPr>
      <w:i/>
      <w:iCs/>
      <w:color w:val="000000" w:themeColor="text1"/>
    </w:rPr>
  </w:style>
  <w:style w:type="character" w:customStyle="1" w:styleId="CittsRakstz">
    <w:name w:val="Citāts Rakstz."/>
    <w:basedOn w:val="Noklusjumarindkopasfonts"/>
    <w:link w:val="Citts"/>
    <w:uiPriority w:val="29"/>
    <w:rsid w:val="00FC693F"/>
    <w:rPr>
      <w:i/>
      <w:iCs/>
      <w:color w:val="000000" w:themeColor="text1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Parakstszemobjekta">
    <w:name w:val="caption"/>
    <w:basedOn w:val="Parasts"/>
    <w:next w:val="Parasts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Izteiksmgs">
    <w:name w:val="Strong"/>
    <w:basedOn w:val="Noklusjumarindkopasfonts"/>
    <w:uiPriority w:val="22"/>
    <w:qFormat/>
    <w:rsid w:val="00FC693F"/>
    <w:rPr>
      <w:b/>
      <w:bCs/>
    </w:rPr>
  </w:style>
  <w:style w:type="character" w:styleId="Izclums">
    <w:name w:val="Emphasis"/>
    <w:basedOn w:val="Noklusjumarindkopasfonts"/>
    <w:uiPriority w:val="20"/>
    <w:qFormat/>
    <w:rsid w:val="00FC693F"/>
    <w:rPr>
      <w:i/>
      <w:iCs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FC693F"/>
    <w:rPr>
      <w:b/>
      <w:bCs/>
      <w:i/>
      <w:iCs/>
      <w:color w:val="4F81BD" w:themeColor="accent1"/>
    </w:rPr>
  </w:style>
  <w:style w:type="character" w:styleId="Izsmalcintsizclums">
    <w:name w:val="Subtle Emphasis"/>
    <w:basedOn w:val="Noklusjumarindkopasfonts"/>
    <w:uiPriority w:val="19"/>
    <w:qFormat/>
    <w:rsid w:val="00FC693F"/>
    <w:rPr>
      <w:i/>
      <w:iCs/>
      <w:color w:val="808080" w:themeColor="text1" w:themeTint="7F"/>
    </w:rPr>
  </w:style>
  <w:style w:type="character" w:styleId="Intensvsizclums">
    <w:name w:val="Intense Emphasis"/>
    <w:basedOn w:val="Noklusjumarindkopasfonts"/>
    <w:uiPriority w:val="21"/>
    <w:qFormat/>
    <w:rsid w:val="00FC693F"/>
    <w:rPr>
      <w:b/>
      <w:bCs/>
      <w:i/>
      <w:iCs/>
      <w:color w:val="4F81BD" w:themeColor="accent1"/>
    </w:rPr>
  </w:style>
  <w:style w:type="character" w:styleId="Izsmalcintaatsauce">
    <w:name w:val="Subtle Reference"/>
    <w:basedOn w:val="Noklusjumarindkopasfonts"/>
    <w:uiPriority w:val="31"/>
    <w:qFormat/>
    <w:rsid w:val="00FC693F"/>
    <w:rPr>
      <w:smallCaps/>
      <w:color w:val="C0504D" w:themeColor="accent2"/>
      <w:u w:val="single"/>
    </w:rPr>
  </w:style>
  <w:style w:type="character" w:styleId="Intensvaatsauce">
    <w:name w:val="Intense Reference"/>
    <w:basedOn w:val="Noklusjumarindkopasfonts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Grmatasnosaukums">
    <w:name w:val="Book Title"/>
    <w:basedOn w:val="Noklusjumarindkopasfonts"/>
    <w:uiPriority w:val="33"/>
    <w:qFormat/>
    <w:rsid w:val="00FC693F"/>
    <w:rPr>
      <w:b/>
      <w:bCs/>
      <w:smallCaps/>
      <w:spacing w:val="5"/>
    </w:rPr>
  </w:style>
  <w:style w:type="paragraph" w:styleId="Saturardtjavirsraksts">
    <w:name w:val="TOC Heading"/>
    <w:basedOn w:val="Virsraksts1"/>
    <w:next w:val="Parasts"/>
    <w:uiPriority w:val="39"/>
    <w:semiHidden/>
    <w:unhideWhenUsed/>
    <w:qFormat/>
    <w:rsid w:val="00FC693F"/>
    <w:pPr>
      <w:outlineLvl w:val="9"/>
    </w:pPr>
  </w:style>
  <w:style w:type="table" w:styleId="Reatabula">
    <w:name w:val="Table Grid"/>
    <w:basedOn w:val="Parastatabul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aisnojums">
    <w:name w:val="Light Shading"/>
    <w:basedOn w:val="Parastatabul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Gaisnojumsizclums1">
    <w:name w:val="Light Shading Accent 1"/>
    <w:basedOn w:val="Parastatabul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Gaisnojumsizclums2">
    <w:name w:val="Light Shading Accent 2"/>
    <w:basedOn w:val="Parastatabul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Gaisnojumsizclums3">
    <w:name w:val="Light Shading Accent 3"/>
    <w:basedOn w:val="Parastatabul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Gaisnojumsizclums4">
    <w:name w:val="Light Shading Accent 4"/>
    <w:basedOn w:val="Parastatabul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Gaisnojumsizclums5">
    <w:name w:val="Light Shading Accent 5"/>
    <w:basedOn w:val="Parastatabul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Gaisnojumsizclums6">
    <w:name w:val="Light Shading Accent 6"/>
    <w:basedOn w:val="Parastatabul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Gaissaraksts">
    <w:name w:val="Light List"/>
    <w:basedOn w:val="Parastatabul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Gaissarakstsizclums1">
    <w:name w:val="Light List Accent 1"/>
    <w:basedOn w:val="Parastatabul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Gaissarakstsizclums2">
    <w:name w:val="Light List Accent 2"/>
    <w:basedOn w:val="Parastatabul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Gaissarakstsizclums3">
    <w:name w:val="Light List Accent 3"/>
    <w:basedOn w:val="Parastatabul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Gaissarakstsizclums4">
    <w:name w:val="Light List Accent 4"/>
    <w:basedOn w:val="Parastatabul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Gaissarakstsizclums5">
    <w:name w:val="Light List Accent 5"/>
    <w:basedOn w:val="Parastatabul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Gaissarakstsizclums6">
    <w:name w:val="Light List Accent 6"/>
    <w:basedOn w:val="Parastatabul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aisreis">
    <w:name w:val="Light Grid"/>
    <w:basedOn w:val="Parastatabul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aisreisizclums1">
    <w:name w:val="Light Grid Accent 1"/>
    <w:basedOn w:val="Parastatabul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aisreisizclums2">
    <w:name w:val="Light Grid Accent 2"/>
    <w:basedOn w:val="Parastatabul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aisreisizclums3">
    <w:name w:val="Light Grid Accent 3"/>
    <w:basedOn w:val="Parastatabul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aisreisizclums4">
    <w:name w:val="Light Grid Accent 4"/>
    <w:basedOn w:val="Parastatabul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aisreisizclums5">
    <w:name w:val="Light Grid Accent 5"/>
    <w:basedOn w:val="Parastatabul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aisreisizclums6">
    <w:name w:val="Light Grid Accent 6"/>
    <w:basedOn w:val="Parastatabul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Vidjsnojums1">
    <w:name w:val="Medium Shading 1"/>
    <w:basedOn w:val="Parastatabul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Vidjsnojums1izclums1">
    <w:name w:val="Medium Shading 1 Accent 1"/>
    <w:basedOn w:val="Parastatabul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Vidjsnojums1izclums2">
    <w:name w:val="Medium Shading 1 Accent 2"/>
    <w:basedOn w:val="Parastatabul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Vidjsnojums1izclums3">
    <w:name w:val="Medium Shading 1 Accent 3"/>
    <w:basedOn w:val="Parastatabul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Vidjsnojums1izclums4">
    <w:name w:val="Medium Shading 1 Accent 4"/>
    <w:basedOn w:val="Parastatabul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Vidjsnojums1izclums5">
    <w:name w:val="Medium Shading 1 Accent 5"/>
    <w:basedOn w:val="Parastatabul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Vidjsnojums1izclums6">
    <w:name w:val="Medium Shading 1 Accent 6"/>
    <w:basedOn w:val="Parastatabul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Vidjsnojums2">
    <w:name w:val="Medium Shading 2"/>
    <w:basedOn w:val="Parastatabul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Vidjsnojums2izclums1">
    <w:name w:val="Medium Shading 2 Accent 1"/>
    <w:basedOn w:val="Parastatabul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Vidjsnojums2izclums2">
    <w:name w:val="Medium Shading 2 Accent 2"/>
    <w:basedOn w:val="Parastatabul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Vidjsnojums2izclums3">
    <w:name w:val="Medium Shading 2 Accent 3"/>
    <w:basedOn w:val="Parastatabul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Vidjsnojums2izclums4">
    <w:name w:val="Medium Shading 2 Accent 4"/>
    <w:basedOn w:val="Parastatabul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Vidjsnojums2izclums5">
    <w:name w:val="Medium Shading 2 Accent 5"/>
    <w:basedOn w:val="Parastatabul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Vidjsnojums2izclums6">
    <w:name w:val="Medium Shading 2 Accent 6"/>
    <w:basedOn w:val="Parastatabul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Vidjssaraksts1">
    <w:name w:val="Medium List 1"/>
    <w:basedOn w:val="Parastatabul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Vidjssaraksts1izclums1">
    <w:name w:val="Medium List 1 Accent 1"/>
    <w:basedOn w:val="Parastatabul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Vidjssaraksts1izclums2">
    <w:name w:val="Medium List 1 Accent 2"/>
    <w:basedOn w:val="Parastatabul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Vidjssaraksts1izclums3">
    <w:name w:val="Medium List 1 Accent 3"/>
    <w:basedOn w:val="Parastatabul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Vidjssaraksts1izclums4">
    <w:name w:val="Medium List 1 Accent 4"/>
    <w:basedOn w:val="Parastatabul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Vidjssaraksts1izclums5">
    <w:name w:val="Medium List 1 Accent 5"/>
    <w:basedOn w:val="Parastatabul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Vidjssaraksts1izclums6">
    <w:name w:val="Medium List 1 Accent 6"/>
    <w:basedOn w:val="Parastatabul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Vidjssaraksts2">
    <w:name w:val="Medium List 2"/>
    <w:basedOn w:val="Parastatabul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Vidjssaraksts2izclums1">
    <w:name w:val="Medium List 2 Accent 1"/>
    <w:basedOn w:val="Parastatabul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Vidjssaraksts2izclums2">
    <w:name w:val="Medium List 2 Accent 2"/>
    <w:basedOn w:val="Parastatabul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Vidjssaraksts2izclums3">
    <w:name w:val="Medium List 2 Accent 3"/>
    <w:basedOn w:val="Parastatabul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Vidjssaraksts2izclums4">
    <w:name w:val="Medium List 2 Accent 4"/>
    <w:basedOn w:val="Parastatabul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Vidjssaraksts2izclums5">
    <w:name w:val="Medium List 2 Accent 5"/>
    <w:basedOn w:val="Parastatabul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Vidjssaraksts2izclums6">
    <w:name w:val="Medium List 2 Accent 6"/>
    <w:basedOn w:val="Parastatabul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Vidjsreis1">
    <w:name w:val="Medium Grid 1"/>
    <w:basedOn w:val="Parastatabul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Vidjsreis1izclums1">
    <w:name w:val="Medium Grid 1 Accent 1"/>
    <w:basedOn w:val="Parastatabul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Vidjsreis1izclums2">
    <w:name w:val="Medium Grid 1 Accent 2"/>
    <w:basedOn w:val="Parastatabul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Vidjsreis1izclums3">
    <w:name w:val="Medium Grid 1 Accent 3"/>
    <w:basedOn w:val="Parastatabul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Vidjsreis1izclums4">
    <w:name w:val="Medium Grid 1 Accent 4"/>
    <w:basedOn w:val="Parastatabul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Vidjsreis1izclums5">
    <w:name w:val="Medium Grid 1 Accent 5"/>
    <w:basedOn w:val="Parastatabul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Vidjsreis1izclums6">
    <w:name w:val="Medium Grid 1 Accent 6"/>
    <w:basedOn w:val="Parastatabul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Vidjsreis2">
    <w:name w:val="Medium Grid 2"/>
    <w:basedOn w:val="Parastatabul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Vidjsreis2izclums1">
    <w:name w:val="Medium Grid 2 Accent 1"/>
    <w:basedOn w:val="Parastatabul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Vidjsreis2izclums2">
    <w:name w:val="Medium Grid 2 Accent 2"/>
    <w:basedOn w:val="Parastatabul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Vidjsreis2izclums3">
    <w:name w:val="Medium Grid 2 Accent 3"/>
    <w:basedOn w:val="Parastatabul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Vidjsreis2izclums4">
    <w:name w:val="Medium Grid 2 Accent 4"/>
    <w:basedOn w:val="Parastatabul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Vidjsreis2izclums5">
    <w:name w:val="Medium Grid 2 Accent 5"/>
    <w:basedOn w:val="Parastatabul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Vidjsreis2izclums6">
    <w:name w:val="Medium Grid 2 Accent 6"/>
    <w:basedOn w:val="Parastatabul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Vidjsreis3">
    <w:name w:val="Medium Grid 3"/>
    <w:basedOn w:val="Parastatabul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Vidjsreis3izclums1">
    <w:name w:val="Medium Grid 3 Accent 1"/>
    <w:basedOn w:val="Parastatabul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Vidjsreis3izclums2">
    <w:name w:val="Medium Grid 3 Accent 2"/>
    <w:basedOn w:val="Parastatabul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Vidjsreis3izclums3">
    <w:name w:val="Medium Grid 3 Accent 3"/>
    <w:basedOn w:val="Parastatabul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Vidjsreis3izclums4">
    <w:name w:val="Medium Grid 3 Accent 4"/>
    <w:basedOn w:val="Parastatabul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Vidjsreis3izclums5">
    <w:name w:val="Medium Grid 3 Accent 5"/>
    <w:basedOn w:val="Parastatabul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Vidjsreis3izclums6">
    <w:name w:val="Medium Grid 3 Accent 6"/>
    <w:basedOn w:val="Parastatabul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umssaraksts">
    <w:name w:val="Dark List"/>
    <w:basedOn w:val="Parastatabul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umssarakstsizclums1">
    <w:name w:val="Dark List Accent 1"/>
    <w:basedOn w:val="Parastatabul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umssarakstsizclums2">
    <w:name w:val="Dark List Accent 2"/>
    <w:basedOn w:val="Parastatabul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umssarakstsizclums3">
    <w:name w:val="Dark List Accent 3"/>
    <w:basedOn w:val="Parastatabul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umssarakstsizclums4">
    <w:name w:val="Dark List Accent 4"/>
    <w:basedOn w:val="Parastatabul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umssarakstsizclums5">
    <w:name w:val="Dark List Accent 5"/>
    <w:basedOn w:val="Parastatabul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umssarakstsizclums6">
    <w:name w:val="Dark List Accent 6"/>
    <w:basedOn w:val="Parastatabul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rsainsnojums">
    <w:name w:val="Colorful Shading"/>
    <w:basedOn w:val="Parastatabul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rsainsnojumsizclums1">
    <w:name w:val="Colorful Shading Accent 1"/>
    <w:basedOn w:val="Parastatabul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rsainsnojumsizclums2">
    <w:name w:val="Colorful Shading Accent 2"/>
    <w:basedOn w:val="Parastatabul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rsainsnojumsizclums3">
    <w:name w:val="Colorful Shading Accent 3"/>
    <w:basedOn w:val="Parastatabul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rsainsnojumsizclums4">
    <w:name w:val="Colorful Shading Accent 4"/>
    <w:basedOn w:val="Parastatabul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rsainsnojumsizclums5">
    <w:name w:val="Colorful Shading Accent 5"/>
    <w:basedOn w:val="Parastatabul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rsainsnojumsizclums6">
    <w:name w:val="Colorful Shading Accent 6"/>
    <w:basedOn w:val="Parastatabul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rsainssaraksts">
    <w:name w:val="Colorful List"/>
    <w:basedOn w:val="Parastatabul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rsainssarakstsizclums1">
    <w:name w:val="Colorful List Accent 1"/>
    <w:basedOn w:val="Parastatabul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rsainssarakstsizclums2">
    <w:name w:val="Colorful List Accent 2"/>
    <w:basedOn w:val="Parastatabul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rsainssarakstsizclums3">
    <w:name w:val="Colorful List Accent 3"/>
    <w:basedOn w:val="Parastatabul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rsainssarakstsizclums4">
    <w:name w:val="Colorful List Accent 4"/>
    <w:basedOn w:val="Parastatabul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rsainssarakstsizclums5">
    <w:name w:val="Colorful List Accent 5"/>
    <w:basedOn w:val="Parastatabul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rsainssarakstsizclums6">
    <w:name w:val="Colorful List Accent 6"/>
    <w:basedOn w:val="Parastatabul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rsainsreis">
    <w:name w:val="Colorful Grid"/>
    <w:basedOn w:val="Parastatabul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rsainsreisizclums1">
    <w:name w:val="Colorful Grid Accent 1"/>
    <w:basedOn w:val="Parastatabul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rsainsreisizclums2">
    <w:name w:val="Colorful Grid Accent 2"/>
    <w:basedOn w:val="Parastatabul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rsainsreisizclums3">
    <w:name w:val="Colorful Grid Accent 3"/>
    <w:basedOn w:val="Parastatabul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rsainsreisizclums4">
    <w:name w:val="Colorful Grid Accent 4"/>
    <w:basedOn w:val="Parastatabul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rsainsreisizclums5">
    <w:name w:val="Colorful Grid Accent 5"/>
    <w:basedOn w:val="Parastatabul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rsainsreisizclums6">
    <w:name w:val="Colorful Grid Accent 6"/>
    <w:basedOn w:val="Parastatabul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4</Pages>
  <Words>4220</Words>
  <Characters>2406</Characters>
  <Application>Microsoft Office Word</Application>
  <DocSecurity>0</DocSecurity>
  <Lines>20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6613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Guntis Reinis</dc:creator>
  <cp:keywords/>
  <dc:description>generated by python-docx</dc:description>
  <cp:lastModifiedBy>Ivars Teibe</cp:lastModifiedBy>
  <cp:revision>75</cp:revision>
  <dcterms:created xsi:type="dcterms:W3CDTF">2026-07-08T10:51:00Z</dcterms:created>
  <dcterms:modified xsi:type="dcterms:W3CDTF">2026-07-30T06:20:00Z</dcterms:modified>
  <cp:category/>
</cp:coreProperties>
</file>