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B7AAD" w14:textId="77777777" w:rsidR="0096469C" w:rsidRDefault="0096469C" w:rsidP="0096469C">
      <w:pPr>
        <w:pStyle w:val="Paraststmeklis"/>
      </w:pPr>
      <w:r>
        <w:t>Labdien!</w:t>
      </w:r>
      <w:bookmarkStart w:id="0" w:name="_GoBack"/>
      <w:bookmarkEnd w:id="0"/>
      <w:r>
        <w:br/>
      </w:r>
      <w:r>
        <w:br/>
      </w:r>
      <w:r>
        <w:br/>
      </w:r>
      <w:r>
        <w:br/>
        <w:t>Atbildot uz Jūsu e-pastu,</w:t>
      </w:r>
      <w:r>
        <w:br/>
        <w:t xml:space="preserve">informējam, ka </w:t>
      </w:r>
      <w:proofErr w:type="spellStart"/>
      <w:r>
        <w:t>komercuzskaites</w:t>
      </w:r>
      <w:proofErr w:type="spellEnd"/>
      <w:r>
        <w:t xml:space="preserve"> mēraparāta tehniskais risinājums nav saskaņots ar SIA "Rīgas ūdens." Saskaņā ar tehnisko noteikumu punktu Nr.1.1. ir jāizstrādā būvniecības ieceres dokumentācija un jāsaskaņo ar SIA "Rīgas ūdens". </w:t>
      </w:r>
    </w:p>
    <w:p w14:paraId="475DFB64" w14:textId="77777777" w:rsidR="0096469C" w:rsidRDefault="0096469C" w:rsidP="0096469C">
      <w:pPr>
        <w:pStyle w:val="Paraststmeklis"/>
      </w:pPr>
      <w:r>
        <w:br/>
      </w:r>
      <w:r>
        <w:br/>
      </w:r>
      <w:r>
        <w:br/>
        <w:t>Cieņā</w:t>
      </w:r>
      <w:r>
        <w:br/>
        <w:t>Simona Ēķe</w:t>
      </w:r>
      <w:r>
        <w:br/>
        <w:t>SIA "Rīgas ūdens"</w:t>
      </w:r>
      <w:r>
        <w:br/>
        <w:t>Klientu konsultante</w:t>
      </w:r>
      <w:r>
        <w:br/>
        <w:t xml:space="preserve">tālr. 67072091 </w:t>
      </w:r>
    </w:p>
    <w:p w14:paraId="7B81FC2C" w14:textId="77777777" w:rsidR="0096469C" w:rsidRDefault="0096469C" w:rsidP="0096469C">
      <w:pPr>
        <w:numPr>
          <w:ilvl w:val="1"/>
          <w:numId w:val="1"/>
        </w:numPr>
        <w:spacing w:after="0" w:line="240" w:lineRule="auto"/>
        <w:ind w:left="709" w:hanging="425"/>
        <w:jc w:val="both"/>
      </w:pPr>
      <w:r>
        <w:t>B</w:t>
      </w:r>
      <w:r>
        <w:t>ū</w:t>
      </w:r>
      <w:r>
        <w:t>vniec</w:t>
      </w:r>
      <w:r>
        <w:t>ī</w:t>
      </w:r>
      <w:r>
        <w:t>bas ieceres dokument</w:t>
      </w:r>
      <w:r>
        <w:t>ā</w:t>
      </w:r>
      <w:r>
        <w:t>ciju j</w:t>
      </w:r>
      <w:r>
        <w:t>ā</w:t>
      </w:r>
      <w:r>
        <w:t>izstr</w:t>
      </w:r>
      <w:r>
        <w:t>ā</w:t>
      </w:r>
      <w:r>
        <w:t>d</w:t>
      </w:r>
      <w:r>
        <w:t>ā</w:t>
      </w:r>
      <w:r>
        <w:t xml:space="preserve"> </w:t>
      </w:r>
      <w:hyperlink r:id="rId8" w:history="1">
        <w:r>
          <w:rPr>
            <w:rStyle w:val="Hipersaite"/>
          </w:rPr>
          <w:t>atbilsto</w:t>
        </w:r>
        <w:r>
          <w:rPr>
            <w:rStyle w:val="Hipersaite"/>
          </w:rPr>
          <w:t>š</w:t>
        </w:r>
        <w:r>
          <w:rPr>
            <w:rStyle w:val="Hipersaite"/>
          </w:rPr>
          <w:t>aj</w:t>
        </w:r>
        <w:r>
          <w:rPr>
            <w:rStyle w:val="Hipersaite"/>
          </w:rPr>
          <w:t>ā</w:t>
        </w:r>
        <w:r>
          <w:rPr>
            <w:rStyle w:val="Hipersaite"/>
          </w:rPr>
          <w:t xml:space="preserve"> darb</w:t>
        </w:r>
        <w:r>
          <w:rPr>
            <w:rStyle w:val="Hipersaite"/>
          </w:rPr>
          <w:t>ī</w:t>
        </w:r>
        <w:r>
          <w:rPr>
            <w:rStyle w:val="Hipersaite"/>
          </w:rPr>
          <w:t>bas sf</w:t>
        </w:r>
        <w:r>
          <w:rPr>
            <w:rStyle w:val="Hipersaite"/>
          </w:rPr>
          <w:t>ē</w:t>
        </w:r>
        <w:r>
          <w:rPr>
            <w:rStyle w:val="Hipersaite"/>
          </w:rPr>
          <w:t>r</w:t>
        </w:r>
        <w:r>
          <w:rPr>
            <w:rStyle w:val="Hipersaite"/>
          </w:rPr>
          <w:t>ā</w:t>
        </w:r>
        <w:r>
          <w:rPr>
            <w:rStyle w:val="Hipersaite"/>
          </w:rPr>
          <w:t xml:space="preserve"> sertific</w:t>
        </w:r>
        <w:r>
          <w:rPr>
            <w:rStyle w:val="Hipersaite"/>
          </w:rPr>
          <w:t>ē</w:t>
        </w:r>
        <w:r>
          <w:rPr>
            <w:rStyle w:val="Hipersaite"/>
          </w:rPr>
          <w:t xml:space="preserve">tam </w:t>
        </w:r>
        <w:proofErr w:type="spellStart"/>
        <w:r>
          <w:rPr>
            <w:rStyle w:val="Hipersaite"/>
          </w:rPr>
          <w:t>b</w:t>
        </w:r>
        <w:r>
          <w:rPr>
            <w:rStyle w:val="Hipersaite"/>
          </w:rPr>
          <w:t>ū</w:t>
        </w:r>
        <w:r>
          <w:rPr>
            <w:rStyle w:val="Hipersaite"/>
          </w:rPr>
          <w:t>vspeci</w:t>
        </w:r>
        <w:r>
          <w:rPr>
            <w:rStyle w:val="Hipersaite"/>
          </w:rPr>
          <w:t>ā</w:t>
        </w:r>
        <w:r>
          <w:rPr>
            <w:rStyle w:val="Hipersaite"/>
          </w:rPr>
          <w:t>listam</w:t>
        </w:r>
        <w:proofErr w:type="spellEnd"/>
      </w:hyperlink>
      <w:r>
        <w:t xml:space="preserve"> saska</w:t>
      </w:r>
      <w:r>
        <w:t>ņā</w:t>
      </w:r>
      <w:r>
        <w:t xml:space="preserve"> ar </w:t>
      </w:r>
      <w:hyperlink r:id="rId9" w:history="1">
        <w:r>
          <w:rPr>
            <w:rStyle w:val="Hipersaite"/>
          </w:rPr>
          <w:t>Ū</w:t>
        </w:r>
        <w:r>
          <w:rPr>
            <w:rStyle w:val="Hipersaite"/>
          </w:rPr>
          <w:t>denssaimniec</w:t>
        </w:r>
        <w:r>
          <w:rPr>
            <w:rStyle w:val="Hipersaite"/>
          </w:rPr>
          <w:t>ī</w:t>
        </w:r>
        <w:r>
          <w:rPr>
            <w:rStyle w:val="Hipersaite"/>
          </w:rPr>
          <w:t>bas pakalpojumu likumu</w:t>
        </w:r>
      </w:hyperlink>
      <w:r>
        <w:t xml:space="preserve">, </w:t>
      </w:r>
      <w:hyperlink r:id="rId10" w:history="1">
        <w:r>
          <w:rPr>
            <w:rStyle w:val="Hipersaite"/>
          </w:rPr>
          <w:t>Aizsargjoslu likumu</w:t>
        </w:r>
      </w:hyperlink>
      <w:r>
        <w:t xml:space="preserve">, </w:t>
      </w:r>
      <w:hyperlink r:id="rId11" w:history="1">
        <w:r>
          <w:rPr>
            <w:rStyle w:val="Hipersaite"/>
          </w:rPr>
          <w:t xml:space="preserve">Ministru kabineta 2016.gada 22.marta noteikumiem Nr. 174 "Noteikumi par sabiedrisko </w:t>
        </w:r>
        <w:r>
          <w:rPr>
            <w:rStyle w:val="Hipersaite"/>
          </w:rPr>
          <w:t>ū</w:t>
        </w:r>
        <w:r>
          <w:rPr>
            <w:rStyle w:val="Hipersaite"/>
          </w:rPr>
          <w:t>denssaimniec</w:t>
        </w:r>
        <w:r>
          <w:rPr>
            <w:rStyle w:val="Hipersaite"/>
          </w:rPr>
          <w:t>ī</w:t>
        </w:r>
        <w:r>
          <w:rPr>
            <w:rStyle w:val="Hipersaite"/>
          </w:rPr>
          <w:t>bas pakalpojumu snieg</w:t>
        </w:r>
        <w:r>
          <w:rPr>
            <w:rStyle w:val="Hipersaite"/>
          </w:rPr>
          <w:t>š</w:t>
        </w:r>
        <w:r>
          <w:rPr>
            <w:rStyle w:val="Hipersaite"/>
          </w:rPr>
          <w:t>anu un lieto</w:t>
        </w:r>
        <w:r>
          <w:rPr>
            <w:rStyle w:val="Hipersaite"/>
          </w:rPr>
          <w:t>š</w:t>
        </w:r>
        <w:r>
          <w:rPr>
            <w:rStyle w:val="Hipersaite"/>
          </w:rPr>
          <w:t>anu"</w:t>
        </w:r>
      </w:hyperlink>
      <w:r>
        <w:t>,</w:t>
      </w:r>
      <w:r>
        <w:t> </w:t>
      </w:r>
      <w:r>
        <w:t xml:space="preserve"> </w:t>
      </w:r>
      <w:hyperlink r:id="rId12" w:history="1">
        <w:r>
          <w:rPr>
            <w:rStyle w:val="Hipersaite"/>
          </w:rPr>
          <w:t>R</w:t>
        </w:r>
        <w:r>
          <w:rPr>
            <w:rStyle w:val="Hipersaite"/>
          </w:rPr>
          <w:t>ī</w:t>
        </w:r>
        <w:r>
          <w:rPr>
            <w:rStyle w:val="Hipersaite"/>
          </w:rPr>
          <w:t>gas domes 2017.gada 15.decembra saisto</w:t>
        </w:r>
        <w:r>
          <w:rPr>
            <w:rStyle w:val="Hipersaite"/>
          </w:rPr>
          <w:t>š</w:t>
        </w:r>
        <w:r>
          <w:rPr>
            <w:rStyle w:val="Hipersaite"/>
          </w:rPr>
          <w:t>ajiem noteikumiem Nr.17 "R</w:t>
        </w:r>
        <w:r>
          <w:rPr>
            <w:rStyle w:val="Hipersaite"/>
          </w:rPr>
          <w:t>ī</w:t>
        </w:r>
        <w:r>
          <w:rPr>
            <w:rStyle w:val="Hipersaite"/>
          </w:rPr>
          <w:t>gas pils</w:t>
        </w:r>
        <w:r>
          <w:rPr>
            <w:rStyle w:val="Hipersaite"/>
          </w:rPr>
          <w:t>ē</w:t>
        </w:r>
        <w:r>
          <w:rPr>
            <w:rStyle w:val="Hipersaite"/>
          </w:rPr>
          <w:t>tas centraliz</w:t>
        </w:r>
        <w:r>
          <w:rPr>
            <w:rStyle w:val="Hipersaite"/>
          </w:rPr>
          <w:t>ē</w:t>
        </w:r>
        <w:r>
          <w:rPr>
            <w:rStyle w:val="Hipersaite"/>
          </w:rPr>
          <w:t>t</w:t>
        </w:r>
        <w:r>
          <w:rPr>
            <w:rStyle w:val="Hipersaite"/>
          </w:rPr>
          <w:t>ā</w:t>
        </w:r>
        <w:r>
          <w:rPr>
            <w:rStyle w:val="Hipersaite"/>
          </w:rPr>
          <w:t xml:space="preserve">s </w:t>
        </w:r>
        <w:r>
          <w:rPr>
            <w:rStyle w:val="Hipersaite"/>
          </w:rPr>
          <w:t>ū</w:t>
        </w:r>
        <w:r>
          <w:rPr>
            <w:rStyle w:val="Hipersaite"/>
          </w:rPr>
          <w:t>densapg</w:t>
        </w:r>
        <w:r>
          <w:rPr>
            <w:rStyle w:val="Hipersaite"/>
          </w:rPr>
          <w:t>ā</w:t>
        </w:r>
        <w:r>
          <w:rPr>
            <w:rStyle w:val="Hipersaite"/>
          </w:rPr>
          <w:t>des un kanaliz</w:t>
        </w:r>
        <w:r>
          <w:rPr>
            <w:rStyle w:val="Hipersaite"/>
          </w:rPr>
          <w:t>ā</w:t>
        </w:r>
        <w:r>
          <w:rPr>
            <w:rStyle w:val="Hipersaite"/>
          </w:rPr>
          <w:t>cijas sist</w:t>
        </w:r>
        <w:r>
          <w:rPr>
            <w:rStyle w:val="Hipersaite"/>
          </w:rPr>
          <w:t>ē</w:t>
        </w:r>
        <w:r>
          <w:rPr>
            <w:rStyle w:val="Hipersaite"/>
          </w:rPr>
          <w:t>mas ekspluat</w:t>
        </w:r>
        <w:r>
          <w:rPr>
            <w:rStyle w:val="Hipersaite"/>
          </w:rPr>
          <w:t>ā</w:t>
        </w:r>
        <w:r>
          <w:rPr>
            <w:rStyle w:val="Hipersaite"/>
          </w:rPr>
          <w:t>cijas, lieto</w:t>
        </w:r>
        <w:r>
          <w:rPr>
            <w:rStyle w:val="Hipersaite"/>
          </w:rPr>
          <w:t>š</w:t>
        </w:r>
        <w:r>
          <w:rPr>
            <w:rStyle w:val="Hipersaite"/>
          </w:rPr>
          <w:t>anas un aizsardz</w:t>
        </w:r>
        <w:r>
          <w:rPr>
            <w:rStyle w:val="Hipersaite"/>
          </w:rPr>
          <w:t>ī</w:t>
        </w:r>
        <w:r>
          <w:rPr>
            <w:rStyle w:val="Hipersaite"/>
          </w:rPr>
          <w:t>bas saisto</w:t>
        </w:r>
        <w:r>
          <w:rPr>
            <w:rStyle w:val="Hipersaite"/>
          </w:rPr>
          <w:t>š</w:t>
        </w:r>
        <w:r>
          <w:rPr>
            <w:rStyle w:val="Hipersaite"/>
          </w:rPr>
          <w:t>ie noteikumi"</w:t>
        </w:r>
      </w:hyperlink>
      <w:r>
        <w:rPr>
          <w:rStyle w:val="Hipersaite"/>
        </w:rPr>
        <w:t xml:space="preserve"> </w:t>
      </w:r>
      <w:r>
        <w:t>(turpm</w:t>
      </w:r>
      <w:r>
        <w:t>ā</w:t>
      </w:r>
      <w:r>
        <w:t xml:space="preserve">k </w:t>
      </w:r>
      <w:r>
        <w:t>–</w:t>
      </w:r>
      <w:r>
        <w:t xml:space="preserve"> </w:t>
      </w:r>
      <w:hyperlink r:id="rId13" w:history="1">
        <w:r>
          <w:rPr>
            <w:rStyle w:val="Hipersaite"/>
          </w:rPr>
          <w:t>RD</w:t>
        </w:r>
        <w:r>
          <w:rPr>
            <w:rStyle w:val="Hipersaite"/>
          </w:rPr>
          <w:t> </w:t>
        </w:r>
        <w:r>
          <w:rPr>
            <w:rStyle w:val="Hipersaite"/>
          </w:rPr>
          <w:t>SN</w:t>
        </w:r>
        <w:r>
          <w:rPr>
            <w:rStyle w:val="Hipersaite"/>
          </w:rPr>
          <w:t> </w:t>
        </w:r>
        <w:r>
          <w:rPr>
            <w:rStyle w:val="Hipersaite"/>
          </w:rPr>
          <w:t>17</w:t>
        </w:r>
      </w:hyperlink>
      <w:r>
        <w:t>), citu sp</w:t>
      </w:r>
      <w:r>
        <w:t>ē</w:t>
      </w:r>
      <w:r>
        <w:t>k</w:t>
      </w:r>
      <w:r>
        <w:t>ā</w:t>
      </w:r>
      <w:r>
        <w:t xml:space="preserve"> eso</w:t>
      </w:r>
      <w:r>
        <w:t>š</w:t>
      </w:r>
      <w:r>
        <w:t>u normat</w:t>
      </w:r>
      <w:r>
        <w:t>ī</w:t>
      </w:r>
      <w:r>
        <w:t>vo aktu pras</w:t>
      </w:r>
      <w:r>
        <w:t>ī</w:t>
      </w:r>
      <w:r>
        <w:t>b</w:t>
      </w:r>
      <w:r>
        <w:t>ā</w:t>
      </w:r>
      <w:r>
        <w:t>m, Latvijas nacion</w:t>
      </w:r>
      <w:r>
        <w:t>ā</w:t>
      </w:r>
      <w:r>
        <w:t>lajiem standartiem un Latvijas nacion</w:t>
      </w:r>
      <w:r>
        <w:t>ā</w:t>
      </w:r>
      <w:r>
        <w:t>l</w:t>
      </w:r>
      <w:r>
        <w:t>ā</w:t>
      </w:r>
      <w:r>
        <w:t xml:space="preserve"> standarta status</w:t>
      </w:r>
      <w:r>
        <w:t>ā</w:t>
      </w:r>
      <w:r>
        <w:t xml:space="preserve"> adapt</w:t>
      </w:r>
      <w:r>
        <w:t>ē</w:t>
      </w:r>
      <w:r>
        <w:t>tiem un noteikt</w:t>
      </w:r>
      <w:r>
        <w:t>ā</w:t>
      </w:r>
      <w:r>
        <w:t xml:space="preserve"> k</w:t>
      </w:r>
      <w:r>
        <w:t>ā</w:t>
      </w:r>
      <w:r>
        <w:t>rt</w:t>
      </w:r>
      <w:r>
        <w:t>ī</w:t>
      </w:r>
      <w:r>
        <w:t>b</w:t>
      </w:r>
      <w:r>
        <w:t>ā</w:t>
      </w:r>
      <w:r>
        <w:t xml:space="preserve"> re</w:t>
      </w:r>
      <w:r>
        <w:t>ģ</w:t>
      </w:r>
      <w:r>
        <w:t>istr</w:t>
      </w:r>
      <w:r>
        <w:t>ē</w:t>
      </w:r>
      <w:r>
        <w:t>tiem starptautisko un re</w:t>
      </w:r>
      <w:r>
        <w:t>ģ</w:t>
      </w:r>
      <w:r>
        <w:t>ion</w:t>
      </w:r>
      <w:r>
        <w:t>ā</w:t>
      </w:r>
      <w:r>
        <w:t>lo standartiz</w:t>
      </w:r>
      <w:r>
        <w:t>ā</w:t>
      </w:r>
      <w:r>
        <w:t>cijas organiz</w:t>
      </w:r>
      <w:r>
        <w:t>ā</w:t>
      </w:r>
      <w:r>
        <w:t>ciju standartiem.</w:t>
      </w:r>
    </w:p>
    <w:p w14:paraId="44B423D0" w14:textId="77777777" w:rsidR="00F9738A" w:rsidRDefault="0096469C"/>
    <w:sectPr w:rsidR="00F9738A" w:rsidSect="00D8392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54AA9"/>
    <w:multiLevelType w:val="multilevel"/>
    <w:tmpl w:val="E99EE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79" w:hanging="360"/>
      </w:pPr>
      <w:rPr>
        <w:rFonts w:hint="default"/>
        <w:i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69C"/>
    <w:rsid w:val="000F47EF"/>
    <w:rsid w:val="0096469C"/>
    <w:rsid w:val="00B1152F"/>
    <w:rsid w:val="00D8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55F9"/>
  <w15:chartTrackingRefBased/>
  <w15:docId w15:val="{89E29C52-6F5C-4E13-B7A4-7AE57220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96469C"/>
    <w:pPr>
      <w:spacing w:before="100" w:beforeAutospacing="1" w:after="100" w:afterAutospacing="1" w:line="240" w:lineRule="auto"/>
    </w:pPr>
    <w:rPr>
      <w:rFonts w:ascii="Times New Roman"/>
      <w:sz w:val="24"/>
      <w:szCs w:val="24"/>
    </w:rPr>
  </w:style>
  <w:style w:type="character" w:styleId="Hipersaite">
    <w:name w:val="Hyperlink"/>
    <w:uiPriority w:val="99"/>
    <w:unhideWhenUsed/>
    <w:rsid w:val="0096469C"/>
    <w:rPr>
      <w:color w:val="0563C1"/>
      <w:u w:val="singl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964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64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1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s.gov.lv/bisp/lv/specialist_certificates?utf8=%E2%9C%93&amp;direction=&amp;sort=&amp;search%5Bname%5D=&amp;search%5Blast_name%5D=&amp;search%5Bcertificate_number%5D=&amp;search%5Bcurr_status%5D%5B%5D=A&amp;search%5Bsearch_type%5D=extended&amp;search%5Bdate_from_start%5D=&amp;search%5Bdate_from_end%5D=&amp;search%5Brenewal_date_start%5D=&amp;search%5Brenewal_date_end%5D=&amp;search%5Bdate_to_start%5D=&amp;search%5Bdate_to_end%5D=&amp;search%5Bscope_date_from_start%5D=&amp;search%5Bscope_date_from_end%5D=&amp;search%5Btemporary%5D=&amp;search%5Borg_id%5D=&amp;search%5Bcertificate_new_scopes%5D%5B%5D=&amp;search%5Bcertificate_new_scopes%5D%5B%5D=44&amp;search%5Bcertificate_old_scopes%5D%5B%5D=&amp;search%5Bcertificate_old_scopes%5D%5B%5D=&amp;search%5Bcertified_scope_preference%5D%5B%5D=&amp;search%5Bcertified_scope_preference%5D%5B%5D=&amp;search%5Backnowledged_type%5D=&amp;search%5Bscope_reg_number%5D=&amp;search%5Bscope_status%5D%5B%5D=A&amp;commit=Mekl%C4%93t" TargetMode="External"/><Relationship Id="rId13" Type="http://schemas.openxmlformats.org/officeDocument/2006/relationships/hyperlink" Target="https://likumi.lv/ta/id/296134?&amp;search=o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ikumi.lv/ta/id/296134?&amp;search=o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ikumi.lv/ta/id/281230?&amp;search=on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likumi.lv/ta/id/42348?&amp;search=on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likumi.lv/ta/id/275062?&amp;search=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BCBFDEBFBC4A13449687CC3CAF97D272" ma:contentTypeVersion="9" ma:contentTypeDescription="Izveidot jaunu dokumentu." ma:contentTypeScope="" ma:versionID="66574114c52b9074e8c35c9112084c91">
  <xsd:schema xmlns:xsd="http://www.w3.org/2001/XMLSchema" xmlns:xs="http://www.w3.org/2001/XMLSchema" xmlns:p="http://schemas.microsoft.com/office/2006/metadata/properties" xmlns:ns3="33310718-1dd6-4740-bf09-02e75bd6b809" targetNamespace="http://schemas.microsoft.com/office/2006/metadata/properties" ma:root="true" ma:fieldsID="8b717a9cb37f859a18e5e2ad4a95c577" ns3:_="">
    <xsd:import namespace="33310718-1dd6-4740-bf09-02e75bd6b8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10718-1dd6-4740-bf09-02e75bd6b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AD6F71-FAD5-4D72-8DC1-3075E55A6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310718-1dd6-4740-bf09-02e75bd6b8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1AEF33-CA41-48CF-8969-ABE31115C2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2CD7BF-40B3-4C97-A81E-99C186C4C2A2}">
  <ds:schemaRefs>
    <ds:schemaRef ds:uri="http://schemas.microsoft.com/office/2006/documentManagement/types"/>
    <ds:schemaRef ds:uri="33310718-1dd6-4740-bf09-02e75bd6b809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Gints Osītis</dc:creator>
  <cp:keywords/>
  <dc:description/>
  <cp:lastModifiedBy>Gints Osītis</cp:lastModifiedBy>
  <cp:revision>1</cp:revision>
  <cp:lastPrinted>2021-06-22T11:49:00Z</cp:lastPrinted>
  <dcterms:created xsi:type="dcterms:W3CDTF">2021-06-22T11:46:00Z</dcterms:created>
  <dcterms:modified xsi:type="dcterms:W3CDTF">2021-06-22T11:56:00Z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0x010100BCBFDEBFBC4A13449687CC3CAF97D272</vt:lpwstr>
  </property>
</Properties>
</file>