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6BE58" w14:textId="77777777" w:rsidR="00847E4F" w:rsidRDefault="00847E4F" w:rsidP="008F018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D11F66" w14:textId="77777777" w:rsidR="00847E4F" w:rsidRDefault="00847E4F" w:rsidP="008F018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04C06C" w14:textId="04A115E2" w:rsidR="00C5245F" w:rsidRPr="00313906" w:rsidRDefault="008F0189" w:rsidP="008F018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906">
        <w:rPr>
          <w:rFonts w:ascii="Times New Roman" w:hAnsi="Times New Roman" w:cs="Times New Roman"/>
          <w:b/>
          <w:bCs/>
          <w:sz w:val="28"/>
          <w:szCs w:val="28"/>
        </w:rPr>
        <w:t>TEHNISKĀ SPECIFIKĀCIJA</w:t>
      </w:r>
      <w:r w:rsidR="000B35D3" w:rsidRPr="003139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F698FDB" w14:textId="6ECF8671" w:rsidR="00F134C4" w:rsidRPr="00313906" w:rsidRDefault="00F134C4" w:rsidP="008F018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906">
        <w:rPr>
          <w:rFonts w:ascii="Times New Roman" w:hAnsi="Times New Roman" w:cs="Times New Roman"/>
          <w:b/>
          <w:bCs/>
          <w:sz w:val="28"/>
          <w:szCs w:val="28"/>
        </w:rPr>
        <w:t>TEHNISKĀ – FINANŠU PIEDĀVĀJUMA FORMA</w:t>
      </w:r>
    </w:p>
    <w:p w14:paraId="2A6598FC" w14:textId="77777777" w:rsidR="00F134C4" w:rsidRPr="00313906" w:rsidRDefault="00F134C4" w:rsidP="008F018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DF798F" w14:textId="21559039" w:rsidR="008F0189" w:rsidRPr="00313906" w:rsidRDefault="005A75AA" w:rsidP="000F4EDD">
      <w:pPr>
        <w:pStyle w:val="NoSpacing"/>
        <w:numPr>
          <w:ilvl w:val="0"/>
          <w:numId w:val="2"/>
        </w:numPr>
        <w:ind w:left="0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906">
        <w:rPr>
          <w:rFonts w:ascii="Times New Roman" w:hAnsi="Times New Roman" w:cs="Times New Roman"/>
          <w:b/>
          <w:bCs/>
          <w:sz w:val="28"/>
          <w:szCs w:val="28"/>
        </w:rPr>
        <w:t>Profesionālais dinamometrisko atslēgu griezes momenta testeris kurš paredzēts atslēgu kalibrēšanai un sertifikācijai</w:t>
      </w:r>
      <w:r w:rsidR="000F4EDD" w:rsidRPr="003139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2F6FEF" w14:textId="77777777" w:rsidR="000F4EDD" w:rsidRPr="00313906" w:rsidRDefault="000F4EDD" w:rsidP="000F4ED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2405"/>
        <w:gridCol w:w="3827"/>
        <w:gridCol w:w="3686"/>
        <w:gridCol w:w="5103"/>
      </w:tblGrid>
      <w:tr w:rsidR="00F134C4" w:rsidRPr="00313906" w14:paraId="41DC04D6" w14:textId="5F7D0D97" w:rsidTr="00E91639">
        <w:tc>
          <w:tcPr>
            <w:tcW w:w="9918" w:type="dxa"/>
            <w:gridSpan w:val="3"/>
            <w:shd w:val="clear" w:color="auto" w:fill="E7E6E6" w:themeFill="background2"/>
            <w:vAlign w:val="center"/>
          </w:tcPr>
          <w:p w14:paraId="5A47E1B9" w14:textId="5A23F67E" w:rsidR="00F134C4" w:rsidRPr="00313906" w:rsidRDefault="00F134C4" w:rsidP="004463E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313906">
              <w:rPr>
                <w:rFonts w:ascii="Times New Roman" w:hAnsi="Times New Roman" w:cs="Times New Roman"/>
                <w:b/>
                <w:bCs/>
              </w:rPr>
              <w:t>Profesionālais dinamometrisko atslēgu griezes momenta testeris</w:t>
            </w:r>
            <w:r w:rsidR="002B3A38">
              <w:rPr>
                <w:rFonts w:ascii="Times New Roman" w:hAnsi="Times New Roman" w:cs="Times New Roman"/>
                <w:b/>
                <w:bCs/>
              </w:rPr>
              <w:t>,</w:t>
            </w:r>
            <w:bookmarkStart w:id="0" w:name="_GoBack"/>
            <w:bookmarkEnd w:id="0"/>
            <w:r w:rsidRPr="00313906">
              <w:rPr>
                <w:rFonts w:ascii="Times New Roman" w:hAnsi="Times New Roman" w:cs="Times New Roman"/>
                <w:b/>
                <w:bCs/>
              </w:rPr>
              <w:t xml:space="preserve"> kurš paredzēts atslēgu kalibrēšanai un sertifikācijai.</w:t>
            </w:r>
          </w:p>
        </w:tc>
        <w:tc>
          <w:tcPr>
            <w:tcW w:w="5103" w:type="dxa"/>
            <w:vMerge w:val="restart"/>
            <w:shd w:val="clear" w:color="auto" w:fill="E7E6E6" w:themeFill="background2"/>
          </w:tcPr>
          <w:p w14:paraId="0DE5DF01" w14:textId="283A291C" w:rsidR="00F134C4" w:rsidRPr="00313906" w:rsidRDefault="00F134C4" w:rsidP="004463E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313906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6961D5F2" wp14:editId="4ED6B089">
                  <wp:extent cx="3076575" cy="2390775"/>
                  <wp:effectExtent l="0" t="0" r="9525" b="9525"/>
                  <wp:docPr id="2" name="Picture 2" descr="A picture containing hard disc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hard disc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239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A8E73C" w14:textId="77777777" w:rsidR="00F134C4" w:rsidRPr="00313906" w:rsidRDefault="00F134C4" w:rsidP="00120217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7FF8386C" w14:textId="77777777" w:rsidR="00F134C4" w:rsidRPr="00313906" w:rsidRDefault="00F134C4" w:rsidP="00120217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13B127C4" w14:textId="77777777" w:rsidR="00F134C4" w:rsidRPr="00313906" w:rsidRDefault="00F134C4" w:rsidP="00E91639">
            <w:pPr>
              <w:tabs>
                <w:tab w:val="left" w:pos="31"/>
              </w:tabs>
              <w:jc w:val="both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ab/>
              <w:t>Attēlam ir informatīva nozīme</w:t>
            </w:r>
          </w:p>
          <w:p w14:paraId="115A09BF" w14:textId="77777777" w:rsidR="00F134C4" w:rsidRPr="00313906" w:rsidRDefault="00F134C4" w:rsidP="00330600">
            <w:pPr>
              <w:rPr>
                <w:rFonts w:ascii="Times New Roman" w:hAnsi="Times New Roman" w:cs="Times New Roman"/>
              </w:rPr>
            </w:pPr>
          </w:p>
          <w:p w14:paraId="6DDD667C" w14:textId="77777777" w:rsidR="00F134C4" w:rsidRPr="00313906" w:rsidRDefault="00F134C4" w:rsidP="00330600">
            <w:pPr>
              <w:rPr>
                <w:rFonts w:ascii="Times New Roman" w:hAnsi="Times New Roman" w:cs="Times New Roman"/>
              </w:rPr>
            </w:pPr>
          </w:p>
          <w:p w14:paraId="5B7F459A" w14:textId="5A8DBC31" w:rsidR="00F134C4" w:rsidRPr="00313906" w:rsidRDefault="009D2062" w:rsidP="00330600">
            <w:pPr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T</w:t>
            </w:r>
            <w:r w:rsidR="00F134C4" w:rsidRPr="00313906">
              <w:rPr>
                <w:rFonts w:ascii="Times New Roman" w:hAnsi="Times New Roman" w:cs="Times New Roman"/>
              </w:rPr>
              <w:t>esteris piemērot</w:t>
            </w:r>
            <w:r w:rsidRPr="00313906">
              <w:rPr>
                <w:rFonts w:ascii="Times New Roman" w:hAnsi="Times New Roman" w:cs="Times New Roman"/>
              </w:rPr>
              <w:t>s</w:t>
            </w:r>
            <w:r w:rsidR="00F134C4" w:rsidRPr="00313906">
              <w:rPr>
                <w:rFonts w:ascii="Times New Roman" w:hAnsi="Times New Roman" w:cs="Times New Roman"/>
              </w:rPr>
              <w:t xml:space="preserve"> gan kalibrēšana</w:t>
            </w:r>
            <w:r w:rsidRPr="00313906">
              <w:rPr>
                <w:rFonts w:ascii="Times New Roman" w:hAnsi="Times New Roman" w:cs="Times New Roman"/>
              </w:rPr>
              <w:t>i</w:t>
            </w:r>
            <w:r w:rsidR="00F134C4" w:rsidRPr="00313906">
              <w:rPr>
                <w:rFonts w:ascii="Times New Roman" w:hAnsi="Times New Roman" w:cs="Times New Roman"/>
              </w:rPr>
              <w:t xml:space="preserve"> laboratorijā</w:t>
            </w:r>
            <w:r w:rsidRPr="00313906">
              <w:rPr>
                <w:rFonts w:ascii="Times New Roman" w:hAnsi="Times New Roman" w:cs="Times New Roman"/>
              </w:rPr>
              <w:t>s</w:t>
            </w:r>
            <w:r w:rsidR="00F134C4" w:rsidRPr="00313906">
              <w:rPr>
                <w:rFonts w:ascii="Times New Roman" w:hAnsi="Times New Roman" w:cs="Times New Roman"/>
              </w:rPr>
              <w:t>, gan darbnīcā</w:t>
            </w:r>
            <w:r w:rsidRPr="00313906">
              <w:rPr>
                <w:rFonts w:ascii="Times New Roman" w:hAnsi="Times New Roman" w:cs="Times New Roman"/>
              </w:rPr>
              <w:t>s</w:t>
            </w:r>
            <w:r w:rsidR="00F134C4" w:rsidRPr="00313906">
              <w:rPr>
                <w:rFonts w:ascii="Times New Roman" w:hAnsi="Times New Roman" w:cs="Times New Roman"/>
              </w:rPr>
              <w:t>, lai pārbaudītu un sertificētu visu veidu manuālos griezes momenta instrumentus.</w:t>
            </w:r>
          </w:p>
        </w:tc>
      </w:tr>
      <w:tr w:rsidR="00F134C4" w:rsidRPr="00313906" w14:paraId="2B6277EF" w14:textId="77777777" w:rsidTr="00E91639">
        <w:tc>
          <w:tcPr>
            <w:tcW w:w="6232" w:type="dxa"/>
            <w:gridSpan w:val="2"/>
            <w:shd w:val="clear" w:color="auto" w:fill="E7E6E6" w:themeFill="background2"/>
            <w:vAlign w:val="center"/>
          </w:tcPr>
          <w:p w14:paraId="6385A076" w14:textId="63D44491" w:rsidR="00F134C4" w:rsidRPr="00313906" w:rsidRDefault="00F134C4" w:rsidP="004463E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906">
              <w:rPr>
                <w:rFonts w:ascii="Times New Roman" w:hAnsi="Times New Roman" w:cs="Times New Roman"/>
                <w:b/>
                <w:bCs/>
              </w:rPr>
              <w:t>Tehniskā specifikācija</w:t>
            </w:r>
          </w:p>
        </w:tc>
        <w:tc>
          <w:tcPr>
            <w:tcW w:w="3686" w:type="dxa"/>
            <w:shd w:val="clear" w:color="auto" w:fill="E7E6E6" w:themeFill="background2"/>
            <w:vAlign w:val="center"/>
          </w:tcPr>
          <w:p w14:paraId="12E5E3C3" w14:textId="76DF3525" w:rsidR="00F134C4" w:rsidRPr="00313906" w:rsidRDefault="00F134C4" w:rsidP="004463E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3906">
              <w:rPr>
                <w:rFonts w:ascii="Times New Roman" w:hAnsi="Times New Roman" w:cs="Times New Roman"/>
                <w:b/>
                <w:bCs/>
              </w:rPr>
              <w:t>Tehniskais piedāvājums</w:t>
            </w:r>
          </w:p>
        </w:tc>
        <w:tc>
          <w:tcPr>
            <w:tcW w:w="5103" w:type="dxa"/>
            <w:vMerge/>
            <w:shd w:val="clear" w:color="auto" w:fill="E7E6E6" w:themeFill="background2"/>
          </w:tcPr>
          <w:p w14:paraId="1869BC1E" w14:textId="72D93C29" w:rsidR="00F134C4" w:rsidRPr="00313906" w:rsidRDefault="00F134C4" w:rsidP="004463E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 w:rsidR="003F60A8" w:rsidRPr="00313906" w14:paraId="3877C816" w14:textId="77777777" w:rsidTr="00875428">
        <w:tc>
          <w:tcPr>
            <w:tcW w:w="6232" w:type="dxa"/>
            <w:gridSpan w:val="2"/>
            <w:shd w:val="clear" w:color="auto" w:fill="D9E2F3" w:themeFill="accent1" w:themeFillTint="33"/>
            <w:vAlign w:val="center"/>
          </w:tcPr>
          <w:p w14:paraId="53D23EF6" w14:textId="1C75A6A2" w:rsidR="003F60A8" w:rsidRPr="00875428" w:rsidRDefault="005D5680" w:rsidP="00875428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Piedāvātās p</w:t>
            </w:r>
            <w:r w:rsidR="003F60A8" w:rsidRPr="00875428">
              <w:rPr>
                <w:rFonts w:ascii="Times New Roman" w:hAnsi="Times New Roman" w:cs="Times New Roman"/>
                <w:b/>
                <w:bCs/>
              </w:rPr>
              <w:t>reces ražotāja pilns nosaukums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43C64872" w14:textId="77777777" w:rsidR="003F60A8" w:rsidRPr="00313906" w:rsidRDefault="003F60A8" w:rsidP="00BB57D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28D61887" w14:textId="77777777" w:rsidR="003F60A8" w:rsidRPr="00313906" w:rsidRDefault="003F60A8" w:rsidP="00BB57D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F60A8" w:rsidRPr="00313906" w14:paraId="3E34BDCF" w14:textId="77777777" w:rsidTr="00875428">
        <w:tc>
          <w:tcPr>
            <w:tcW w:w="6232" w:type="dxa"/>
            <w:gridSpan w:val="2"/>
            <w:shd w:val="clear" w:color="auto" w:fill="D9E2F3" w:themeFill="accent1" w:themeFillTint="33"/>
            <w:vAlign w:val="center"/>
          </w:tcPr>
          <w:p w14:paraId="4677153A" w14:textId="6BCD293F" w:rsidR="003F60A8" w:rsidRPr="00875428" w:rsidRDefault="00875428" w:rsidP="00875428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5428">
              <w:rPr>
                <w:rFonts w:ascii="Times New Roman" w:hAnsi="Times New Roman" w:cs="Times New Roman"/>
                <w:b/>
                <w:bCs/>
              </w:rPr>
              <w:t xml:space="preserve">Preces piegādātājs: 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6176399F" w14:textId="77777777" w:rsidR="003F60A8" w:rsidRPr="00313906" w:rsidRDefault="003F60A8" w:rsidP="00BB57D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0F8D63A7" w14:textId="77777777" w:rsidR="003F60A8" w:rsidRPr="00313906" w:rsidRDefault="003F60A8" w:rsidP="00BB57D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875428" w:rsidRPr="00313906" w14:paraId="7D6983F8" w14:textId="77777777" w:rsidTr="00875428">
        <w:tc>
          <w:tcPr>
            <w:tcW w:w="6232" w:type="dxa"/>
            <w:gridSpan w:val="2"/>
            <w:shd w:val="clear" w:color="auto" w:fill="D9E2F3" w:themeFill="accent1" w:themeFillTint="33"/>
            <w:vAlign w:val="center"/>
          </w:tcPr>
          <w:p w14:paraId="0D1C66D6" w14:textId="18DF9A7A" w:rsidR="00875428" w:rsidRPr="00875428" w:rsidRDefault="00875428" w:rsidP="00875428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5428">
              <w:rPr>
                <w:rFonts w:ascii="Times New Roman" w:hAnsi="Times New Roman" w:cs="Times New Roman"/>
                <w:b/>
                <w:bCs/>
              </w:rPr>
              <w:t xml:space="preserve">Piedāvātās preces modelis, sērija, ražošanas gads: 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15A1D89E" w14:textId="77777777" w:rsidR="00875428" w:rsidRPr="00313906" w:rsidRDefault="00875428" w:rsidP="00BB57D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7CFFD3B3" w14:textId="77777777" w:rsidR="00875428" w:rsidRPr="00313906" w:rsidRDefault="00875428" w:rsidP="00BB57D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D5680" w:rsidRPr="00313906" w14:paraId="368F5743" w14:textId="77777777" w:rsidTr="00E91639">
        <w:tc>
          <w:tcPr>
            <w:tcW w:w="2405" w:type="dxa"/>
            <w:vAlign w:val="center"/>
          </w:tcPr>
          <w:p w14:paraId="111E72E1" w14:textId="76D4880A" w:rsidR="005D5680" w:rsidRPr="00313906" w:rsidRDefault="001830E1" w:rsidP="00C7717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Preces apraksts</w:t>
            </w:r>
          </w:p>
        </w:tc>
        <w:tc>
          <w:tcPr>
            <w:tcW w:w="3827" w:type="dxa"/>
            <w:vAlign w:val="center"/>
          </w:tcPr>
          <w:p w14:paraId="5829EA7E" w14:textId="5A4495EB" w:rsidR="005D5680" w:rsidRPr="00313906" w:rsidRDefault="001830E1" w:rsidP="00BB57D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Jauns, nelietots, ražošanas gads: 2021. vai 2022.gads</w:t>
            </w:r>
          </w:p>
        </w:tc>
        <w:tc>
          <w:tcPr>
            <w:tcW w:w="3686" w:type="dxa"/>
          </w:tcPr>
          <w:p w14:paraId="5B15CBEC" w14:textId="77777777" w:rsidR="005D5680" w:rsidRPr="00313906" w:rsidRDefault="005D5680" w:rsidP="00BB57D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6E3D0901" w14:textId="77777777" w:rsidR="005D5680" w:rsidRPr="00313906" w:rsidRDefault="005D5680" w:rsidP="00BB57D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134C4" w:rsidRPr="00313906" w14:paraId="7B7E7CC0" w14:textId="08012E8B" w:rsidTr="00E91639">
        <w:tc>
          <w:tcPr>
            <w:tcW w:w="2405" w:type="dxa"/>
            <w:vAlign w:val="center"/>
          </w:tcPr>
          <w:p w14:paraId="30B26474" w14:textId="18E49095" w:rsidR="00F134C4" w:rsidRPr="00313906" w:rsidRDefault="00F134C4" w:rsidP="00C77172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Testēšanas diapazons</w:t>
            </w:r>
          </w:p>
        </w:tc>
        <w:tc>
          <w:tcPr>
            <w:tcW w:w="3827" w:type="dxa"/>
            <w:vAlign w:val="center"/>
          </w:tcPr>
          <w:p w14:paraId="46C48065" w14:textId="34FF5F3B" w:rsidR="00F134C4" w:rsidRPr="00313906" w:rsidRDefault="00F134C4" w:rsidP="00BB57DE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3.5-70 Nm</w:t>
            </w:r>
          </w:p>
        </w:tc>
        <w:tc>
          <w:tcPr>
            <w:tcW w:w="3686" w:type="dxa"/>
          </w:tcPr>
          <w:p w14:paraId="0D983B4D" w14:textId="77777777" w:rsidR="00F134C4" w:rsidRPr="00313906" w:rsidRDefault="00F134C4" w:rsidP="00BB57D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30633236" w14:textId="34BE8F9D" w:rsidR="00F134C4" w:rsidRPr="00313906" w:rsidRDefault="00F134C4" w:rsidP="00BB57D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134C4" w:rsidRPr="00313906" w14:paraId="7CF64DC5" w14:textId="0AF5C9A2" w:rsidTr="00E91639">
        <w:tc>
          <w:tcPr>
            <w:tcW w:w="2405" w:type="dxa"/>
            <w:vAlign w:val="center"/>
          </w:tcPr>
          <w:p w14:paraId="27B2D80D" w14:textId="46306216" w:rsidR="00F134C4" w:rsidRPr="00313906" w:rsidRDefault="00F134C4" w:rsidP="00C77172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Diapazona precizitāte</w:t>
            </w:r>
          </w:p>
        </w:tc>
        <w:tc>
          <w:tcPr>
            <w:tcW w:w="3827" w:type="dxa"/>
            <w:vAlign w:val="center"/>
          </w:tcPr>
          <w:p w14:paraId="1317391A" w14:textId="23140247" w:rsidR="00F134C4" w:rsidRPr="00313906" w:rsidRDefault="00F134C4" w:rsidP="00C77172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± 1 %</w:t>
            </w:r>
          </w:p>
        </w:tc>
        <w:tc>
          <w:tcPr>
            <w:tcW w:w="3686" w:type="dxa"/>
          </w:tcPr>
          <w:p w14:paraId="7005CA43" w14:textId="77777777" w:rsidR="00F134C4" w:rsidRPr="00313906" w:rsidRDefault="00F134C4" w:rsidP="00C7717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1245010E" w14:textId="1D415FD2" w:rsidR="00F134C4" w:rsidRPr="00313906" w:rsidRDefault="00F134C4" w:rsidP="00C7717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134C4" w:rsidRPr="00313906" w14:paraId="2133AB4A" w14:textId="47170CE7" w:rsidTr="00E91639">
        <w:tc>
          <w:tcPr>
            <w:tcW w:w="2405" w:type="dxa"/>
            <w:vAlign w:val="center"/>
          </w:tcPr>
          <w:p w14:paraId="7D0BA33E" w14:textId="5ACA4B52" w:rsidR="00F134C4" w:rsidRPr="00313906" w:rsidRDefault="00F134C4" w:rsidP="00E9775E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Griezes momenta precizitāte</w:t>
            </w:r>
          </w:p>
        </w:tc>
        <w:tc>
          <w:tcPr>
            <w:tcW w:w="3827" w:type="dxa"/>
            <w:vAlign w:val="center"/>
          </w:tcPr>
          <w:p w14:paraId="428270F1" w14:textId="1A2F2053" w:rsidR="00F134C4" w:rsidRPr="00313906" w:rsidRDefault="00F134C4" w:rsidP="00E9775E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+/- 1% CW&amp;CCW 10-100% skalā</w:t>
            </w:r>
          </w:p>
        </w:tc>
        <w:tc>
          <w:tcPr>
            <w:tcW w:w="3686" w:type="dxa"/>
          </w:tcPr>
          <w:p w14:paraId="16C58DDA" w14:textId="77777777" w:rsidR="00F134C4" w:rsidRPr="00313906" w:rsidRDefault="00F134C4" w:rsidP="00E9775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5A56E7C3" w14:textId="637B930F" w:rsidR="00F134C4" w:rsidRPr="00313906" w:rsidRDefault="00F134C4" w:rsidP="00E9775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134C4" w:rsidRPr="00313906" w14:paraId="1EEFBABD" w14:textId="00CC9488" w:rsidTr="00E91639">
        <w:tc>
          <w:tcPr>
            <w:tcW w:w="2405" w:type="dxa"/>
            <w:vAlign w:val="center"/>
          </w:tcPr>
          <w:p w14:paraId="3E84DEB1" w14:textId="214AEDBE" w:rsidR="00F134C4" w:rsidRPr="00313906" w:rsidRDefault="00F134C4" w:rsidP="00E9775E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Režīmi</w:t>
            </w:r>
          </w:p>
        </w:tc>
        <w:tc>
          <w:tcPr>
            <w:tcW w:w="3827" w:type="dxa"/>
            <w:vAlign w:val="center"/>
          </w:tcPr>
          <w:p w14:paraId="0A5FF968" w14:textId="5CB03591" w:rsidR="00F134C4" w:rsidRPr="00313906" w:rsidRDefault="00F134C4" w:rsidP="00E9775E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Iekļauti 5 režīmi: iepriekš iestatīts, ieraksts, maksimuma noturēšana, 5 iepriekš iestatītas vērtības un maksimums līdz.</w:t>
            </w:r>
          </w:p>
        </w:tc>
        <w:tc>
          <w:tcPr>
            <w:tcW w:w="3686" w:type="dxa"/>
          </w:tcPr>
          <w:p w14:paraId="1C2DC644" w14:textId="77777777" w:rsidR="00F134C4" w:rsidRPr="00313906" w:rsidRDefault="00F134C4" w:rsidP="00E9775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436ADD9A" w14:textId="3BD2AC6E" w:rsidR="00F134C4" w:rsidRPr="00313906" w:rsidRDefault="00F134C4" w:rsidP="00E9775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134C4" w:rsidRPr="00313906" w14:paraId="0AE2C983" w14:textId="4C799113" w:rsidTr="00E91639">
        <w:tc>
          <w:tcPr>
            <w:tcW w:w="2405" w:type="dxa"/>
            <w:vAlign w:val="center"/>
          </w:tcPr>
          <w:p w14:paraId="6DDBA1B9" w14:textId="620A2A25" w:rsidR="00F134C4" w:rsidRPr="00313906" w:rsidRDefault="00F134C4" w:rsidP="00E9775E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Atmiņa</w:t>
            </w:r>
          </w:p>
        </w:tc>
        <w:tc>
          <w:tcPr>
            <w:tcW w:w="3827" w:type="dxa"/>
            <w:vAlign w:val="center"/>
          </w:tcPr>
          <w:p w14:paraId="1DD837D6" w14:textId="04EF0B75" w:rsidR="00F134C4" w:rsidRPr="00313906" w:rsidRDefault="00F134C4" w:rsidP="00E9775E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999 vienību atmiņa, ko izmantoto griezes momentu atslēgu pārbaudes izsekošanai.</w:t>
            </w:r>
          </w:p>
        </w:tc>
        <w:tc>
          <w:tcPr>
            <w:tcW w:w="3686" w:type="dxa"/>
          </w:tcPr>
          <w:p w14:paraId="07F50F98" w14:textId="77777777" w:rsidR="00F134C4" w:rsidRPr="00313906" w:rsidRDefault="00F134C4" w:rsidP="00E9775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6EBF7698" w14:textId="1C1FB87B" w:rsidR="00F134C4" w:rsidRPr="00313906" w:rsidRDefault="00F134C4" w:rsidP="00E9775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134C4" w:rsidRPr="00313906" w14:paraId="59E595D6" w14:textId="423EF807" w:rsidTr="00E91639">
        <w:tc>
          <w:tcPr>
            <w:tcW w:w="2405" w:type="dxa"/>
            <w:vAlign w:val="center"/>
          </w:tcPr>
          <w:p w14:paraId="395965FB" w14:textId="1F70F923" w:rsidR="00F134C4" w:rsidRPr="00313906" w:rsidRDefault="00F134C4" w:rsidP="00E9775E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Drošība pret mitrumu</w:t>
            </w:r>
          </w:p>
        </w:tc>
        <w:tc>
          <w:tcPr>
            <w:tcW w:w="3827" w:type="dxa"/>
            <w:vAlign w:val="center"/>
          </w:tcPr>
          <w:p w14:paraId="35AA1B49" w14:textId="31F7D7E4" w:rsidR="00F134C4" w:rsidRPr="00313906" w:rsidRDefault="00F134C4" w:rsidP="00E9775E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90% mitrumu nekondensējošs.</w:t>
            </w:r>
          </w:p>
        </w:tc>
        <w:tc>
          <w:tcPr>
            <w:tcW w:w="3686" w:type="dxa"/>
          </w:tcPr>
          <w:p w14:paraId="1709BC28" w14:textId="77777777" w:rsidR="00F134C4" w:rsidRPr="00313906" w:rsidRDefault="00F134C4" w:rsidP="00E9775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04BDEC41" w14:textId="77A8852B" w:rsidR="00F134C4" w:rsidRPr="00313906" w:rsidRDefault="00F134C4" w:rsidP="00E9775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134C4" w:rsidRPr="00313906" w14:paraId="6E6E8FFA" w14:textId="0141F273" w:rsidTr="00E91639">
        <w:tc>
          <w:tcPr>
            <w:tcW w:w="2405" w:type="dxa"/>
            <w:vAlign w:val="center"/>
          </w:tcPr>
          <w:p w14:paraId="44E654EB" w14:textId="6DEFDFD9" w:rsidR="00F134C4" w:rsidRPr="00313906" w:rsidRDefault="00F134C4" w:rsidP="00E9775E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Brīdinājuma sistēma</w:t>
            </w:r>
          </w:p>
        </w:tc>
        <w:tc>
          <w:tcPr>
            <w:tcW w:w="3827" w:type="dxa"/>
            <w:vAlign w:val="center"/>
          </w:tcPr>
          <w:p w14:paraId="535491EA" w14:textId="741C0CD0" w:rsidR="00F134C4" w:rsidRPr="00313906" w:rsidRDefault="00F134C4" w:rsidP="00E9775E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Redzama LED brīdinājuma zibspuldze ar audio signālu.</w:t>
            </w:r>
          </w:p>
        </w:tc>
        <w:tc>
          <w:tcPr>
            <w:tcW w:w="3686" w:type="dxa"/>
          </w:tcPr>
          <w:p w14:paraId="2142C245" w14:textId="77777777" w:rsidR="00F134C4" w:rsidRPr="00313906" w:rsidRDefault="00F134C4" w:rsidP="00E9775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59FED368" w14:textId="1880D39C" w:rsidR="00F134C4" w:rsidRPr="00313906" w:rsidRDefault="00F134C4" w:rsidP="00E9775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134C4" w:rsidRPr="00313906" w14:paraId="01BC246D" w14:textId="4EEC9E44" w:rsidTr="00E91639">
        <w:tc>
          <w:tcPr>
            <w:tcW w:w="2405" w:type="dxa"/>
            <w:vAlign w:val="center"/>
          </w:tcPr>
          <w:p w14:paraId="361C4AF9" w14:textId="65E069C3" w:rsidR="00F134C4" w:rsidRPr="00313906" w:rsidRDefault="00F134C4" w:rsidP="00E9775E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IP klase</w:t>
            </w:r>
          </w:p>
        </w:tc>
        <w:tc>
          <w:tcPr>
            <w:tcW w:w="3827" w:type="dxa"/>
            <w:vAlign w:val="center"/>
          </w:tcPr>
          <w:p w14:paraId="76750134" w14:textId="5E6246EE" w:rsidR="00F134C4" w:rsidRPr="00313906" w:rsidRDefault="00313906" w:rsidP="00E9775E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Vismaz</w:t>
            </w:r>
            <w:r w:rsidR="00F134C4" w:rsidRPr="00313906">
              <w:rPr>
                <w:rFonts w:ascii="Times New Roman" w:hAnsi="Times New Roman" w:cs="Times New Roman"/>
              </w:rPr>
              <w:t xml:space="preserve"> IP65</w:t>
            </w:r>
          </w:p>
        </w:tc>
        <w:tc>
          <w:tcPr>
            <w:tcW w:w="3686" w:type="dxa"/>
          </w:tcPr>
          <w:p w14:paraId="62AA6AB7" w14:textId="77777777" w:rsidR="00F134C4" w:rsidRDefault="00F134C4" w:rsidP="00E9775E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E8B4EC8" w14:textId="699DB80B" w:rsidR="00847E4F" w:rsidRPr="00313906" w:rsidRDefault="00847E4F" w:rsidP="00E9775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66807E41" w14:textId="6054569A" w:rsidR="00F134C4" w:rsidRPr="00313906" w:rsidRDefault="00F134C4" w:rsidP="00E9775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134C4" w:rsidRPr="00313906" w14:paraId="134A60DF" w14:textId="50BA5B6C" w:rsidTr="00E91639">
        <w:tc>
          <w:tcPr>
            <w:tcW w:w="2405" w:type="dxa"/>
            <w:vAlign w:val="center"/>
          </w:tcPr>
          <w:p w14:paraId="57B2162C" w14:textId="53BB63B7" w:rsidR="00F134C4" w:rsidRPr="00313906" w:rsidRDefault="00F134C4" w:rsidP="00E9775E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Aprīkojums</w:t>
            </w:r>
          </w:p>
        </w:tc>
        <w:tc>
          <w:tcPr>
            <w:tcW w:w="3827" w:type="dxa"/>
            <w:vAlign w:val="center"/>
          </w:tcPr>
          <w:p w14:paraId="6609713F" w14:textId="1A79410A" w:rsidR="00F134C4" w:rsidRPr="00313906" w:rsidRDefault="00F134C4" w:rsidP="00E9775E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Aprīkots ar displeju un mobilo kontrolleri.</w:t>
            </w:r>
          </w:p>
        </w:tc>
        <w:tc>
          <w:tcPr>
            <w:tcW w:w="3686" w:type="dxa"/>
          </w:tcPr>
          <w:p w14:paraId="501DFC5D" w14:textId="77777777" w:rsidR="00F134C4" w:rsidRPr="00313906" w:rsidRDefault="00F134C4" w:rsidP="00E9775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185211B5" w14:textId="6E6C69A6" w:rsidR="00F134C4" w:rsidRPr="00313906" w:rsidRDefault="00F134C4" w:rsidP="00E9775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134C4" w:rsidRPr="00313906" w14:paraId="63D67AF8" w14:textId="589BD037" w:rsidTr="00E91639">
        <w:tc>
          <w:tcPr>
            <w:tcW w:w="2405" w:type="dxa"/>
            <w:vAlign w:val="center"/>
          </w:tcPr>
          <w:p w14:paraId="2772FC77" w14:textId="297A8E2B" w:rsidR="00F134C4" w:rsidRPr="00313906" w:rsidRDefault="00F134C4" w:rsidP="00E9775E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Datorprogrammatūra</w:t>
            </w:r>
          </w:p>
        </w:tc>
        <w:tc>
          <w:tcPr>
            <w:tcW w:w="3827" w:type="dxa"/>
            <w:vAlign w:val="center"/>
          </w:tcPr>
          <w:p w14:paraId="014C3694" w14:textId="56164E79" w:rsidR="00F134C4" w:rsidRPr="00313906" w:rsidRDefault="00F134C4" w:rsidP="00E9775E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Paredzēta operētājsistēmai win10.</w:t>
            </w:r>
          </w:p>
        </w:tc>
        <w:tc>
          <w:tcPr>
            <w:tcW w:w="3686" w:type="dxa"/>
          </w:tcPr>
          <w:p w14:paraId="18F3C918" w14:textId="77777777" w:rsidR="00F134C4" w:rsidRPr="00313906" w:rsidRDefault="00F134C4" w:rsidP="00E9775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6C8FADF6" w14:textId="591F184B" w:rsidR="00F134C4" w:rsidRPr="00313906" w:rsidRDefault="00F134C4" w:rsidP="00E9775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134C4" w:rsidRPr="00313906" w14:paraId="6A9A1877" w14:textId="689F4354" w:rsidTr="00E91639">
        <w:tc>
          <w:tcPr>
            <w:tcW w:w="2405" w:type="dxa"/>
            <w:vAlign w:val="center"/>
          </w:tcPr>
          <w:p w14:paraId="36386692" w14:textId="147A318F" w:rsidR="00F134C4" w:rsidRPr="00313906" w:rsidRDefault="00F134C4" w:rsidP="00E9775E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Pielietojums</w:t>
            </w:r>
          </w:p>
        </w:tc>
        <w:tc>
          <w:tcPr>
            <w:tcW w:w="3827" w:type="dxa"/>
            <w:vAlign w:val="center"/>
          </w:tcPr>
          <w:p w14:paraId="2CC3B240" w14:textId="3A25EEA3" w:rsidR="00F134C4" w:rsidRPr="00313906" w:rsidRDefault="00F134C4" w:rsidP="00E9775E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Piemērots visu veidu manuālai griezes momenta instrumentu pārbaudei.</w:t>
            </w:r>
          </w:p>
        </w:tc>
        <w:tc>
          <w:tcPr>
            <w:tcW w:w="3686" w:type="dxa"/>
          </w:tcPr>
          <w:p w14:paraId="032EEC25" w14:textId="77777777" w:rsidR="00F134C4" w:rsidRPr="00313906" w:rsidRDefault="00F134C4" w:rsidP="00E9775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40E6CB67" w14:textId="7C0266CE" w:rsidR="00F134C4" w:rsidRPr="00313906" w:rsidRDefault="00F134C4" w:rsidP="00E9775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134C4" w:rsidRPr="00313906" w14:paraId="71E9870F" w14:textId="2C882367" w:rsidTr="00F134C4">
        <w:trPr>
          <w:trHeight w:val="842"/>
        </w:trPr>
        <w:tc>
          <w:tcPr>
            <w:tcW w:w="2405" w:type="dxa"/>
            <w:vMerge w:val="restart"/>
            <w:vAlign w:val="center"/>
          </w:tcPr>
          <w:p w14:paraId="757A9EB7" w14:textId="07CE2041" w:rsidR="00F134C4" w:rsidRPr="00313906" w:rsidRDefault="00F134C4" w:rsidP="00E9775E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Komplektācijā:</w:t>
            </w:r>
          </w:p>
        </w:tc>
        <w:tc>
          <w:tcPr>
            <w:tcW w:w="3827" w:type="dxa"/>
            <w:vAlign w:val="center"/>
          </w:tcPr>
          <w:p w14:paraId="7A4CDDE5" w14:textId="468C7AB1" w:rsidR="00F134C4" w:rsidRPr="00313906" w:rsidRDefault="00F134C4" w:rsidP="002B68E2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 xml:space="preserve">Programmatūra, lai izveidotu pielāgotu kalibrēšanas sertifikātu aktu atbilstoši ISO6789 prasībām. </w:t>
            </w:r>
          </w:p>
        </w:tc>
        <w:tc>
          <w:tcPr>
            <w:tcW w:w="3686" w:type="dxa"/>
          </w:tcPr>
          <w:p w14:paraId="687789EE" w14:textId="77777777" w:rsidR="00F134C4" w:rsidRPr="00313906" w:rsidRDefault="00F134C4" w:rsidP="002B68E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7DC2FADC" w14:textId="2D386B42" w:rsidR="00F134C4" w:rsidRPr="00313906" w:rsidRDefault="00F134C4" w:rsidP="002B68E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D2062" w:rsidRPr="00313906" w14:paraId="6532FA62" w14:textId="77777777" w:rsidTr="00F134C4">
        <w:trPr>
          <w:trHeight w:val="678"/>
        </w:trPr>
        <w:tc>
          <w:tcPr>
            <w:tcW w:w="2405" w:type="dxa"/>
            <w:vMerge/>
            <w:vAlign w:val="center"/>
          </w:tcPr>
          <w:p w14:paraId="61ED4A58" w14:textId="77777777" w:rsidR="009D2062" w:rsidRPr="00313906" w:rsidRDefault="009D2062" w:rsidP="00E9775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14:paraId="6749EA3B" w14:textId="233F03C5" w:rsidR="009D2062" w:rsidRPr="00313906" w:rsidRDefault="009D2062" w:rsidP="002B68E2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 xml:space="preserve">USB savienojums, lai izmantotu izsekošanas programmatūru datorā. </w:t>
            </w:r>
          </w:p>
        </w:tc>
        <w:tc>
          <w:tcPr>
            <w:tcW w:w="3686" w:type="dxa"/>
          </w:tcPr>
          <w:p w14:paraId="19ABD897" w14:textId="77777777" w:rsidR="009D2062" w:rsidRPr="00313906" w:rsidRDefault="009D2062" w:rsidP="002B68E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 w:val="restart"/>
          </w:tcPr>
          <w:p w14:paraId="70A0D5B2" w14:textId="0B953FE3" w:rsidR="009D2062" w:rsidRPr="00313906" w:rsidRDefault="009D2062" w:rsidP="002B68E2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Šeit ieteicams norādīt interneta saiti uz ražotāja vai tirgotāja mājas lapu, kur var gūt pilnu informāciju par piedāvāto produktu.</w:t>
            </w:r>
          </w:p>
        </w:tc>
      </w:tr>
      <w:tr w:rsidR="009D2062" w:rsidRPr="00313906" w14:paraId="41F38472" w14:textId="77777777" w:rsidTr="008D099E">
        <w:trPr>
          <w:trHeight w:val="417"/>
        </w:trPr>
        <w:tc>
          <w:tcPr>
            <w:tcW w:w="2405" w:type="dxa"/>
            <w:vMerge/>
            <w:vAlign w:val="center"/>
          </w:tcPr>
          <w:p w14:paraId="158D2D3D" w14:textId="77777777" w:rsidR="009D2062" w:rsidRPr="00313906" w:rsidRDefault="009D2062" w:rsidP="00E9775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14:paraId="640D4D55" w14:textId="59FB2D53" w:rsidR="009D2062" w:rsidRPr="00313906" w:rsidRDefault="009D2062" w:rsidP="002B68E2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 xml:space="preserve">Specializētā kaste pārvietošanai. </w:t>
            </w:r>
          </w:p>
        </w:tc>
        <w:tc>
          <w:tcPr>
            <w:tcW w:w="3686" w:type="dxa"/>
          </w:tcPr>
          <w:p w14:paraId="6D5C9D5A" w14:textId="77777777" w:rsidR="009D2062" w:rsidRPr="00313906" w:rsidRDefault="009D2062" w:rsidP="002B68E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150D7FFB" w14:textId="77777777" w:rsidR="009D2062" w:rsidRPr="00313906" w:rsidRDefault="009D2062" w:rsidP="002B68E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D2062" w:rsidRPr="00313906" w14:paraId="34CC0B11" w14:textId="77777777" w:rsidTr="00F134C4">
        <w:trPr>
          <w:trHeight w:val="274"/>
        </w:trPr>
        <w:tc>
          <w:tcPr>
            <w:tcW w:w="2405" w:type="dxa"/>
            <w:vMerge/>
            <w:vAlign w:val="center"/>
          </w:tcPr>
          <w:p w14:paraId="0D6021F4" w14:textId="77777777" w:rsidR="009D2062" w:rsidRPr="00313906" w:rsidRDefault="009D2062" w:rsidP="00E9775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14:paraId="3C033308" w14:textId="0B50A373" w:rsidR="009D2062" w:rsidRPr="00313906" w:rsidRDefault="009D2062" w:rsidP="002B68E2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 xml:space="preserve">Lietošanas pamācība latviešu valodā. </w:t>
            </w:r>
          </w:p>
        </w:tc>
        <w:tc>
          <w:tcPr>
            <w:tcW w:w="3686" w:type="dxa"/>
          </w:tcPr>
          <w:p w14:paraId="61C985E2" w14:textId="77777777" w:rsidR="009D2062" w:rsidRPr="00313906" w:rsidRDefault="009D2062" w:rsidP="002B68E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0B220FFD" w14:textId="77777777" w:rsidR="009D2062" w:rsidRPr="00313906" w:rsidRDefault="009D2062" w:rsidP="002B68E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D2062" w:rsidRPr="00313906" w14:paraId="1434D59C" w14:textId="77777777" w:rsidTr="00E91639">
        <w:trPr>
          <w:trHeight w:val="429"/>
        </w:trPr>
        <w:tc>
          <w:tcPr>
            <w:tcW w:w="2405" w:type="dxa"/>
            <w:vMerge/>
            <w:vAlign w:val="center"/>
          </w:tcPr>
          <w:p w14:paraId="729887EA" w14:textId="77777777" w:rsidR="009D2062" w:rsidRPr="00313906" w:rsidRDefault="009D2062" w:rsidP="00E9775E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14:paraId="60A32340" w14:textId="3944BFEA" w:rsidR="009D2062" w:rsidRPr="00313906" w:rsidRDefault="009D2062" w:rsidP="002B68E2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Atbilstības kalibrēšanas sertifikāts.</w:t>
            </w:r>
          </w:p>
        </w:tc>
        <w:tc>
          <w:tcPr>
            <w:tcW w:w="3686" w:type="dxa"/>
          </w:tcPr>
          <w:p w14:paraId="6D8C4934" w14:textId="77777777" w:rsidR="009D2062" w:rsidRPr="00313906" w:rsidRDefault="009D2062" w:rsidP="002B68E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39E152DE" w14:textId="77777777" w:rsidR="009D2062" w:rsidRPr="00313906" w:rsidRDefault="009D2062" w:rsidP="002B68E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D2062" w:rsidRPr="00313906" w14:paraId="40F23C1B" w14:textId="0424FE09" w:rsidTr="00E91639">
        <w:tc>
          <w:tcPr>
            <w:tcW w:w="2405" w:type="dxa"/>
            <w:vAlign w:val="center"/>
          </w:tcPr>
          <w:p w14:paraId="5E658E80" w14:textId="6B70855C" w:rsidR="009D2062" w:rsidRPr="00313906" w:rsidRDefault="009D2062" w:rsidP="00E9775E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Garantija</w:t>
            </w:r>
          </w:p>
        </w:tc>
        <w:tc>
          <w:tcPr>
            <w:tcW w:w="3827" w:type="dxa"/>
            <w:vAlign w:val="center"/>
          </w:tcPr>
          <w:p w14:paraId="7918A155" w14:textId="3B3DCBEE" w:rsidR="009D2062" w:rsidRPr="00313906" w:rsidRDefault="009D2062" w:rsidP="002B68E2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Vismaz 12 mēneši</w:t>
            </w:r>
          </w:p>
        </w:tc>
        <w:tc>
          <w:tcPr>
            <w:tcW w:w="3686" w:type="dxa"/>
          </w:tcPr>
          <w:p w14:paraId="1E5F6B58" w14:textId="77777777" w:rsidR="009D2062" w:rsidRPr="00313906" w:rsidRDefault="009D2062" w:rsidP="002B68E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1A3253CD" w14:textId="202AA096" w:rsidR="009D2062" w:rsidRPr="00313906" w:rsidRDefault="009D2062" w:rsidP="002B68E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91639" w:rsidRPr="00313906" w14:paraId="3DB2FC5B" w14:textId="77777777" w:rsidTr="00E91639">
        <w:tc>
          <w:tcPr>
            <w:tcW w:w="6232" w:type="dxa"/>
            <w:gridSpan w:val="2"/>
            <w:shd w:val="clear" w:color="auto" w:fill="BFBFBF" w:themeFill="background1" w:themeFillShade="BF"/>
            <w:vAlign w:val="center"/>
          </w:tcPr>
          <w:p w14:paraId="18F2489B" w14:textId="1F7990CE" w:rsidR="00E91639" w:rsidRPr="00313906" w:rsidRDefault="00E91639" w:rsidP="00E91639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13906">
              <w:rPr>
                <w:rFonts w:ascii="Times New Roman" w:hAnsi="Times New Roman" w:cs="Times New Roman"/>
                <w:b/>
                <w:bCs/>
              </w:rPr>
              <w:t>FINANŠU PIEDĀVĀJUMS, cena EUR bez PVN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21D823B9" w14:textId="77777777" w:rsidR="00E91639" w:rsidRPr="00313906" w:rsidRDefault="00E91639" w:rsidP="002B68E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7BDF39A2" w14:textId="77777777" w:rsidR="00E91639" w:rsidRPr="00313906" w:rsidRDefault="00E91639" w:rsidP="002B68E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732B6972" w14:textId="4C9D6148" w:rsidR="008378DD" w:rsidRPr="00313906" w:rsidRDefault="008378DD" w:rsidP="008F01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F8F0A6" w14:textId="067FF90B" w:rsidR="002A09C7" w:rsidRPr="00313906" w:rsidRDefault="002A09C7" w:rsidP="008F01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1A45A6" w14:textId="6A8A9C0B" w:rsidR="000B35D3" w:rsidRPr="00313906" w:rsidRDefault="000F4EDD" w:rsidP="000B35D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906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0B35D3" w:rsidRPr="00313906">
        <w:rPr>
          <w:rFonts w:ascii="Times New Roman" w:hAnsi="Times New Roman" w:cs="Times New Roman"/>
          <w:b/>
          <w:bCs/>
          <w:sz w:val="28"/>
          <w:szCs w:val="28"/>
        </w:rPr>
        <w:t>Profesionālais dinamometrisko atslēgu griezes momenta testeris kurš paredzēts atslēgu kalibrēšanai un sertifikācijai</w:t>
      </w:r>
    </w:p>
    <w:p w14:paraId="3AEEDAA8" w14:textId="77777777" w:rsidR="000B35D3" w:rsidRPr="00313906" w:rsidRDefault="000B35D3" w:rsidP="000B3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2405"/>
        <w:gridCol w:w="3827"/>
        <w:gridCol w:w="3686"/>
        <w:gridCol w:w="5103"/>
      </w:tblGrid>
      <w:tr w:rsidR="000B35D3" w:rsidRPr="00313906" w14:paraId="364A200F" w14:textId="77777777" w:rsidTr="00460DB5">
        <w:tc>
          <w:tcPr>
            <w:tcW w:w="9918" w:type="dxa"/>
            <w:gridSpan w:val="3"/>
            <w:shd w:val="clear" w:color="auto" w:fill="E7E6E6" w:themeFill="background2"/>
            <w:vAlign w:val="center"/>
          </w:tcPr>
          <w:p w14:paraId="3FA94CA9" w14:textId="68FD57F3" w:rsidR="000B35D3" w:rsidRPr="00313906" w:rsidRDefault="000B35D3" w:rsidP="00027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313906">
              <w:rPr>
                <w:rFonts w:ascii="Times New Roman" w:hAnsi="Times New Roman" w:cs="Times New Roman"/>
                <w:b/>
                <w:bCs/>
              </w:rPr>
              <w:t>Profesionālais dinamometrisko atslēgu griezes momenta testeris</w:t>
            </w:r>
            <w:r w:rsidR="002B3A38">
              <w:rPr>
                <w:rFonts w:ascii="Times New Roman" w:hAnsi="Times New Roman" w:cs="Times New Roman"/>
                <w:b/>
                <w:bCs/>
              </w:rPr>
              <w:t>,</w:t>
            </w:r>
            <w:r w:rsidRPr="00313906">
              <w:rPr>
                <w:rFonts w:ascii="Times New Roman" w:hAnsi="Times New Roman" w:cs="Times New Roman"/>
                <w:b/>
                <w:bCs/>
              </w:rPr>
              <w:t xml:space="preserve"> kurš paredzēts atslēgu kalibrēšanai un sertifikācijai.</w:t>
            </w:r>
          </w:p>
        </w:tc>
        <w:tc>
          <w:tcPr>
            <w:tcW w:w="5103" w:type="dxa"/>
            <w:vMerge w:val="restart"/>
            <w:shd w:val="clear" w:color="auto" w:fill="E7E6E6" w:themeFill="background2"/>
          </w:tcPr>
          <w:p w14:paraId="5BDCBD08" w14:textId="0A0D6A07" w:rsidR="000B35D3" w:rsidRPr="00313906" w:rsidRDefault="000B35D3" w:rsidP="00027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313906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6C535E96" wp14:editId="556084AC">
                  <wp:extent cx="3076575" cy="2390775"/>
                  <wp:effectExtent l="0" t="0" r="9525" b="9525"/>
                  <wp:docPr id="1" name="Picture 1" descr="A picture containing hard disc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hard disc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239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4CC93A" w14:textId="77777777" w:rsidR="000B35D3" w:rsidRPr="00313906" w:rsidRDefault="000B35D3" w:rsidP="00027820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22D09070" w14:textId="77777777" w:rsidR="000B35D3" w:rsidRPr="00313906" w:rsidRDefault="000B35D3" w:rsidP="00027820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3641CE69" w14:textId="7B2D4597" w:rsidR="000B35D3" w:rsidRPr="00313906" w:rsidRDefault="000B35D3" w:rsidP="00E8544E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Attēlam ir informatīva nozīme</w:t>
            </w:r>
          </w:p>
          <w:p w14:paraId="1598750E" w14:textId="77777777" w:rsidR="000B35D3" w:rsidRPr="00313906" w:rsidRDefault="000B35D3" w:rsidP="00027820">
            <w:pPr>
              <w:rPr>
                <w:rFonts w:ascii="Times New Roman" w:hAnsi="Times New Roman" w:cs="Times New Roman"/>
              </w:rPr>
            </w:pPr>
          </w:p>
          <w:p w14:paraId="14CF4493" w14:textId="77777777" w:rsidR="000B35D3" w:rsidRPr="00313906" w:rsidRDefault="000B35D3" w:rsidP="00027820">
            <w:pPr>
              <w:rPr>
                <w:rFonts w:ascii="Times New Roman" w:hAnsi="Times New Roman" w:cs="Times New Roman"/>
              </w:rPr>
            </w:pPr>
          </w:p>
          <w:p w14:paraId="6E866E80" w14:textId="6F9554C0" w:rsidR="000B35D3" w:rsidRPr="00313906" w:rsidRDefault="009D2062" w:rsidP="00027820">
            <w:pPr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Testeris piemērots gan kalibrēšanai laboratorijās, gan darbnīcās, lai pārbaudītu un sertificētu visu veidu manuālos griezes momenta instrumentus.</w:t>
            </w:r>
          </w:p>
        </w:tc>
      </w:tr>
      <w:tr w:rsidR="000B35D3" w:rsidRPr="00313906" w14:paraId="31FDC8C1" w14:textId="77777777" w:rsidTr="00E17E45">
        <w:tc>
          <w:tcPr>
            <w:tcW w:w="6232" w:type="dxa"/>
            <w:gridSpan w:val="2"/>
            <w:shd w:val="clear" w:color="auto" w:fill="D9D9D9" w:themeFill="background1" w:themeFillShade="D9"/>
            <w:vAlign w:val="center"/>
          </w:tcPr>
          <w:p w14:paraId="582556BA" w14:textId="0C7C5DCE" w:rsidR="000B35D3" w:rsidRPr="00313906" w:rsidRDefault="000B35D3" w:rsidP="000B35D3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  <w:b/>
                <w:bCs/>
              </w:rPr>
              <w:t>Tehniskā specifikācija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2B7D1336" w14:textId="0A7B1DE9" w:rsidR="000B35D3" w:rsidRPr="00313906" w:rsidRDefault="000B35D3" w:rsidP="000B35D3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  <w:b/>
                <w:bCs/>
              </w:rPr>
              <w:t>Tehniskais piedāvājums</w:t>
            </w:r>
          </w:p>
        </w:tc>
        <w:tc>
          <w:tcPr>
            <w:tcW w:w="5103" w:type="dxa"/>
            <w:vMerge/>
          </w:tcPr>
          <w:p w14:paraId="7856B8D5" w14:textId="77777777" w:rsidR="000B35D3" w:rsidRPr="00313906" w:rsidRDefault="000B35D3" w:rsidP="000B35D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679E3" w:rsidRPr="00313906" w14:paraId="577A20FF" w14:textId="77777777" w:rsidTr="00A679E3">
        <w:tc>
          <w:tcPr>
            <w:tcW w:w="6232" w:type="dxa"/>
            <w:gridSpan w:val="2"/>
            <w:shd w:val="clear" w:color="auto" w:fill="D9E2F3" w:themeFill="accent1" w:themeFillTint="33"/>
            <w:vAlign w:val="center"/>
          </w:tcPr>
          <w:p w14:paraId="11E10D8D" w14:textId="54A9082E" w:rsidR="00A679E3" w:rsidRPr="00313906" w:rsidRDefault="00A679E3" w:rsidP="00A679E3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Piedāvātās p</w:t>
            </w:r>
            <w:r w:rsidRPr="00875428">
              <w:rPr>
                <w:rFonts w:ascii="Times New Roman" w:hAnsi="Times New Roman" w:cs="Times New Roman"/>
                <w:b/>
                <w:bCs/>
              </w:rPr>
              <w:t>reces ražotāja pilns nosaukums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01D19F20" w14:textId="77777777" w:rsidR="00A679E3" w:rsidRPr="00313906" w:rsidRDefault="00A679E3" w:rsidP="00A679E3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  <w:vMerge/>
          </w:tcPr>
          <w:p w14:paraId="61D22FA1" w14:textId="77777777" w:rsidR="00A679E3" w:rsidRPr="00313906" w:rsidRDefault="00A679E3" w:rsidP="00A679E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679E3" w:rsidRPr="00313906" w14:paraId="45C5A918" w14:textId="77777777" w:rsidTr="00A679E3">
        <w:tc>
          <w:tcPr>
            <w:tcW w:w="6232" w:type="dxa"/>
            <w:gridSpan w:val="2"/>
            <w:shd w:val="clear" w:color="auto" w:fill="D9E2F3" w:themeFill="accent1" w:themeFillTint="33"/>
            <w:vAlign w:val="center"/>
          </w:tcPr>
          <w:p w14:paraId="59A0EFC9" w14:textId="73ABA0B4" w:rsidR="00A679E3" w:rsidRPr="00313906" w:rsidRDefault="00A679E3" w:rsidP="00A679E3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5428">
              <w:rPr>
                <w:rFonts w:ascii="Times New Roman" w:hAnsi="Times New Roman" w:cs="Times New Roman"/>
                <w:b/>
                <w:bCs/>
              </w:rPr>
              <w:t xml:space="preserve">Preces piegādātājs: 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0E1BE9AF" w14:textId="77777777" w:rsidR="00A679E3" w:rsidRPr="00313906" w:rsidRDefault="00A679E3" w:rsidP="00A679E3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  <w:vMerge/>
          </w:tcPr>
          <w:p w14:paraId="5FE0951F" w14:textId="77777777" w:rsidR="00A679E3" w:rsidRPr="00313906" w:rsidRDefault="00A679E3" w:rsidP="00A679E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679E3" w:rsidRPr="00313906" w14:paraId="75E76462" w14:textId="77777777" w:rsidTr="00A679E3">
        <w:tc>
          <w:tcPr>
            <w:tcW w:w="6232" w:type="dxa"/>
            <w:gridSpan w:val="2"/>
            <w:shd w:val="clear" w:color="auto" w:fill="D9E2F3" w:themeFill="accent1" w:themeFillTint="33"/>
            <w:vAlign w:val="center"/>
          </w:tcPr>
          <w:p w14:paraId="35BB6E34" w14:textId="1A410AFC" w:rsidR="00A679E3" w:rsidRPr="00313906" w:rsidRDefault="00A679E3" w:rsidP="00A679E3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5428">
              <w:rPr>
                <w:rFonts w:ascii="Times New Roman" w:hAnsi="Times New Roman" w:cs="Times New Roman"/>
                <w:b/>
                <w:bCs/>
              </w:rPr>
              <w:t xml:space="preserve">Piedāvātās preces modelis, sērija, ražošanas gads: 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727FA1D8" w14:textId="77777777" w:rsidR="00A679E3" w:rsidRPr="00313906" w:rsidRDefault="00A679E3" w:rsidP="00A679E3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3" w:type="dxa"/>
            <w:vMerge/>
          </w:tcPr>
          <w:p w14:paraId="2570DD52" w14:textId="77777777" w:rsidR="00A679E3" w:rsidRPr="00313906" w:rsidRDefault="00A679E3" w:rsidP="00A679E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B3A38" w:rsidRPr="00313906" w14:paraId="60FFA2B2" w14:textId="77777777" w:rsidTr="000B35D3">
        <w:tc>
          <w:tcPr>
            <w:tcW w:w="2405" w:type="dxa"/>
            <w:vAlign w:val="center"/>
          </w:tcPr>
          <w:p w14:paraId="66FA6F01" w14:textId="21BF93A0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Preces apraksts</w:t>
            </w:r>
          </w:p>
        </w:tc>
        <w:tc>
          <w:tcPr>
            <w:tcW w:w="3827" w:type="dxa"/>
            <w:vAlign w:val="center"/>
          </w:tcPr>
          <w:p w14:paraId="30817944" w14:textId="4D8F1A98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Jauns, nelietots, ražošanas gads: 2021. vai 2022.gads</w:t>
            </w:r>
          </w:p>
        </w:tc>
        <w:tc>
          <w:tcPr>
            <w:tcW w:w="3686" w:type="dxa"/>
          </w:tcPr>
          <w:p w14:paraId="721601DD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51526528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B3A38" w:rsidRPr="00313906" w14:paraId="0078D8FB" w14:textId="77777777" w:rsidTr="000B35D3">
        <w:tc>
          <w:tcPr>
            <w:tcW w:w="2405" w:type="dxa"/>
            <w:vAlign w:val="center"/>
          </w:tcPr>
          <w:p w14:paraId="54BCA728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Testēšanas diapazons</w:t>
            </w:r>
          </w:p>
        </w:tc>
        <w:tc>
          <w:tcPr>
            <w:tcW w:w="3827" w:type="dxa"/>
            <w:vAlign w:val="center"/>
          </w:tcPr>
          <w:p w14:paraId="64657CDA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75-1500 Nm</w:t>
            </w:r>
          </w:p>
        </w:tc>
        <w:tc>
          <w:tcPr>
            <w:tcW w:w="3686" w:type="dxa"/>
          </w:tcPr>
          <w:p w14:paraId="1B6AAE2E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24739070" w14:textId="4A82EA7E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B3A38" w:rsidRPr="00313906" w14:paraId="167F8B4D" w14:textId="77777777" w:rsidTr="000B35D3">
        <w:tc>
          <w:tcPr>
            <w:tcW w:w="2405" w:type="dxa"/>
            <w:vAlign w:val="center"/>
          </w:tcPr>
          <w:p w14:paraId="3728C2D1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Diapazona precizitāte</w:t>
            </w:r>
          </w:p>
        </w:tc>
        <w:tc>
          <w:tcPr>
            <w:tcW w:w="3827" w:type="dxa"/>
            <w:vAlign w:val="center"/>
          </w:tcPr>
          <w:p w14:paraId="31C69728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± 1 %</w:t>
            </w:r>
          </w:p>
        </w:tc>
        <w:tc>
          <w:tcPr>
            <w:tcW w:w="3686" w:type="dxa"/>
          </w:tcPr>
          <w:p w14:paraId="5975F902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2AA1A68F" w14:textId="40640DE6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B3A38" w:rsidRPr="00313906" w14:paraId="420C16F4" w14:textId="77777777" w:rsidTr="000B35D3">
        <w:tc>
          <w:tcPr>
            <w:tcW w:w="2405" w:type="dxa"/>
            <w:vAlign w:val="center"/>
          </w:tcPr>
          <w:p w14:paraId="360FCA29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Griezes momenta precizitāte</w:t>
            </w:r>
          </w:p>
        </w:tc>
        <w:tc>
          <w:tcPr>
            <w:tcW w:w="3827" w:type="dxa"/>
            <w:vAlign w:val="center"/>
          </w:tcPr>
          <w:p w14:paraId="16CB61C9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+/- 1% CW&amp;CCW 10-100% skalā</w:t>
            </w:r>
          </w:p>
        </w:tc>
        <w:tc>
          <w:tcPr>
            <w:tcW w:w="3686" w:type="dxa"/>
          </w:tcPr>
          <w:p w14:paraId="1D3E408D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13731C29" w14:textId="1DB0A889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B3A38" w:rsidRPr="00313906" w14:paraId="7116BCC4" w14:textId="77777777" w:rsidTr="000B35D3">
        <w:tc>
          <w:tcPr>
            <w:tcW w:w="2405" w:type="dxa"/>
            <w:vAlign w:val="center"/>
          </w:tcPr>
          <w:p w14:paraId="64D9621C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Režīmi</w:t>
            </w:r>
          </w:p>
        </w:tc>
        <w:tc>
          <w:tcPr>
            <w:tcW w:w="3827" w:type="dxa"/>
            <w:vAlign w:val="center"/>
          </w:tcPr>
          <w:p w14:paraId="0295B35A" w14:textId="325B059C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Iekļauti 5 režīmi: iepriekš iestatīts, ieraksts, maksimuma noturēšana, 5 iepriekš iestatītas vērtības un maksimums līdz.</w:t>
            </w:r>
          </w:p>
        </w:tc>
        <w:tc>
          <w:tcPr>
            <w:tcW w:w="3686" w:type="dxa"/>
          </w:tcPr>
          <w:p w14:paraId="0DFC24B9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440E3BBE" w14:textId="771F7C9A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B3A38" w:rsidRPr="00313906" w14:paraId="1E19E22D" w14:textId="77777777" w:rsidTr="000B35D3">
        <w:tc>
          <w:tcPr>
            <w:tcW w:w="2405" w:type="dxa"/>
            <w:vAlign w:val="center"/>
          </w:tcPr>
          <w:p w14:paraId="1054ACC2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Atmiņa</w:t>
            </w:r>
          </w:p>
        </w:tc>
        <w:tc>
          <w:tcPr>
            <w:tcW w:w="3827" w:type="dxa"/>
            <w:vAlign w:val="center"/>
          </w:tcPr>
          <w:p w14:paraId="1B744434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999 vienību atmiņa, ko izmantoto griezes momentu atslēgu pārbaudes izsekošanai.</w:t>
            </w:r>
          </w:p>
        </w:tc>
        <w:tc>
          <w:tcPr>
            <w:tcW w:w="3686" w:type="dxa"/>
          </w:tcPr>
          <w:p w14:paraId="382D294E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56693B6F" w14:textId="25B8A8B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B3A38" w:rsidRPr="00313906" w14:paraId="6FF63DB4" w14:textId="77777777" w:rsidTr="000B35D3">
        <w:tc>
          <w:tcPr>
            <w:tcW w:w="2405" w:type="dxa"/>
            <w:vAlign w:val="center"/>
          </w:tcPr>
          <w:p w14:paraId="62068B72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Drošība pret mitrumu</w:t>
            </w:r>
          </w:p>
        </w:tc>
        <w:tc>
          <w:tcPr>
            <w:tcW w:w="3827" w:type="dxa"/>
            <w:vAlign w:val="center"/>
          </w:tcPr>
          <w:p w14:paraId="30208FF9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90% mitrumu nekondensējošs.</w:t>
            </w:r>
          </w:p>
        </w:tc>
        <w:tc>
          <w:tcPr>
            <w:tcW w:w="3686" w:type="dxa"/>
          </w:tcPr>
          <w:p w14:paraId="10B4A55D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6C400B16" w14:textId="5C930F09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B3A38" w:rsidRPr="00313906" w14:paraId="18641C32" w14:textId="77777777" w:rsidTr="000B35D3">
        <w:tc>
          <w:tcPr>
            <w:tcW w:w="2405" w:type="dxa"/>
            <w:vAlign w:val="center"/>
          </w:tcPr>
          <w:p w14:paraId="54AA2630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Brīdinājuma sistēma</w:t>
            </w:r>
          </w:p>
        </w:tc>
        <w:tc>
          <w:tcPr>
            <w:tcW w:w="3827" w:type="dxa"/>
            <w:vAlign w:val="center"/>
          </w:tcPr>
          <w:p w14:paraId="1E87ECC3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Redzama LED brīdinājuma zibspuldze ar audio signālu.</w:t>
            </w:r>
          </w:p>
        </w:tc>
        <w:tc>
          <w:tcPr>
            <w:tcW w:w="3686" w:type="dxa"/>
          </w:tcPr>
          <w:p w14:paraId="21DFA5D1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5F92A8D7" w14:textId="63933831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B3A38" w:rsidRPr="00313906" w14:paraId="7E971856" w14:textId="77777777" w:rsidTr="000B35D3">
        <w:tc>
          <w:tcPr>
            <w:tcW w:w="2405" w:type="dxa"/>
            <w:vAlign w:val="center"/>
          </w:tcPr>
          <w:p w14:paraId="539A66B5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IP klase</w:t>
            </w:r>
          </w:p>
        </w:tc>
        <w:tc>
          <w:tcPr>
            <w:tcW w:w="3827" w:type="dxa"/>
            <w:vAlign w:val="center"/>
          </w:tcPr>
          <w:p w14:paraId="6562FE99" w14:textId="1F5FADFD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Vismaz  IP65</w:t>
            </w:r>
          </w:p>
        </w:tc>
        <w:tc>
          <w:tcPr>
            <w:tcW w:w="3686" w:type="dxa"/>
          </w:tcPr>
          <w:p w14:paraId="5AF0FC54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21CE3369" w14:textId="1D54D80C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B3A38" w:rsidRPr="00313906" w14:paraId="68E8338D" w14:textId="77777777" w:rsidTr="000B35D3">
        <w:tc>
          <w:tcPr>
            <w:tcW w:w="2405" w:type="dxa"/>
            <w:vAlign w:val="center"/>
          </w:tcPr>
          <w:p w14:paraId="058D893E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Aprīkojums</w:t>
            </w:r>
          </w:p>
        </w:tc>
        <w:tc>
          <w:tcPr>
            <w:tcW w:w="3827" w:type="dxa"/>
            <w:vAlign w:val="center"/>
          </w:tcPr>
          <w:p w14:paraId="21D6B584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Aprīkots ar displeju un mobilo kontrolleri.</w:t>
            </w:r>
          </w:p>
        </w:tc>
        <w:tc>
          <w:tcPr>
            <w:tcW w:w="3686" w:type="dxa"/>
          </w:tcPr>
          <w:p w14:paraId="5638388C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44FE3FF3" w14:textId="71C60EF1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B3A38" w:rsidRPr="00313906" w14:paraId="3CA4F772" w14:textId="77777777" w:rsidTr="000B35D3">
        <w:tc>
          <w:tcPr>
            <w:tcW w:w="2405" w:type="dxa"/>
            <w:vAlign w:val="center"/>
          </w:tcPr>
          <w:p w14:paraId="2F0EA61B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Datorprogrammatūra</w:t>
            </w:r>
          </w:p>
        </w:tc>
        <w:tc>
          <w:tcPr>
            <w:tcW w:w="3827" w:type="dxa"/>
            <w:vAlign w:val="center"/>
          </w:tcPr>
          <w:p w14:paraId="60071347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Paredzēta operētājsistēmai win10.</w:t>
            </w:r>
          </w:p>
        </w:tc>
        <w:tc>
          <w:tcPr>
            <w:tcW w:w="3686" w:type="dxa"/>
          </w:tcPr>
          <w:p w14:paraId="3D2B5E28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0A7B70D9" w14:textId="63227D3C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B3A38" w:rsidRPr="00313906" w14:paraId="50B7B0BB" w14:textId="77777777" w:rsidTr="000B35D3">
        <w:tc>
          <w:tcPr>
            <w:tcW w:w="2405" w:type="dxa"/>
            <w:vAlign w:val="center"/>
          </w:tcPr>
          <w:p w14:paraId="1FB59640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Pielietojums</w:t>
            </w:r>
          </w:p>
        </w:tc>
        <w:tc>
          <w:tcPr>
            <w:tcW w:w="3827" w:type="dxa"/>
            <w:vAlign w:val="center"/>
          </w:tcPr>
          <w:p w14:paraId="1451D3D1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Piemērots visu veidu manuālai griezes momenta instrumentu pārbaudei.</w:t>
            </w:r>
          </w:p>
        </w:tc>
        <w:tc>
          <w:tcPr>
            <w:tcW w:w="3686" w:type="dxa"/>
          </w:tcPr>
          <w:p w14:paraId="5911204E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2237C61B" w14:textId="505146AC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B3A38" w:rsidRPr="00313906" w14:paraId="4387D945" w14:textId="77777777" w:rsidTr="009D2062">
        <w:trPr>
          <w:trHeight w:val="709"/>
        </w:trPr>
        <w:tc>
          <w:tcPr>
            <w:tcW w:w="2405" w:type="dxa"/>
            <w:vMerge w:val="restart"/>
            <w:vAlign w:val="center"/>
          </w:tcPr>
          <w:p w14:paraId="3203D53E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lastRenderedPageBreak/>
              <w:t>Komplektācija</w:t>
            </w:r>
          </w:p>
        </w:tc>
        <w:tc>
          <w:tcPr>
            <w:tcW w:w="3827" w:type="dxa"/>
            <w:vAlign w:val="center"/>
          </w:tcPr>
          <w:p w14:paraId="58188729" w14:textId="5934CCD6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 xml:space="preserve">Programmatūra, lai izveidotu pielāgotu kalibrēšanas sertifikātu aktu atbilstoši ISO6789 prasībām. </w:t>
            </w:r>
          </w:p>
        </w:tc>
        <w:tc>
          <w:tcPr>
            <w:tcW w:w="3686" w:type="dxa"/>
          </w:tcPr>
          <w:p w14:paraId="26AE5986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40060F5A" w14:textId="30A78BE3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B3A38" w:rsidRPr="00313906" w14:paraId="5FF0F115" w14:textId="77777777" w:rsidTr="009D2062">
        <w:trPr>
          <w:trHeight w:val="508"/>
        </w:trPr>
        <w:tc>
          <w:tcPr>
            <w:tcW w:w="2405" w:type="dxa"/>
            <w:vMerge/>
            <w:vAlign w:val="center"/>
          </w:tcPr>
          <w:p w14:paraId="2D02BC09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14:paraId="5CF482C7" w14:textId="453D0F9A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 xml:space="preserve">USB savienojums, lai izmantotu izsekošanas programmatūru datorā. </w:t>
            </w:r>
          </w:p>
        </w:tc>
        <w:tc>
          <w:tcPr>
            <w:tcW w:w="3686" w:type="dxa"/>
          </w:tcPr>
          <w:p w14:paraId="2B4A0082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 w:val="restart"/>
          </w:tcPr>
          <w:p w14:paraId="51024A80" w14:textId="7E8B415D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Šeit ieteicams norādīt interneta saiti uz ražotāja vai tirgotāja mājas lapu, kur var gūt pilnu informāciju par piedāvāto produktu.</w:t>
            </w:r>
          </w:p>
        </w:tc>
      </w:tr>
      <w:tr w:rsidR="002B3A38" w:rsidRPr="00313906" w14:paraId="198B3D12" w14:textId="77777777" w:rsidTr="009D2062">
        <w:trPr>
          <w:trHeight w:val="266"/>
        </w:trPr>
        <w:tc>
          <w:tcPr>
            <w:tcW w:w="2405" w:type="dxa"/>
            <w:vMerge/>
            <w:vAlign w:val="center"/>
          </w:tcPr>
          <w:p w14:paraId="18F66635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14:paraId="3FBBC8D5" w14:textId="38EB5EDB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 xml:space="preserve">Specializētā kaste pārvietošanai. </w:t>
            </w:r>
          </w:p>
        </w:tc>
        <w:tc>
          <w:tcPr>
            <w:tcW w:w="3686" w:type="dxa"/>
          </w:tcPr>
          <w:p w14:paraId="22147B75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06D0F673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B3A38" w:rsidRPr="00313906" w14:paraId="7CE0DB93" w14:textId="77777777" w:rsidTr="009D2062">
        <w:trPr>
          <w:trHeight w:val="292"/>
        </w:trPr>
        <w:tc>
          <w:tcPr>
            <w:tcW w:w="2405" w:type="dxa"/>
            <w:vMerge/>
            <w:vAlign w:val="center"/>
          </w:tcPr>
          <w:p w14:paraId="7685B27E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14:paraId="021D8982" w14:textId="55DBB4EE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 xml:space="preserve">Lietošanas pamācība latviešu valodā. </w:t>
            </w:r>
          </w:p>
        </w:tc>
        <w:tc>
          <w:tcPr>
            <w:tcW w:w="3686" w:type="dxa"/>
          </w:tcPr>
          <w:p w14:paraId="4230EBE9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69D71F83" w14:textId="5DA14146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B3A38" w:rsidRPr="00313906" w14:paraId="2E9A4864" w14:textId="77777777" w:rsidTr="009D2062">
        <w:trPr>
          <w:trHeight w:val="255"/>
        </w:trPr>
        <w:tc>
          <w:tcPr>
            <w:tcW w:w="2405" w:type="dxa"/>
            <w:vMerge/>
            <w:vAlign w:val="center"/>
          </w:tcPr>
          <w:p w14:paraId="2A3A21D6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14:paraId="1330DA7F" w14:textId="5BF04A3F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Atbilstības kalibrēšanas sertifikāts.</w:t>
            </w:r>
          </w:p>
        </w:tc>
        <w:tc>
          <w:tcPr>
            <w:tcW w:w="3686" w:type="dxa"/>
          </w:tcPr>
          <w:p w14:paraId="543B061D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7766676A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B3A38" w:rsidRPr="00313906" w14:paraId="21D6A209" w14:textId="77777777" w:rsidTr="000B35D3">
        <w:tc>
          <w:tcPr>
            <w:tcW w:w="2405" w:type="dxa"/>
            <w:vAlign w:val="center"/>
          </w:tcPr>
          <w:p w14:paraId="4DA70348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Garantija</w:t>
            </w:r>
          </w:p>
        </w:tc>
        <w:tc>
          <w:tcPr>
            <w:tcW w:w="3827" w:type="dxa"/>
            <w:vAlign w:val="center"/>
          </w:tcPr>
          <w:p w14:paraId="1B35CB7B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  <w:r w:rsidRPr="00313906">
              <w:rPr>
                <w:rFonts w:ascii="Times New Roman" w:hAnsi="Times New Roman" w:cs="Times New Roman"/>
              </w:rPr>
              <w:t>Vismaz 12 mēneši</w:t>
            </w:r>
          </w:p>
        </w:tc>
        <w:tc>
          <w:tcPr>
            <w:tcW w:w="3686" w:type="dxa"/>
          </w:tcPr>
          <w:p w14:paraId="2E3E6135" w14:textId="77777777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</w:tcPr>
          <w:p w14:paraId="79CBFDDB" w14:textId="79362BE1" w:rsidR="002B3A38" w:rsidRPr="00313906" w:rsidRDefault="002B3A38" w:rsidP="002B3A3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B3A38" w:rsidRPr="00313906" w14:paraId="5E124760" w14:textId="77777777" w:rsidTr="00E17E45">
        <w:tc>
          <w:tcPr>
            <w:tcW w:w="6232" w:type="dxa"/>
            <w:gridSpan w:val="2"/>
            <w:shd w:val="clear" w:color="auto" w:fill="BFBFBF" w:themeFill="background1" w:themeFillShade="BF"/>
            <w:vAlign w:val="center"/>
          </w:tcPr>
          <w:p w14:paraId="384661F7" w14:textId="5C03F17D" w:rsidR="002B3A38" w:rsidRPr="00313906" w:rsidRDefault="002B3A38" w:rsidP="002B3A38">
            <w:pPr>
              <w:pStyle w:val="NoSpacing"/>
              <w:shd w:val="clear" w:color="auto" w:fill="BFBFBF" w:themeFill="background1" w:themeFillShade="BF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13906">
              <w:rPr>
                <w:rFonts w:ascii="Times New Roman" w:hAnsi="Times New Roman" w:cs="Times New Roman"/>
                <w:b/>
                <w:bCs/>
              </w:rPr>
              <w:t>FINANŠU PIEDĀVĀJUMS, cena EUR bez PVN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7F291698" w14:textId="77777777" w:rsidR="002B3A38" w:rsidRPr="00313906" w:rsidRDefault="002B3A38" w:rsidP="002B3A38">
            <w:pPr>
              <w:pStyle w:val="NoSpacing"/>
              <w:shd w:val="clear" w:color="auto" w:fill="BFBFBF" w:themeFill="background1" w:themeFillShade="BF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BFBFBF" w:themeFill="background1" w:themeFillShade="BF"/>
          </w:tcPr>
          <w:p w14:paraId="6654CB90" w14:textId="77777777" w:rsidR="002B3A38" w:rsidRPr="00313906" w:rsidRDefault="002B3A38" w:rsidP="002B3A38">
            <w:pPr>
              <w:pStyle w:val="NoSpacing"/>
              <w:shd w:val="clear" w:color="auto" w:fill="BFBFBF" w:themeFill="background1" w:themeFillShade="BF"/>
              <w:rPr>
                <w:rFonts w:ascii="Times New Roman" w:hAnsi="Times New Roman" w:cs="Times New Roman"/>
              </w:rPr>
            </w:pPr>
          </w:p>
        </w:tc>
      </w:tr>
    </w:tbl>
    <w:p w14:paraId="6F0A86EE" w14:textId="77777777" w:rsidR="000B35D3" w:rsidRPr="00313906" w:rsidRDefault="000B35D3" w:rsidP="00E17E45">
      <w:pPr>
        <w:pStyle w:val="NoSpacing"/>
        <w:shd w:val="clear" w:color="auto" w:fill="FFFFFF" w:themeFill="background1"/>
        <w:rPr>
          <w:rFonts w:ascii="Times New Roman" w:hAnsi="Times New Roman" w:cs="Times New Roman"/>
        </w:rPr>
      </w:pPr>
    </w:p>
    <w:p w14:paraId="08A987A7" w14:textId="77777777" w:rsidR="000B35D3" w:rsidRPr="00313906" w:rsidRDefault="000B35D3" w:rsidP="000B35D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034CAB" w14:textId="44A10E05" w:rsidR="002B68E2" w:rsidRPr="00313906" w:rsidRDefault="002B68E2" w:rsidP="002B68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B68E2" w:rsidRPr="00313906" w:rsidSect="000F4EDD">
      <w:pgSz w:w="16838" w:h="11906" w:orient="landscape"/>
      <w:pgMar w:top="568" w:right="678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02B25" w14:textId="77777777" w:rsidR="0070727E" w:rsidRDefault="0070727E" w:rsidP="00F134C4">
      <w:pPr>
        <w:spacing w:after="0" w:line="240" w:lineRule="auto"/>
      </w:pPr>
      <w:r>
        <w:separator/>
      </w:r>
    </w:p>
  </w:endnote>
  <w:endnote w:type="continuationSeparator" w:id="0">
    <w:p w14:paraId="165ECF76" w14:textId="77777777" w:rsidR="0070727E" w:rsidRDefault="0070727E" w:rsidP="00F13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FC6A4" w14:textId="77777777" w:rsidR="0070727E" w:rsidRDefault="0070727E" w:rsidP="00F134C4">
      <w:pPr>
        <w:spacing w:after="0" w:line="240" w:lineRule="auto"/>
      </w:pPr>
      <w:r>
        <w:separator/>
      </w:r>
    </w:p>
  </w:footnote>
  <w:footnote w:type="continuationSeparator" w:id="0">
    <w:p w14:paraId="56BA31F7" w14:textId="77777777" w:rsidR="0070727E" w:rsidRDefault="0070727E" w:rsidP="00F13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F6C9C"/>
    <w:multiLevelType w:val="hybridMultilevel"/>
    <w:tmpl w:val="AA82E32A"/>
    <w:lvl w:ilvl="0" w:tplc="2D28CBC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B147DF"/>
    <w:multiLevelType w:val="hybridMultilevel"/>
    <w:tmpl w:val="E6F02550"/>
    <w:lvl w:ilvl="0" w:tplc="D660E3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09"/>
    <w:rsid w:val="00067A38"/>
    <w:rsid w:val="000B35D3"/>
    <w:rsid w:val="000F4EDD"/>
    <w:rsid w:val="00120217"/>
    <w:rsid w:val="00125C2F"/>
    <w:rsid w:val="00157CF7"/>
    <w:rsid w:val="00180DD3"/>
    <w:rsid w:val="001830E1"/>
    <w:rsid w:val="001F5512"/>
    <w:rsid w:val="0027043A"/>
    <w:rsid w:val="0027244C"/>
    <w:rsid w:val="002962C6"/>
    <w:rsid w:val="00296CF4"/>
    <w:rsid w:val="002A09C7"/>
    <w:rsid w:val="002B3A38"/>
    <w:rsid w:val="002B68E2"/>
    <w:rsid w:val="002B7763"/>
    <w:rsid w:val="002D38B9"/>
    <w:rsid w:val="00313906"/>
    <w:rsid w:val="00330600"/>
    <w:rsid w:val="003A4994"/>
    <w:rsid w:val="003F60A8"/>
    <w:rsid w:val="00401AB4"/>
    <w:rsid w:val="0045681C"/>
    <w:rsid w:val="004649AE"/>
    <w:rsid w:val="0047493A"/>
    <w:rsid w:val="00563309"/>
    <w:rsid w:val="00596DB6"/>
    <w:rsid w:val="005A52C0"/>
    <w:rsid w:val="005A75AA"/>
    <w:rsid w:val="005B0E2C"/>
    <w:rsid w:val="005B1562"/>
    <w:rsid w:val="005D061B"/>
    <w:rsid w:val="005D5680"/>
    <w:rsid w:val="006506B9"/>
    <w:rsid w:val="00671C27"/>
    <w:rsid w:val="006957F7"/>
    <w:rsid w:val="00704D1B"/>
    <w:rsid w:val="0070727E"/>
    <w:rsid w:val="0073746F"/>
    <w:rsid w:val="00795781"/>
    <w:rsid w:val="007C56B7"/>
    <w:rsid w:val="008259D9"/>
    <w:rsid w:val="008378DD"/>
    <w:rsid w:val="00845979"/>
    <w:rsid w:val="00847E4F"/>
    <w:rsid w:val="00855562"/>
    <w:rsid w:val="00875428"/>
    <w:rsid w:val="008D099E"/>
    <w:rsid w:val="008F0189"/>
    <w:rsid w:val="009D2062"/>
    <w:rsid w:val="009E7616"/>
    <w:rsid w:val="00A02062"/>
    <w:rsid w:val="00A02DD1"/>
    <w:rsid w:val="00A557E8"/>
    <w:rsid w:val="00A679E3"/>
    <w:rsid w:val="00A77160"/>
    <w:rsid w:val="00A914BB"/>
    <w:rsid w:val="00AB59E5"/>
    <w:rsid w:val="00B0223C"/>
    <w:rsid w:val="00B12125"/>
    <w:rsid w:val="00B31E5B"/>
    <w:rsid w:val="00B728CC"/>
    <w:rsid w:val="00BB57DE"/>
    <w:rsid w:val="00C226F6"/>
    <w:rsid w:val="00C5245F"/>
    <w:rsid w:val="00C77172"/>
    <w:rsid w:val="00C87885"/>
    <w:rsid w:val="00C93D9B"/>
    <w:rsid w:val="00CD1A36"/>
    <w:rsid w:val="00CD2D6B"/>
    <w:rsid w:val="00DE2BCA"/>
    <w:rsid w:val="00E071BC"/>
    <w:rsid w:val="00E17E45"/>
    <w:rsid w:val="00E3321C"/>
    <w:rsid w:val="00E57AE2"/>
    <w:rsid w:val="00E8544E"/>
    <w:rsid w:val="00E87D7B"/>
    <w:rsid w:val="00E91639"/>
    <w:rsid w:val="00E9294D"/>
    <w:rsid w:val="00E9775E"/>
    <w:rsid w:val="00EE4218"/>
    <w:rsid w:val="00F134C4"/>
    <w:rsid w:val="00F61F72"/>
    <w:rsid w:val="00F65F22"/>
    <w:rsid w:val="00F7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0B0FD2"/>
  <w15:chartTrackingRefBased/>
  <w15:docId w15:val="{25CABB25-FCDA-4DC7-BB46-21F63465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F0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189"/>
    <w:pPr>
      <w:spacing w:after="0" w:line="240" w:lineRule="auto"/>
    </w:pPr>
  </w:style>
  <w:style w:type="table" w:styleId="TableGrid">
    <w:name w:val="Table Grid"/>
    <w:basedOn w:val="TableNormal"/>
    <w:uiPriority w:val="39"/>
    <w:rsid w:val="008F0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34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4C4"/>
  </w:style>
  <w:style w:type="paragraph" w:styleId="Footer">
    <w:name w:val="footer"/>
    <w:basedOn w:val="Normal"/>
    <w:link w:val="FooterChar"/>
    <w:uiPriority w:val="99"/>
    <w:unhideWhenUsed/>
    <w:rsid w:val="00F134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9958A-C784-4D6A-87E2-9EFC50C6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2435</Words>
  <Characters>1389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Astra Bērziņa</cp:lastModifiedBy>
  <cp:revision>20</cp:revision>
  <cp:lastPrinted>2022-01-28T07:57:00Z</cp:lastPrinted>
  <dcterms:created xsi:type="dcterms:W3CDTF">2022-04-04T09:42:00Z</dcterms:created>
  <dcterms:modified xsi:type="dcterms:W3CDTF">2022-06-21T11:32:00Z</dcterms:modified>
</cp:coreProperties>
</file>