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66768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6C38C2F7" w14:textId="31B4F6C0" w:rsidR="00D72845" w:rsidRPr="00BB40B2" w:rsidRDefault="005E7221" w:rsidP="00667684">
      <w:pPr>
        <w:spacing w:after="0" w:line="276" w:lineRule="auto"/>
        <w:jc w:val="center"/>
        <w:rPr>
          <w:rFonts w:ascii="Times New Roman" w:hAnsi="Times New Roman" w:cs="Times New Roman"/>
          <w:i/>
          <w:iCs/>
          <w:sz w:val="24"/>
          <w:szCs w:val="24"/>
        </w:rPr>
      </w:pPr>
      <w:bookmarkStart w:id="0" w:name="_Hlk57202104"/>
      <w:r>
        <w:rPr>
          <w:rFonts w:ascii="Times New Roman" w:hAnsi="Times New Roman" w:cs="Times New Roman"/>
          <w:i/>
          <w:iCs/>
          <w:sz w:val="24"/>
          <w:szCs w:val="24"/>
        </w:rPr>
        <w:t>Jaunu z</w:t>
      </w:r>
      <w:bookmarkStart w:id="1" w:name="_GoBack"/>
      <w:bookmarkEnd w:id="1"/>
      <w:r w:rsidR="00A976D6">
        <w:rPr>
          <w:rFonts w:ascii="Times New Roman" w:hAnsi="Times New Roman" w:cs="Times New Roman"/>
          <w:i/>
          <w:iCs/>
          <w:sz w:val="24"/>
          <w:szCs w:val="24"/>
        </w:rPr>
        <w:t>iemas riepu</w:t>
      </w:r>
      <w:r w:rsidR="001A6D5B">
        <w:rPr>
          <w:rFonts w:ascii="Times New Roman" w:hAnsi="Times New Roman" w:cs="Times New Roman"/>
          <w:i/>
          <w:iCs/>
          <w:sz w:val="24"/>
          <w:szCs w:val="24"/>
        </w:rPr>
        <w:t xml:space="preserve"> piegāde</w:t>
      </w:r>
    </w:p>
    <w:bookmarkEnd w:id="0"/>
    <w:p w14:paraId="437648C3" w14:textId="0C09BA32"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3FB8713" w14:textId="77777777" w:rsidR="009213FC" w:rsidRDefault="009213FC" w:rsidP="00667684">
            <w:pPr>
              <w:spacing w:after="0" w:line="276" w:lineRule="auto"/>
              <w:rPr>
                <w:rFonts w:ascii="Times New Roman" w:hAnsi="Times New Roman" w:cs="Times New Roman"/>
                <w:b/>
                <w:sz w:val="24"/>
                <w:szCs w:val="24"/>
              </w:rPr>
            </w:pPr>
          </w:p>
          <w:p w14:paraId="1EACBBE6" w14:textId="510DA83A" w:rsidR="00A976D6" w:rsidRPr="00BB40B2" w:rsidRDefault="00A976D6" w:rsidP="00667684">
            <w:pPr>
              <w:spacing w:after="0" w:line="276"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5B329017" w14:textId="77777777" w:rsidR="009213FC" w:rsidRDefault="009213FC" w:rsidP="00667684">
            <w:pPr>
              <w:spacing w:after="0" w:line="276" w:lineRule="auto"/>
              <w:rPr>
                <w:rFonts w:ascii="Times New Roman" w:hAnsi="Times New Roman" w:cs="Times New Roman"/>
                <w:b/>
                <w:sz w:val="24"/>
                <w:szCs w:val="24"/>
              </w:rPr>
            </w:pPr>
          </w:p>
          <w:p w14:paraId="229FD28A" w14:textId="33799AC0" w:rsidR="00A976D6" w:rsidRPr="00BB40B2" w:rsidRDefault="00A976D6"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3DCEA21D" w:rsidR="00A976D6" w:rsidRPr="00BB40B2" w:rsidRDefault="00A976D6" w:rsidP="00667684">
            <w:pPr>
              <w:spacing w:after="0" w:line="276"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3F9857CE"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7C4B478" w14:textId="644FB454" w:rsidR="00EF3E51" w:rsidRPr="00BB40B2" w:rsidRDefault="001C1F65"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00EF3E51" w:rsidRPr="00BB40B2">
        <w:rPr>
          <w:rFonts w:ascii="Times New Roman" w:hAnsi="Times New Roman" w:cs="Times New Roman"/>
          <w:bCs/>
          <w:sz w:val="24"/>
          <w:szCs w:val="24"/>
          <w:lang w:eastAsia="ar-SA"/>
        </w:rPr>
        <w:t>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proliferācijas finansēšanas novēršanas likum un Starptautisko un Latvijas Republikas nacionālo sankciju likumu.</w:t>
      </w:r>
    </w:p>
    <w:p w14:paraId="6DC5334E" w14:textId="15EB6855" w:rsidR="001C1F65" w:rsidRPr="00BB40B2" w:rsidRDefault="00EF3E51" w:rsidP="00EF3E5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3.2.</w:t>
      </w:r>
      <w:r w:rsidRPr="00BB40B2">
        <w:rPr>
          <w:rFonts w:ascii="Times New Roman" w:hAnsi="Times New Roman" w:cs="Times New Roman"/>
          <w:bCs/>
          <w:sz w:val="24"/>
          <w:szCs w:val="24"/>
          <w:lang w:eastAsia="ar-SA"/>
        </w:rPr>
        <w:t xml:space="preserve"> Iesniegtajā piedāvājumā ir iekļautas visas izmaksas, kas saistītas ar </w:t>
      </w:r>
      <w:r w:rsidR="00D53597">
        <w:rPr>
          <w:rFonts w:ascii="Times New Roman" w:hAnsi="Times New Roman" w:cs="Times New Roman"/>
          <w:bCs/>
          <w:sz w:val="24"/>
          <w:szCs w:val="24"/>
          <w:lang w:eastAsia="ar-SA"/>
        </w:rPr>
        <w:t>piegādi</w:t>
      </w:r>
      <w:r w:rsidR="00661585" w:rsidRPr="00BB40B2">
        <w:rPr>
          <w:rFonts w:ascii="Times New Roman" w:hAnsi="Times New Roman" w:cs="Times New Roman"/>
          <w:bCs/>
          <w:sz w:val="24"/>
          <w:szCs w:val="24"/>
          <w:lang w:eastAsia="ar-SA"/>
        </w:rPr>
        <w:t>.</w:t>
      </w:r>
    </w:p>
    <w:p w14:paraId="5A3AA817" w14:textId="4B683211" w:rsidR="00BB40B2" w:rsidRPr="00BB40B2" w:rsidRDefault="00BB40B2" w:rsidP="00BB40B2">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3.3. </w:t>
      </w:r>
      <w:r w:rsidRPr="00BB40B2">
        <w:rPr>
          <w:rFonts w:ascii="Times New Roman" w:hAnsi="Times New Roman" w:cs="Times New Roman"/>
          <w:sz w:val="24"/>
          <w:szCs w:val="24"/>
          <w:lang w:eastAsia="ar-SA"/>
        </w:rPr>
        <w:t xml:space="preserve">Esam iepazinušies ar </w:t>
      </w:r>
      <w:r w:rsidR="00173977">
        <w:rPr>
          <w:rFonts w:ascii="Times New Roman" w:hAnsi="Times New Roman" w:cs="Times New Roman"/>
          <w:sz w:val="24"/>
          <w:szCs w:val="24"/>
          <w:lang w:eastAsia="ar-SA"/>
        </w:rPr>
        <w:t>piegādes</w:t>
      </w:r>
      <w:r w:rsidRPr="00BB40B2">
        <w:rPr>
          <w:rFonts w:ascii="Times New Roman" w:hAnsi="Times New Roman" w:cs="Times New Roman"/>
          <w:sz w:val="24"/>
          <w:szCs w:val="24"/>
          <w:lang w:eastAsia="ar-SA"/>
        </w:rPr>
        <w:t xml:space="preserve"> specifikāciju un atzīstam to par:</w:t>
      </w:r>
    </w:p>
    <w:p w14:paraId="174F691A" w14:textId="77777777" w:rsidR="00BB40B2" w:rsidRPr="00BB40B2" w:rsidRDefault="00D6285A" w:rsidP="00BB40B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izpildāmu un tās saturs ir pietiekams, lai iesniegtu piedāvājumu;</w:t>
      </w:r>
    </w:p>
    <w:p w14:paraId="5C7FCFC1" w14:textId="77777777" w:rsidR="00BB40B2" w:rsidRPr="00BB40B2" w:rsidRDefault="00D6285A" w:rsidP="00BB40B2">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B40B2" w:rsidRPr="00BB40B2" w14:paraId="1B82E178" w14:textId="77777777" w:rsidTr="003C3E8B">
        <w:trPr>
          <w:jc w:val="center"/>
        </w:trPr>
        <w:tc>
          <w:tcPr>
            <w:tcW w:w="5000" w:type="pct"/>
          </w:tcPr>
          <w:p w14:paraId="2E51F9A1" w14:textId="40C0EED8" w:rsidR="00BB40B2" w:rsidRPr="00BB40B2" w:rsidRDefault="00BB40B2" w:rsidP="00BB40B2">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sidR="00D53597">
              <w:rPr>
                <w:rFonts w:ascii="Times New Roman" w:hAnsi="Times New Roman" w:cs="Times New Roman"/>
                <w:bCs/>
                <w:i/>
                <w:iCs/>
                <w:sz w:val="20"/>
                <w:szCs w:val="20"/>
                <w:lang w:eastAsia="ar-SA"/>
              </w:rPr>
              <w:t>piegādes</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19E25927" w14:textId="77777777" w:rsidR="00BB40B2" w:rsidRPr="00BB40B2" w:rsidRDefault="00BB40B2" w:rsidP="00BB40B2">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3B3FE385" w14:textId="6B0B1684" w:rsidR="009C1A77" w:rsidRPr="00BB40B2" w:rsidRDefault="009C1A77" w:rsidP="00A11A7A">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15F28C2C" w14:textId="08F3B7D8" w:rsidR="002B3806" w:rsidRDefault="00E5140B" w:rsidP="004B61D7">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4.</w:t>
      </w:r>
      <w:r w:rsidR="009968D5" w:rsidRPr="00BB40B2">
        <w:rPr>
          <w:rFonts w:ascii="Times New Roman" w:hAnsi="Times New Roman" w:cs="Times New Roman"/>
          <w:b/>
          <w:sz w:val="24"/>
          <w:szCs w:val="24"/>
          <w:lang w:eastAsia="ar-SA"/>
        </w:rPr>
        <w:t>1</w:t>
      </w:r>
      <w:r w:rsidR="00FB7B59"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003A6530">
        <w:rPr>
          <w:rFonts w:ascii="Times New Roman" w:hAnsi="Times New Roman" w:cs="Times New Roman"/>
          <w:b/>
          <w:sz w:val="24"/>
          <w:szCs w:val="24"/>
          <w:lang w:eastAsia="ar-SA"/>
        </w:rPr>
        <w:t xml:space="preserve">Piedāvājuma saturs: </w:t>
      </w:r>
      <w:r w:rsidR="00B3774D" w:rsidRPr="00B3774D">
        <w:rPr>
          <w:rFonts w:ascii="Times New Roman" w:hAnsi="Times New Roman" w:cs="Times New Roman"/>
          <w:bCs/>
          <w:sz w:val="24"/>
          <w:szCs w:val="24"/>
          <w:lang w:eastAsia="ar-SA"/>
        </w:rPr>
        <w:t>Aizpildīts</w:t>
      </w:r>
      <w:r w:rsidR="00B3774D">
        <w:rPr>
          <w:rFonts w:ascii="Times New Roman" w:hAnsi="Times New Roman" w:cs="Times New Roman"/>
          <w:b/>
          <w:sz w:val="24"/>
          <w:szCs w:val="24"/>
          <w:lang w:eastAsia="ar-SA"/>
        </w:rPr>
        <w:t xml:space="preserve"> </w:t>
      </w:r>
      <w:r w:rsidR="00B3774D">
        <w:rPr>
          <w:rFonts w:ascii="Times New Roman" w:hAnsi="Times New Roman" w:cs="Times New Roman"/>
          <w:bCs/>
          <w:sz w:val="24"/>
          <w:szCs w:val="24"/>
          <w:lang w:eastAsia="ar-SA"/>
        </w:rPr>
        <w:t>p</w:t>
      </w:r>
      <w:r w:rsidR="006C1615" w:rsidRPr="003A6530">
        <w:rPr>
          <w:rFonts w:ascii="Times New Roman" w:hAnsi="Times New Roman" w:cs="Times New Roman"/>
          <w:bCs/>
          <w:sz w:val="24"/>
          <w:szCs w:val="24"/>
          <w:lang w:eastAsia="ar-SA"/>
        </w:rPr>
        <w:t>ie</w:t>
      </w:r>
      <w:r w:rsidR="003A6530" w:rsidRPr="003A6530">
        <w:rPr>
          <w:rFonts w:ascii="Times New Roman" w:hAnsi="Times New Roman" w:cs="Times New Roman"/>
          <w:bCs/>
          <w:sz w:val="24"/>
          <w:szCs w:val="24"/>
          <w:lang w:eastAsia="ar-SA"/>
        </w:rPr>
        <w:t xml:space="preserve">teikums </w:t>
      </w:r>
      <w:r w:rsidR="00B3774D">
        <w:rPr>
          <w:rFonts w:ascii="Times New Roman" w:hAnsi="Times New Roman" w:cs="Times New Roman"/>
          <w:bCs/>
          <w:sz w:val="24"/>
          <w:szCs w:val="24"/>
          <w:lang w:eastAsia="ar-SA"/>
        </w:rPr>
        <w:t>(</w:t>
      </w:r>
      <w:r w:rsidR="00441FFE" w:rsidRPr="00441FFE">
        <w:rPr>
          <w:rFonts w:ascii="Times New Roman" w:hAnsi="Times New Roman" w:cs="Times New Roman"/>
          <w:bCs/>
          <w:i/>
          <w:iCs/>
          <w:sz w:val="24"/>
          <w:szCs w:val="24"/>
          <w:lang w:eastAsia="ar-SA"/>
        </w:rPr>
        <w:t>docx</w:t>
      </w:r>
      <w:r w:rsidR="009F3FF0">
        <w:rPr>
          <w:rFonts w:ascii="Times New Roman" w:hAnsi="Times New Roman" w:cs="Times New Roman"/>
          <w:bCs/>
          <w:sz w:val="24"/>
          <w:szCs w:val="24"/>
          <w:lang w:eastAsia="ar-SA"/>
        </w:rPr>
        <w:t xml:space="preserve">) </w:t>
      </w:r>
      <w:r w:rsidR="003A6530" w:rsidRPr="003A6530">
        <w:rPr>
          <w:rFonts w:ascii="Times New Roman" w:hAnsi="Times New Roman" w:cs="Times New Roman"/>
          <w:bCs/>
          <w:sz w:val="24"/>
          <w:szCs w:val="24"/>
          <w:lang w:eastAsia="ar-SA"/>
        </w:rPr>
        <w:t>un</w:t>
      </w:r>
      <w:r w:rsidR="003A6530">
        <w:rPr>
          <w:rFonts w:ascii="Times New Roman" w:hAnsi="Times New Roman" w:cs="Times New Roman"/>
          <w:b/>
          <w:sz w:val="24"/>
          <w:szCs w:val="24"/>
          <w:lang w:eastAsia="ar-SA"/>
        </w:rPr>
        <w:t xml:space="preserve"> </w:t>
      </w:r>
      <w:r w:rsidR="003A6530">
        <w:rPr>
          <w:rFonts w:ascii="Times New Roman" w:hAnsi="Times New Roman" w:cs="Times New Roman"/>
          <w:bCs/>
          <w:sz w:val="24"/>
          <w:szCs w:val="24"/>
          <w:lang w:eastAsia="ar-SA"/>
        </w:rPr>
        <w:t>t</w:t>
      </w:r>
      <w:r w:rsidR="0005465D" w:rsidRPr="0005465D">
        <w:rPr>
          <w:rFonts w:ascii="Times New Roman" w:hAnsi="Times New Roman" w:cs="Times New Roman"/>
          <w:bCs/>
          <w:sz w:val="24"/>
          <w:szCs w:val="24"/>
          <w:lang w:eastAsia="ar-SA"/>
        </w:rPr>
        <w:t>ehnisk</w:t>
      </w:r>
      <w:r w:rsidR="00B3774D">
        <w:rPr>
          <w:rFonts w:ascii="Times New Roman" w:hAnsi="Times New Roman" w:cs="Times New Roman"/>
          <w:bCs/>
          <w:sz w:val="24"/>
          <w:szCs w:val="24"/>
          <w:lang w:eastAsia="ar-SA"/>
        </w:rPr>
        <w:t>ā</w:t>
      </w:r>
      <w:r w:rsidR="0005465D" w:rsidRPr="0005465D">
        <w:rPr>
          <w:rFonts w:ascii="Times New Roman" w:hAnsi="Times New Roman" w:cs="Times New Roman"/>
          <w:bCs/>
          <w:sz w:val="24"/>
          <w:szCs w:val="24"/>
          <w:lang w:eastAsia="ar-SA"/>
        </w:rPr>
        <w:t xml:space="preserve"> -</w:t>
      </w:r>
      <w:r w:rsidR="0005465D">
        <w:rPr>
          <w:rFonts w:ascii="Times New Roman" w:hAnsi="Times New Roman" w:cs="Times New Roman"/>
          <w:b/>
          <w:sz w:val="24"/>
          <w:szCs w:val="24"/>
          <w:lang w:eastAsia="ar-SA"/>
        </w:rPr>
        <w:t xml:space="preserve"> </w:t>
      </w:r>
      <w:r w:rsidR="0005465D">
        <w:rPr>
          <w:rFonts w:ascii="Times New Roman" w:hAnsi="Times New Roman" w:cs="Times New Roman"/>
          <w:bCs/>
          <w:sz w:val="24"/>
          <w:szCs w:val="24"/>
          <w:lang w:eastAsia="ar-SA"/>
        </w:rPr>
        <w:t>f</w:t>
      </w:r>
      <w:r w:rsidR="00530F91" w:rsidRPr="00530F91">
        <w:rPr>
          <w:rFonts w:ascii="Times New Roman" w:hAnsi="Times New Roman" w:cs="Times New Roman"/>
          <w:bCs/>
          <w:sz w:val="24"/>
          <w:szCs w:val="24"/>
          <w:lang w:eastAsia="ar-SA"/>
        </w:rPr>
        <w:t>inanšu piedāvājum</w:t>
      </w:r>
      <w:r w:rsidR="00B3774D">
        <w:rPr>
          <w:rFonts w:ascii="Times New Roman" w:hAnsi="Times New Roman" w:cs="Times New Roman"/>
          <w:bCs/>
          <w:sz w:val="24"/>
          <w:szCs w:val="24"/>
          <w:lang w:eastAsia="ar-SA"/>
        </w:rPr>
        <w:t>a forma</w:t>
      </w:r>
      <w:r w:rsidR="009C3B86">
        <w:rPr>
          <w:rFonts w:ascii="Times New Roman" w:hAnsi="Times New Roman" w:cs="Times New Roman"/>
          <w:bCs/>
          <w:sz w:val="24"/>
          <w:szCs w:val="24"/>
          <w:lang w:eastAsia="ar-SA"/>
        </w:rPr>
        <w:t xml:space="preserve"> (</w:t>
      </w:r>
      <w:r w:rsidR="001B262D" w:rsidRPr="001B262D">
        <w:rPr>
          <w:rFonts w:ascii="Times New Roman" w:hAnsi="Times New Roman" w:cs="Times New Roman"/>
          <w:bCs/>
          <w:i/>
          <w:iCs/>
          <w:sz w:val="24"/>
          <w:szCs w:val="24"/>
          <w:lang w:eastAsia="ar-SA"/>
        </w:rPr>
        <w:t>xlsx</w:t>
      </w:r>
      <w:r w:rsidR="009C3B86">
        <w:rPr>
          <w:rFonts w:ascii="Times New Roman" w:hAnsi="Times New Roman" w:cs="Times New Roman"/>
          <w:bCs/>
          <w:sz w:val="24"/>
          <w:szCs w:val="24"/>
          <w:lang w:eastAsia="ar-SA"/>
        </w:rPr>
        <w:t>)</w:t>
      </w:r>
      <w:r w:rsidR="00186FAC">
        <w:rPr>
          <w:rFonts w:ascii="Times New Roman" w:hAnsi="Times New Roman" w:cs="Times New Roman"/>
          <w:bCs/>
          <w:sz w:val="24"/>
          <w:szCs w:val="24"/>
          <w:lang w:eastAsia="ar-SA"/>
        </w:rPr>
        <w:t>.</w:t>
      </w:r>
    </w:p>
    <w:p w14:paraId="727F4BB2" w14:textId="79CAF7C0" w:rsidR="00EB020A" w:rsidRDefault="00EB020A" w:rsidP="004B61D7">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6B2B03">
        <w:rPr>
          <w:rFonts w:ascii="Times New Roman" w:hAnsi="Times New Roman" w:cs="Times New Roman"/>
          <w:b/>
          <w:sz w:val="24"/>
          <w:szCs w:val="24"/>
          <w:lang w:eastAsia="ar-SA"/>
        </w:rPr>
        <w:t>4.2.</w:t>
      </w:r>
      <w:r>
        <w:rPr>
          <w:rFonts w:ascii="Times New Roman" w:hAnsi="Times New Roman" w:cs="Times New Roman"/>
          <w:bCs/>
          <w:sz w:val="24"/>
          <w:szCs w:val="24"/>
          <w:lang w:eastAsia="ar-SA"/>
        </w:rPr>
        <w:t xml:space="preserve"> Pretendenta </w:t>
      </w:r>
      <w:r w:rsidR="006B2B03">
        <w:rPr>
          <w:rFonts w:ascii="Times New Roman" w:hAnsi="Times New Roman" w:cs="Times New Roman"/>
          <w:bCs/>
          <w:sz w:val="24"/>
          <w:szCs w:val="24"/>
          <w:lang w:eastAsia="ar-SA"/>
        </w:rPr>
        <w:t>noliktava, no kuras tiks veikta piegāde, atrodas Rīgas pilsētas administratīvajā teritorijā: Jā / Nē (atzīmēt atbilstošo).</w:t>
      </w:r>
    </w:p>
    <w:p w14:paraId="7A8F6DC4" w14:textId="34C8D72B" w:rsidR="006B2B03" w:rsidRDefault="00C77D90" w:rsidP="004B61D7">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77D90">
        <w:rPr>
          <w:rFonts w:ascii="Times New Roman" w:hAnsi="Times New Roman" w:cs="Times New Roman"/>
          <w:b/>
          <w:sz w:val="24"/>
          <w:szCs w:val="24"/>
          <w:lang w:eastAsia="ar-SA"/>
        </w:rPr>
        <w:t>4.3.</w:t>
      </w:r>
      <w:r>
        <w:rPr>
          <w:rFonts w:ascii="Times New Roman" w:hAnsi="Times New Roman" w:cs="Times New Roman"/>
          <w:bCs/>
          <w:sz w:val="24"/>
          <w:szCs w:val="24"/>
          <w:lang w:eastAsia="ar-SA"/>
        </w:rPr>
        <w:t> Pretendents apliecina, ka spēs piedāvāt cenu nemainīgumu līguma darbības laikā: Jā / Nē (atzīmēt atbilstošo).</w:t>
      </w:r>
    </w:p>
    <w:p w14:paraId="65438AEE" w14:textId="2ED13273" w:rsidR="00164B6F" w:rsidRPr="00BB40B2" w:rsidRDefault="002B3806" w:rsidP="0066768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D53597">
        <w:rPr>
          <w:rFonts w:ascii="Times New Roman" w:hAnsi="Times New Roman" w:cs="Times New Roman"/>
          <w:b/>
          <w:sz w:val="24"/>
          <w:szCs w:val="24"/>
          <w:lang w:eastAsia="ar-SA"/>
        </w:rPr>
        <w:t>4</w:t>
      </w:r>
      <w:r>
        <w:rPr>
          <w:rFonts w:ascii="Times New Roman" w:hAnsi="Times New Roman" w:cs="Times New Roman"/>
          <w:b/>
          <w:sz w:val="24"/>
          <w:szCs w:val="24"/>
          <w:lang w:eastAsia="ar-SA"/>
        </w:rPr>
        <w:t>. </w:t>
      </w:r>
      <w:r w:rsidR="00E5140B" w:rsidRPr="002B3806">
        <w:rPr>
          <w:rFonts w:ascii="Times New Roman" w:hAnsi="Times New Roman" w:cs="Times New Roman"/>
          <w:bCs/>
          <w:sz w:val="24"/>
          <w:szCs w:val="24"/>
          <w:lang w:eastAsia="ar-SA"/>
        </w:rPr>
        <w:t xml:space="preserve">Vēlamā </w:t>
      </w:r>
      <w:r w:rsidR="003A0E7A">
        <w:rPr>
          <w:rFonts w:ascii="Times New Roman" w:hAnsi="Times New Roman" w:cs="Times New Roman"/>
          <w:bCs/>
          <w:sz w:val="24"/>
          <w:szCs w:val="24"/>
          <w:lang w:eastAsia="ar-SA"/>
        </w:rPr>
        <w:t>piegādes</w:t>
      </w:r>
      <w:r w:rsidR="009968D5" w:rsidRPr="002B3806">
        <w:rPr>
          <w:rFonts w:ascii="Times New Roman" w:hAnsi="Times New Roman" w:cs="Times New Roman"/>
          <w:bCs/>
          <w:sz w:val="24"/>
          <w:szCs w:val="24"/>
          <w:lang w:eastAsia="ar-SA"/>
        </w:rPr>
        <w:t xml:space="preserve"> atlīdzības</w:t>
      </w:r>
      <w:r w:rsidR="00E5140B" w:rsidRPr="002B3806">
        <w:rPr>
          <w:rFonts w:ascii="Times New Roman" w:hAnsi="Times New Roman" w:cs="Times New Roman"/>
          <w:bCs/>
          <w:sz w:val="24"/>
          <w:szCs w:val="24"/>
          <w:lang w:eastAsia="ar-SA"/>
        </w:rPr>
        <w:t xml:space="preserve"> kārtība:</w:t>
      </w:r>
    </w:p>
    <w:tbl>
      <w:tblPr>
        <w:tblStyle w:val="TableGrid"/>
        <w:tblW w:w="0" w:type="auto"/>
        <w:tblLook w:val="04A0" w:firstRow="1" w:lastRow="0" w:firstColumn="1" w:lastColumn="0" w:noHBand="0" w:noVBand="1"/>
      </w:tblPr>
      <w:tblGrid>
        <w:gridCol w:w="9344"/>
      </w:tblGrid>
      <w:tr w:rsidR="00E5140B" w:rsidRPr="00BB40B2" w14:paraId="227D3CF5" w14:textId="77777777" w:rsidTr="00E5140B">
        <w:tc>
          <w:tcPr>
            <w:tcW w:w="9344" w:type="dxa"/>
          </w:tcPr>
          <w:p w14:paraId="77B2D408" w14:textId="49C8BE54" w:rsidR="00E5140B" w:rsidRPr="00BB40B2" w:rsidRDefault="008D6D30" w:rsidP="008D6D30">
            <w:pPr>
              <w:pStyle w:val="BodyText2"/>
              <w:spacing w:line="276" w:lineRule="auto"/>
              <w:jc w:val="center"/>
              <w:rPr>
                <w:rFonts w:ascii="Times New Roman" w:hAnsi="Times New Roman"/>
                <w:i/>
                <w:iCs/>
                <w:sz w:val="20"/>
              </w:rPr>
            </w:pPr>
            <w:bookmarkStart w:id="2"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tbl>
    <w:bookmarkEnd w:id="2"/>
    <w:p w14:paraId="2765EB01" w14:textId="7DCA2A1A" w:rsidR="0034716F" w:rsidRPr="00BB40B2" w:rsidRDefault="0034716F" w:rsidP="00667684">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D53597">
        <w:rPr>
          <w:rFonts w:ascii="Times New Roman" w:hAnsi="Times New Roman" w:cs="Times New Roman"/>
          <w:b/>
          <w:sz w:val="24"/>
          <w:szCs w:val="24"/>
          <w:lang w:eastAsia="ar-SA"/>
        </w:rPr>
        <w:t>5</w:t>
      </w:r>
      <w:r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w:t>
      </w:r>
      <w:r w:rsidR="007E65B1" w:rsidRPr="002B3806">
        <w:rPr>
          <w:rFonts w:ascii="Times New Roman" w:hAnsi="Times New Roman" w:cs="Times New Roman"/>
          <w:bCs/>
          <w:sz w:val="24"/>
          <w:szCs w:val="24"/>
          <w:lang w:eastAsia="ar-SA"/>
        </w:rPr>
        <w:t>, kas nodrošina</w:t>
      </w:r>
      <w:r w:rsidR="00D12F29" w:rsidRPr="002B3806">
        <w:rPr>
          <w:rFonts w:ascii="Times New Roman" w:hAnsi="Times New Roman" w:cs="Times New Roman"/>
          <w:bCs/>
          <w:sz w:val="24"/>
          <w:szCs w:val="24"/>
          <w:lang w:eastAsia="ar-SA"/>
        </w:rPr>
        <w:t xml:space="preserve"> piedāvājuma</w:t>
      </w:r>
      <w:r w:rsidR="007E65B1" w:rsidRPr="002B3806">
        <w:rPr>
          <w:rFonts w:ascii="Times New Roman" w:hAnsi="Times New Roman" w:cs="Times New Roman"/>
          <w:bCs/>
          <w:sz w:val="24"/>
          <w:szCs w:val="24"/>
          <w:lang w:eastAsia="ar-SA"/>
        </w:rPr>
        <w:t xml:space="preserve"> </w:t>
      </w:r>
      <w:r w:rsidR="00D12F29" w:rsidRPr="002B3806">
        <w:rPr>
          <w:rFonts w:ascii="Times New Roman" w:hAnsi="Times New Roman" w:cs="Times New Roman"/>
          <w:bCs/>
          <w:sz w:val="24"/>
          <w:szCs w:val="24"/>
          <w:lang w:eastAsia="ar-SA"/>
        </w:rPr>
        <w:t>cenas</w:t>
      </w:r>
      <w:r w:rsidR="007E65B1" w:rsidRPr="002B3806">
        <w:rPr>
          <w:rFonts w:ascii="Times New Roman" w:hAnsi="Times New Roman" w:cs="Times New Roman"/>
          <w:bCs/>
          <w:sz w:val="24"/>
          <w:szCs w:val="24"/>
          <w:lang w:eastAsia="ar-SA"/>
        </w:rPr>
        <w:t xml:space="preserve"> spēkā esamību</w:t>
      </w:r>
      <w:r w:rsidR="002B3806">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2349AC" w:rsidRPr="00BB40B2" w14:paraId="15FDBB60" w14:textId="77777777" w:rsidTr="009A51C4">
        <w:tc>
          <w:tcPr>
            <w:tcW w:w="9344" w:type="dxa"/>
          </w:tcPr>
          <w:p w14:paraId="4B083C4A" w14:textId="5319139E" w:rsidR="002349AC" w:rsidRPr="00BB40B2" w:rsidRDefault="002349AC" w:rsidP="008D6D30">
            <w:pPr>
              <w:pStyle w:val="BodyText2"/>
              <w:spacing w:line="276" w:lineRule="auto"/>
              <w:jc w:val="center"/>
              <w:rPr>
                <w:rFonts w:ascii="Times New Roman" w:hAnsi="Times New Roman"/>
                <w:i/>
                <w:iCs/>
                <w:sz w:val="20"/>
              </w:rPr>
            </w:pPr>
            <w:r w:rsidRPr="00BB40B2">
              <w:rPr>
                <w:rFonts w:ascii="Times New Roman" w:hAnsi="Times New Roman"/>
                <w:i/>
                <w:iCs/>
                <w:sz w:val="20"/>
              </w:rPr>
              <w:lastRenderedPageBreak/>
              <w:t xml:space="preserve">Lūdzu norādiet, </w:t>
            </w:r>
            <w:r w:rsidR="00776A36" w:rsidRPr="00BB40B2">
              <w:rPr>
                <w:rFonts w:ascii="Times New Roman" w:hAnsi="Times New Roman"/>
                <w:i/>
                <w:iCs/>
                <w:sz w:val="20"/>
              </w:rPr>
              <w:t xml:space="preserve">ja tādi ir, </w:t>
            </w:r>
            <w:r w:rsidRPr="00BB40B2">
              <w:rPr>
                <w:rFonts w:ascii="Times New Roman" w:hAnsi="Times New Roman"/>
                <w:i/>
                <w:iCs/>
                <w:sz w:val="20"/>
              </w:rPr>
              <w:t>citus piedāvājuma nosacījumus, kas</w:t>
            </w:r>
            <w:r w:rsidR="00776A36" w:rsidRPr="00BB40B2">
              <w:rPr>
                <w:rFonts w:ascii="Times New Roman" w:hAnsi="Times New Roman"/>
                <w:i/>
                <w:iCs/>
                <w:sz w:val="20"/>
              </w:rPr>
              <w:t xml:space="preserve"> pasūtītājam jāņem vērā, lai piedāvājums pie norādītās cenas būtu spēkā.</w:t>
            </w:r>
          </w:p>
        </w:tc>
      </w:tr>
    </w:tbl>
    <w:p w14:paraId="2B4E5B94" w14:textId="2BBBCB0F" w:rsidR="007D3757" w:rsidRPr="00BB40B2" w:rsidRDefault="007D3757" w:rsidP="00667684">
      <w:pPr>
        <w:pStyle w:val="NoSpacing"/>
        <w:tabs>
          <w:tab w:val="left" w:pos="851"/>
        </w:tabs>
        <w:spacing w:line="276" w:lineRule="auto"/>
        <w:jc w:val="both"/>
        <w:rPr>
          <w:rFonts w:ascii="Times New Roman" w:hAnsi="Times New Roman"/>
          <w:sz w:val="24"/>
          <w:szCs w:val="24"/>
        </w:rPr>
      </w:pPr>
    </w:p>
    <w:sectPr w:rsidR="007D3757" w:rsidRPr="00BB40B2"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D7BDA" w14:textId="77777777" w:rsidR="00D6285A" w:rsidRDefault="00D6285A" w:rsidP="00F150DE">
      <w:pPr>
        <w:spacing w:after="0" w:line="240" w:lineRule="auto"/>
      </w:pPr>
      <w:r>
        <w:separator/>
      </w:r>
    </w:p>
  </w:endnote>
  <w:endnote w:type="continuationSeparator" w:id="0">
    <w:p w14:paraId="61835C97" w14:textId="77777777" w:rsidR="00D6285A" w:rsidRDefault="00D6285A"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AE4D3" w14:textId="77777777" w:rsidR="00D6285A" w:rsidRDefault="00D6285A" w:rsidP="00F150DE">
      <w:pPr>
        <w:spacing w:after="0" w:line="240" w:lineRule="auto"/>
      </w:pPr>
      <w:r>
        <w:separator/>
      </w:r>
    </w:p>
  </w:footnote>
  <w:footnote w:type="continuationSeparator" w:id="0">
    <w:p w14:paraId="695C02B6" w14:textId="77777777" w:rsidR="00D6285A" w:rsidRDefault="00D6285A"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4C121C"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7"/>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364BB"/>
    <w:rsid w:val="0005465D"/>
    <w:rsid w:val="000717BE"/>
    <w:rsid w:val="000B03B0"/>
    <w:rsid w:val="000B553F"/>
    <w:rsid w:val="000D3FF9"/>
    <w:rsid w:val="000D6905"/>
    <w:rsid w:val="000E5063"/>
    <w:rsid w:val="000F45DD"/>
    <w:rsid w:val="000F77F6"/>
    <w:rsid w:val="001022FE"/>
    <w:rsid w:val="00104C9C"/>
    <w:rsid w:val="00124654"/>
    <w:rsid w:val="0014270F"/>
    <w:rsid w:val="001442A3"/>
    <w:rsid w:val="001505C8"/>
    <w:rsid w:val="0015772D"/>
    <w:rsid w:val="0016005B"/>
    <w:rsid w:val="00164B6F"/>
    <w:rsid w:val="00165AB3"/>
    <w:rsid w:val="00173977"/>
    <w:rsid w:val="00174C39"/>
    <w:rsid w:val="00176834"/>
    <w:rsid w:val="0018584A"/>
    <w:rsid w:val="00185E10"/>
    <w:rsid w:val="00186FAC"/>
    <w:rsid w:val="001968E8"/>
    <w:rsid w:val="001A25E5"/>
    <w:rsid w:val="001A6C35"/>
    <w:rsid w:val="001A6D5B"/>
    <w:rsid w:val="001B262D"/>
    <w:rsid w:val="001C1F65"/>
    <w:rsid w:val="001C4B33"/>
    <w:rsid w:val="001F78E6"/>
    <w:rsid w:val="00204279"/>
    <w:rsid w:val="00210FAE"/>
    <w:rsid w:val="0021169C"/>
    <w:rsid w:val="0022597B"/>
    <w:rsid w:val="00231ACF"/>
    <w:rsid w:val="002349AC"/>
    <w:rsid w:val="00242593"/>
    <w:rsid w:val="00255E45"/>
    <w:rsid w:val="002566BF"/>
    <w:rsid w:val="002569DE"/>
    <w:rsid w:val="00263111"/>
    <w:rsid w:val="002737BF"/>
    <w:rsid w:val="002B3806"/>
    <w:rsid w:val="002C0B41"/>
    <w:rsid w:val="002D7C30"/>
    <w:rsid w:val="002F3FBA"/>
    <w:rsid w:val="00300EC9"/>
    <w:rsid w:val="00301433"/>
    <w:rsid w:val="0030160E"/>
    <w:rsid w:val="00302AC0"/>
    <w:rsid w:val="00313CC7"/>
    <w:rsid w:val="00315535"/>
    <w:rsid w:val="003207A6"/>
    <w:rsid w:val="00327CC2"/>
    <w:rsid w:val="00335110"/>
    <w:rsid w:val="0034716F"/>
    <w:rsid w:val="00347DD6"/>
    <w:rsid w:val="00354FBB"/>
    <w:rsid w:val="0036153A"/>
    <w:rsid w:val="003625A8"/>
    <w:rsid w:val="00363366"/>
    <w:rsid w:val="00371E54"/>
    <w:rsid w:val="003740A4"/>
    <w:rsid w:val="00395EF3"/>
    <w:rsid w:val="00396BED"/>
    <w:rsid w:val="003A0E7A"/>
    <w:rsid w:val="003A6530"/>
    <w:rsid w:val="003B2A9C"/>
    <w:rsid w:val="003B4A03"/>
    <w:rsid w:val="003C3E8B"/>
    <w:rsid w:val="003C6F2B"/>
    <w:rsid w:val="003D555A"/>
    <w:rsid w:val="003D6C28"/>
    <w:rsid w:val="003F365A"/>
    <w:rsid w:val="003F3C26"/>
    <w:rsid w:val="003F69FB"/>
    <w:rsid w:val="00401922"/>
    <w:rsid w:val="00412A56"/>
    <w:rsid w:val="004158A3"/>
    <w:rsid w:val="00416B3A"/>
    <w:rsid w:val="00431787"/>
    <w:rsid w:val="00431C81"/>
    <w:rsid w:val="004349C4"/>
    <w:rsid w:val="00437793"/>
    <w:rsid w:val="0044070F"/>
    <w:rsid w:val="00441FFE"/>
    <w:rsid w:val="00445B40"/>
    <w:rsid w:val="004541E0"/>
    <w:rsid w:val="004551F7"/>
    <w:rsid w:val="004634C6"/>
    <w:rsid w:val="00473755"/>
    <w:rsid w:val="00475680"/>
    <w:rsid w:val="00475F3C"/>
    <w:rsid w:val="00484768"/>
    <w:rsid w:val="00486EC6"/>
    <w:rsid w:val="00490AA1"/>
    <w:rsid w:val="004B61D7"/>
    <w:rsid w:val="004C16D2"/>
    <w:rsid w:val="004C4D3B"/>
    <w:rsid w:val="004D1B61"/>
    <w:rsid w:val="004D24A0"/>
    <w:rsid w:val="004D2A89"/>
    <w:rsid w:val="004F20AD"/>
    <w:rsid w:val="00501DE6"/>
    <w:rsid w:val="00510D17"/>
    <w:rsid w:val="00515345"/>
    <w:rsid w:val="00520E0E"/>
    <w:rsid w:val="00530F91"/>
    <w:rsid w:val="00540233"/>
    <w:rsid w:val="00544AED"/>
    <w:rsid w:val="00545DCC"/>
    <w:rsid w:val="00560441"/>
    <w:rsid w:val="005708C9"/>
    <w:rsid w:val="005831E2"/>
    <w:rsid w:val="005918B1"/>
    <w:rsid w:val="00597017"/>
    <w:rsid w:val="00597AB9"/>
    <w:rsid w:val="005B40DB"/>
    <w:rsid w:val="005B7315"/>
    <w:rsid w:val="005D1BC8"/>
    <w:rsid w:val="005D602D"/>
    <w:rsid w:val="005E1EDF"/>
    <w:rsid w:val="005E7221"/>
    <w:rsid w:val="0060230A"/>
    <w:rsid w:val="00616B7C"/>
    <w:rsid w:val="006325D2"/>
    <w:rsid w:val="006512DA"/>
    <w:rsid w:val="00656981"/>
    <w:rsid w:val="00660E62"/>
    <w:rsid w:val="00661585"/>
    <w:rsid w:val="00664177"/>
    <w:rsid w:val="00667684"/>
    <w:rsid w:val="00671806"/>
    <w:rsid w:val="0069416E"/>
    <w:rsid w:val="00694BA2"/>
    <w:rsid w:val="006971CA"/>
    <w:rsid w:val="00697615"/>
    <w:rsid w:val="0069772F"/>
    <w:rsid w:val="006A009F"/>
    <w:rsid w:val="006A1BDC"/>
    <w:rsid w:val="006B2295"/>
    <w:rsid w:val="006B2B03"/>
    <w:rsid w:val="006C1615"/>
    <w:rsid w:val="006C2563"/>
    <w:rsid w:val="006D6689"/>
    <w:rsid w:val="006D73D8"/>
    <w:rsid w:val="006E1C5E"/>
    <w:rsid w:val="006E52F7"/>
    <w:rsid w:val="00700C7C"/>
    <w:rsid w:val="00703744"/>
    <w:rsid w:val="0071141E"/>
    <w:rsid w:val="00714582"/>
    <w:rsid w:val="007206B9"/>
    <w:rsid w:val="00722A5E"/>
    <w:rsid w:val="00725F9D"/>
    <w:rsid w:val="007469F4"/>
    <w:rsid w:val="0075064A"/>
    <w:rsid w:val="0076447B"/>
    <w:rsid w:val="0076728A"/>
    <w:rsid w:val="00776A36"/>
    <w:rsid w:val="007926F5"/>
    <w:rsid w:val="00792C23"/>
    <w:rsid w:val="00797D3B"/>
    <w:rsid w:val="007A1C82"/>
    <w:rsid w:val="007A7E78"/>
    <w:rsid w:val="007B5377"/>
    <w:rsid w:val="007C535E"/>
    <w:rsid w:val="007C5F21"/>
    <w:rsid w:val="007D3757"/>
    <w:rsid w:val="007E1195"/>
    <w:rsid w:val="007E65B1"/>
    <w:rsid w:val="007F2ABB"/>
    <w:rsid w:val="0080288F"/>
    <w:rsid w:val="008048E6"/>
    <w:rsid w:val="00805258"/>
    <w:rsid w:val="008257FE"/>
    <w:rsid w:val="008271BF"/>
    <w:rsid w:val="0083529E"/>
    <w:rsid w:val="00847FB8"/>
    <w:rsid w:val="00855C82"/>
    <w:rsid w:val="0086658D"/>
    <w:rsid w:val="0087246F"/>
    <w:rsid w:val="008746A1"/>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06FB"/>
    <w:rsid w:val="008E56B2"/>
    <w:rsid w:val="008F229D"/>
    <w:rsid w:val="008F378A"/>
    <w:rsid w:val="00911D8D"/>
    <w:rsid w:val="009213FC"/>
    <w:rsid w:val="0092782F"/>
    <w:rsid w:val="009379D1"/>
    <w:rsid w:val="00943897"/>
    <w:rsid w:val="0095017F"/>
    <w:rsid w:val="00965BCC"/>
    <w:rsid w:val="00991942"/>
    <w:rsid w:val="00991A13"/>
    <w:rsid w:val="00992A67"/>
    <w:rsid w:val="0099592B"/>
    <w:rsid w:val="009968D5"/>
    <w:rsid w:val="00996A22"/>
    <w:rsid w:val="009A09CC"/>
    <w:rsid w:val="009B63FD"/>
    <w:rsid w:val="009C098E"/>
    <w:rsid w:val="009C1A77"/>
    <w:rsid w:val="009C3B86"/>
    <w:rsid w:val="009F1515"/>
    <w:rsid w:val="009F2417"/>
    <w:rsid w:val="009F3FF0"/>
    <w:rsid w:val="00A0569C"/>
    <w:rsid w:val="00A11A7A"/>
    <w:rsid w:val="00A15535"/>
    <w:rsid w:val="00A24002"/>
    <w:rsid w:val="00A3310A"/>
    <w:rsid w:val="00A44F25"/>
    <w:rsid w:val="00A5238A"/>
    <w:rsid w:val="00A537DB"/>
    <w:rsid w:val="00A57965"/>
    <w:rsid w:val="00A65115"/>
    <w:rsid w:val="00A67021"/>
    <w:rsid w:val="00A7083E"/>
    <w:rsid w:val="00A76054"/>
    <w:rsid w:val="00A83B27"/>
    <w:rsid w:val="00A92375"/>
    <w:rsid w:val="00A94160"/>
    <w:rsid w:val="00A976D6"/>
    <w:rsid w:val="00AA1D51"/>
    <w:rsid w:val="00AA7C3D"/>
    <w:rsid w:val="00AB2E19"/>
    <w:rsid w:val="00AB6678"/>
    <w:rsid w:val="00AC1134"/>
    <w:rsid w:val="00AC5C81"/>
    <w:rsid w:val="00AD05EA"/>
    <w:rsid w:val="00AD5181"/>
    <w:rsid w:val="00AD5A32"/>
    <w:rsid w:val="00AE1514"/>
    <w:rsid w:val="00AE19F1"/>
    <w:rsid w:val="00AE24C2"/>
    <w:rsid w:val="00AE4FBC"/>
    <w:rsid w:val="00AE67A9"/>
    <w:rsid w:val="00AE7EDE"/>
    <w:rsid w:val="00B0029E"/>
    <w:rsid w:val="00B12C52"/>
    <w:rsid w:val="00B1362A"/>
    <w:rsid w:val="00B22206"/>
    <w:rsid w:val="00B256F6"/>
    <w:rsid w:val="00B27CD0"/>
    <w:rsid w:val="00B313CC"/>
    <w:rsid w:val="00B33100"/>
    <w:rsid w:val="00B3774D"/>
    <w:rsid w:val="00B37A37"/>
    <w:rsid w:val="00B540F3"/>
    <w:rsid w:val="00B5769B"/>
    <w:rsid w:val="00B64554"/>
    <w:rsid w:val="00B6499A"/>
    <w:rsid w:val="00B727C2"/>
    <w:rsid w:val="00B96CEA"/>
    <w:rsid w:val="00BB40B2"/>
    <w:rsid w:val="00BB4C11"/>
    <w:rsid w:val="00BC0BCD"/>
    <w:rsid w:val="00BC718B"/>
    <w:rsid w:val="00BC7732"/>
    <w:rsid w:val="00BD3761"/>
    <w:rsid w:val="00BD3AC3"/>
    <w:rsid w:val="00BD5021"/>
    <w:rsid w:val="00BF3CAF"/>
    <w:rsid w:val="00BF65DC"/>
    <w:rsid w:val="00C02817"/>
    <w:rsid w:val="00C02BB6"/>
    <w:rsid w:val="00C15141"/>
    <w:rsid w:val="00C507B2"/>
    <w:rsid w:val="00C56E21"/>
    <w:rsid w:val="00C77D90"/>
    <w:rsid w:val="00C90F7C"/>
    <w:rsid w:val="00C91273"/>
    <w:rsid w:val="00CA36F1"/>
    <w:rsid w:val="00CB418C"/>
    <w:rsid w:val="00CE2FA0"/>
    <w:rsid w:val="00CE4BD4"/>
    <w:rsid w:val="00CE559E"/>
    <w:rsid w:val="00CF0044"/>
    <w:rsid w:val="00CF42E3"/>
    <w:rsid w:val="00D12F29"/>
    <w:rsid w:val="00D227E3"/>
    <w:rsid w:val="00D23093"/>
    <w:rsid w:val="00D23195"/>
    <w:rsid w:val="00D30CCD"/>
    <w:rsid w:val="00D31345"/>
    <w:rsid w:val="00D320CA"/>
    <w:rsid w:val="00D32F57"/>
    <w:rsid w:val="00D360ED"/>
    <w:rsid w:val="00D41521"/>
    <w:rsid w:val="00D453C1"/>
    <w:rsid w:val="00D51537"/>
    <w:rsid w:val="00D53597"/>
    <w:rsid w:val="00D54D69"/>
    <w:rsid w:val="00D6285A"/>
    <w:rsid w:val="00D62D04"/>
    <w:rsid w:val="00D72845"/>
    <w:rsid w:val="00D86A6A"/>
    <w:rsid w:val="00D94EFD"/>
    <w:rsid w:val="00DA67DE"/>
    <w:rsid w:val="00DB5D14"/>
    <w:rsid w:val="00DB74C6"/>
    <w:rsid w:val="00DD4E04"/>
    <w:rsid w:val="00DD4E58"/>
    <w:rsid w:val="00DE0624"/>
    <w:rsid w:val="00DE2F7D"/>
    <w:rsid w:val="00DE6A2F"/>
    <w:rsid w:val="00E0034B"/>
    <w:rsid w:val="00E23EAC"/>
    <w:rsid w:val="00E25450"/>
    <w:rsid w:val="00E30F9C"/>
    <w:rsid w:val="00E31DA7"/>
    <w:rsid w:val="00E37845"/>
    <w:rsid w:val="00E428C5"/>
    <w:rsid w:val="00E5140B"/>
    <w:rsid w:val="00E6246E"/>
    <w:rsid w:val="00E641E6"/>
    <w:rsid w:val="00E70536"/>
    <w:rsid w:val="00E73F09"/>
    <w:rsid w:val="00E76734"/>
    <w:rsid w:val="00E8492D"/>
    <w:rsid w:val="00E874E5"/>
    <w:rsid w:val="00E87EB3"/>
    <w:rsid w:val="00E9768F"/>
    <w:rsid w:val="00EA0EBE"/>
    <w:rsid w:val="00EA0F01"/>
    <w:rsid w:val="00EB020A"/>
    <w:rsid w:val="00EB46C8"/>
    <w:rsid w:val="00EC1052"/>
    <w:rsid w:val="00EC2C91"/>
    <w:rsid w:val="00EC6F8F"/>
    <w:rsid w:val="00ED04E5"/>
    <w:rsid w:val="00ED0E7A"/>
    <w:rsid w:val="00ED125A"/>
    <w:rsid w:val="00ED1282"/>
    <w:rsid w:val="00ED522A"/>
    <w:rsid w:val="00EE5586"/>
    <w:rsid w:val="00EE728E"/>
    <w:rsid w:val="00EF3E51"/>
    <w:rsid w:val="00EF522F"/>
    <w:rsid w:val="00F039F4"/>
    <w:rsid w:val="00F07350"/>
    <w:rsid w:val="00F150DE"/>
    <w:rsid w:val="00F247B2"/>
    <w:rsid w:val="00F35DF8"/>
    <w:rsid w:val="00F4620D"/>
    <w:rsid w:val="00F47C4E"/>
    <w:rsid w:val="00F50171"/>
    <w:rsid w:val="00F53A64"/>
    <w:rsid w:val="00F61B3E"/>
    <w:rsid w:val="00F65CC1"/>
    <w:rsid w:val="00F92377"/>
    <w:rsid w:val="00F94B8D"/>
    <w:rsid w:val="00FA25A0"/>
    <w:rsid w:val="00FA41A9"/>
    <w:rsid w:val="00FA5027"/>
    <w:rsid w:val="00FB1A91"/>
    <w:rsid w:val="00FB488C"/>
    <w:rsid w:val="00FB7B59"/>
    <w:rsid w:val="00FD43F8"/>
    <w:rsid w:val="00FE5D15"/>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0796DC882D95CA4CA0F64D84D65370A7" ma:contentTypeVersion="2" ma:contentTypeDescription="Izveidot jaunu dokumentu." ma:contentTypeScope="" ma:versionID="53f2b40ef8528c7137749f638a9cad80">
  <xsd:schema xmlns:xsd="http://www.w3.org/2001/XMLSchema" xmlns:xs="http://www.w3.org/2001/XMLSchema" xmlns:p="http://schemas.microsoft.com/office/2006/metadata/properties" xmlns:ns3="7bfe4317-9314-4191-98d3-2f4cea716168" targetNamespace="http://schemas.microsoft.com/office/2006/metadata/properties" ma:root="true" ma:fieldsID="fb84ce0d5074977b2dc9d7197651b79a" ns3:_="">
    <xsd:import namespace="7bfe4317-9314-4191-98d3-2f4cea71616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fe4317-9314-4191-98d3-2f4cea7161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3260D6E8-97B6-4146-9E94-66D85CDF86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fe4317-9314-4191-98d3-2f4cea716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6FCBC1-E03E-4C59-BF11-31E3A14E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1184</Words>
  <Characters>676</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Astra Bērziņa</cp:lastModifiedBy>
  <cp:revision>15</cp:revision>
  <dcterms:created xsi:type="dcterms:W3CDTF">2021-08-02T10:07:00Z</dcterms:created>
  <dcterms:modified xsi:type="dcterms:W3CDTF">2021-08-03T09:49:00Z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0x0101000796DC882D95CA4CA0F64D84D65370A7</vt:lpwstr>
  </property>
</Properties>
</file>