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FC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5D122149" w14:textId="4B7FC730" w:rsidR="00F80E02" w:rsidRDefault="00FC1969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1969">
        <w:rPr>
          <w:rFonts w:ascii="Times New Roman" w:hAnsi="Times New Roman" w:cs="Times New Roman"/>
          <w:i/>
          <w:iCs/>
          <w:sz w:val="24"/>
          <w:szCs w:val="24"/>
        </w:rPr>
        <w:t>dezinfekcijas līdzekļa roku un virsmu apstrādei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601EAB1B" w14:textId="77777777" w:rsidR="00FC1969" w:rsidRDefault="00FC1969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FC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FC1969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70ABC53E" w:rsidR="00A9111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7777777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FC1969" w:rsidRDefault="004E00EF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Pr="00BB40B2" w:rsidRDefault="004E00EF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4E00EF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4E00EF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C31A63" w14:textId="218E7A7E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E1BC3">
        <w:rPr>
          <w:rFonts w:ascii="Times New Roman" w:hAnsi="Times New Roman" w:cs="Times New Roman"/>
          <w:sz w:val="24"/>
          <w:szCs w:val="24"/>
        </w:rPr>
        <w:t>piegāžu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21"/>
        <w:gridCol w:w="3820"/>
      </w:tblGrid>
      <w:tr w:rsidR="00EB3E5D" w:rsidRPr="008D3EA4" w14:paraId="57DF4C96" w14:textId="77777777" w:rsidTr="00173AA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11AF09D1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03185771" w14:textId="5E5ED78C" w:rsidR="00EB3E5D" w:rsidRPr="008D3EA4" w:rsidRDefault="004E00EF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apjoms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termiņš</w:t>
            </w:r>
          </w:p>
        </w:tc>
      </w:tr>
      <w:tr w:rsidR="00EB3E5D" w:rsidRPr="008D3EA4" w14:paraId="3E70F084" w14:textId="77777777" w:rsidTr="00173AAC">
        <w:tc>
          <w:tcPr>
            <w:tcW w:w="323" w:type="pct"/>
            <w:vAlign w:val="center"/>
          </w:tcPr>
          <w:p w14:paraId="2C89FBB9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448AC1E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A3D584B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173AAC">
        <w:tc>
          <w:tcPr>
            <w:tcW w:w="323" w:type="pct"/>
            <w:vAlign w:val="center"/>
          </w:tcPr>
          <w:p w14:paraId="0DC7C56F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43EDDFC2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17ADE44E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173AAC">
        <w:tc>
          <w:tcPr>
            <w:tcW w:w="323" w:type="pct"/>
            <w:vAlign w:val="center"/>
          </w:tcPr>
          <w:p w14:paraId="2714728C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67B2260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pct"/>
            <w:vAlign w:val="center"/>
          </w:tcPr>
          <w:p w14:paraId="4CE29B95" w14:textId="77777777" w:rsidR="00EB3E5D" w:rsidRPr="008D3EA4" w:rsidRDefault="00EB3E5D" w:rsidP="00FC1969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359253" w14:textId="77777777" w:rsidR="00EB3E5D" w:rsidRPr="00BB40B2" w:rsidRDefault="00EB3E5D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749B352C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EF15D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3537"/>
      </w:tblGrid>
      <w:tr w:rsidR="00EF15DA" w14:paraId="026C3A9F" w14:textId="77777777" w:rsidTr="00E26808">
        <w:tc>
          <w:tcPr>
            <w:tcW w:w="4248" w:type="dxa"/>
            <w:vAlign w:val="center"/>
          </w:tcPr>
          <w:p w14:paraId="63FF9F8E" w14:textId="1E75CA19" w:rsidR="00EF15DA" w:rsidRDefault="00EF15DA" w:rsidP="00E268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Prece</w:t>
            </w:r>
          </w:p>
        </w:tc>
        <w:tc>
          <w:tcPr>
            <w:tcW w:w="1559" w:type="dxa"/>
            <w:vAlign w:val="center"/>
          </w:tcPr>
          <w:p w14:paraId="6098F18A" w14:textId="5E66C83A" w:rsidR="00EF15DA" w:rsidRDefault="00E2680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537" w:type="dxa"/>
            <w:vAlign w:val="center"/>
          </w:tcPr>
          <w:p w14:paraId="66771BA3" w14:textId="7A0B99E5" w:rsidR="00EF15DA" w:rsidRDefault="004D5EBC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AF4D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par vienu litru (cenu lūdzam norādīt ar </w:t>
            </w:r>
            <w:r w:rsidR="00AF4D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četriem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cipariem aiz koma</w:t>
            </w:r>
            <w:r w:rsidR="00AF4D0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a)</w:t>
            </w:r>
          </w:p>
        </w:tc>
      </w:tr>
      <w:tr w:rsidR="00EF15DA" w14:paraId="563E9A8E" w14:textId="77777777" w:rsidTr="004D5EBC">
        <w:tc>
          <w:tcPr>
            <w:tcW w:w="4248" w:type="dxa"/>
          </w:tcPr>
          <w:p w14:paraId="0D11A9A6" w14:textId="29053A23" w:rsidR="00EF15DA" w:rsidRDefault="004E00EF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D5EB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</w:t>
            </w:r>
            <w:r w:rsidR="004D5EBC" w:rsidRPr="004D5EB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ezinfekcijas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="004D5EBC" w:rsidRPr="004D5EB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līdzekli</w:t>
            </w:r>
            <w:r w:rsidR="00E2680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</w:t>
            </w:r>
            <w:r w:rsidR="004D5EBC" w:rsidRPr="004D5EB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roku un virsmu apstrādei</w:t>
            </w:r>
          </w:p>
        </w:tc>
        <w:tc>
          <w:tcPr>
            <w:tcW w:w="1559" w:type="dxa"/>
            <w:vAlign w:val="center"/>
          </w:tcPr>
          <w:p w14:paraId="79A60E82" w14:textId="539EA330" w:rsidR="00EF15DA" w:rsidRDefault="00E26808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litrs</w:t>
            </w:r>
          </w:p>
        </w:tc>
        <w:tc>
          <w:tcPr>
            <w:tcW w:w="3537" w:type="dxa"/>
            <w:vAlign w:val="center"/>
          </w:tcPr>
          <w:p w14:paraId="728793D0" w14:textId="6551D880" w:rsidR="00EF15DA" w:rsidRDefault="00AF4D02" w:rsidP="004D5E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X,XXXX</w:t>
            </w:r>
          </w:p>
        </w:tc>
      </w:tr>
    </w:tbl>
    <w:p w14:paraId="1E29017F" w14:textId="41F2751B" w:rsidR="00AF4D02" w:rsidRPr="00AF4D02" w:rsidRDefault="00AF4D02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AF4D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Piegādes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izpildīšana</w:t>
      </w:r>
      <w:r w:rsidRPr="00AF4D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kārtējā mēneša pasūtījuma dienas (dienās): 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Pr="00AF4D02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575CE97A" w14:textId="2B85C5EA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AF4D0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00F82EF3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AF4D0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25F02DCA" w:rsidR="007D3757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AF4D02">
        <w:rPr>
          <w:rFonts w:ascii="Times New Roman" w:hAnsi="Times New Roman"/>
          <w:b/>
          <w:bCs/>
          <w:sz w:val="24"/>
          <w:szCs w:val="24"/>
        </w:rPr>
        <w:t>5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Piedāvājumu vērtēšanas kritēriji: zemākā cena</w:t>
      </w:r>
      <w:r w:rsidR="002E3844">
        <w:rPr>
          <w:rFonts w:ascii="Times New Roman" w:hAnsi="Times New Roman"/>
          <w:sz w:val="24"/>
          <w:szCs w:val="24"/>
        </w:rPr>
        <w:t>, piegādes termiņ</w:t>
      </w:r>
      <w:r w:rsidR="00AF4D02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.</w:t>
      </w: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EAE8" w14:textId="77777777" w:rsidR="00827FEC" w:rsidRDefault="00827FEC" w:rsidP="00F150DE">
      <w:pPr>
        <w:spacing w:after="0" w:line="240" w:lineRule="auto"/>
      </w:pPr>
      <w:r>
        <w:separator/>
      </w:r>
    </w:p>
  </w:endnote>
  <w:endnote w:type="continuationSeparator" w:id="0">
    <w:p w14:paraId="07CA73D6" w14:textId="77777777" w:rsidR="00827FEC" w:rsidRDefault="00827FE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6211D" w14:textId="77777777" w:rsidR="00827FEC" w:rsidRDefault="00827FEC" w:rsidP="00F150DE">
      <w:pPr>
        <w:spacing w:after="0" w:line="240" w:lineRule="auto"/>
      </w:pPr>
      <w:r>
        <w:separator/>
      </w:r>
    </w:p>
  </w:footnote>
  <w:footnote w:type="continuationSeparator" w:id="0">
    <w:p w14:paraId="1325C5FF" w14:textId="77777777" w:rsidR="00827FEC" w:rsidRDefault="00827FE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3AAC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D5EBC"/>
    <w:rsid w:val="004E00EF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13232249-b7b2-4d5d-a673-2497437b762d"/>
    <ds:schemaRef ds:uri="9da6383c-9756-4074-bb8c-4f7bfe5c6960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410C8-095A-4D3D-97C3-30B8C1DC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98</cp:revision>
  <dcterms:created xsi:type="dcterms:W3CDTF">2021-10-21T08:43:00Z</dcterms:created>
  <dcterms:modified xsi:type="dcterms:W3CDTF">2022-05-02T11:40:00Z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