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B40B2" w:rsidRDefault="005D1BC8" w:rsidP="004857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5975ED81" w14:textId="3D3588C4" w:rsidR="00A943AF" w:rsidRDefault="009F38FE" w:rsidP="00485795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F38FE">
        <w:rPr>
          <w:rFonts w:ascii="Times New Roman" w:hAnsi="Times New Roman" w:cs="Times New Roman"/>
          <w:i/>
          <w:iCs/>
          <w:sz w:val="24"/>
          <w:szCs w:val="24"/>
        </w:rPr>
        <w:t>Rīgas pašvaldības sabiedrības ar ierobežotu atbildību „Rīgas satiksme” apakšstaciju transformatoru kameru durvju nomaiņa</w:t>
      </w:r>
    </w:p>
    <w:p w14:paraId="49CC9474" w14:textId="77777777" w:rsidR="009F38FE" w:rsidRDefault="009F38FE" w:rsidP="00485795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63EAC9D9" w:rsidR="005D1BC8" w:rsidRPr="00BB40B2" w:rsidRDefault="005D1BC8" w:rsidP="004857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 __. __________</w:t>
      </w:r>
    </w:p>
    <w:p w14:paraId="2BD2276D" w14:textId="77777777" w:rsidR="005D1BC8" w:rsidRPr="00BB40B2" w:rsidRDefault="005D1BC8" w:rsidP="00485795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476" w:rsidRPr="00BB40B2" w14:paraId="69778096" w14:textId="77777777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1B00A85C" w14:textId="0B97B607" w:rsidR="00E43476" w:rsidRDefault="00E43476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Būvkomersanta numurs</w:t>
            </w:r>
          </w:p>
        </w:tc>
        <w:tc>
          <w:tcPr>
            <w:tcW w:w="2954" w:type="pct"/>
          </w:tcPr>
          <w:p w14:paraId="034782F4" w14:textId="77777777" w:rsidR="00E43476" w:rsidRPr="00BB40B2" w:rsidRDefault="00E43476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485795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48579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146166F8" w:rsidR="00A943AF" w:rsidRPr="00A943AF" w:rsidRDefault="00A943AF" w:rsidP="00485795">
      <w:pPr>
        <w:spacing w:before="16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>turpmāk tekstā - pretendents</w:t>
      </w:r>
    </w:p>
    <w:p w14:paraId="3F9857CE" w14:textId="1C255F62" w:rsidR="005D1BC8" w:rsidRPr="00BB40B2" w:rsidRDefault="005D1BC8" w:rsidP="00485795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AD5DE7D" w14:textId="77777777" w:rsidR="00166685" w:rsidRDefault="00166685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9C53E7A" w14:textId="77777777" w:rsidR="00166685" w:rsidRPr="00513E0D" w:rsidRDefault="00166685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A725C" w14:textId="0E1254C7" w:rsidR="00166685" w:rsidRDefault="00166685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5837AC">
        <w:rPr>
          <w:rFonts w:ascii="Times New Roman" w:hAnsi="Times New Roman" w:cs="Times New Roman"/>
          <w:bCs/>
          <w:sz w:val="24"/>
          <w:szCs w:val="24"/>
          <w:lang w:eastAsia="ar-SA"/>
        </w:rPr>
        <w:t>s būvdarbus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9021B6D" w14:textId="19504003" w:rsidR="00166685" w:rsidRDefault="00166685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A7241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00E2DC93" w14:textId="77777777" w:rsidR="00166685" w:rsidRPr="00BB40B2" w:rsidRDefault="00A7241A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1A349AD1" w14:textId="77777777" w:rsidR="00166685" w:rsidRPr="00BB40B2" w:rsidRDefault="00A7241A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166685" w:rsidRPr="00BB40B2" w14:paraId="01C2118A" w14:textId="77777777" w:rsidTr="00E73B3E">
        <w:trPr>
          <w:jc w:val="center"/>
        </w:trPr>
        <w:tc>
          <w:tcPr>
            <w:tcW w:w="5000" w:type="pct"/>
          </w:tcPr>
          <w:p w14:paraId="6F240C3B" w14:textId="77777777" w:rsidR="00166685" w:rsidRPr="00BB40B2" w:rsidRDefault="00166685" w:rsidP="0048579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54F623A3" w14:textId="77777777" w:rsidR="00166685" w:rsidRPr="00BB40B2" w:rsidRDefault="00166685" w:rsidP="0048579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D278F23" w14:textId="439B85A8" w:rsidR="00166685" w:rsidRPr="008D3EA4" w:rsidRDefault="00166685" w:rsidP="00485795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724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1AAE771" w14:textId="45F82915" w:rsidR="00166685" w:rsidRPr="008D3EA4" w:rsidRDefault="00A7241A" w:rsidP="00485795">
      <w:pPr>
        <w:pStyle w:val="BodyText2"/>
        <w:tabs>
          <w:tab w:val="clear" w:pos="0"/>
        </w:tabs>
        <w:spacing w:after="120" w:line="276" w:lineRule="auto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6685" w:rsidRPr="008D3EA4">
        <w:rPr>
          <w:rFonts w:ascii="Times New Roman" w:hAnsi="Times New Roman"/>
          <w:szCs w:val="24"/>
        </w:rPr>
        <w:t xml:space="preserve"> apliecinām, ka </w:t>
      </w:r>
      <w:r w:rsidR="00BC40B0">
        <w:rPr>
          <w:rFonts w:ascii="Times New Roman" w:hAnsi="Times New Roman"/>
          <w:szCs w:val="24"/>
        </w:rPr>
        <w:t>būvdarbus</w:t>
      </w:r>
      <w:r w:rsidR="00166685" w:rsidRPr="008D3EA4">
        <w:rPr>
          <w:rFonts w:ascii="Times New Roman" w:hAnsi="Times New Roman"/>
          <w:szCs w:val="24"/>
        </w:rPr>
        <w:t xml:space="preserve"> </w:t>
      </w:r>
      <w:r w:rsidR="00BC40B0">
        <w:rPr>
          <w:rFonts w:ascii="Times New Roman" w:hAnsi="Times New Roman"/>
          <w:szCs w:val="24"/>
        </w:rPr>
        <w:t>veiksim</w:t>
      </w:r>
      <w:r w:rsidR="00166685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47DAD96" w14:textId="6F93D0CD" w:rsidR="00166685" w:rsidRPr="008D3EA4" w:rsidRDefault="00A7241A" w:rsidP="00485795">
      <w:pPr>
        <w:pStyle w:val="BodyText2"/>
        <w:tabs>
          <w:tab w:val="clear" w:pos="0"/>
        </w:tabs>
        <w:spacing w:after="120" w:line="276" w:lineRule="auto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6685" w:rsidRPr="008D3EA4">
        <w:rPr>
          <w:rFonts w:ascii="Times New Roman" w:hAnsi="Times New Roman"/>
          <w:szCs w:val="24"/>
        </w:rPr>
        <w:t> </w:t>
      </w:r>
      <w:r w:rsidR="00BC40B0">
        <w:rPr>
          <w:rFonts w:ascii="Times New Roman" w:hAnsi="Times New Roman"/>
          <w:szCs w:val="24"/>
        </w:rPr>
        <w:t>būvdarbu veikšanai</w:t>
      </w:r>
      <w:r w:rsidR="00166685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166685" w:rsidRPr="008D3EA4">
        <w:rPr>
          <w:rFonts w:ascii="Times New Roman" w:hAnsi="Times New Roman"/>
          <w:szCs w:val="24"/>
        </w:rPr>
        <w:t>pašnodarbinātas</w:t>
      </w:r>
      <w:proofErr w:type="spellEnd"/>
      <w:r w:rsidR="00166685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166685" w:rsidRPr="008D3EA4" w14:paraId="6FFE4BB4" w14:textId="77777777" w:rsidTr="00E73B3E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74793259" w14:textId="77777777" w:rsidR="00166685" w:rsidRPr="008D3EA4" w:rsidRDefault="00166685" w:rsidP="00485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688D7EE2" w14:textId="77777777" w:rsidR="00166685" w:rsidRPr="008D3EA4" w:rsidRDefault="00166685" w:rsidP="00485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17499C5D" w14:textId="77777777" w:rsidR="00166685" w:rsidRPr="008D3EA4" w:rsidRDefault="00166685" w:rsidP="00485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7E0063B6" w14:textId="77777777" w:rsidR="00166685" w:rsidRPr="008D3EA4" w:rsidRDefault="00166685" w:rsidP="00485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166685" w:rsidRPr="008D3EA4" w14:paraId="171E479B" w14:textId="77777777" w:rsidTr="00E73B3E">
        <w:trPr>
          <w:trHeight w:val="239"/>
        </w:trPr>
        <w:tc>
          <w:tcPr>
            <w:tcW w:w="1386" w:type="pct"/>
            <w:shd w:val="clear" w:color="auto" w:fill="auto"/>
          </w:tcPr>
          <w:p w14:paraId="09AB2BB5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06B88737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7027EEE4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47049D95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ADBD0D" w14:textId="3D09A4E0" w:rsidR="00166685" w:rsidRPr="008D3EA4" w:rsidRDefault="00166685" w:rsidP="00485795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724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BC40B0">
        <w:rPr>
          <w:rFonts w:ascii="Times New Roman" w:hAnsi="Times New Roman" w:cs="Times New Roman"/>
          <w:sz w:val="24"/>
          <w:szCs w:val="24"/>
        </w:rPr>
        <w:t>būvdarbu</w:t>
      </w:r>
      <w:r w:rsidRPr="008D3EA4">
        <w:rPr>
          <w:rFonts w:ascii="Times New Roman" w:hAnsi="Times New Roman" w:cs="Times New Roman"/>
          <w:sz w:val="24"/>
          <w:szCs w:val="24"/>
        </w:rPr>
        <w:t xml:space="preserve"> </w:t>
      </w:r>
      <w:r w:rsidR="00BC40B0">
        <w:rPr>
          <w:rFonts w:ascii="Times New Roman" w:hAnsi="Times New Roman" w:cs="Times New Roman"/>
          <w:sz w:val="24"/>
          <w:szCs w:val="24"/>
        </w:rPr>
        <w:t>veikšanā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166685" w:rsidRPr="008D3EA4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8D3EA4" w:rsidRDefault="00166685" w:rsidP="00485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8D3EA4" w:rsidRDefault="00166685" w:rsidP="00485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7FEA4D38" w:rsidR="00166685" w:rsidRPr="008D3EA4" w:rsidRDefault="00BC40B0" w:rsidP="00485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Būvdarbu</w:t>
            </w:r>
            <w:r w:rsidR="00166685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veids un raksturojums, apjoms un laikposms</w:t>
            </w:r>
          </w:p>
        </w:tc>
      </w:tr>
      <w:tr w:rsidR="00166685" w:rsidRPr="008D3EA4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8D3EA4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8D3EA4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8D3EA4" w:rsidRDefault="00166685" w:rsidP="00485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96CEF2" w14:textId="45293646" w:rsidR="00133621" w:rsidRPr="003948F5" w:rsidRDefault="00133621" w:rsidP="00485795">
      <w:pPr>
        <w:spacing w:before="16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7241A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ievestie </w:t>
      </w:r>
      <w:r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8DE969" w14:textId="77777777" w:rsidR="00133621" w:rsidRPr="003948F5" w:rsidRDefault="00133621" w:rsidP="00485795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1A4056A2" w14:textId="77777777" w:rsidR="00133621" w:rsidRPr="003948F5" w:rsidRDefault="00133621" w:rsidP="00485795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31485780" w14:textId="77777777" w:rsidR="00133621" w:rsidRPr="003948F5" w:rsidRDefault="00133621" w:rsidP="00485795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cits (lūdzu norādīt) _______________________________________________.</w:t>
      </w:r>
    </w:p>
    <w:p w14:paraId="763469DD" w14:textId="0795262E" w:rsidR="00BD3E41" w:rsidRPr="00BB40B2" w:rsidRDefault="00BD3E41" w:rsidP="00485795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4ECB5AD" w14:textId="0E382020" w:rsidR="00893C33" w:rsidRPr="00780015" w:rsidRDefault="00BD3E41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063F99" w:rsidRPr="00063F99">
        <w:rPr>
          <w:rFonts w:ascii="Times New Roman" w:hAnsi="Times New Roman" w:cs="Times New Roman"/>
          <w:bCs/>
          <w:sz w:val="24"/>
          <w:szCs w:val="24"/>
          <w:lang w:eastAsia="ar-SA"/>
        </w:rPr>
        <w:t>Piedāvājums ir iekļauts tāmē, kura ir pievienota pieteikumam.</w:t>
      </w:r>
    </w:p>
    <w:p w14:paraId="47A7C9CB" w14:textId="423FA4A7" w:rsidR="00E43476" w:rsidRPr="005C3C29" w:rsidRDefault="00996D6A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="00A622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Lūdzam informēt par </w:t>
      </w:r>
      <w:r w:rsidR="007A33D5">
        <w:rPr>
          <w:rFonts w:ascii="Times New Roman" w:hAnsi="Times New Roman" w:cs="Times New Roman"/>
          <w:bCs/>
          <w:sz w:val="24"/>
          <w:szCs w:val="24"/>
          <w:lang w:eastAsia="ar-SA"/>
        </w:rPr>
        <w:t>būvdarbu izpildes laiku no līguma noslēgšanas dienas (mēneši): _____.</w:t>
      </w:r>
    </w:p>
    <w:p w14:paraId="10B95DF0" w14:textId="1EB23852" w:rsidR="00B808FD" w:rsidRDefault="00E165AE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A33D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5C3C29">
        <w:rPr>
          <w:rFonts w:ascii="Times New Roman" w:hAnsi="Times New Roman" w:cs="Times New Roman"/>
          <w:bCs/>
          <w:sz w:val="24"/>
          <w:szCs w:val="24"/>
          <w:lang w:eastAsia="ar-SA"/>
        </w:rPr>
        <w:t>Garantijas laiks</w:t>
      </w:r>
      <w:r w:rsidR="00121149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___________________________________ (mēneši no</w:t>
      </w:r>
      <w:r w:rsidR="002E6D91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 w:rsidR="00121149">
        <w:rPr>
          <w:rFonts w:ascii="Times New Roman" w:hAnsi="Times New Roman" w:cs="Times New Roman"/>
          <w:bCs/>
          <w:sz w:val="24"/>
          <w:szCs w:val="24"/>
          <w:lang w:eastAsia="ar-SA"/>
        </w:rPr>
        <w:t>pieņemšanas – nodošanas akta parakstīšanas).</w:t>
      </w:r>
    </w:p>
    <w:p w14:paraId="52804FFB" w14:textId="1DFC0382" w:rsidR="0009791E" w:rsidRDefault="0009791E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166E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A33D5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E166E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Vai izpildītāja darbiniekiem, kuri faktiski veiks būvdarbus uz vietas ir </w:t>
      </w:r>
      <w:proofErr w:type="spellStart"/>
      <w:r w:rsidR="00E71CC6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E71CC6" w:rsidRPr="00E71CC6">
        <w:rPr>
          <w:rFonts w:ascii="Times New Roman" w:hAnsi="Times New Roman" w:cs="Times New Roman"/>
          <w:bCs/>
          <w:sz w:val="24"/>
          <w:szCs w:val="24"/>
          <w:lang w:eastAsia="ar-SA"/>
        </w:rPr>
        <w:t>adarbspējīgs</w:t>
      </w:r>
      <w:proofErr w:type="spellEnd"/>
      <w:r w:rsidR="00E71CC6" w:rsidRPr="00E71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Covid-19 </w:t>
      </w:r>
      <w:r w:rsidR="00E71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pārslimošanas vai </w:t>
      </w:r>
      <w:r w:rsidR="00E166E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vakcinācijas </w:t>
      </w:r>
      <w:r w:rsidR="00E71CC6" w:rsidRPr="00E71CC6">
        <w:rPr>
          <w:rFonts w:ascii="Times New Roman" w:hAnsi="Times New Roman" w:cs="Times New Roman"/>
          <w:bCs/>
          <w:sz w:val="24"/>
          <w:szCs w:val="24"/>
          <w:lang w:eastAsia="ar-SA"/>
        </w:rPr>
        <w:t>sertifikāts</w:t>
      </w:r>
      <w:r w:rsidR="00E166E4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15E9B39F" w14:textId="60B360A1" w:rsidR="00E166E4" w:rsidRDefault="00A7241A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65433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E4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166E4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166E4">
        <w:rPr>
          <w:rFonts w:ascii="Times New Roman" w:hAnsi="Times New Roman" w:cs="Times New Roman"/>
          <w:bCs/>
          <w:sz w:val="24"/>
          <w:szCs w:val="24"/>
          <w:lang w:eastAsia="ar-SA"/>
        </w:rPr>
        <w:t>Jā;</w:t>
      </w:r>
    </w:p>
    <w:p w14:paraId="419C943B" w14:textId="2C3F3FED" w:rsidR="00E166E4" w:rsidRPr="005C3C29" w:rsidRDefault="00A7241A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6644668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8579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☒</w:t>
          </w:r>
        </w:sdtContent>
      </w:sdt>
      <w:r w:rsidR="00E166E4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166E4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15A5B7F0" w14:textId="77777777" w:rsidR="00485795" w:rsidRDefault="00485795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5CBF67C" w14:textId="77777777" w:rsidR="00485795" w:rsidRDefault="00485795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FDB888F" w14:textId="118E291D" w:rsidR="00E166E4" w:rsidRDefault="00E166E4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A33D5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atbilde uz pieteikuma </w:t>
      </w:r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2E6D91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 jautājumu ir „Nē”, lūdzam sniegt informāciju, vai līguma noslēgšanas piedāvājumu </w:t>
      </w:r>
      <w:r w:rsidR="00785C25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gadījumā</w:t>
      </w:r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izpildītājs veiks </w:t>
      </w:r>
      <w:proofErr w:type="spellStart"/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sadarbspējīga</w:t>
      </w:r>
      <w:proofErr w:type="spellEnd"/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Covid-19 sertifikāta </w:t>
      </w:r>
      <w:r w:rsidR="00D46B2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ieguv</w:t>
      </w:r>
      <w:r w:rsidR="00D46B2D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darbiniekiem, kuri faktiski veiks </w:t>
      </w:r>
      <w:r w:rsidR="00785C25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būvdarbus Pasūtītāja objektā</w:t>
      </w:r>
      <w:r w:rsidR="00785C25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00548684" w14:textId="77777777" w:rsidR="00785C25" w:rsidRDefault="00A7241A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52348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2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785C2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785C25">
        <w:rPr>
          <w:rFonts w:ascii="Times New Roman" w:hAnsi="Times New Roman" w:cs="Times New Roman"/>
          <w:bCs/>
          <w:sz w:val="24"/>
          <w:szCs w:val="24"/>
          <w:lang w:eastAsia="ar-SA"/>
        </w:rPr>
        <w:t>Jā;</w:t>
      </w:r>
    </w:p>
    <w:p w14:paraId="45B931E5" w14:textId="6DBB77BD" w:rsidR="00785C25" w:rsidRPr="005C3C29" w:rsidRDefault="00A7241A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35545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D91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785C2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785C25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2B666CEB" w14:textId="36BF1578" w:rsidR="00796B6C" w:rsidRPr="00BB40B2" w:rsidRDefault="00796B6C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0631E0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60B9BEFF" w14:textId="77777777" w:rsidTr="00AC2A4D">
        <w:tc>
          <w:tcPr>
            <w:tcW w:w="9344" w:type="dxa"/>
          </w:tcPr>
          <w:p w14:paraId="136D3C94" w14:textId="77777777" w:rsidR="00796B6C" w:rsidRPr="00BB40B2" w:rsidRDefault="00796B6C" w:rsidP="00485795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lastRenderedPageBreak/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50E1368B" w14:textId="23E474E3" w:rsidR="00796B6C" w:rsidRPr="00BB40B2" w:rsidRDefault="00796B6C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0631E0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08E64DDF" w14:textId="77777777" w:rsidTr="00AC2A4D">
        <w:tc>
          <w:tcPr>
            <w:tcW w:w="9344" w:type="dxa"/>
          </w:tcPr>
          <w:p w14:paraId="6AF660A3" w14:textId="77777777" w:rsidR="00796B6C" w:rsidRPr="00BB40B2" w:rsidRDefault="00796B6C" w:rsidP="00485795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13F162FB" w14:textId="2F97EE77" w:rsidR="009302FD" w:rsidRPr="00BB40B2" w:rsidRDefault="00CB2990" w:rsidP="0048579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/>
          <w:sz w:val="24"/>
          <w:szCs w:val="24"/>
        </w:rPr>
      </w:pPr>
      <w:r w:rsidRPr="006E1E43">
        <w:rPr>
          <w:rFonts w:ascii="Times New Roman" w:hAnsi="Times New Roman"/>
          <w:b/>
          <w:bCs/>
          <w:sz w:val="24"/>
          <w:szCs w:val="24"/>
        </w:rPr>
        <w:t>4.</w:t>
      </w:r>
      <w:r w:rsidR="000631E0">
        <w:rPr>
          <w:rFonts w:ascii="Times New Roman" w:hAnsi="Times New Roman"/>
          <w:b/>
          <w:bCs/>
          <w:sz w:val="24"/>
          <w:szCs w:val="24"/>
        </w:rPr>
        <w:t>8</w:t>
      </w:r>
      <w:r w:rsidRPr="006E1E4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0631E0">
        <w:rPr>
          <w:rFonts w:ascii="Times New Roman" w:hAnsi="Times New Roman"/>
          <w:sz w:val="24"/>
          <w:szCs w:val="24"/>
        </w:rPr>
        <w:t xml:space="preserve">Piedāvājumu vērtēšanas kritēriji: </w:t>
      </w:r>
      <w:r w:rsidR="00402F05">
        <w:rPr>
          <w:rFonts w:ascii="Times New Roman" w:hAnsi="Times New Roman"/>
          <w:sz w:val="24"/>
          <w:szCs w:val="24"/>
        </w:rPr>
        <w:t>zemākā cena.</w:t>
      </w:r>
    </w:p>
    <w:sectPr w:rsidR="009302FD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8571A" w14:textId="77777777" w:rsidR="0095695B" w:rsidRDefault="0095695B" w:rsidP="00F150DE">
      <w:pPr>
        <w:spacing w:after="0" w:line="240" w:lineRule="auto"/>
      </w:pPr>
      <w:r>
        <w:separator/>
      </w:r>
    </w:p>
  </w:endnote>
  <w:endnote w:type="continuationSeparator" w:id="0">
    <w:p w14:paraId="1137798E" w14:textId="77777777" w:rsidR="0095695B" w:rsidRDefault="0095695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6D68C" w14:textId="77777777" w:rsidR="0095695B" w:rsidRDefault="0095695B" w:rsidP="00F150DE">
      <w:pPr>
        <w:spacing w:after="0" w:line="240" w:lineRule="auto"/>
      </w:pPr>
      <w:r>
        <w:separator/>
      </w:r>
    </w:p>
  </w:footnote>
  <w:footnote w:type="continuationSeparator" w:id="0">
    <w:p w14:paraId="246F93B0" w14:textId="77777777" w:rsidR="0095695B" w:rsidRDefault="0095695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24900"/>
    <w:rsid w:val="00030658"/>
    <w:rsid w:val="00030EA2"/>
    <w:rsid w:val="000364BB"/>
    <w:rsid w:val="000410DB"/>
    <w:rsid w:val="000631E0"/>
    <w:rsid w:val="00063F99"/>
    <w:rsid w:val="000717BE"/>
    <w:rsid w:val="0009791E"/>
    <w:rsid w:val="000B03B0"/>
    <w:rsid w:val="000B553F"/>
    <w:rsid w:val="000C57DF"/>
    <w:rsid w:val="000C7E48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3806"/>
    <w:rsid w:val="002B5698"/>
    <w:rsid w:val="002C0B41"/>
    <w:rsid w:val="002D7C30"/>
    <w:rsid w:val="002E4EA6"/>
    <w:rsid w:val="002E6D91"/>
    <w:rsid w:val="002F3FBA"/>
    <w:rsid w:val="00300EC9"/>
    <w:rsid w:val="00301433"/>
    <w:rsid w:val="0030160E"/>
    <w:rsid w:val="00302AC0"/>
    <w:rsid w:val="00307E67"/>
    <w:rsid w:val="0031105F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2F05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5B40"/>
    <w:rsid w:val="004541E0"/>
    <w:rsid w:val="004551F7"/>
    <w:rsid w:val="004634C6"/>
    <w:rsid w:val="00473755"/>
    <w:rsid w:val="004751E7"/>
    <w:rsid w:val="00475680"/>
    <w:rsid w:val="00475F3C"/>
    <w:rsid w:val="00476C04"/>
    <w:rsid w:val="00484768"/>
    <w:rsid w:val="00485795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30F91"/>
    <w:rsid w:val="00540233"/>
    <w:rsid w:val="00544AED"/>
    <w:rsid w:val="00545DCC"/>
    <w:rsid w:val="00546DF8"/>
    <w:rsid w:val="00560441"/>
    <w:rsid w:val="00564EDA"/>
    <w:rsid w:val="005708C9"/>
    <w:rsid w:val="00580622"/>
    <w:rsid w:val="005831E2"/>
    <w:rsid w:val="005837AC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33D5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02FD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9F38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22EB"/>
    <w:rsid w:val="00A65115"/>
    <w:rsid w:val="00A67021"/>
    <w:rsid w:val="00A7083E"/>
    <w:rsid w:val="00A7241A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6678"/>
    <w:rsid w:val="00AC1134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540F3"/>
    <w:rsid w:val="00B5769B"/>
    <w:rsid w:val="00B64554"/>
    <w:rsid w:val="00B6499A"/>
    <w:rsid w:val="00B727C2"/>
    <w:rsid w:val="00B808FD"/>
    <w:rsid w:val="00B96CEA"/>
    <w:rsid w:val="00BB27BC"/>
    <w:rsid w:val="00BB40B2"/>
    <w:rsid w:val="00BB4C11"/>
    <w:rsid w:val="00BC0BCD"/>
    <w:rsid w:val="00BC40B0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507B2"/>
    <w:rsid w:val="00C5574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14E0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F0225E"/>
    <w:rsid w:val="00F039F4"/>
    <w:rsid w:val="00F07350"/>
    <w:rsid w:val="00F150DE"/>
    <w:rsid w:val="00F247B2"/>
    <w:rsid w:val="00F35DF8"/>
    <w:rsid w:val="00F4620D"/>
    <w:rsid w:val="00F47C4E"/>
    <w:rsid w:val="00F50171"/>
    <w:rsid w:val="00F53A64"/>
    <w:rsid w:val="00F57060"/>
    <w:rsid w:val="00F61B3E"/>
    <w:rsid w:val="00F65CC1"/>
    <w:rsid w:val="00F80590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5D15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purl.org/dc/dcmitype/"/>
    <ds:schemaRef ds:uri="http://schemas.openxmlformats.org/package/2006/metadata/core-properties"/>
    <ds:schemaRef ds:uri="http://purl.org/dc/terms/"/>
    <ds:schemaRef ds:uri="13232249-b7b2-4d5d-a673-2497437b762d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da6383c-9756-4074-bb8c-4f7bfe5c696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FB918-F8AC-45E2-88AD-43E2019C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54</cp:revision>
  <dcterms:created xsi:type="dcterms:W3CDTF">2021-10-21T08:43:00Z</dcterms:created>
  <dcterms:modified xsi:type="dcterms:W3CDTF">2022-02-08T11:38:00Z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