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5975ED81" w14:textId="33CA6350" w:rsidR="00A943AF" w:rsidRPr="00C41430" w:rsidRDefault="00417EBC" w:rsidP="00C4143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1430">
        <w:rPr>
          <w:rFonts w:ascii="Times New Roman" w:hAnsi="Times New Roman" w:cs="Times New Roman"/>
          <w:i/>
          <w:iCs/>
          <w:sz w:val="24"/>
          <w:szCs w:val="24"/>
        </w:rPr>
        <w:t xml:space="preserve">tīkla iekārtu </w:t>
      </w:r>
      <w:r w:rsidR="000A03A9" w:rsidRPr="00C41430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35826CEC" w14:textId="77777777" w:rsidR="00F32214" w:rsidRPr="00C41430" w:rsidRDefault="00F32214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42423F3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22F67354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Pretendēta interese iesniegt pieteikumu Pasūtītāja iepirkumu procedūrā:</w:t>
      </w:r>
    </w:p>
    <w:p w14:paraId="14D1E923" w14:textId="225BE63F" w:rsidR="003D0A84" w:rsidRPr="00C41430" w:rsidRDefault="00E02E5E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E02E5E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97788F0" w14:textId="73847361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iepirkumu procedūrā (piemēram, </w:t>
      </w:r>
      <w:proofErr w:type="spellStart"/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pretendetns</w:t>
      </w:r>
      <w:proofErr w:type="spellEnd"/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nevar izpildīt konkrētu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prasību, pasaules piegāžu traucējumi utt.)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2121F8A" w14:textId="77777777" w:rsidR="00C41430" w:rsidRDefault="00C4143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EFA725C" w14:textId="3B4B47E6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pretendenta rīcībā ir pietiekami tehniskie un cilvēku resursi, lai nodrošinātu kvalitatīvu un prasībām atbilstoš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38675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4EBC895" w14:textId="77777777" w:rsidR="00C41430" w:rsidRDefault="00C41430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9021B6D" w14:textId="1C50DAEF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</w:t>
      </w:r>
      <w:r w:rsidR="0026159B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0E2DC93" w14:textId="77777777" w:rsidR="00166685" w:rsidRPr="00C41430" w:rsidRDefault="00E02E5E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C41430" w:rsidRDefault="00E02E5E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166685" w:rsidRPr="00C41430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6B1D6DCC" w:rsidR="00166685" w:rsidRPr="00716555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 w:rsid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54F623A3" w14:textId="77777777" w:rsidR="00166685" w:rsidRPr="00C41430" w:rsidRDefault="00166685" w:rsidP="00C4143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9B2290" w14:textId="77777777" w:rsidR="00716555" w:rsidRDefault="0071655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D278F23" w14:textId="41EE00A2" w:rsidR="00166685" w:rsidRPr="00C41430" w:rsidRDefault="00166685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D04F54" w:rsidRPr="00C41430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ai 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pretendent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nolīgt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person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vai savukārt tā nolīgt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person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>, kura sniegs pakalpojumus iepirkuma līguma izpildē</w:t>
      </w:r>
      <w:r w:rsidR="00F643E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 (sk. </w:t>
      </w:r>
      <w:r w:rsidR="00D04F54" w:rsidRPr="00C41430">
        <w:rPr>
          <w:rFonts w:ascii="Times New Roman" w:hAnsi="Times New Roman" w:cs="Times New Roman"/>
          <w:sz w:val="24"/>
          <w:szCs w:val="24"/>
          <w:lang w:eastAsia="ar-SA"/>
        </w:rPr>
        <w:t>Sabiedrisko pakalpojumu sniedzēju iepirkumu likum</w:t>
      </w:r>
      <w:r w:rsidR="00D04F54" w:rsidRPr="00C41430">
        <w:rPr>
          <w:rFonts w:ascii="Times New Roman" w:hAnsi="Times New Roman" w:cs="Times New Roman"/>
          <w:sz w:val="24"/>
          <w:szCs w:val="24"/>
          <w:lang w:eastAsia="ar-SA"/>
        </w:rPr>
        <w:t>a 1. punktu)</w:t>
      </w:r>
    </w:p>
    <w:p w14:paraId="41AAE771" w14:textId="2C470502" w:rsidR="00166685" w:rsidRPr="00C41430" w:rsidRDefault="00E02E5E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Nē, pretendents apņemas piegādi izpildīt patstāvīgi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47DAD96" w14:textId="0D86DB92" w:rsidR="00166685" w:rsidRDefault="00E02E5E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Jā, pretendents plāno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9588A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piesaistīt 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</w:t>
      </w:r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000BEB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</w:t>
      </w:r>
      <w:r w:rsidR="00E6762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proofErr w:type="spellEnd"/>
      <w:r w:rsidR="0016668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A21AD4" w14:textId="77777777" w:rsidR="00510E0A" w:rsidRPr="00C41430" w:rsidRDefault="00510E0A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87"/>
        <w:gridCol w:w="1984"/>
        <w:gridCol w:w="1977"/>
      </w:tblGrid>
      <w:tr w:rsidR="00166685" w:rsidRPr="00C41430" w14:paraId="6FFE4BB4" w14:textId="77777777" w:rsidTr="00510E0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506E8C52" w:rsidR="00166685" w:rsidRPr="00510E0A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sz w:val="20"/>
                <w:szCs w:val="20"/>
              </w:rPr>
              <w:t>Sabiedrības vai piegādātāja pilns nosaukums</w:t>
            </w:r>
          </w:p>
        </w:tc>
        <w:tc>
          <w:tcPr>
            <w:tcW w:w="1427" w:type="pct"/>
            <w:shd w:val="clear" w:color="auto" w:fill="DEEAF6"/>
            <w:vAlign w:val="center"/>
          </w:tcPr>
          <w:p w14:paraId="688D7EE2" w14:textId="23718670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Nododamie uzdevumi</w:t>
            </w:r>
            <w:r w:rsidR="00E67620"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(pakalpojumi)</w:t>
            </w:r>
          </w:p>
        </w:tc>
        <w:tc>
          <w:tcPr>
            <w:tcW w:w="1095" w:type="pct"/>
            <w:shd w:val="clear" w:color="auto" w:fill="DEEAF6"/>
            <w:vAlign w:val="center"/>
          </w:tcPr>
          <w:p w14:paraId="17499C5D" w14:textId="5E5305F1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Veicamo uzdevumu apjoms no kopējā apjoma </w:t>
            </w:r>
            <w:r w:rsidR="00A55E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(norāda procentos)</w:t>
            </w:r>
          </w:p>
        </w:tc>
        <w:tc>
          <w:tcPr>
            <w:tcW w:w="1091" w:type="pct"/>
            <w:shd w:val="clear" w:color="auto" w:fill="DEEAF6"/>
            <w:vAlign w:val="center"/>
          </w:tcPr>
          <w:p w14:paraId="7E0063B6" w14:textId="77777777" w:rsidR="00166685" w:rsidRPr="00510E0A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Nododamā līguma summas daļa naudas izteiksmē</w:t>
            </w:r>
          </w:p>
        </w:tc>
      </w:tr>
      <w:tr w:rsidR="00166685" w:rsidRPr="00C41430" w14:paraId="171E479B" w14:textId="77777777" w:rsidTr="00510E0A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09AB2BB5" w14:textId="7D185FE2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3E25B642" w14:textId="77777777" w:rsidR="00166685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460F5EC0" w14:textId="77777777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  <w:p w14:paraId="06B88737" w14:textId="7AF8F2C9" w:rsidR="00C41430" w:rsidRPr="00C41430" w:rsidRDefault="00C41430" w:rsidP="00510E0A">
            <w:pPr>
              <w:pStyle w:val="ListParagraph"/>
              <w:numPr>
                <w:ilvl w:val="0"/>
                <w:numId w:val="7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027EEE4" w14:textId="57947D4C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55EF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7049D95" w14:textId="2D7C82E9" w:rsidR="00166685" w:rsidRPr="00C41430" w:rsidRDefault="00C41430" w:rsidP="0051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535ADA5" w14:textId="27CB402E" w:rsidR="008B0458" w:rsidRPr="00C41430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D94F3C" w:rsidRPr="00C4143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B0458" w:rsidRPr="00C41430">
        <w:rPr>
          <w:rFonts w:ascii="Times New Roman" w:hAnsi="Times New Roman" w:cs="Times New Roman"/>
          <w:sz w:val="24"/>
          <w:szCs w:val="24"/>
        </w:rPr>
        <w:t>Informācija par pretendentu.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DBD0D" w14:textId="2DA18B60" w:rsidR="00166685" w:rsidRPr="00C41430" w:rsidRDefault="008B0458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3.6.1.</w:t>
      </w:r>
      <w:r w:rsidR="00166685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57665F" w:rsidRPr="00C41430">
        <w:rPr>
          <w:rFonts w:ascii="Times New Roman" w:hAnsi="Times New Roman" w:cs="Times New Roman"/>
          <w:sz w:val="24"/>
          <w:szCs w:val="24"/>
        </w:rPr>
        <w:t>piegāžu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 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veikšanā 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(norādiet pieredzi vismaz </w:t>
      </w:r>
      <w:r w:rsidR="00D83365" w:rsidRPr="00C41430">
        <w:rPr>
          <w:rFonts w:ascii="Times New Roman" w:hAnsi="Times New Roman" w:cs="Times New Roman"/>
          <w:sz w:val="24"/>
          <w:szCs w:val="24"/>
        </w:rPr>
        <w:t>trijās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piegādēs </w:t>
      </w:r>
      <w:r w:rsidR="00D83365" w:rsidRPr="00C41430">
        <w:rPr>
          <w:rFonts w:ascii="Times New Roman" w:hAnsi="Times New Roman" w:cs="Times New Roman"/>
          <w:sz w:val="24"/>
          <w:szCs w:val="24"/>
        </w:rPr>
        <w:t>pēdējo piecu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gad</w:t>
      </w:r>
      <w:r w:rsidR="00D83365" w:rsidRPr="00C41430">
        <w:rPr>
          <w:rFonts w:ascii="Times New Roman" w:hAnsi="Times New Roman" w:cs="Times New Roman"/>
          <w:sz w:val="24"/>
          <w:szCs w:val="24"/>
        </w:rPr>
        <w:t>u</w:t>
      </w:r>
      <w:r w:rsidR="0057665F" w:rsidRPr="00C41430">
        <w:rPr>
          <w:rFonts w:ascii="Times New Roman" w:hAnsi="Times New Roman" w:cs="Times New Roman"/>
          <w:sz w:val="24"/>
          <w:szCs w:val="24"/>
        </w:rPr>
        <w:t xml:space="preserve"> laikā</w:t>
      </w:r>
      <w:r w:rsidR="00166685" w:rsidRPr="00C41430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1A0D13">
        <w:rPr>
          <w:rFonts w:ascii="Times New Roman" w:hAnsi="Times New Roman" w:cs="Times New Roman"/>
          <w:sz w:val="24"/>
          <w:szCs w:val="24"/>
        </w:rPr>
        <w:t>piecām piegādēm</w:t>
      </w:r>
      <w:r w:rsidR="00166685"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4EC04116" w:rsidR="00166685" w:rsidRPr="00C41430" w:rsidRDefault="00D8336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2079A" w14:textId="6703F1A1" w:rsidR="008B0458" w:rsidRPr="00C41430" w:rsidRDefault="008B0458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3.6.2. </w:t>
      </w:r>
      <w:r w:rsidR="005255C0" w:rsidRPr="00C4143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 w:rsidRPr="00C41430">
        <w:rPr>
          <w:rFonts w:ascii="Times New Roman" w:hAnsi="Times New Roman" w:cs="Times New Roman"/>
          <w:sz w:val="24"/>
          <w:szCs w:val="24"/>
        </w:rPr>
        <w:t>s</w:t>
      </w:r>
      <w:r w:rsidRPr="00C41430">
        <w:rPr>
          <w:rFonts w:ascii="Times New Roman" w:hAnsi="Times New Roman" w:cs="Times New Roman"/>
          <w:sz w:val="24"/>
          <w:szCs w:val="24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310"/>
        <w:gridCol w:w="2211"/>
      </w:tblGrid>
      <w:tr w:rsidR="008B0458" w:rsidRPr="00C41430" w14:paraId="35C247AA" w14:textId="77777777" w:rsidTr="00731B6F">
        <w:trPr>
          <w:trHeight w:val="225"/>
        </w:trPr>
        <w:tc>
          <w:tcPr>
            <w:tcW w:w="4540" w:type="dxa"/>
            <w:shd w:val="clear" w:color="auto" w:fill="DEEAF6" w:themeFill="accent5" w:themeFillTint="33"/>
          </w:tcPr>
          <w:p w14:paraId="1CDA8107" w14:textId="1CC04F1A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kopējais apgrozījums</w:t>
            </w:r>
          </w:p>
        </w:tc>
        <w:tc>
          <w:tcPr>
            <w:tcW w:w="4521" w:type="dxa"/>
            <w:gridSpan w:val="2"/>
            <w:shd w:val="clear" w:color="auto" w:fill="DEEAF6" w:themeFill="accent5" w:themeFillTint="33"/>
          </w:tcPr>
          <w:p w14:paraId="0594BA78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C41430" w14:paraId="41E022DF" w14:textId="77777777" w:rsidTr="00731B6F">
        <w:tc>
          <w:tcPr>
            <w:tcW w:w="4540" w:type="dxa"/>
          </w:tcPr>
          <w:p w14:paraId="794415D4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44065463" w14:textId="19127D53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8B0458" w:rsidRPr="00C41430" w14:paraId="397260CD" w14:textId="77777777" w:rsidTr="00731B6F">
        <w:tc>
          <w:tcPr>
            <w:tcW w:w="4540" w:type="dxa"/>
          </w:tcPr>
          <w:p w14:paraId="4EA694BC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67A4D453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C41430" w14:paraId="2E83D475" w14:textId="77777777" w:rsidTr="00731B6F">
        <w:tc>
          <w:tcPr>
            <w:tcW w:w="4540" w:type="dxa"/>
          </w:tcPr>
          <w:p w14:paraId="73F85A7B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1" w:type="dxa"/>
            <w:gridSpan w:val="2"/>
          </w:tcPr>
          <w:p w14:paraId="19B421DD" w14:textId="77777777" w:rsidR="008B0458" w:rsidRPr="00C41430" w:rsidRDefault="008B0458" w:rsidP="00C41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C41430" w14:paraId="3CB5A68F" w14:textId="77777777" w:rsidTr="00731B6F"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BC080F1" w14:textId="5BBD0756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2021. gadā:</w:t>
            </w:r>
          </w:p>
        </w:tc>
        <w:tc>
          <w:tcPr>
            <w:tcW w:w="2211" w:type="dxa"/>
            <w:vAlign w:val="center"/>
          </w:tcPr>
          <w:p w14:paraId="431F706C" w14:textId="408DC17C" w:rsidR="008B0458" w:rsidRPr="00C41430" w:rsidRDefault="00E02E5E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C41430" w:rsidRDefault="00E02E5E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C41430" w14:paraId="4B5122A5" w14:textId="77777777" w:rsidTr="00731B6F">
        <w:trPr>
          <w:trHeight w:val="1090"/>
        </w:trPr>
        <w:tc>
          <w:tcPr>
            <w:tcW w:w="6850" w:type="dxa"/>
            <w:gridSpan w:val="2"/>
            <w:shd w:val="clear" w:color="auto" w:fill="DEEAF6" w:themeFill="accent5" w:themeFillTint="33"/>
            <w:vAlign w:val="center"/>
          </w:tcPr>
          <w:p w14:paraId="1FC38DB3" w14:textId="73D7CF24" w:rsidR="008B0458" w:rsidRPr="00C41430" w:rsidRDefault="008B0458" w:rsidP="00C414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 gadā</w:t>
            </w:r>
            <w:r w:rsidR="0073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>ir vismaz 1:</w:t>
            </w:r>
          </w:p>
        </w:tc>
        <w:tc>
          <w:tcPr>
            <w:tcW w:w="2211" w:type="dxa"/>
            <w:vAlign w:val="center"/>
          </w:tcPr>
          <w:p w14:paraId="2C1FC606" w14:textId="72F15514" w:rsidR="008B0458" w:rsidRPr="00C41430" w:rsidRDefault="00E02E5E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C41430" w:rsidRDefault="00E02E5E" w:rsidP="00731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C41430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C41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5DDFCFE6" w14:textId="6E379061" w:rsidR="0028310C" w:rsidRDefault="0028310C" w:rsidP="00283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7E6EF" w14:textId="2A1F76FA" w:rsidR="000D08B1" w:rsidRPr="00C41430" w:rsidRDefault="00334F0D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303CFC0" w14:textId="247CB949" w:rsidR="00272D49" w:rsidRDefault="00272D49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31B6F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31B6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</w:t>
      </w:r>
      <w:proofErr w:type="spellStart"/>
      <w:r w:rsidR="000A0CF6" w:rsidRPr="000A0CF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Hewlett</w:t>
      </w:r>
      <w:proofErr w:type="spellEnd"/>
      <w:r w:rsidR="000A0CF6" w:rsidRPr="000A0CF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="000A0CF6" w:rsidRPr="000A0CF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Packard</w:t>
      </w:r>
      <w:proofErr w:type="spellEnd"/>
      <w:r w:rsidR="000A0CF6" w:rsidRPr="000A0CF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Enterprise </w:t>
      </w:r>
      <w:proofErr w:type="spellStart"/>
      <w:r w:rsidR="000A0CF6" w:rsidRPr="000A0CF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Development</w:t>
      </w:r>
      <w:proofErr w:type="spellEnd"/>
      <w:r w:rsidR="000A0CF6" w:rsidRPr="000A0CF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LP</w:t>
      </w:r>
      <w:r w:rsidR="000A0CF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autorizēts pārstāvis (dīleris)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EC690DF" w14:textId="03ED71E8" w:rsidR="003A09BA" w:rsidRPr="00C41430" w:rsidRDefault="003A09BA" w:rsidP="003A09B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0972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Jā;</w:t>
      </w:r>
    </w:p>
    <w:p w14:paraId="5FDCE92E" w14:textId="18FEF71D" w:rsidR="003A09BA" w:rsidRDefault="003A09BA" w:rsidP="003A09B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42326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1430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C41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Nē.</w:t>
      </w:r>
    </w:p>
    <w:p w14:paraId="1BDE5142" w14:textId="77777777" w:rsidR="003A09BA" w:rsidRPr="000A0CF6" w:rsidRDefault="003A09BA" w:rsidP="003A09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2093ECF" w14:textId="3338FF46" w:rsidR="00BC4307" w:rsidRDefault="00BC430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31B6F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>termiņš</w:t>
      </w:r>
      <w:r w:rsidR="003A09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pasūtījuma dienas</w:t>
      </w:r>
      <w:r w:rsidR="00E87C9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(jānorāda dienu skaits): … </w:t>
      </w:r>
    </w:p>
    <w:p w14:paraId="06452DC0" w14:textId="77777777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046A289" w14:textId="0D69C46F" w:rsidR="00E87C92" w:rsidRPr="00C41430" w:rsidRDefault="00E87C92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Garantijas termiņš no faktiskās preces piegādes dienas (jānorāda mēnešos): …</w:t>
      </w:r>
    </w:p>
    <w:sectPr w:rsidR="00E87C92" w:rsidRPr="00C41430" w:rsidSect="008341CB">
      <w:footerReference w:type="default" r:id="rId11"/>
      <w:footerReference w:type="first" r:id="rId12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9057" w14:textId="77777777" w:rsidR="00E02E5E" w:rsidRDefault="00E02E5E" w:rsidP="00F150DE">
      <w:pPr>
        <w:spacing w:after="0" w:line="240" w:lineRule="auto"/>
      </w:pPr>
      <w:r>
        <w:separator/>
      </w:r>
    </w:p>
  </w:endnote>
  <w:endnote w:type="continuationSeparator" w:id="0">
    <w:p w14:paraId="739F320C" w14:textId="77777777" w:rsidR="00E02E5E" w:rsidRDefault="00E02E5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2462C" w14:textId="77777777" w:rsidR="008341CB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ECDD60" w14:textId="77777777" w:rsidR="008341CB" w:rsidRDefault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0B91CB7E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876D" w14:textId="77777777" w:rsidR="00E02E5E" w:rsidRDefault="00E02E5E" w:rsidP="00F150DE">
      <w:pPr>
        <w:spacing w:after="0" w:line="240" w:lineRule="auto"/>
      </w:pPr>
      <w:r>
        <w:separator/>
      </w:r>
    </w:p>
  </w:footnote>
  <w:footnote w:type="continuationSeparator" w:id="0">
    <w:p w14:paraId="64EA0A9F" w14:textId="77777777" w:rsidR="00E02E5E" w:rsidRDefault="00E02E5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F0044"/>
    <w:rsid w:val="00CF1CFD"/>
    <w:rsid w:val="00CF42E3"/>
    <w:rsid w:val="00D04F54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80787-3141-4E81-9983-42BD65E7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42</cp:revision>
  <dcterms:created xsi:type="dcterms:W3CDTF">2022-03-24T14:27:00Z</dcterms:created>
  <dcterms:modified xsi:type="dcterms:W3CDTF">2022-06-09T10:27:00Z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