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A6697" w14:textId="52F0D465" w:rsidR="00E5087F" w:rsidRPr="00E5087F" w:rsidRDefault="00E5087F" w:rsidP="00E5087F">
      <w:pPr>
        <w:spacing w:after="0" w:line="276" w:lineRule="auto"/>
        <w:jc w:val="center"/>
        <w:rPr>
          <w:rFonts w:ascii="Times New Roman" w:hAnsi="Times New Roman" w:cs="Times New Roman"/>
          <w:b/>
          <w:bCs/>
          <w:kern w:val="0"/>
          <w:sz w:val="24"/>
          <w:szCs w:val="24"/>
          <w14:ligatures w14:val="none"/>
        </w:rPr>
      </w:pPr>
      <w:r w:rsidRPr="00E5087F">
        <w:rPr>
          <w:rFonts w:ascii="Times New Roman" w:hAnsi="Times New Roman" w:cs="Times New Roman"/>
          <w:b/>
          <w:bCs/>
          <w:kern w:val="0"/>
          <w:sz w:val="24"/>
          <w:szCs w:val="24"/>
          <w14:ligatures w14:val="none"/>
        </w:rPr>
        <w:t>Rīgas pašvaldības sabiedrība ar ierobežotu atbildību „Rīgas satiksme”</w:t>
      </w:r>
      <w:r w:rsidR="00712F34">
        <w:rPr>
          <w:rFonts w:ascii="Times New Roman" w:hAnsi="Times New Roman" w:cs="Times New Roman"/>
          <w:b/>
          <w:bCs/>
          <w:kern w:val="0"/>
          <w:sz w:val="24"/>
          <w:szCs w:val="24"/>
          <w14:ligatures w14:val="none"/>
        </w:rPr>
        <w:t xml:space="preserve"> </w:t>
      </w:r>
    </w:p>
    <w:p w14:paraId="3BF09789" w14:textId="77777777" w:rsidR="00E5087F" w:rsidRDefault="00E5087F" w:rsidP="00990D3C">
      <w:pPr>
        <w:spacing w:after="0" w:line="276" w:lineRule="auto"/>
        <w:jc w:val="both"/>
        <w:rPr>
          <w:rFonts w:ascii="Times New Roman" w:hAnsi="Times New Roman" w:cs="Times New Roman"/>
          <w:kern w:val="0"/>
          <w:sz w:val="24"/>
          <w:szCs w:val="24"/>
          <w14:ligatures w14:val="none"/>
        </w:rPr>
      </w:pPr>
    </w:p>
    <w:p w14:paraId="04793CD8" w14:textId="097578C9" w:rsidR="00C03441" w:rsidRPr="0007761A" w:rsidRDefault="00C03441" w:rsidP="00990D3C">
      <w:pPr>
        <w:spacing w:after="0" w:line="276" w:lineRule="auto"/>
        <w:jc w:val="both"/>
        <w:rPr>
          <w:rFonts w:ascii="Times New Roman" w:hAnsi="Times New Roman" w:cs="Times New Roman"/>
          <w:i/>
          <w:iCs/>
          <w:kern w:val="0"/>
          <w14:ligatures w14:val="none"/>
        </w:rPr>
      </w:pPr>
      <w:r w:rsidRPr="0007761A">
        <w:rPr>
          <w:rFonts w:ascii="Times New Roman" w:hAnsi="Times New Roman" w:cs="Times New Roman"/>
          <w:i/>
          <w:iCs/>
          <w:kern w:val="0"/>
          <w14:ligatures w14:val="none"/>
        </w:rPr>
        <w:t>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energopārvaldības sistēmu.</w:t>
      </w:r>
    </w:p>
    <w:p w14:paraId="74EB379F" w14:textId="77777777" w:rsidR="00AD6180" w:rsidRDefault="00AD6180" w:rsidP="00B6739D">
      <w:pPr>
        <w:spacing w:after="0" w:line="276" w:lineRule="auto"/>
        <w:jc w:val="center"/>
        <w:rPr>
          <w:rFonts w:ascii="Times New Roman" w:hAnsi="Times New Roman" w:cs="Times New Roman"/>
          <w:b/>
          <w:bCs/>
          <w:kern w:val="0"/>
          <w:sz w:val="24"/>
          <w:szCs w:val="24"/>
          <w14:ligatures w14:val="none"/>
        </w:rPr>
      </w:pPr>
    </w:p>
    <w:p w14:paraId="4387085C" w14:textId="44546674" w:rsidR="00B6739D" w:rsidRPr="00B6739D" w:rsidRDefault="00B6739D" w:rsidP="00B6739D">
      <w:pPr>
        <w:spacing w:after="0" w:line="276" w:lineRule="auto"/>
        <w:jc w:val="center"/>
        <w:rPr>
          <w:rFonts w:ascii="Times New Roman" w:hAnsi="Times New Roman" w:cs="Times New Roman"/>
          <w:b/>
          <w:bCs/>
          <w:kern w:val="0"/>
          <w:sz w:val="24"/>
          <w:szCs w:val="24"/>
          <w14:ligatures w14:val="none"/>
        </w:rPr>
      </w:pPr>
      <w:r w:rsidRPr="00B6739D">
        <w:rPr>
          <w:rFonts w:ascii="Times New Roman" w:hAnsi="Times New Roman" w:cs="Times New Roman"/>
          <w:b/>
          <w:bCs/>
          <w:kern w:val="0"/>
          <w:sz w:val="24"/>
          <w:szCs w:val="24"/>
          <w14:ligatures w14:val="none"/>
        </w:rPr>
        <w:t>PIEDĀVĀJUMS TIRGUS IZPĒTEI</w:t>
      </w:r>
    </w:p>
    <w:p w14:paraId="50B0778F" w14:textId="1D5D1E56" w:rsidR="00C85DFD" w:rsidRPr="00913813" w:rsidRDefault="00066628" w:rsidP="00913813">
      <w:pPr>
        <w:spacing w:before="120" w:after="0" w:line="240" w:lineRule="auto"/>
        <w:contextualSpacing/>
        <w:jc w:val="center"/>
        <w:rPr>
          <w:rFonts w:ascii="Times New Roman" w:hAnsi="Times New Roman" w:cs="Times New Roman"/>
          <w:b/>
          <w:bCs/>
          <w:sz w:val="28"/>
          <w:szCs w:val="28"/>
        </w:rPr>
      </w:pPr>
      <w:r w:rsidRPr="00696145">
        <w:rPr>
          <w:rFonts w:ascii="Times New Roman" w:hAnsi="Times New Roman" w:cs="Times New Roman"/>
          <w:b/>
          <w:bCs/>
          <w:sz w:val="28"/>
          <w:szCs w:val="28"/>
        </w:rPr>
        <w:t>“</w:t>
      </w:r>
      <w:r w:rsidR="00913813" w:rsidRPr="00913813">
        <w:rPr>
          <w:rFonts w:ascii="Times New Roman" w:hAnsi="Times New Roman" w:cs="Times New Roman"/>
          <w:b/>
          <w:bCs/>
          <w:sz w:val="28"/>
          <w:szCs w:val="28"/>
        </w:rPr>
        <w:t xml:space="preserve">Akustiskās </w:t>
      </w:r>
      <w:proofErr w:type="spellStart"/>
      <w:r w:rsidR="00913813" w:rsidRPr="00913813">
        <w:rPr>
          <w:rFonts w:ascii="Times New Roman" w:hAnsi="Times New Roman" w:cs="Times New Roman"/>
          <w:b/>
          <w:bCs/>
          <w:sz w:val="28"/>
          <w:szCs w:val="28"/>
        </w:rPr>
        <w:t>attēlveidošanas</w:t>
      </w:r>
      <w:proofErr w:type="spellEnd"/>
      <w:r w:rsidR="00913813" w:rsidRPr="00913813">
        <w:rPr>
          <w:rFonts w:ascii="Times New Roman" w:hAnsi="Times New Roman" w:cs="Times New Roman"/>
          <w:b/>
          <w:bCs/>
          <w:sz w:val="28"/>
          <w:szCs w:val="28"/>
        </w:rPr>
        <w:t xml:space="preserve"> iekārtas piegāde </w:t>
      </w:r>
      <w:r w:rsidRPr="00696145">
        <w:rPr>
          <w:rFonts w:ascii="Times New Roman" w:hAnsi="Times New Roman" w:cs="Times New Roman"/>
          <w:b/>
          <w:bCs/>
          <w:sz w:val="28"/>
          <w:szCs w:val="28"/>
        </w:rPr>
        <w:t>”</w:t>
      </w:r>
    </w:p>
    <w:p w14:paraId="4C5B6EA8" w14:textId="77777777" w:rsidR="00913813" w:rsidRDefault="00913813" w:rsidP="00B6739D">
      <w:pPr>
        <w:spacing w:after="0" w:line="276" w:lineRule="auto"/>
        <w:rPr>
          <w:rFonts w:ascii="Times New Roman" w:hAnsi="Times New Roman" w:cs="Times New Roman"/>
          <w:kern w:val="0"/>
          <w:sz w:val="24"/>
          <w:szCs w:val="24"/>
          <w14:ligatures w14:val="none"/>
        </w:rPr>
      </w:pPr>
    </w:p>
    <w:p w14:paraId="3FFD5349" w14:textId="340203E0" w:rsidR="00B6739D" w:rsidRPr="00B6739D" w:rsidRDefault="00B6739D" w:rsidP="00B6739D">
      <w:pPr>
        <w:spacing w:after="0" w:line="276" w:lineRule="auto"/>
        <w:rPr>
          <w:rFonts w:ascii="Times New Roman" w:hAnsi="Times New Roman" w:cs="Times New Roman"/>
          <w:kern w:val="0"/>
          <w:sz w:val="24"/>
          <w:szCs w:val="24"/>
          <w14:ligatures w14:val="none"/>
        </w:rPr>
      </w:pPr>
      <w:r w:rsidRPr="00B6739D">
        <w:rPr>
          <w:rFonts w:ascii="Times New Roman" w:hAnsi="Times New Roman" w:cs="Times New Roman"/>
          <w:kern w:val="0"/>
          <w:sz w:val="24"/>
          <w:szCs w:val="24"/>
          <w14:ligatures w14:val="none"/>
        </w:rPr>
        <w:t>Datums: 202</w:t>
      </w:r>
      <w:r w:rsidR="00C85DFD">
        <w:rPr>
          <w:rFonts w:ascii="Times New Roman" w:hAnsi="Times New Roman" w:cs="Times New Roman"/>
          <w:kern w:val="0"/>
          <w:sz w:val="24"/>
          <w:szCs w:val="24"/>
          <w14:ligatures w14:val="none"/>
        </w:rPr>
        <w:t>5</w:t>
      </w:r>
      <w:r w:rsidRPr="00B6739D">
        <w:rPr>
          <w:rFonts w:ascii="Times New Roman" w:hAnsi="Times New Roman" w:cs="Times New Roman"/>
          <w:kern w:val="0"/>
          <w:sz w:val="24"/>
          <w:szCs w:val="24"/>
          <w14:ligatures w14:val="none"/>
        </w:rPr>
        <w:t>. gada ___. ________.</w:t>
      </w:r>
    </w:p>
    <w:p w14:paraId="03EB962C"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052BDF7F" w14:textId="77777777" w:rsidTr="00EE4CCF">
        <w:trPr>
          <w:cantSplit/>
        </w:trPr>
        <w:tc>
          <w:tcPr>
            <w:tcW w:w="4253" w:type="dxa"/>
            <w:shd w:val="clear" w:color="auto" w:fill="DEEAF6" w:themeFill="accent5" w:themeFillTint="33"/>
          </w:tcPr>
          <w:p w14:paraId="7FECCCE7" w14:textId="0D3F4522" w:rsidR="00432B5E" w:rsidRPr="00B12234" w:rsidRDefault="00612CFA" w:rsidP="00EE4CCF">
            <w:pPr>
              <w:spacing w:before="60" w:after="60" w:line="240" w:lineRule="auto"/>
              <w:rPr>
                <w:rFonts w:ascii="Times New Roman" w:hAnsi="Times New Roman"/>
                <w:b/>
              </w:rPr>
            </w:pPr>
            <w:r w:rsidRPr="009200FC">
              <w:rPr>
                <w:rFonts w:ascii="Times New Roman" w:hAnsi="Times New Roman" w:cs="Times New Roman"/>
                <w:b/>
                <w:szCs w:val="24"/>
              </w:rPr>
              <w:t>Uzņēmuma</w:t>
            </w:r>
            <w:r w:rsidR="00432B5E">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B12234" w:rsidRDefault="00432B5E" w:rsidP="00EE4CCF">
            <w:pPr>
              <w:spacing w:before="60" w:after="60" w:line="240" w:lineRule="auto"/>
              <w:rPr>
                <w:rFonts w:ascii="Times New Roman" w:hAnsi="Times New Roman"/>
                <w:b/>
              </w:rPr>
            </w:pPr>
          </w:p>
        </w:tc>
      </w:tr>
      <w:tr w:rsidR="00432B5E" w:rsidRPr="00B12234" w14:paraId="16192505" w14:textId="77777777" w:rsidTr="00EE4CCF">
        <w:trPr>
          <w:cantSplit/>
          <w:trHeight w:val="242"/>
        </w:trPr>
        <w:tc>
          <w:tcPr>
            <w:tcW w:w="4253" w:type="dxa"/>
            <w:shd w:val="clear" w:color="auto" w:fill="DEEAF6" w:themeFill="accent5" w:themeFillTint="33"/>
          </w:tcPr>
          <w:p w14:paraId="7F29C43B" w14:textId="5978EEF6" w:rsidR="00432B5E" w:rsidRPr="00B12234" w:rsidRDefault="009869D8" w:rsidP="00EE4CCF">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0059F503" w14:textId="77777777" w:rsidR="00432B5E" w:rsidRPr="00B12234" w:rsidRDefault="00432B5E" w:rsidP="00EE4CCF">
            <w:pPr>
              <w:spacing w:before="60" w:after="60" w:line="240" w:lineRule="auto"/>
              <w:rPr>
                <w:rFonts w:ascii="Times New Roman" w:hAnsi="Times New Roman"/>
                <w:b/>
              </w:rPr>
            </w:pPr>
          </w:p>
        </w:tc>
      </w:tr>
    </w:tbl>
    <w:p w14:paraId="5DADFBBF" w14:textId="1B079649" w:rsidR="00432B5E" w:rsidRPr="007110E9" w:rsidRDefault="00432B5E" w:rsidP="00432B5E">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 xml:space="preserve">*Turpmāk tekstā - </w:t>
      </w:r>
      <w:r w:rsidR="00ED4EBC">
        <w:rPr>
          <w:rFonts w:ascii="Times New Roman" w:hAnsi="Times New Roman" w:cs="Times New Roman"/>
          <w:bCs/>
          <w:i/>
          <w:iCs/>
          <w:sz w:val="20"/>
          <w:szCs w:val="20"/>
        </w:rPr>
        <w:t>P</w:t>
      </w:r>
      <w:r>
        <w:rPr>
          <w:rFonts w:ascii="Times New Roman" w:hAnsi="Times New Roman" w:cs="Times New Roman"/>
          <w:bCs/>
          <w:i/>
          <w:iCs/>
          <w:sz w:val="20"/>
          <w:szCs w:val="20"/>
        </w:rPr>
        <w:t>retendents</w:t>
      </w:r>
    </w:p>
    <w:p w14:paraId="769FA8CE"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57AABCA6" w14:textId="77777777" w:rsidTr="00EE4CCF">
        <w:trPr>
          <w:cantSplit/>
        </w:trPr>
        <w:tc>
          <w:tcPr>
            <w:tcW w:w="4253" w:type="dxa"/>
            <w:shd w:val="clear" w:color="auto" w:fill="DEEAF6" w:themeFill="accent5" w:themeFillTint="33"/>
          </w:tcPr>
          <w:p w14:paraId="661BD1C2"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Vārds, uzvārds, amats</w:t>
            </w:r>
          </w:p>
        </w:tc>
        <w:tc>
          <w:tcPr>
            <w:tcW w:w="5103" w:type="dxa"/>
          </w:tcPr>
          <w:p w14:paraId="544AE11B" w14:textId="77777777" w:rsidR="00432B5E" w:rsidRPr="00B12234" w:rsidRDefault="00432B5E" w:rsidP="00EE4CCF">
            <w:pPr>
              <w:spacing w:before="60" w:after="60" w:line="240" w:lineRule="auto"/>
              <w:rPr>
                <w:rFonts w:ascii="Times New Roman" w:hAnsi="Times New Roman"/>
                <w:b/>
              </w:rPr>
            </w:pPr>
          </w:p>
        </w:tc>
      </w:tr>
      <w:tr w:rsidR="00432B5E" w:rsidRPr="00B12234" w14:paraId="2AD6CF34" w14:textId="77777777" w:rsidTr="00EE4CCF">
        <w:trPr>
          <w:cantSplit/>
          <w:trHeight w:val="130"/>
        </w:trPr>
        <w:tc>
          <w:tcPr>
            <w:tcW w:w="4253" w:type="dxa"/>
            <w:shd w:val="clear" w:color="auto" w:fill="DEEAF6" w:themeFill="accent5" w:themeFillTint="33"/>
          </w:tcPr>
          <w:p w14:paraId="4C13FF1A"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Tālruņa numurs</w:t>
            </w:r>
          </w:p>
        </w:tc>
        <w:tc>
          <w:tcPr>
            <w:tcW w:w="5103" w:type="dxa"/>
          </w:tcPr>
          <w:p w14:paraId="362E5745" w14:textId="77777777" w:rsidR="00432B5E" w:rsidRPr="00B12234" w:rsidRDefault="00432B5E" w:rsidP="00EE4CCF">
            <w:pPr>
              <w:spacing w:before="60" w:after="60" w:line="240" w:lineRule="auto"/>
              <w:rPr>
                <w:rFonts w:ascii="Times New Roman" w:hAnsi="Times New Roman"/>
                <w:b/>
              </w:rPr>
            </w:pPr>
          </w:p>
        </w:tc>
      </w:tr>
      <w:tr w:rsidR="00432B5E" w:rsidRPr="00B12234" w14:paraId="7D02400D" w14:textId="77777777" w:rsidTr="00EE4CCF">
        <w:trPr>
          <w:cantSplit/>
          <w:trHeight w:val="130"/>
        </w:trPr>
        <w:tc>
          <w:tcPr>
            <w:tcW w:w="4253" w:type="dxa"/>
            <w:shd w:val="clear" w:color="auto" w:fill="DEEAF6" w:themeFill="accent5" w:themeFillTint="33"/>
          </w:tcPr>
          <w:p w14:paraId="0DD7CF44"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Elektroniskā pasta adrese</w:t>
            </w:r>
          </w:p>
        </w:tc>
        <w:tc>
          <w:tcPr>
            <w:tcW w:w="5103" w:type="dxa"/>
          </w:tcPr>
          <w:p w14:paraId="2B372139" w14:textId="77777777" w:rsidR="00432B5E" w:rsidRPr="00B12234" w:rsidRDefault="00432B5E" w:rsidP="00EE4CCF">
            <w:pPr>
              <w:spacing w:before="60" w:after="60" w:line="240" w:lineRule="auto"/>
              <w:rPr>
                <w:rFonts w:ascii="Times New Roman" w:hAnsi="Times New Roman"/>
                <w:b/>
              </w:rPr>
            </w:pPr>
          </w:p>
        </w:tc>
      </w:tr>
    </w:tbl>
    <w:p w14:paraId="3416B81D" w14:textId="77777777" w:rsidR="00BA1D24" w:rsidRDefault="00BA1D24" w:rsidP="00BA1D24">
      <w:pPr>
        <w:pStyle w:val="ListBullet4"/>
        <w:numPr>
          <w:ilvl w:val="0"/>
          <w:numId w:val="0"/>
        </w:numPr>
        <w:tabs>
          <w:tab w:val="num" w:pos="426"/>
        </w:tabs>
        <w:ind w:left="426"/>
        <w:jc w:val="left"/>
        <w:rPr>
          <w:b/>
          <w:bCs/>
        </w:rPr>
      </w:pPr>
    </w:p>
    <w:p w14:paraId="693ADDAE" w14:textId="4C60AE97" w:rsidR="00B6739D" w:rsidRDefault="00315B50" w:rsidP="00EB661E">
      <w:pPr>
        <w:pStyle w:val="ListBullet4"/>
        <w:tabs>
          <w:tab w:val="num" w:pos="426"/>
        </w:tabs>
        <w:ind w:left="426" w:hanging="426"/>
        <w:jc w:val="left"/>
        <w:rPr>
          <w:b/>
          <w:bCs/>
        </w:rPr>
      </w:pPr>
      <w:r w:rsidRPr="00EB661E">
        <w:rPr>
          <w:b/>
          <w:bCs/>
        </w:rPr>
        <w:t>TIRGUS IZPĒTES NOTEIKUMI</w:t>
      </w:r>
    </w:p>
    <w:p w14:paraId="27D07C9F" w14:textId="77777777" w:rsidR="0070475A" w:rsidRDefault="0070475A" w:rsidP="0070475A">
      <w:pPr>
        <w:pStyle w:val="ListBullet4"/>
        <w:numPr>
          <w:ilvl w:val="0"/>
          <w:numId w:val="0"/>
        </w:numPr>
        <w:ind w:left="426"/>
        <w:jc w:val="left"/>
        <w:rPr>
          <w:b/>
          <w:bCs/>
        </w:rPr>
      </w:pPr>
    </w:p>
    <w:p w14:paraId="66FDECF2" w14:textId="398F306F" w:rsidR="00066628" w:rsidRDefault="00066628" w:rsidP="00066628">
      <w:pPr>
        <w:pStyle w:val="ListBullet4"/>
        <w:numPr>
          <w:ilvl w:val="1"/>
          <w:numId w:val="1"/>
        </w:numPr>
        <w:spacing w:line="276" w:lineRule="auto"/>
        <w:ind w:left="851" w:hanging="425"/>
      </w:pPr>
      <w:r w:rsidRPr="00066628">
        <w:rPr>
          <w:b/>
          <w:bCs/>
        </w:rPr>
        <w:t>Tirgus izpētes priekšmets</w:t>
      </w:r>
      <w:r>
        <w:t xml:space="preserve"> ir  </w:t>
      </w:r>
      <w:r w:rsidR="00712F34">
        <w:rPr>
          <w:i/>
          <w:iCs/>
        </w:rPr>
        <w:t xml:space="preserve">akustiskās </w:t>
      </w:r>
      <w:proofErr w:type="spellStart"/>
      <w:r w:rsidR="00712F34">
        <w:rPr>
          <w:i/>
          <w:iCs/>
        </w:rPr>
        <w:t>attēlveidošanas</w:t>
      </w:r>
      <w:proofErr w:type="spellEnd"/>
      <w:r w:rsidR="00712F34">
        <w:rPr>
          <w:i/>
          <w:iCs/>
        </w:rPr>
        <w:t xml:space="preserve"> iekārtas </w:t>
      </w:r>
      <w:r w:rsidRPr="00696145">
        <w:rPr>
          <w:rFonts w:eastAsia="Calibri"/>
          <w:bCs/>
        </w:rPr>
        <w:t>(turpmāk</w:t>
      </w:r>
      <w:r>
        <w:rPr>
          <w:rFonts w:eastAsia="Calibri"/>
          <w:bCs/>
        </w:rPr>
        <w:br/>
        <w:t xml:space="preserve">tekstā – </w:t>
      </w:r>
      <w:r w:rsidR="004262CE">
        <w:rPr>
          <w:rFonts w:eastAsia="Calibri"/>
          <w:bCs/>
        </w:rPr>
        <w:t>Iekārta</w:t>
      </w:r>
      <w:r>
        <w:rPr>
          <w:rFonts w:eastAsia="Calibri"/>
          <w:bCs/>
        </w:rPr>
        <w:t>)</w:t>
      </w:r>
      <w:r w:rsidRPr="009A04E1">
        <w:rPr>
          <w:rFonts w:eastAsia="Calibri"/>
          <w:bCs/>
        </w:rPr>
        <w:t xml:space="preserve"> </w:t>
      </w:r>
      <w:r w:rsidR="00712F34" w:rsidRPr="00712F34">
        <w:rPr>
          <w:rFonts w:eastAsia="Calibri"/>
          <w:bCs/>
          <w:i/>
          <w:iCs/>
        </w:rPr>
        <w:t>piegāde</w:t>
      </w:r>
      <w:r w:rsidR="00712F34">
        <w:rPr>
          <w:rFonts w:eastAsia="Calibri"/>
          <w:bCs/>
        </w:rPr>
        <w:t xml:space="preserve"> </w:t>
      </w:r>
      <w:r>
        <w:rPr>
          <w:rFonts w:eastAsia="Calibri"/>
          <w:bCs/>
        </w:rPr>
        <w:t>Rīgas pašvaldības sabiedrība</w:t>
      </w:r>
      <w:r w:rsidR="004262CE">
        <w:rPr>
          <w:rFonts w:eastAsia="Calibri"/>
          <w:bCs/>
        </w:rPr>
        <w:t>s</w:t>
      </w:r>
      <w:r>
        <w:rPr>
          <w:rFonts w:eastAsia="Calibri"/>
          <w:bCs/>
        </w:rPr>
        <w:t xml:space="preserve"> ar ierobežotu atbildību “Rīgas satiksme” (turpmāk tekstā – Pasūtītājs) </w:t>
      </w:r>
      <w:r w:rsidR="004262CE" w:rsidRPr="00EF19E1">
        <w:rPr>
          <w:szCs w:val="24"/>
        </w:rPr>
        <w:t>vajadzībām</w:t>
      </w:r>
      <w:r w:rsidR="004262CE">
        <w:rPr>
          <w:rFonts w:eastAsia="Calibri"/>
          <w:bCs/>
        </w:rPr>
        <w:t>.</w:t>
      </w:r>
    </w:p>
    <w:p w14:paraId="2644515C" w14:textId="77777777" w:rsidR="00066628" w:rsidRDefault="0070475A" w:rsidP="00066628">
      <w:pPr>
        <w:pStyle w:val="ListBullet4"/>
        <w:numPr>
          <w:ilvl w:val="1"/>
          <w:numId w:val="1"/>
        </w:numPr>
        <w:spacing w:line="276" w:lineRule="auto"/>
        <w:ind w:left="851" w:hanging="425"/>
      </w:pPr>
      <w:r w:rsidRPr="00066628">
        <w:rPr>
          <w:b/>
          <w:bCs/>
        </w:rPr>
        <w:t>Tirgus izpētes mērķis ir</w:t>
      </w:r>
      <w:r w:rsidR="00066628" w:rsidRPr="00066628">
        <w:rPr>
          <w:b/>
          <w:bCs/>
        </w:rPr>
        <w:t xml:space="preserve"> l</w:t>
      </w:r>
      <w:r w:rsidR="00066628" w:rsidRPr="00066628">
        <w:rPr>
          <w:b/>
          <w:bCs/>
          <w:szCs w:val="24"/>
          <w:lang w:eastAsia="ar-SA"/>
          <w14:ligatures w14:val="none"/>
        </w:rPr>
        <w:t>īguma noslēgšana par tirgus izpētes priekšmetu.</w:t>
      </w:r>
    </w:p>
    <w:p w14:paraId="6842689C" w14:textId="694765A2" w:rsidR="00066628" w:rsidRDefault="00272A23" w:rsidP="00066628">
      <w:pPr>
        <w:pStyle w:val="ListBullet4"/>
        <w:numPr>
          <w:ilvl w:val="1"/>
          <w:numId w:val="1"/>
        </w:numPr>
        <w:spacing w:line="276" w:lineRule="auto"/>
        <w:ind w:left="851" w:hanging="425"/>
      </w:pPr>
      <w:r w:rsidRPr="00272A23">
        <w:t xml:space="preserve">Pasūtītājam, vērtējot piedāvājumus, ir tiesības pieprasīt papildus informāciju par piedāvājumu, </w:t>
      </w:r>
      <w:r w:rsidR="00DB281C">
        <w:t xml:space="preserve">piedāvātājām precēm, </w:t>
      </w:r>
      <w:r w:rsidR="00066628">
        <w:t>P</w:t>
      </w:r>
      <w:r w:rsidRPr="00272A23">
        <w:t>retendenta pieredzi un kvalifikāciju</w:t>
      </w:r>
      <w:r w:rsidR="00066628">
        <w:t>.</w:t>
      </w:r>
    </w:p>
    <w:p w14:paraId="424025A4" w14:textId="77777777" w:rsidR="00066628" w:rsidRDefault="00A91EDF" w:rsidP="00066628">
      <w:pPr>
        <w:pStyle w:val="ListBullet4"/>
        <w:numPr>
          <w:ilvl w:val="1"/>
          <w:numId w:val="1"/>
        </w:numPr>
        <w:spacing w:line="276" w:lineRule="auto"/>
        <w:ind w:left="851" w:hanging="425"/>
      </w:pPr>
      <w:r w:rsidRPr="00A91EDF">
        <w:t xml:space="preserve">Vērtējot </w:t>
      </w:r>
      <w:r w:rsidR="00066628">
        <w:t>P</w:t>
      </w:r>
      <w:r w:rsidRPr="00A91EDF">
        <w:t xml:space="preserve">retendenta piedāvājumu, Pasūtītājs pārbaudīs piedāvājuma atbilstību Tirgus izpētē noteiktajām prasībām un no piedāvājumiem, kas atbilst prasībām, izvēlēsies piedāvājumu atbilstoši noteiktajam vērtēšanas kritērijam. </w:t>
      </w:r>
    </w:p>
    <w:p w14:paraId="43EC69C3" w14:textId="1F5F36A7" w:rsidR="00066628" w:rsidRDefault="00A91EDF" w:rsidP="00066628">
      <w:pPr>
        <w:pStyle w:val="ListBullet4"/>
        <w:numPr>
          <w:ilvl w:val="1"/>
          <w:numId w:val="1"/>
        </w:numPr>
        <w:spacing w:line="276" w:lineRule="auto"/>
        <w:ind w:left="851" w:hanging="425"/>
      </w:pPr>
      <w:r w:rsidRPr="00A91EDF">
        <w:t xml:space="preserve">Piedāvājumu vērtēšanas kritērijs ir </w:t>
      </w:r>
      <w:r w:rsidRPr="00066628">
        <w:rPr>
          <w:b/>
          <w:bCs/>
        </w:rPr>
        <w:t xml:space="preserve">piedāvājums </w:t>
      </w:r>
      <w:r w:rsidR="004262CE">
        <w:rPr>
          <w:b/>
          <w:bCs/>
        </w:rPr>
        <w:t xml:space="preserve">ar </w:t>
      </w:r>
      <w:r w:rsidRPr="00066628">
        <w:rPr>
          <w:b/>
          <w:bCs/>
        </w:rPr>
        <w:t>zemāko cenu</w:t>
      </w:r>
      <w:r w:rsidR="00066628" w:rsidRPr="00066628">
        <w:t>.</w:t>
      </w:r>
    </w:p>
    <w:p w14:paraId="192A7BCC" w14:textId="77777777" w:rsidR="00DA353B" w:rsidRPr="00DA353B" w:rsidRDefault="003E7E96" w:rsidP="00DA353B">
      <w:pPr>
        <w:pStyle w:val="ListBullet4"/>
        <w:numPr>
          <w:ilvl w:val="1"/>
          <w:numId w:val="1"/>
        </w:numPr>
        <w:spacing w:line="276" w:lineRule="auto"/>
        <w:ind w:left="851" w:hanging="425"/>
      </w:pPr>
      <w:r w:rsidRPr="00066628">
        <w:rPr>
          <w:bCs/>
          <w:szCs w:val="24"/>
        </w:rPr>
        <w:t xml:space="preserve">Piedāvājums jāiesniedz par </w:t>
      </w:r>
      <w:r w:rsidRPr="004262CE">
        <w:rPr>
          <w:bCs/>
          <w:szCs w:val="24"/>
        </w:rPr>
        <w:t>visu apjomu.</w:t>
      </w:r>
    </w:p>
    <w:p w14:paraId="3648854A" w14:textId="77777777" w:rsidR="00BA1D24" w:rsidRPr="00BA1D24" w:rsidRDefault="00AA63B6" w:rsidP="00BA1D24">
      <w:pPr>
        <w:pStyle w:val="ListBullet4"/>
        <w:numPr>
          <w:ilvl w:val="1"/>
          <w:numId w:val="1"/>
        </w:numPr>
        <w:spacing w:line="276" w:lineRule="auto"/>
        <w:ind w:left="851" w:hanging="425"/>
      </w:pPr>
      <w:r w:rsidRPr="00066628">
        <w:rPr>
          <w:bCs/>
          <w:szCs w:val="24"/>
        </w:rPr>
        <w:t>Pasūtītājam ir tiesības neizvēlēties nevienu piedāvājumu, pārtraukt vai izbeigt tirgus izpēti bez rezultāta</w:t>
      </w:r>
      <w:r w:rsidR="00066628">
        <w:rPr>
          <w:bCs/>
          <w:szCs w:val="24"/>
        </w:rPr>
        <w:t>.</w:t>
      </w:r>
    </w:p>
    <w:p w14:paraId="24F88123" w14:textId="5E9058E9" w:rsidR="003E7E96" w:rsidRPr="00BA1D24" w:rsidRDefault="003E7E96" w:rsidP="00BA1D24">
      <w:pPr>
        <w:pStyle w:val="ListBullet4"/>
        <w:numPr>
          <w:ilvl w:val="1"/>
          <w:numId w:val="1"/>
        </w:numPr>
        <w:spacing w:line="276" w:lineRule="auto"/>
        <w:ind w:left="851" w:hanging="425"/>
      </w:pPr>
      <w:r w:rsidRPr="00BA1D24">
        <w:rPr>
          <w:bCs/>
          <w:szCs w:val="24"/>
        </w:rPr>
        <w:t xml:space="preserve">Pasūtītājam ir tiesības labot aritmētiskās kļūdas, kas konstatētas piedāvājumu izvērtēšanas laikā, paziņojot </w:t>
      </w:r>
      <w:r w:rsidR="00BA1D24">
        <w:rPr>
          <w:bCs/>
          <w:szCs w:val="24"/>
        </w:rPr>
        <w:t>P</w:t>
      </w:r>
      <w:r w:rsidRPr="00BA1D24">
        <w:rPr>
          <w:bCs/>
          <w:szCs w:val="24"/>
        </w:rPr>
        <w:t>retendentam par visiem labojumiem. Aritmētiskās kļūdas tiek labotas šādā kārtībā:</w:t>
      </w:r>
    </w:p>
    <w:p w14:paraId="7F4B03C9" w14:textId="77777777" w:rsidR="00DA353B" w:rsidRDefault="003E7E96" w:rsidP="00DA353B">
      <w:pPr>
        <w:pStyle w:val="ListParagraph"/>
        <w:numPr>
          <w:ilvl w:val="2"/>
          <w:numId w:val="1"/>
        </w:numPr>
        <w:spacing w:after="0" w:line="276" w:lineRule="auto"/>
        <w:ind w:left="1560" w:hanging="709"/>
        <w:jc w:val="both"/>
        <w:rPr>
          <w:rFonts w:ascii="Times New Roman" w:hAnsi="Times New Roman"/>
          <w:bCs/>
          <w:sz w:val="24"/>
          <w:szCs w:val="24"/>
        </w:rPr>
      </w:pPr>
      <w:r w:rsidRPr="003A034D">
        <w:rPr>
          <w:rFonts w:ascii="Times New Roman" w:hAnsi="Times New Roman"/>
          <w:bCs/>
          <w:sz w:val="24"/>
          <w:szCs w:val="24"/>
        </w:rPr>
        <w:t xml:space="preserve">pārrēķinot </w:t>
      </w:r>
      <w:r w:rsidR="00BA1D24">
        <w:rPr>
          <w:rFonts w:ascii="Times New Roman" w:hAnsi="Times New Roman"/>
          <w:bCs/>
          <w:sz w:val="24"/>
          <w:szCs w:val="24"/>
        </w:rPr>
        <w:t>P</w:t>
      </w:r>
      <w:r w:rsidRPr="003A034D">
        <w:rPr>
          <w:rFonts w:ascii="Times New Roman" w:hAnsi="Times New Roman"/>
          <w:bCs/>
          <w:sz w:val="24"/>
          <w:szCs w:val="24"/>
        </w:rPr>
        <w:t xml:space="preserve">retendenta finanšu piedāvājumu, aprēķins tiek veikts, ievērojot </w:t>
      </w:r>
      <w:r w:rsidR="00BA1D24">
        <w:rPr>
          <w:rFonts w:ascii="Times New Roman" w:hAnsi="Times New Roman"/>
          <w:bCs/>
          <w:sz w:val="24"/>
          <w:szCs w:val="24"/>
        </w:rPr>
        <w:t>P</w:t>
      </w:r>
      <w:r w:rsidRPr="003A034D">
        <w:rPr>
          <w:rFonts w:ascii="Times New Roman" w:hAnsi="Times New Roman"/>
          <w:bCs/>
          <w:sz w:val="24"/>
          <w:szCs w:val="24"/>
        </w:rPr>
        <w:t>retendenta parakstītajā piedāvājumā norādītās vienību cenas;</w:t>
      </w:r>
    </w:p>
    <w:p w14:paraId="5804BACA" w14:textId="16CADB47" w:rsidR="003E7E96" w:rsidRPr="00DA353B" w:rsidRDefault="003E7E96" w:rsidP="00DA353B">
      <w:pPr>
        <w:pStyle w:val="ListParagraph"/>
        <w:numPr>
          <w:ilvl w:val="2"/>
          <w:numId w:val="1"/>
        </w:numPr>
        <w:spacing w:after="0" w:line="276" w:lineRule="auto"/>
        <w:ind w:left="1560" w:hanging="709"/>
        <w:jc w:val="both"/>
        <w:rPr>
          <w:rFonts w:ascii="Times New Roman" w:hAnsi="Times New Roman"/>
          <w:bCs/>
          <w:sz w:val="24"/>
          <w:szCs w:val="24"/>
        </w:rPr>
      </w:pPr>
      <w:r w:rsidRPr="00DA353B">
        <w:rPr>
          <w:rFonts w:ascii="Times New Roman" w:hAnsi="Times New Roman"/>
          <w:bCs/>
          <w:sz w:val="24"/>
          <w:szCs w:val="24"/>
        </w:rPr>
        <w:lastRenderedPageBreak/>
        <w:t>novērtējot un salīdzinot piedāvājumus, kuros bijušas aritmētiskās kļūdas, Pasūtītājs ņem vērā tikai izlabotās cenas.</w:t>
      </w:r>
    </w:p>
    <w:p w14:paraId="13356835" w14:textId="77777777" w:rsidR="00BA1D24" w:rsidRDefault="00B93372" w:rsidP="00BA1D24">
      <w:pPr>
        <w:pStyle w:val="ListParagraph"/>
        <w:numPr>
          <w:ilvl w:val="1"/>
          <w:numId w:val="1"/>
        </w:numPr>
        <w:spacing w:after="0" w:line="276" w:lineRule="auto"/>
        <w:ind w:left="851" w:hanging="425"/>
        <w:jc w:val="both"/>
        <w:rPr>
          <w:rFonts w:ascii="Times New Roman" w:hAnsi="Times New Roman"/>
          <w:bCs/>
          <w:sz w:val="24"/>
          <w:szCs w:val="24"/>
        </w:rPr>
      </w:pPr>
      <w:r w:rsidRPr="00B93372">
        <w:rPr>
          <w:rFonts w:ascii="Times New Roman" w:hAnsi="Times New Roman"/>
          <w:bCs/>
          <w:sz w:val="24"/>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64277819" w14:textId="2AB59582" w:rsidR="00E27798" w:rsidRPr="00BA1D24" w:rsidRDefault="00CE390E" w:rsidP="00BA1D24">
      <w:pPr>
        <w:pStyle w:val="ListParagraph"/>
        <w:numPr>
          <w:ilvl w:val="1"/>
          <w:numId w:val="1"/>
        </w:numPr>
        <w:spacing w:after="0" w:line="276" w:lineRule="auto"/>
        <w:ind w:left="851" w:hanging="425"/>
        <w:jc w:val="both"/>
        <w:rPr>
          <w:rFonts w:ascii="Times New Roman" w:hAnsi="Times New Roman"/>
          <w:bCs/>
          <w:sz w:val="24"/>
          <w:szCs w:val="24"/>
        </w:rPr>
      </w:pPr>
      <w:r w:rsidRPr="00BA1D24">
        <w:rPr>
          <w:rFonts w:ascii="Times New Roman" w:hAnsi="Times New Roman"/>
          <w:bCs/>
          <w:sz w:val="24"/>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4C026218" w14:textId="77777777" w:rsidR="005C4CF5" w:rsidRPr="003A034D" w:rsidRDefault="005C4CF5" w:rsidP="004864BA">
      <w:pPr>
        <w:pStyle w:val="ListParagraph"/>
        <w:spacing w:after="0" w:line="276" w:lineRule="auto"/>
        <w:ind w:left="851" w:hanging="491"/>
        <w:jc w:val="both"/>
        <w:rPr>
          <w:rFonts w:ascii="Times New Roman" w:hAnsi="Times New Roman"/>
          <w:bCs/>
          <w:sz w:val="24"/>
          <w:szCs w:val="24"/>
        </w:rPr>
      </w:pPr>
    </w:p>
    <w:p w14:paraId="67B55545" w14:textId="12562E9A" w:rsidR="002D0CF8" w:rsidRPr="00BA1D24" w:rsidRDefault="00260632" w:rsidP="00BA1D24">
      <w:pPr>
        <w:pStyle w:val="ListBullet4"/>
        <w:rPr>
          <w:b/>
          <w:bCs/>
        </w:rPr>
      </w:pPr>
      <w:r w:rsidRPr="00BA1D24">
        <w:rPr>
          <w:b/>
          <w:bCs/>
        </w:rPr>
        <w:t>PRETENDENTA APLIECINĀJUMS:</w:t>
      </w:r>
    </w:p>
    <w:p w14:paraId="5ED790A1" w14:textId="77777777" w:rsidR="00BA1D24" w:rsidRDefault="00B6739D" w:rsidP="00BA1D24">
      <w:pPr>
        <w:pStyle w:val="ListBullet4"/>
        <w:numPr>
          <w:ilvl w:val="1"/>
          <w:numId w:val="22"/>
        </w:numPr>
        <w:tabs>
          <w:tab w:val="left" w:pos="709"/>
        </w:tabs>
        <w:spacing w:before="0" w:after="0" w:line="276" w:lineRule="auto"/>
        <w:ind w:left="851" w:hanging="425"/>
      </w:pPr>
      <w:r w:rsidRPr="00C9589F">
        <w:t xml:space="preserve">Apliecinām, ka </w:t>
      </w:r>
      <w:r w:rsidR="00BA1D24">
        <w:t>P</w:t>
      </w:r>
      <w:r w:rsidRPr="00C9589F">
        <w:t>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3D9B16C5" w14:textId="77777777" w:rsidR="00BA1D24" w:rsidRDefault="00B6739D" w:rsidP="00BA1D24">
      <w:pPr>
        <w:pStyle w:val="ListBullet4"/>
        <w:numPr>
          <w:ilvl w:val="1"/>
          <w:numId w:val="22"/>
        </w:numPr>
        <w:tabs>
          <w:tab w:val="left" w:pos="709"/>
        </w:tabs>
        <w:spacing w:before="0" w:after="0" w:line="276" w:lineRule="auto"/>
        <w:ind w:left="851" w:hanging="425"/>
      </w:pPr>
      <w:r w:rsidRPr="00C9589F">
        <w:t xml:space="preserve">Uz </w:t>
      </w:r>
      <w:r w:rsidR="00BA1D24">
        <w:t>P</w:t>
      </w:r>
      <w:r w:rsidRPr="00C9589F">
        <w:t>retendentu neattiecas Starptautisko un Latvijas Republikas nacionālo sankciju likuma 11.</w:t>
      </w:r>
      <w:r w:rsidRPr="00BA1D24">
        <w:rPr>
          <w:vertAlign w:val="superscript"/>
        </w:rPr>
        <w:t>1</w:t>
      </w:r>
      <w:r w:rsidRPr="00C9589F">
        <w:t xml:space="preserve"> panta pirmajā daļā un otrajā daļā minētie izslēgšanas noteikumi.</w:t>
      </w:r>
    </w:p>
    <w:p w14:paraId="26B51438" w14:textId="3921CC9C" w:rsidR="00224E47" w:rsidRPr="00BA1D24" w:rsidRDefault="00224E47" w:rsidP="00BA1D24">
      <w:pPr>
        <w:pStyle w:val="ListBullet4"/>
        <w:numPr>
          <w:ilvl w:val="1"/>
          <w:numId w:val="22"/>
        </w:numPr>
        <w:tabs>
          <w:tab w:val="left" w:pos="709"/>
        </w:tabs>
        <w:spacing w:before="0" w:after="0" w:line="276" w:lineRule="auto"/>
        <w:ind w:left="851" w:hanging="425"/>
      </w:pPr>
      <w:r w:rsidRPr="00BA1D24">
        <w:rPr>
          <w:szCs w:val="24"/>
        </w:rPr>
        <w:t xml:space="preserve">Apliecinām, ka uz </w:t>
      </w:r>
      <w:r w:rsidR="00BA1D24">
        <w:rPr>
          <w:szCs w:val="24"/>
        </w:rPr>
        <w:t>P</w:t>
      </w:r>
      <w:r w:rsidRPr="00BA1D24">
        <w:rPr>
          <w:szCs w:val="24"/>
        </w:rPr>
        <w:t xml:space="preserve">retendentu neattiecas </w:t>
      </w:r>
      <w:r w:rsidRPr="00BA1D24">
        <w:rPr>
          <w:rFonts w:eastAsiaTheme="minorHAnsi"/>
          <w:b/>
          <w:bCs/>
          <w:szCs w:val="24"/>
          <w14:ligatures w14:val="none"/>
        </w:rPr>
        <w:t>PADOMES REGULA (ES) 2022/576 (2022. gada 8. aprīlis), ar kuru groza Regulu (ES) Nr. 833/2014 par ierobežojošiem pasākumiem saistībā ar Krievijas darbībām, kas destabilizē situāciju Ukrainā 5.k. panta 1.punktā</w:t>
      </w:r>
      <w:r w:rsidRPr="00BA1D24">
        <w:rPr>
          <w:rFonts w:eastAsiaTheme="minorHAnsi"/>
          <w:szCs w:val="24"/>
          <w14:ligatures w14:val="none"/>
        </w:rPr>
        <w:t xml:space="preserve"> noteiktais, proti, </w:t>
      </w:r>
      <w:r w:rsidR="00BA1D24">
        <w:rPr>
          <w:rFonts w:eastAsiaTheme="minorHAnsi"/>
          <w:szCs w:val="24"/>
          <w14:ligatures w14:val="none"/>
        </w:rPr>
        <w:t>P</w:t>
      </w:r>
      <w:r w:rsidRPr="00BA1D24">
        <w:rPr>
          <w:rFonts w:eastAsiaTheme="minorHAnsi"/>
          <w:szCs w:val="24"/>
          <w14:ligatures w14:val="none"/>
        </w:rPr>
        <w:t xml:space="preserve">retendents (tai skaitā </w:t>
      </w:r>
      <w:r w:rsidR="00BA1D24">
        <w:rPr>
          <w:rFonts w:eastAsiaTheme="minorHAnsi"/>
          <w:szCs w:val="24"/>
          <w14:ligatures w14:val="none"/>
        </w:rPr>
        <w:t>P</w:t>
      </w:r>
      <w:r w:rsidRPr="00BA1D24">
        <w:rPr>
          <w:rFonts w:eastAsiaTheme="minorHAnsi"/>
          <w:szCs w:val="24"/>
          <w14:ligatures w14:val="none"/>
        </w:rPr>
        <w:t xml:space="preserve">retendenta apakšuzņēmējs/-i) nav: </w:t>
      </w:r>
    </w:p>
    <w:p w14:paraId="0BD56D82" w14:textId="77777777" w:rsidR="00224E47" w:rsidRPr="00337383" w:rsidRDefault="00224E47" w:rsidP="00224E47">
      <w:pPr>
        <w:numPr>
          <w:ilvl w:val="0"/>
          <w:numId w:val="9"/>
        </w:numPr>
        <w:spacing w:line="276" w:lineRule="auto"/>
        <w:contextualSpacing/>
        <w:jc w:val="both"/>
        <w:rPr>
          <w:rFonts w:ascii="Times New Roman" w:hAnsi="Times New Roman"/>
          <w:sz w:val="24"/>
          <w:szCs w:val="24"/>
          <w14:ligatures w14:val="none"/>
        </w:rPr>
      </w:pPr>
      <w:r w:rsidRPr="00337383">
        <w:rPr>
          <w:rFonts w:ascii="Times New Roman" w:hAnsi="Times New Roman"/>
          <w:sz w:val="24"/>
          <w:szCs w:val="24"/>
          <w14:ligatures w14:val="none"/>
        </w:rPr>
        <w:t>Krievijas valstspiederīgais vai fiziska vai juridiska persona, vienība vai struktūra, kas veic uzņēmējdarbību Krievijā;</w:t>
      </w:r>
    </w:p>
    <w:p w14:paraId="15D6BA71" w14:textId="77777777" w:rsidR="00224E47" w:rsidRPr="00337383" w:rsidRDefault="00224E47" w:rsidP="00224E47">
      <w:pPr>
        <w:numPr>
          <w:ilvl w:val="0"/>
          <w:numId w:val="9"/>
        </w:numPr>
        <w:spacing w:line="276" w:lineRule="auto"/>
        <w:contextualSpacing/>
        <w:jc w:val="both"/>
        <w:rPr>
          <w:rFonts w:ascii="Times New Roman" w:hAnsi="Times New Roman"/>
          <w:sz w:val="24"/>
          <w:szCs w:val="24"/>
          <w14:ligatures w14:val="none"/>
        </w:rPr>
      </w:pPr>
      <w:r w:rsidRPr="00337383">
        <w:rPr>
          <w:rFonts w:ascii="Times New Roman" w:hAnsi="Times New Roman"/>
          <w:sz w:val="24"/>
          <w:szCs w:val="24"/>
          <w14:ligatures w14:val="none"/>
        </w:rPr>
        <w:t>juridiska persona, vienība vai struktūra, kuras īpašumtiesības vairāk nekā 50 % apmērā tieši vai netieši pieder šā punkta a) apakšpunktā minētajai vienībai; vai</w:t>
      </w:r>
    </w:p>
    <w:p w14:paraId="69BB4CF3" w14:textId="77777777" w:rsidR="00224E47" w:rsidRPr="00337383" w:rsidRDefault="00224E47" w:rsidP="00224E47">
      <w:pPr>
        <w:numPr>
          <w:ilvl w:val="0"/>
          <w:numId w:val="9"/>
        </w:numPr>
        <w:spacing w:line="276" w:lineRule="auto"/>
        <w:contextualSpacing/>
        <w:jc w:val="both"/>
        <w:rPr>
          <w:rFonts w:ascii="Times New Roman" w:hAnsi="Times New Roman"/>
          <w:sz w:val="24"/>
          <w:szCs w:val="24"/>
          <w14:ligatures w14:val="none"/>
        </w:rPr>
      </w:pPr>
      <w:r w:rsidRPr="00337383">
        <w:rPr>
          <w:rFonts w:ascii="Times New Roman" w:hAnsi="Times New Roman"/>
          <w:sz w:val="24"/>
          <w:szCs w:val="24"/>
          <w14:ligatures w14:val="none"/>
        </w:rPr>
        <w:t>fiziska vai juridiska persona, vienība vai struktūra, kas darbojas kādas šā punkta a) vai b) apakšpunktā minētās vienības vārdā vai saskaņā ar tās norādēm,</w:t>
      </w:r>
    </w:p>
    <w:p w14:paraId="5184068E" w14:textId="77777777" w:rsidR="00224E47" w:rsidRDefault="00224E47" w:rsidP="00BA1D24">
      <w:pPr>
        <w:pStyle w:val="ListParagraph"/>
        <w:numPr>
          <w:ilvl w:val="0"/>
          <w:numId w:val="9"/>
        </w:numPr>
        <w:spacing w:after="0" w:line="276" w:lineRule="auto"/>
        <w:jc w:val="both"/>
        <w:rPr>
          <w:rFonts w:ascii="Times New Roman" w:hAnsi="Times New Roman"/>
          <w:sz w:val="24"/>
          <w:szCs w:val="24"/>
        </w:rPr>
      </w:pPr>
      <w:r w:rsidRPr="00BA1D24">
        <w:rPr>
          <w:rFonts w:ascii="Times New Roman" w:hAnsi="Times New Roman"/>
          <w:sz w:val="24"/>
          <w:szCs w:val="24"/>
        </w:rPr>
        <w:t>tostarp, ja uz tām attiecas vairāk nekā 10 % no līguma vērtības, apakšuzņēmējiem, piegādātājiem vai vienībām, uz kuru spējām paļaujas publiskā iepirkuma direktīvu nozīmē.</w:t>
      </w:r>
    </w:p>
    <w:p w14:paraId="28E97347" w14:textId="6C202004" w:rsidR="004602CA" w:rsidRPr="00044A81" w:rsidRDefault="00044A81" w:rsidP="004602CA">
      <w:pPr>
        <w:pStyle w:val="ListParagraph"/>
        <w:numPr>
          <w:ilvl w:val="1"/>
          <w:numId w:val="22"/>
        </w:numPr>
        <w:spacing w:after="0" w:line="276" w:lineRule="auto"/>
        <w:ind w:left="851" w:hanging="425"/>
        <w:jc w:val="both"/>
        <w:rPr>
          <w:rFonts w:ascii="Times New Roman" w:hAnsi="Times New Roman"/>
          <w:sz w:val="24"/>
          <w:szCs w:val="24"/>
        </w:rPr>
      </w:pPr>
      <w:r>
        <w:rPr>
          <w:rFonts w:ascii="Times New Roman" w:hAnsi="Times New Roman"/>
          <w:sz w:val="24"/>
          <w:szCs w:val="24"/>
        </w:rPr>
        <w:t>Apliecinām, ka p</w:t>
      </w:r>
      <w:r w:rsidR="00627D3F" w:rsidRPr="00044A81">
        <w:rPr>
          <w:rFonts w:ascii="Times New Roman" w:hAnsi="Times New Roman"/>
          <w:sz w:val="24"/>
          <w:szCs w:val="24"/>
        </w:rPr>
        <w:t>iedāvājumā nav iekļautas preces, kuru izcelsmes valsts ir Krievijas Federācija vai Baltkrievijas Republika.</w:t>
      </w:r>
    </w:p>
    <w:p w14:paraId="47230291" w14:textId="77777777" w:rsidR="004602CA" w:rsidRDefault="00271D19" w:rsidP="004602CA">
      <w:pPr>
        <w:pStyle w:val="ListParagraph"/>
        <w:numPr>
          <w:ilvl w:val="1"/>
          <w:numId w:val="22"/>
        </w:numPr>
        <w:spacing w:after="0" w:line="276" w:lineRule="auto"/>
        <w:ind w:left="851" w:hanging="425"/>
        <w:jc w:val="both"/>
        <w:rPr>
          <w:rFonts w:ascii="Times New Roman" w:hAnsi="Times New Roman"/>
          <w:sz w:val="24"/>
          <w:szCs w:val="24"/>
        </w:rPr>
      </w:pPr>
      <w:r w:rsidRPr="004602CA">
        <w:rPr>
          <w:rFonts w:ascii="Times New Roman" w:hAnsi="Times New Roman"/>
          <w:sz w:val="24"/>
          <w:szCs w:val="24"/>
        </w:rPr>
        <w:t>Mums ir nepieciešam</w:t>
      </w:r>
      <w:r w:rsidR="00F82197" w:rsidRPr="004602CA">
        <w:rPr>
          <w:rFonts w:ascii="Times New Roman" w:hAnsi="Times New Roman"/>
          <w:sz w:val="24"/>
          <w:szCs w:val="24"/>
        </w:rPr>
        <w:t>ā kvalifikācija un</w:t>
      </w:r>
      <w:r w:rsidRPr="004602CA">
        <w:rPr>
          <w:rFonts w:ascii="Times New Roman" w:hAnsi="Times New Roman"/>
          <w:sz w:val="24"/>
          <w:szCs w:val="24"/>
        </w:rPr>
        <w:t xml:space="preserve"> resursi </w:t>
      </w:r>
      <w:r w:rsidR="008563BC" w:rsidRPr="004602CA">
        <w:rPr>
          <w:rFonts w:ascii="Times New Roman" w:hAnsi="Times New Roman"/>
          <w:sz w:val="24"/>
          <w:szCs w:val="24"/>
        </w:rPr>
        <w:t>paredzamā līguma</w:t>
      </w:r>
      <w:r w:rsidRPr="004602CA">
        <w:rPr>
          <w:rFonts w:ascii="Times New Roman" w:hAnsi="Times New Roman"/>
          <w:sz w:val="24"/>
          <w:szCs w:val="24"/>
        </w:rPr>
        <w:t xml:space="preserve"> izpildei;</w:t>
      </w:r>
    </w:p>
    <w:p w14:paraId="0A43FC6F" w14:textId="77777777" w:rsidR="004602CA" w:rsidRDefault="00A20DB5" w:rsidP="004602CA">
      <w:pPr>
        <w:pStyle w:val="ListParagraph"/>
        <w:numPr>
          <w:ilvl w:val="1"/>
          <w:numId w:val="22"/>
        </w:numPr>
        <w:spacing w:after="0" w:line="276" w:lineRule="auto"/>
        <w:ind w:left="851" w:hanging="425"/>
        <w:jc w:val="both"/>
        <w:rPr>
          <w:rFonts w:ascii="Times New Roman" w:hAnsi="Times New Roman"/>
          <w:sz w:val="24"/>
          <w:szCs w:val="24"/>
        </w:rPr>
      </w:pPr>
      <w:r w:rsidRPr="004602CA">
        <w:rPr>
          <w:rFonts w:ascii="Times New Roman" w:hAnsi="Times New Roman"/>
          <w:sz w:val="24"/>
          <w:szCs w:val="24"/>
        </w:rPr>
        <w:t>Visas izmaksas, kas saistītas ar paredzamā līguma izpildi, iekļautas piedāvātajās vienības cenās;</w:t>
      </w:r>
    </w:p>
    <w:p w14:paraId="440CBE6C" w14:textId="77777777" w:rsidR="004262CE" w:rsidRDefault="001E3D5F" w:rsidP="004262CE">
      <w:pPr>
        <w:pStyle w:val="ListParagraph"/>
        <w:numPr>
          <w:ilvl w:val="1"/>
          <w:numId w:val="22"/>
        </w:numPr>
        <w:spacing w:after="0" w:line="276" w:lineRule="auto"/>
        <w:ind w:left="851" w:hanging="425"/>
        <w:jc w:val="both"/>
        <w:rPr>
          <w:rFonts w:ascii="Times New Roman" w:hAnsi="Times New Roman"/>
          <w:sz w:val="24"/>
          <w:szCs w:val="24"/>
        </w:rPr>
      </w:pPr>
      <w:r w:rsidRPr="004602CA">
        <w:rPr>
          <w:rFonts w:ascii="Times New Roman" w:hAnsi="Times New Roman"/>
          <w:sz w:val="24"/>
          <w:szCs w:val="24"/>
        </w:rPr>
        <w:t xml:space="preserve">Piedāvājuma derīguma termiņš ir </w:t>
      </w:r>
      <w:r w:rsidRPr="004602CA">
        <w:rPr>
          <w:rFonts w:ascii="Times New Roman" w:hAnsi="Times New Roman"/>
          <w:b/>
          <w:bCs/>
          <w:sz w:val="24"/>
          <w:szCs w:val="24"/>
        </w:rPr>
        <w:t>60 (sešdesmit) dienas</w:t>
      </w:r>
      <w:r w:rsidRPr="004602CA">
        <w:rPr>
          <w:rFonts w:ascii="Times New Roman" w:hAnsi="Times New Roman"/>
          <w:sz w:val="24"/>
          <w:szCs w:val="24"/>
        </w:rPr>
        <w:t xml:space="preserve"> no piedāvājuma iesniegšanas termiņa beigām</w:t>
      </w:r>
      <w:r w:rsidR="007E7EF4" w:rsidRPr="004602CA">
        <w:rPr>
          <w:rFonts w:ascii="Times New Roman" w:hAnsi="Times New Roman"/>
          <w:sz w:val="24"/>
          <w:szCs w:val="24"/>
        </w:rPr>
        <w:t>;</w:t>
      </w:r>
    </w:p>
    <w:p w14:paraId="57E11D2F" w14:textId="79DC70AF" w:rsidR="004262CE" w:rsidRPr="004262CE" w:rsidRDefault="00B6739D" w:rsidP="004262CE">
      <w:pPr>
        <w:pStyle w:val="ListParagraph"/>
        <w:numPr>
          <w:ilvl w:val="1"/>
          <w:numId w:val="22"/>
        </w:numPr>
        <w:spacing w:after="0" w:line="276" w:lineRule="auto"/>
        <w:ind w:left="851" w:hanging="425"/>
        <w:jc w:val="both"/>
        <w:rPr>
          <w:rFonts w:ascii="Times New Roman" w:hAnsi="Times New Roman"/>
          <w:sz w:val="24"/>
          <w:szCs w:val="24"/>
        </w:rPr>
      </w:pPr>
      <w:r w:rsidRPr="004262CE">
        <w:rPr>
          <w:rFonts w:ascii="Times New Roman" w:hAnsi="Times New Roman" w:cs="Times New Roman"/>
          <w:sz w:val="24"/>
          <w:szCs w:val="24"/>
          <w:lang w:eastAsia="ar-SA"/>
        </w:rPr>
        <w:t xml:space="preserve">Esam </w:t>
      </w:r>
      <w:r w:rsidRPr="004262CE">
        <w:rPr>
          <w:rFonts w:ascii="Times New Roman" w:hAnsi="Times New Roman"/>
          <w:sz w:val="24"/>
          <w:szCs w:val="24"/>
        </w:rPr>
        <w:t xml:space="preserve">iepazinušies ar </w:t>
      </w:r>
      <w:r w:rsidR="004262CE" w:rsidRPr="004262CE">
        <w:rPr>
          <w:rFonts w:ascii="Times New Roman" w:hAnsi="Times New Roman"/>
          <w:sz w:val="24"/>
          <w:szCs w:val="24"/>
        </w:rPr>
        <w:t>tehnisk</w:t>
      </w:r>
      <w:r w:rsidR="00D74135">
        <w:rPr>
          <w:rFonts w:ascii="Times New Roman" w:hAnsi="Times New Roman"/>
          <w:sz w:val="24"/>
          <w:szCs w:val="24"/>
        </w:rPr>
        <w:t>o</w:t>
      </w:r>
      <w:r w:rsidR="004262CE" w:rsidRPr="004262CE">
        <w:rPr>
          <w:rFonts w:ascii="Times New Roman" w:hAnsi="Times New Roman"/>
          <w:sz w:val="24"/>
          <w:szCs w:val="24"/>
        </w:rPr>
        <w:t xml:space="preserve"> specifikācij</w:t>
      </w:r>
      <w:r w:rsidR="00D74135">
        <w:rPr>
          <w:rFonts w:ascii="Times New Roman" w:hAnsi="Times New Roman"/>
          <w:sz w:val="24"/>
          <w:szCs w:val="24"/>
        </w:rPr>
        <w:t>u</w:t>
      </w:r>
      <w:r w:rsidR="004262CE" w:rsidRPr="004262CE">
        <w:rPr>
          <w:rFonts w:ascii="Times New Roman" w:hAnsi="Times New Roman"/>
          <w:sz w:val="24"/>
          <w:szCs w:val="24"/>
        </w:rPr>
        <w:t xml:space="preserve"> un tehniskā piedāvājuma form</w:t>
      </w:r>
      <w:bookmarkStart w:id="0" w:name="_Hlk194917825"/>
      <w:r w:rsidR="004262CE">
        <w:rPr>
          <w:rFonts w:ascii="Times New Roman" w:hAnsi="Times New Roman"/>
          <w:sz w:val="24"/>
          <w:szCs w:val="24"/>
        </w:rPr>
        <w:t>u</w:t>
      </w:r>
    </w:p>
    <w:bookmarkEnd w:id="0"/>
    <w:p w14:paraId="651A4AB1" w14:textId="72296F69" w:rsidR="00B6739D" w:rsidRPr="004602CA" w:rsidRDefault="00666780" w:rsidP="004262CE">
      <w:pPr>
        <w:pStyle w:val="ListParagraph"/>
        <w:spacing w:after="0" w:line="276" w:lineRule="auto"/>
        <w:ind w:left="851"/>
        <w:jc w:val="both"/>
        <w:rPr>
          <w:rFonts w:ascii="Times New Roman" w:hAnsi="Times New Roman"/>
          <w:sz w:val="24"/>
          <w:szCs w:val="24"/>
        </w:rPr>
      </w:pPr>
      <w:r>
        <w:rPr>
          <w:rFonts w:ascii="Times New Roman" w:hAnsi="Times New Roman" w:cs="Times New Roman"/>
          <w:sz w:val="24"/>
          <w:szCs w:val="24"/>
          <w:lang w:eastAsia="ar-SA"/>
        </w:rPr>
        <w:t>(1.pielikums)</w:t>
      </w:r>
      <w:r w:rsidR="00B6739D" w:rsidRPr="004602CA">
        <w:rPr>
          <w:rFonts w:ascii="Times New Roman" w:hAnsi="Times New Roman" w:cs="Times New Roman"/>
          <w:sz w:val="24"/>
          <w:szCs w:val="24"/>
          <w:lang w:eastAsia="ar-SA"/>
        </w:rPr>
        <w:t xml:space="preserve"> un atzīstam to par:</w:t>
      </w:r>
    </w:p>
    <w:p w14:paraId="3CB051F3" w14:textId="77777777"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lastRenderedPageBreak/>
        <w:t>☐</w:t>
      </w:r>
      <w:r w:rsidRPr="00BA1D24">
        <w:rPr>
          <w:rFonts w:ascii="Times New Roman" w:hAnsi="Times New Roman"/>
          <w:bCs/>
          <w:sz w:val="24"/>
          <w:szCs w:val="24"/>
          <w:lang w:eastAsia="ar-SA"/>
          <w14:ligatures w14:val="none"/>
        </w:rPr>
        <w:t> izpildāmu un tās saturs ir pietiekams, lai iesniegtu piedāvājumu;</w:t>
      </w:r>
    </w:p>
    <w:p w14:paraId="5344B576" w14:textId="77777777"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pilnveidojamu:</w:t>
      </w:r>
    </w:p>
    <w:tbl>
      <w:tblPr>
        <w:tblStyle w:val="TableGrid"/>
        <w:tblW w:w="5000" w:type="pct"/>
        <w:jc w:val="center"/>
        <w:tblLook w:val="04A0" w:firstRow="1" w:lastRow="0" w:firstColumn="1" w:lastColumn="0" w:noHBand="0" w:noVBand="1"/>
      </w:tblPr>
      <w:tblGrid>
        <w:gridCol w:w="9344"/>
      </w:tblGrid>
      <w:tr w:rsidR="00B6739D" w:rsidRPr="001E2D7D" w14:paraId="43E84CF2" w14:textId="77777777" w:rsidTr="00EE4CCF">
        <w:trPr>
          <w:jc w:val="center"/>
        </w:trPr>
        <w:tc>
          <w:tcPr>
            <w:tcW w:w="5000" w:type="pct"/>
          </w:tcPr>
          <w:p w14:paraId="0DF25613" w14:textId="6195AA84" w:rsidR="00B6739D" w:rsidRPr="00BA1D24" w:rsidRDefault="00B6739D" w:rsidP="00EE4CCF">
            <w:pPr>
              <w:tabs>
                <w:tab w:val="left" w:pos="426"/>
              </w:tabs>
              <w:autoSpaceDE w:val="0"/>
              <w:autoSpaceDN w:val="0"/>
              <w:adjustRightInd w:val="0"/>
              <w:spacing w:before="80" w:after="80"/>
              <w:jc w:val="center"/>
              <w:rPr>
                <w:rFonts w:ascii="Times New Roman" w:hAnsi="Times New Roman" w:cs="Times New Roman"/>
                <w:bCs/>
                <w:i/>
                <w:iCs/>
                <w:sz w:val="20"/>
                <w:lang w:eastAsia="ar-SA"/>
                <w14:ligatures w14:val="none"/>
              </w:rPr>
            </w:pPr>
            <w:r w:rsidRPr="00BA1D24">
              <w:rPr>
                <w:rFonts w:ascii="Times New Roman" w:hAnsi="Times New Roman" w:cs="Times New Roman"/>
                <w:bCs/>
                <w:i/>
                <w:iCs/>
                <w:sz w:val="20"/>
                <w:lang w:eastAsia="ar-SA"/>
                <w14:ligatures w14:val="none"/>
              </w:rPr>
              <w:t xml:space="preserve">Ja atzīmējāt, ka </w:t>
            </w:r>
            <w:r w:rsidR="003E5EB2">
              <w:rPr>
                <w:rFonts w:ascii="Times New Roman" w:hAnsi="Times New Roman" w:cs="Times New Roman"/>
                <w:bCs/>
                <w:i/>
                <w:iCs/>
                <w:sz w:val="20"/>
                <w:lang w:eastAsia="ar-SA"/>
                <w14:ligatures w14:val="none"/>
              </w:rPr>
              <w:t>t</w:t>
            </w:r>
            <w:r w:rsidR="001C4535" w:rsidRPr="00BA1D24">
              <w:rPr>
                <w:rFonts w:ascii="Times New Roman" w:hAnsi="Times New Roman" w:cs="Times New Roman"/>
                <w:bCs/>
                <w:i/>
                <w:iCs/>
                <w:sz w:val="20"/>
                <w:lang w:eastAsia="ar-SA"/>
                <w14:ligatures w14:val="none"/>
              </w:rPr>
              <w:t>ehniskā</w:t>
            </w:r>
            <w:r w:rsidR="00242863">
              <w:rPr>
                <w:rFonts w:ascii="Times New Roman" w:hAnsi="Times New Roman" w:cs="Times New Roman"/>
                <w:bCs/>
                <w:i/>
                <w:iCs/>
                <w:sz w:val="20"/>
                <w:lang w:eastAsia="ar-SA"/>
                <w14:ligatures w14:val="none"/>
              </w:rPr>
              <w:t xml:space="preserve"> specifikācija</w:t>
            </w:r>
            <w:r w:rsidR="001C4535" w:rsidRPr="00BA1D24">
              <w:rPr>
                <w:rFonts w:ascii="Times New Roman" w:hAnsi="Times New Roman" w:cs="Times New Roman"/>
                <w:bCs/>
                <w:i/>
                <w:iCs/>
                <w:sz w:val="20"/>
                <w:lang w:eastAsia="ar-SA"/>
                <w14:ligatures w14:val="none"/>
              </w:rPr>
              <w:t xml:space="preserve"> </w:t>
            </w:r>
            <w:r w:rsidR="003E5EB2">
              <w:rPr>
                <w:rFonts w:ascii="Times New Roman" w:hAnsi="Times New Roman" w:cs="Times New Roman"/>
                <w:bCs/>
                <w:i/>
                <w:iCs/>
                <w:sz w:val="20"/>
                <w:lang w:eastAsia="ar-SA"/>
                <w14:ligatures w14:val="none"/>
              </w:rPr>
              <w:t xml:space="preserve">un </w:t>
            </w:r>
            <w:r w:rsidR="00242863">
              <w:rPr>
                <w:rFonts w:ascii="Times New Roman" w:hAnsi="Times New Roman" w:cs="Times New Roman"/>
                <w:bCs/>
                <w:i/>
                <w:iCs/>
                <w:sz w:val="20"/>
                <w:lang w:eastAsia="ar-SA"/>
                <w14:ligatures w14:val="none"/>
              </w:rPr>
              <w:t>tehniskā</w:t>
            </w:r>
            <w:r w:rsidR="003E5EB2">
              <w:rPr>
                <w:rFonts w:ascii="Times New Roman" w:hAnsi="Times New Roman" w:cs="Times New Roman"/>
                <w:bCs/>
                <w:i/>
                <w:iCs/>
                <w:sz w:val="20"/>
                <w:lang w:eastAsia="ar-SA"/>
                <w14:ligatures w14:val="none"/>
              </w:rPr>
              <w:t xml:space="preserve"> piedāvājuma </w:t>
            </w:r>
            <w:r w:rsidR="00242863">
              <w:rPr>
                <w:rFonts w:ascii="Times New Roman" w:hAnsi="Times New Roman" w:cs="Times New Roman"/>
                <w:bCs/>
                <w:i/>
                <w:iCs/>
                <w:sz w:val="20"/>
                <w:lang w:eastAsia="ar-SA"/>
                <w14:ligatures w14:val="none"/>
              </w:rPr>
              <w:t>forma</w:t>
            </w:r>
            <w:r w:rsidR="003E5EB2">
              <w:rPr>
                <w:rFonts w:ascii="Times New Roman" w:hAnsi="Times New Roman" w:cs="Times New Roman"/>
                <w:bCs/>
                <w:i/>
                <w:iCs/>
                <w:sz w:val="20"/>
                <w:lang w:eastAsia="ar-SA"/>
                <w14:ligatures w14:val="none"/>
              </w:rPr>
              <w:t xml:space="preserve"> </w:t>
            </w:r>
            <w:r w:rsidRPr="00BA1D24">
              <w:rPr>
                <w:rFonts w:ascii="Times New Roman" w:hAnsi="Times New Roman" w:cs="Times New Roman"/>
                <w:bCs/>
                <w:i/>
                <w:iCs/>
                <w:sz w:val="20"/>
                <w:lang w:eastAsia="ar-SA"/>
                <w14:ligatures w14:val="none"/>
              </w:rPr>
              <w:t xml:space="preserve"> ir pilnveidojama, lūdzu norādiet, ko tieši nepieciešams pilnveidot vai kāda informācija ir neskaidra, lai sagatavotu piedāvājumu.</w:t>
            </w:r>
          </w:p>
          <w:p w14:paraId="24DCC117" w14:textId="77777777" w:rsidR="00B6739D" w:rsidRPr="001E2D7D" w:rsidRDefault="00B6739D" w:rsidP="00EE4CCF">
            <w:pPr>
              <w:tabs>
                <w:tab w:val="left" w:pos="426"/>
              </w:tabs>
              <w:autoSpaceDE w:val="0"/>
              <w:autoSpaceDN w:val="0"/>
              <w:adjustRightInd w:val="0"/>
              <w:spacing w:before="80" w:after="80"/>
              <w:jc w:val="center"/>
              <w:rPr>
                <w:rFonts w:ascii="Times New Roman" w:hAnsi="Times New Roman"/>
                <w:bCs/>
                <w:i/>
                <w:iCs/>
                <w:sz w:val="20"/>
                <w:lang w:eastAsia="ar-SA"/>
                <w14:ligatures w14:val="none"/>
              </w:rPr>
            </w:pPr>
            <w:r w:rsidRPr="00BA1D24">
              <w:rPr>
                <w:rFonts w:ascii="Times New Roman" w:hAnsi="Times New Roman"/>
                <w:bCs/>
                <w:i/>
                <w:iCs/>
                <w:color w:val="FF0000"/>
                <w:sz w:val="20"/>
                <w:lang w:eastAsia="ar-SA"/>
                <w14:ligatures w14:val="none"/>
              </w:rPr>
              <w:t>Aicinām neskaidros jautājumus uzdot jau pirms pieteikuma iesniegšanas.</w:t>
            </w:r>
          </w:p>
        </w:tc>
      </w:tr>
    </w:tbl>
    <w:p w14:paraId="6D9E6079" w14:textId="3408F7D8" w:rsidR="00B6739D" w:rsidRPr="00BA1D24" w:rsidRDefault="00B6739D" w:rsidP="004602CA">
      <w:pPr>
        <w:pStyle w:val="ListBullet4"/>
        <w:numPr>
          <w:ilvl w:val="1"/>
          <w:numId w:val="22"/>
        </w:numPr>
        <w:spacing w:line="276" w:lineRule="auto"/>
        <w:ind w:left="993" w:hanging="567"/>
        <w:rPr>
          <w14:ligatures w14:val="none"/>
        </w:rPr>
      </w:pPr>
      <w:r w:rsidRPr="00BA1D24">
        <w:rPr>
          <w14:ligatures w14:val="none"/>
        </w:rPr>
        <w:t>Apakšuzņēmēju piesaiste</w:t>
      </w:r>
      <w:r w:rsidR="00B103C5" w:rsidRPr="00BA1D24">
        <w:rPr>
          <w14:ligatures w14:val="none"/>
        </w:rPr>
        <w:t xml:space="preserve"> </w:t>
      </w:r>
      <w:r w:rsidR="00B63C07" w:rsidRPr="00BA1D24">
        <w:rPr>
          <w14:ligatures w14:val="none"/>
        </w:rPr>
        <w:t>(ja tāda plānota)</w:t>
      </w:r>
      <w:r w:rsidRPr="00BA1D24">
        <w:rPr>
          <w14:ligatures w14:val="none"/>
        </w:rPr>
        <w:t>:</w:t>
      </w:r>
    </w:p>
    <w:p w14:paraId="6FE8012F" w14:textId="084A7FBB" w:rsidR="00B6739D" w:rsidRPr="00BA1D24" w:rsidRDefault="00B6739D" w:rsidP="00B6739D">
      <w:pPr>
        <w:spacing w:before="120" w:after="120" w:line="276" w:lineRule="auto"/>
        <w:ind w:firstLine="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xml:space="preserve"> Apliecinām, ka </w:t>
      </w:r>
      <w:r w:rsidR="00AC0E70" w:rsidRPr="00BA1D24">
        <w:rPr>
          <w:rFonts w:ascii="Times New Roman" w:eastAsia="Times New Roman" w:hAnsi="Times New Roman" w:cs="Times New Roman"/>
          <w:kern w:val="0"/>
          <w:sz w:val="24"/>
          <w:lang w:eastAsia="en-GB"/>
          <w14:ligatures w14:val="none"/>
        </w:rPr>
        <w:t>līguma izpildi</w:t>
      </w:r>
      <w:r w:rsidRPr="00BA1D24">
        <w:rPr>
          <w:rFonts w:ascii="Times New Roman" w:eastAsia="Times New Roman" w:hAnsi="Times New Roman" w:cs="Times New Roman"/>
          <w:kern w:val="0"/>
          <w:sz w:val="24"/>
          <w:lang w:eastAsia="en-GB"/>
          <w14:ligatures w14:val="none"/>
        </w:rPr>
        <w:t xml:space="preserve"> veiksim patstāvīgi, nepiesaistot apakšuzņēmējus;</w:t>
      </w:r>
    </w:p>
    <w:p w14:paraId="32825266" w14:textId="35A8717B" w:rsidR="00B6739D" w:rsidRPr="00BA1D24" w:rsidRDefault="00B6739D" w:rsidP="00AC0E70">
      <w:pPr>
        <w:spacing w:before="120" w:after="120" w:line="276" w:lineRule="auto"/>
        <w:ind w:left="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w:t>
      </w:r>
      <w:r w:rsidR="00AC0E70" w:rsidRPr="00BA1D24">
        <w:rPr>
          <w:rFonts w:ascii="Times New Roman" w:eastAsia="Times New Roman" w:hAnsi="Times New Roman" w:cs="Times New Roman"/>
          <w:kern w:val="0"/>
          <w:sz w:val="24"/>
          <w:lang w:eastAsia="en-GB"/>
          <w14:ligatures w14:val="none"/>
        </w:rPr>
        <w:t>Līguma izpildē</w:t>
      </w:r>
      <w:r w:rsidRPr="00BA1D24">
        <w:rPr>
          <w:rFonts w:ascii="Times New Roman" w:eastAsia="Times New Roman" w:hAnsi="Times New Roman" w:cs="Times New Roman"/>
          <w:kern w:val="0"/>
          <w:sz w:val="24"/>
          <w:lang w:eastAsia="en-GB"/>
          <w14:ligatures w14:val="none"/>
        </w:rPr>
        <w:t xml:space="preserve"> ir plānots piesaistīt apakšuzņēmējus (t. sk., pašnodarbinātas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D76965" w:rsidRPr="00B6739D" w14:paraId="3DE9296D" w14:textId="77777777" w:rsidTr="00D76965">
        <w:trPr>
          <w:cantSplit/>
          <w:trHeight w:val="1134"/>
        </w:trPr>
        <w:tc>
          <w:tcPr>
            <w:tcW w:w="1666" w:type="pct"/>
            <w:shd w:val="clear" w:color="auto" w:fill="DEEAF6" w:themeFill="accent5" w:themeFillTint="33"/>
            <w:vAlign w:val="center"/>
          </w:tcPr>
          <w:p w14:paraId="4C9FE34D" w14:textId="77777777" w:rsidR="00D76965" w:rsidRPr="0048629B" w:rsidRDefault="00D76965" w:rsidP="00B6739D">
            <w:pPr>
              <w:spacing w:before="160" w:line="276" w:lineRule="auto"/>
              <w:jc w:val="center"/>
              <w:rPr>
                <w:rFonts w:ascii="Times New Roman" w:hAnsi="Times New Roman"/>
                <w:b/>
                <w:bCs/>
                <w:kern w:val="0"/>
                <w:highlight w:val="yellow"/>
                <w14:ligatures w14:val="none"/>
              </w:rPr>
            </w:pPr>
            <w:r w:rsidRPr="00BA1D24">
              <w:rPr>
                <w:rFonts w:ascii="Times New Roman" w:hAnsi="Times New Roman"/>
                <w:b/>
                <w:bCs/>
                <w:kern w:val="0"/>
                <w14:ligatures w14:val="none"/>
              </w:rPr>
              <w:t>Nosaukums un reģistrācijas numurs/ vārds, uzvārds</w:t>
            </w:r>
          </w:p>
        </w:tc>
        <w:tc>
          <w:tcPr>
            <w:tcW w:w="1667" w:type="pct"/>
            <w:shd w:val="clear" w:color="auto" w:fill="DEEAF6" w:themeFill="accent5" w:themeFillTint="33"/>
            <w:vAlign w:val="center"/>
          </w:tcPr>
          <w:p w14:paraId="2CDFEF6B" w14:textId="5A30E892" w:rsidR="00D76965" w:rsidRPr="0048629B" w:rsidRDefault="00D76965" w:rsidP="00B6739D">
            <w:pPr>
              <w:spacing w:before="160" w:line="276" w:lineRule="auto"/>
              <w:jc w:val="center"/>
              <w:rPr>
                <w:rFonts w:ascii="Times New Roman" w:hAnsi="Times New Roman"/>
                <w:b/>
                <w:bCs/>
                <w:kern w:val="0"/>
                <w:highlight w:val="yellow"/>
                <w14:ligatures w14:val="none"/>
              </w:rPr>
            </w:pPr>
            <w:r w:rsidRPr="00BA1D24">
              <w:rPr>
                <w:rFonts w:ascii="Times New Roman" w:hAnsi="Times New Roman"/>
                <w:b/>
                <w:bCs/>
                <w:kern w:val="0"/>
                <w14:ligatures w14:val="none"/>
              </w:rPr>
              <w:t>Nododamie darba uzdevumi</w:t>
            </w:r>
          </w:p>
        </w:tc>
        <w:tc>
          <w:tcPr>
            <w:tcW w:w="1667" w:type="pct"/>
            <w:shd w:val="clear" w:color="auto" w:fill="DEEAF6" w:themeFill="accent5" w:themeFillTint="33"/>
            <w:vAlign w:val="center"/>
          </w:tcPr>
          <w:p w14:paraId="1CF6AA1F" w14:textId="77777777" w:rsidR="00D76965" w:rsidRPr="00CC2236" w:rsidRDefault="00D76965" w:rsidP="00B6739D">
            <w:pPr>
              <w:spacing w:before="160" w:line="276" w:lineRule="auto"/>
              <w:jc w:val="center"/>
              <w:rPr>
                <w:rFonts w:ascii="Times New Roman" w:hAnsi="Times New Roman"/>
                <w:b/>
                <w:bCs/>
                <w:kern w:val="0"/>
                <w14:ligatures w14:val="none"/>
              </w:rPr>
            </w:pPr>
            <w:r w:rsidRPr="00BA1D24">
              <w:rPr>
                <w:rFonts w:ascii="Times New Roman" w:hAnsi="Times New Roman"/>
                <w:b/>
                <w:bCs/>
                <w:kern w:val="0"/>
                <w14:ligatures w14:val="none"/>
              </w:rPr>
              <w:t>Nododamā līguma summas daļa naudas izteiksmē</w:t>
            </w:r>
          </w:p>
        </w:tc>
      </w:tr>
      <w:tr w:rsidR="00D76965" w:rsidRPr="00B6739D" w14:paraId="758DBBA3" w14:textId="77777777" w:rsidTr="00D76965">
        <w:trPr>
          <w:trHeight w:val="239"/>
        </w:trPr>
        <w:tc>
          <w:tcPr>
            <w:tcW w:w="1666" w:type="pct"/>
          </w:tcPr>
          <w:p w14:paraId="34E6FCFC" w14:textId="77777777" w:rsidR="00D76965" w:rsidRPr="00B6739D" w:rsidRDefault="00D76965" w:rsidP="00B6739D">
            <w:pPr>
              <w:spacing w:before="160"/>
              <w:jc w:val="both"/>
              <w:rPr>
                <w:rFonts w:ascii="Times New Roman" w:hAnsi="Times New Roman"/>
                <w:b/>
                <w:bCs/>
                <w:kern w:val="0"/>
                <w:sz w:val="24"/>
                <w:szCs w:val="24"/>
                <w14:ligatures w14:val="none"/>
              </w:rPr>
            </w:pPr>
          </w:p>
        </w:tc>
        <w:tc>
          <w:tcPr>
            <w:tcW w:w="1667" w:type="pct"/>
          </w:tcPr>
          <w:p w14:paraId="1C8426D7" w14:textId="77777777" w:rsidR="00D76965" w:rsidRPr="00B6739D" w:rsidRDefault="00D76965" w:rsidP="00B6739D">
            <w:pPr>
              <w:spacing w:before="160"/>
              <w:jc w:val="both"/>
              <w:rPr>
                <w:rFonts w:ascii="Times New Roman" w:hAnsi="Times New Roman"/>
                <w:b/>
                <w:bCs/>
                <w:kern w:val="0"/>
                <w:sz w:val="24"/>
                <w:szCs w:val="24"/>
                <w14:ligatures w14:val="none"/>
              </w:rPr>
            </w:pPr>
          </w:p>
        </w:tc>
        <w:tc>
          <w:tcPr>
            <w:tcW w:w="1667" w:type="pct"/>
          </w:tcPr>
          <w:p w14:paraId="76AA1252" w14:textId="77777777" w:rsidR="00D76965" w:rsidRPr="00B6739D" w:rsidRDefault="00D76965" w:rsidP="00B6739D">
            <w:pPr>
              <w:spacing w:before="160"/>
              <w:jc w:val="both"/>
              <w:rPr>
                <w:rFonts w:ascii="Times New Roman" w:hAnsi="Times New Roman"/>
                <w:b/>
                <w:bCs/>
                <w:kern w:val="0"/>
                <w:sz w:val="24"/>
                <w:szCs w:val="24"/>
                <w14:ligatures w14:val="none"/>
              </w:rPr>
            </w:pPr>
          </w:p>
        </w:tc>
      </w:tr>
    </w:tbl>
    <w:p w14:paraId="6E7FFB2E" w14:textId="77777777" w:rsidR="0066559C" w:rsidRDefault="0066559C" w:rsidP="00230D26">
      <w:pPr>
        <w:spacing w:line="276" w:lineRule="auto"/>
        <w:jc w:val="both"/>
        <w:rPr>
          <w:rFonts w:ascii="Times New Roman" w:hAnsi="Times New Roman" w:cs="Times New Roman"/>
          <w:sz w:val="24"/>
          <w:szCs w:val="24"/>
        </w:rPr>
      </w:pPr>
    </w:p>
    <w:p w14:paraId="0C695C1A" w14:textId="49DD7B90" w:rsidR="009813A2" w:rsidRPr="00677F79" w:rsidRDefault="00B6739D" w:rsidP="00677F79">
      <w:pPr>
        <w:pStyle w:val="ListBullet4"/>
        <w:spacing w:after="0" w:line="360" w:lineRule="auto"/>
        <w:rPr>
          <w:b/>
          <w:bCs/>
        </w:rPr>
      </w:pPr>
      <w:r w:rsidRPr="00677F79">
        <w:rPr>
          <w:b/>
          <w:bCs/>
        </w:rPr>
        <w:t>PIEDĀVĀJUMS</w:t>
      </w:r>
    </w:p>
    <w:p w14:paraId="47EF3D7F" w14:textId="77777777" w:rsidR="00723E16" w:rsidRDefault="00723E16" w:rsidP="008167E6">
      <w:pPr>
        <w:pStyle w:val="ListBullet4"/>
        <w:numPr>
          <w:ilvl w:val="0"/>
          <w:numId w:val="0"/>
        </w:numPr>
        <w:ind w:firstLine="426"/>
      </w:pPr>
      <w:r w:rsidRPr="00677F79">
        <w:t>5.1. Finanšu piedāvājuma forma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12"/>
        <w:gridCol w:w="5453"/>
        <w:gridCol w:w="2977"/>
      </w:tblGrid>
      <w:tr w:rsidR="00723E16" w:rsidRPr="00646F21" w14:paraId="37D810F9" w14:textId="77777777" w:rsidTr="00723E16">
        <w:trPr>
          <w:trHeight w:val="300"/>
        </w:trPr>
        <w:tc>
          <w:tcPr>
            <w:tcW w:w="921" w:type="dxa"/>
            <w:gridSpan w:val="2"/>
            <w:shd w:val="clear" w:color="auto" w:fill="DEEAF6" w:themeFill="accent5" w:themeFillTint="33"/>
            <w:noWrap/>
            <w:vAlign w:val="center"/>
            <w:hideMark/>
          </w:tcPr>
          <w:p w14:paraId="401702E2" w14:textId="10A7DF76" w:rsidR="00723E16" w:rsidRPr="00646F21" w:rsidRDefault="00723E16" w:rsidP="008110BA">
            <w:pPr>
              <w:spacing w:before="120" w:after="120" w:line="240" w:lineRule="auto"/>
              <w:jc w:val="center"/>
              <w:rPr>
                <w:rFonts w:ascii="Times New Roman" w:hAnsi="Times New Roman" w:cs="Times New Roman"/>
                <w:b/>
                <w:bCs/>
                <w:color w:val="000000" w:themeColor="text1"/>
                <w:lang w:eastAsia="lv-LV"/>
              </w:rPr>
            </w:pPr>
            <w:proofErr w:type="spellStart"/>
            <w:r w:rsidRPr="00646F21">
              <w:rPr>
                <w:rFonts w:ascii="Times New Roman" w:hAnsi="Times New Roman" w:cs="Times New Roman"/>
                <w:b/>
                <w:bCs/>
                <w:color w:val="000000" w:themeColor="text1"/>
                <w:lang w:eastAsia="lv-LV"/>
              </w:rPr>
              <w:t>Nr.p.k</w:t>
            </w:r>
            <w:proofErr w:type="spellEnd"/>
            <w:r w:rsidRPr="00646F21">
              <w:rPr>
                <w:rFonts w:ascii="Times New Roman" w:hAnsi="Times New Roman" w:cs="Times New Roman"/>
                <w:b/>
                <w:bCs/>
                <w:color w:val="000000" w:themeColor="text1"/>
                <w:lang w:eastAsia="lv-LV"/>
              </w:rPr>
              <w:t>.</w:t>
            </w:r>
          </w:p>
        </w:tc>
        <w:tc>
          <w:tcPr>
            <w:tcW w:w="5453" w:type="dxa"/>
            <w:shd w:val="clear" w:color="auto" w:fill="DEEAF6" w:themeFill="accent5" w:themeFillTint="33"/>
            <w:vAlign w:val="center"/>
          </w:tcPr>
          <w:p w14:paraId="65F85731" w14:textId="1B72D500" w:rsidR="00723E16" w:rsidRPr="00646F21" w:rsidRDefault="00723E16" w:rsidP="008110BA">
            <w:pPr>
              <w:spacing w:before="120" w:after="120" w:line="240" w:lineRule="auto"/>
              <w:jc w:val="center"/>
              <w:rPr>
                <w:rFonts w:ascii="Times New Roman" w:hAnsi="Times New Roman" w:cs="Times New Roman"/>
                <w:b/>
                <w:bCs/>
                <w:color w:val="000000" w:themeColor="text1"/>
                <w:lang w:eastAsia="lv-LV"/>
              </w:rPr>
            </w:pPr>
            <w:r w:rsidRPr="00646F21">
              <w:rPr>
                <w:rFonts w:ascii="Times New Roman" w:hAnsi="Times New Roman" w:cs="Times New Roman"/>
                <w:b/>
                <w:bCs/>
                <w:color w:val="000000" w:themeColor="text1"/>
                <w:lang w:eastAsia="lv-LV"/>
              </w:rPr>
              <w:t>Izmaksu pozīcijas nosaukums</w:t>
            </w:r>
          </w:p>
        </w:tc>
        <w:tc>
          <w:tcPr>
            <w:tcW w:w="2977" w:type="dxa"/>
            <w:shd w:val="clear" w:color="auto" w:fill="DEEAF6" w:themeFill="accent5" w:themeFillTint="33"/>
            <w:vAlign w:val="center"/>
            <w:hideMark/>
          </w:tcPr>
          <w:p w14:paraId="4DD67875" w14:textId="54AD90C0" w:rsidR="00723E16" w:rsidRPr="00646F21" w:rsidRDefault="00712F34" w:rsidP="008110BA">
            <w:pPr>
              <w:spacing w:before="120" w:after="120" w:line="240" w:lineRule="auto"/>
              <w:jc w:val="center"/>
              <w:rPr>
                <w:rFonts w:ascii="Times New Roman" w:hAnsi="Times New Roman" w:cs="Times New Roman"/>
                <w:b/>
                <w:bCs/>
                <w:color w:val="000000" w:themeColor="text1"/>
                <w:lang w:eastAsia="lv-LV"/>
              </w:rPr>
            </w:pPr>
            <w:r>
              <w:rPr>
                <w:rFonts w:ascii="Times New Roman" w:eastAsia="Times New Roman" w:hAnsi="Times New Roman" w:cs="Times New Roman"/>
                <w:b/>
                <w:bCs/>
                <w:kern w:val="0"/>
                <w:lang w:eastAsia="en-GB"/>
              </w:rPr>
              <w:t>Piedāvājuma cena*,</w:t>
            </w:r>
            <w:r w:rsidRPr="00646F21">
              <w:rPr>
                <w:rFonts w:ascii="Times New Roman" w:hAnsi="Times New Roman" w:cs="Times New Roman"/>
                <w:b/>
                <w:bCs/>
                <w:color w:val="000000" w:themeColor="text1"/>
                <w:lang w:eastAsia="lv-LV"/>
              </w:rPr>
              <w:t xml:space="preserve"> EUR bez PVN</w:t>
            </w:r>
          </w:p>
        </w:tc>
      </w:tr>
      <w:tr w:rsidR="00723E16" w:rsidRPr="00646F21" w14:paraId="262209DA" w14:textId="77777777" w:rsidTr="00723E16">
        <w:trPr>
          <w:trHeight w:val="510"/>
        </w:trPr>
        <w:tc>
          <w:tcPr>
            <w:tcW w:w="909" w:type="dxa"/>
            <w:vAlign w:val="center"/>
            <w:hideMark/>
          </w:tcPr>
          <w:p w14:paraId="770FEC95" w14:textId="77777777" w:rsidR="00723E16" w:rsidRPr="00646F21" w:rsidRDefault="00723E16" w:rsidP="008110BA">
            <w:pPr>
              <w:spacing w:before="120" w:after="120" w:line="240" w:lineRule="auto"/>
              <w:jc w:val="center"/>
              <w:rPr>
                <w:rFonts w:ascii="Times New Roman" w:hAnsi="Times New Roman" w:cs="Times New Roman"/>
                <w:color w:val="000000"/>
                <w:lang w:eastAsia="lv-LV"/>
              </w:rPr>
            </w:pPr>
            <w:r w:rsidRPr="00646F21">
              <w:rPr>
                <w:rFonts w:ascii="Times New Roman" w:hAnsi="Times New Roman" w:cs="Times New Roman"/>
                <w:color w:val="000000"/>
                <w:lang w:eastAsia="lv-LV"/>
              </w:rPr>
              <w:t>1.</w:t>
            </w:r>
          </w:p>
        </w:tc>
        <w:tc>
          <w:tcPr>
            <w:tcW w:w="5465" w:type="dxa"/>
            <w:gridSpan w:val="2"/>
            <w:vAlign w:val="center"/>
          </w:tcPr>
          <w:p w14:paraId="38F3FEF3" w14:textId="24E337C0" w:rsidR="00723E16" w:rsidRPr="00E732D3" w:rsidRDefault="00712F34" w:rsidP="00646F21">
            <w:pPr>
              <w:spacing w:after="0" w:line="240" w:lineRule="auto"/>
              <w:rPr>
                <w:rFonts w:ascii="Times New Roman" w:hAnsi="Times New Roman" w:cs="Times New Roman"/>
                <w:color w:val="000000"/>
                <w:lang w:eastAsia="lv-LV"/>
              </w:rPr>
            </w:pPr>
            <w:r w:rsidRPr="00E732D3">
              <w:rPr>
                <w:rFonts w:ascii="Times New Roman" w:hAnsi="Times New Roman" w:cs="Times New Roman"/>
              </w:rPr>
              <w:t xml:space="preserve">Akustiskās </w:t>
            </w:r>
            <w:proofErr w:type="spellStart"/>
            <w:r w:rsidRPr="00E732D3">
              <w:rPr>
                <w:rFonts w:ascii="Times New Roman" w:hAnsi="Times New Roman" w:cs="Times New Roman"/>
              </w:rPr>
              <w:t>attēlveidošanas</w:t>
            </w:r>
            <w:proofErr w:type="spellEnd"/>
            <w:r w:rsidRPr="00E732D3">
              <w:rPr>
                <w:rFonts w:ascii="Times New Roman" w:hAnsi="Times New Roman" w:cs="Times New Roman"/>
              </w:rPr>
              <w:t xml:space="preserve"> iekārta</w:t>
            </w:r>
            <w:r w:rsidR="00696145" w:rsidRPr="00E732D3">
              <w:rPr>
                <w:rFonts w:ascii="Times New Roman" w:eastAsia="Times New Roman" w:hAnsi="Times New Roman" w:cs="Times New Roman"/>
                <w:kern w:val="0"/>
                <w:lang w:eastAsia="en-GB"/>
              </w:rPr>
              <w:t xml:space="preserve"> (1gab)</w:t>
            </w:r>
          </w:p>
        </w:tc>
        <w:tc>
          <w:tcPr>
            <w:tcW w:w="2977" w:type="dxa"/>
            <w:vAlign w:val="center"/>
          </w:tcPr>
          <w:p w14:paraId="03887CA2" w14:textId="77777777" w:rsidR="00723E16" w:rsidRPr="00646F21" w:rsidRDefault="00723E16" w:rsidP="008110BA">
            <w:pPr>
              <w:spacing w:before="120" w:after="120" w:line="240" w:lineRule="auto"/>
              <w:jc w:val="center"/>
              <w:rPr>
                <w:rFonts w:ascii="Times New Roman" w:hAnsi="Times New Roman" w:cs="Times New Roman"/>
                <w:color w:val="000000"/>
                <w:lang w:eastAsia="lv-LV"/>
              </w:rPr>
            </w:pPr>
          </w:p>
        </w:tc>
      </w:tr>
    </w:tbl>
    <w:p w14:paraId="02E0B01D" w14:textId="5EDAAD72" w:rsidR="00723E16" w:rsidRPr="008167E6" w:rsidRDefault="00723E16" w:rsidP="008167E6">
      <w:pPr>
        <w:pStyle w:val="ListBullet4"/>
        <w:numPr>
          <w:ilvl w:val="0"/>
          <w:numId w:val="0"/>
        </w:numPr>
        <w:ind w:left="360"/>
        <w:rPr>
          <w:i/>
          <w:iCs/>
        </w:rPr>
      </w:pPr>
      <w:r w:rsidRPr="008167E6">
        <w:rPr>
          <w:i/>
          <w:iCs/>
        </w:rPr>
        <w:t xml:space="preserve">* </w:t>
      </w:r>
      <w:r w:rsidR="00646F21">
        <w:rPr>
          <w:i/>
          <w:iCs/>
        </w:rPr>
        <w:t>Piedāvājuma c</w:t>
      </w:r>
      <w:r w:rsidR="008167E6" w:rsidRPr="008167E6">
        <w:rPr>
          <w:i/>
          <w:iCs/>
        </w:rPr>
        <w:t xml:space="preserve">enā ir iekļautas visas ar Iekārtas piegādi un </w:t>
      </w:r>
      <w:r w:rsidR="00696145">
        <w:rPr>
          <w:i/>
          <w:iCs/>
        </w:rPr>
        <w:t>pieņemšanas-</w:t>
      </w:r>
      <w:r w:rsidR="008167E6" w:rsidRPr="008167E6">
        <w:rPr>
          <w:i/>
          <w:iCs/>
        </w:rPr>
        <w:t>nodošanu saistītie izdevumi, tajā skaitā Iekārtas testēšana</w:t>
      </w:r>
      <w:r w:rsidR="00696145">
        <w:rPr>
          <w:i/>
          <w:iCs/>
        </w:rPr>
        <w:t>,</w:t>
      </w:r>
      <w:r w:rsidR="008167E6" w:rsidRPr="008167E6">
        <w:rPr>
          <w:i/>
          <w:iCs/>
        </w:rPr>
        <w:t xml:space="preserve"> Pasūtītāja personāla apmācība atbilstoši tehniskās specifikācijas (1.pielikums) prasībām</w:t>
      </w:r>
      <w:r w:rsidR="00696145">
        <w:rPr>
          <w:i/>
          <w:iCs/>
        </w:rPr>
        <w:t>, apkopes izmaksas piedāvātajā garantijas laikā.</w:t>
      </w:r>
    </w:p>
    <w:p w14:paraId="49AB4D0F" w14:textId="33AF158E" w:rsidR="00646F21" w:rsidRPr="00646F21" w:rsidRDefault="001F1C3C" w:rsidP="00646F21">
      <w:pPr>
        <w:pStyle w:val="ListParagraph"/>
        <w:numPr>
          <w:ilvl w:val="1"/>
          <w:numId w:val="26"/>
        </w:numPr>
        <w:spacing w:after="0" w:line="276" w:lineRule="auto"/>
        <w:ind w:left="851" w:hanging="567"/>
        <w:jc w:val="both"/>
        <w:rPr>
          <w:rFonts w:ascii="Times New Roman" w:hAnsi="Times New Roman"/>
          <w:sz w:val="24"/>
          <w:szCs w:val="24"/>
        </w:rPr>
      </w:pPr>
      <w:r w:rsidRPr="00646F21">
        <w:rPr>
          <w:rFonts w:ascii="Times New Roman" w:eastAsia="Times New Roman" w:hAnsi="Times New Roman" w:cs="Times New Roman"/>
          <w:sz w:val="24"/>
          <w:lang w:eastAsia="en-GB"/>
        </w:rPr>
        <w:t xml:space="preserve">Pretendents iesniedz piedāvājumu, aizpildot  </w:t>
      </w:r>
      <w:r w:rsidR="008167E6" w:rsidRPr="00646F21">
        <w:rPr>
          <w:rFonts w:ascii="Times New Roman" w:eastAsia="Times New Roman" w:hAnsi="Times New Roman" w:cs="Times New Roman"/>
          <w:sz w:val="24"/>
          <w:lang w:eastAsia="en-GB"/>
        </w:rPr>
        <w:t xml:space="preserve">šo piedāvājumu tirgus izpētei un </w:t>
      </w:r>
      <w:r w:rsidR="008167E6" w:rsidRPr="00646F21">
        <w:rPr>
          <w:rFonts w:ascii="Times New Roman" w:hAnsi="Times New Roman"/>
          <w:sz w:val="24"/>
          <w:szCs w:val="24"/>
        </w:rPr>
        <w:t>tehniskā piedāvājuma formu</w:t>
      </w:r>
      <w:r w:rsidR="003E5EB2" w:rsidRPr="00646F21">
        <w:rPr>
          <w:rFonts w:ascii="Times New Roman" w:eastAsia="Times New Roman" w:hAnsi="Times New Roman" w:cs="Times New Roman"/>
          <w:sz w:val="24"/>
          <w:lang w:eastAsia="en-GB"/>
        </w:rPr>
        <w:t xml:space="preserve"> </w:t>
      </w:r>
      <w:r w:rsidRPr="00646F21">
        <w:rPr>
          <w:rFonts w:ascii="Times New Roman" w:eastAsia="Times New Roman" w:hAnsi="Times New Roman" w:cs="Times New Roman"/>
          <w:sz w:val="24"/>
          <w:lang w:eastAsia="en-GB"/>
        </w:rPr>
        <w:t>(1</w:t>
      </w:r>
      <w:r w:rsidR="00666780" w:rsidRPr="00646F21">
        <w:rPr>
          <w:rFonts w:ascii="Times New Roman" w:eastAsia="Times New Roman" w:hAnsi="Times New Roman" w:cs="Times New Roman"/>
          <w:sz w:val="24"/>
          <w:lang w:eastAsia="en-GB"/>
        </w:rPr>
        <w:t>.pielikums</w:t>
      </w:r>
      <w:r w:rsidRPr="00646F21">
        <w:rPr>
          <w:rFonts w:ascii="Times New Roman" w:eastAsia="Times New Roman" w:hAnsi="Times New Roman" w:cs="Times New Roman"/>
          <w:sz w:val="24"/>
          <w:lang w:eastAsia="en-GB"/>
        </w:rPr>
        <w:t>)</w:t>
      </w:r>
      <w:r w:rsidR="00646F21">
        <w:rPr>
          <w:rFonts w:ascii="Times New Roman" w:eastAsia="Times New Roman" w:hAnsi="Times New Roman" w:cs="Times New Roman"/>
          <w:sz w:val="24"/>
          <w:lang w:eastAsia="en-GB"/>
        </w:rPr>
        <w:t>.</w:t>
      </w:r>
    </w:p>
    <w:p w14:paraId="34C3144B" w14:textId="77777777" w:rsidR="00646F21" w:rsidRPr="00646F21" w:rsidRDefault="001B035A" w:rsidP="00646F21">
      <w:pPr>
        <w:pStyle w:val="ListParagraph"/>
        <w:numPr>
          <w:ilvl w:val="1"/>
          <w:numId w:val="26"/>
        </w:numPr>
        <w:spacing w:after="0" w:line="276" w:lineRule="auto"/>
        <w:ind w:left="851" w:hanging="567"/>
        <w:jc w:val="both"/>
        <w:rPr>
          <w:rFonts w:ascii="Times New Roman" w:hAnsi="Times New Roman"/>
          <w:sz w:val="24"/>
          <w:szCs w:val="24"/>
        </w:rPr>
      </w:pPr>
      <w:r w:rsidRPr="00646F21">
        <w:rPr>
          <w:rFonts w:ascii="Times New Roman" w:eastAsia="Times New Roman" w:hAnsi="Times New Roman" w:cs="Times New Roman"/>
          <w:sz w:val="24"/>
          <w:lang w:eastAsia="en-GB"/>
        </w:rPr>
        <w:t>Pretendents, iesniedzot finanšu piedāvājumu, norāda piedāvātās cenas ar precizitāti līdz divām zīmēm aiz komata</w:t>
      </w:r>
      <w:r w:rsidR="00564304" w:rsidRPr="00646F21">
        <w:rPr>
          <w:rFonts w:ascii="Times New Roman" w:eastAsia="Times New Roman" w:hAnsi="Times New Roman" w:cs="Times New Roman"/>
          <w:sz w:val="24"/>
          <w:lang w:eastAsia="en-GB"/>
        </w:rPr>
        <w:t>.</w:t>
      </w:r>
    </w:p>
    <w:p w14:paraId="6CBFDEEE" w14:textId="79638E4D" w:rsidR="000C4D80" w:rsidRPr="00646F21" w:rsidRDefault="00C63D02" w:rsidP="00646F21">
      <w:pPr>
        <w:pStyle w:val="ListParagraph"/>
        <w:numPr>
          <w:ilvl w:val="1"/>
          <w:numId w:val="26"/>
        </w:numPr>
        <w:spacing w:after="0" w:line="276" w:lineRule="auto"/>
        <w:ind w:left="851" w:hanging="567"/>
        <w:jc w:val="both"/>
        <w:rPr>
          <w:rFonts w:ascii="Times New Roman" w:hAnsi="Times New Roman"/>
          <w:sz w:val="24"/>
          <w:szCs w:val="24"/>
        </w:rPr>
      </w:pPr>
      <w:r w:rsidRPr="00646F21">
        <w:rPr>
          <w:rFonts w:ascii="Times New Roman" w:hAnsi="Times New Roman"/>
          <w:sz w:val="24"/>
          <w:szCs w:val="24"/>
        </w:rPr>
        <w:t xml:space="preserve">Paredzamā </w:t>
      </w:r>
      <w:r w:rsidRPr="00646F21">
        <w:rPr>
          <w:rFonts w:ascii="Times New Roman" w:hAnsi="Times New Roman" w:cs="Times New Roman"/>
          <w:sz w:val="24"/>
          <w:szCs w:val="24"/>
        </w:rPr>
        <w:t>l</w:t>
      </w:r>
      <w:r w:rsidR="009A6D7C" w:rsidRPr="00646F21">
        <w:rPr>
          <w:rFonts w:ascii="Times New Roman" w:hAnsi="Times New Roman" w:cs="Times New Roman"/>
          <w:sz w:val="24"/>
          <w:szCs w:val="24"/>
        </w:rPr>
        <w:t>īguma termiņš:</w:t>
      </w:r>
      <w:r w:rsidR="009A6D7C" w:rsidRPr="00646F21">
        <w:rPr>
          <w:rFonts w:ascii="Times New Roman" w:hAnsi="Times New Roman" w:cs="Times New Roman"/>
          <w:b/>
          <w:sz w:val="24"/>
          <w:szCs w:val="24"/>
        </w:rPr>
        <w:t xml:space="preserve"> </w:t>
      </w:r>
      <w:r w:rsidR="008833F9">
        <w:rPr>
          <w:rFonts w:ascii="Times New Roman" w:hAnsi="Times New Roman" w:cs="Times New Roman"/>
          <w:b/>
          <w:sz w:val="24"/>
          <w:szCs w:val="24"/>
        </w:rPr>
        <w:t>3 mēneši</w:t>
      </w:r>
      <w:r w:rsidR="00FC21C5" w:rsidRPr="00646F21">
        <w:rPr>
          <w:rFonts w:ascii="Times New Roman" w:hAnsi="Times New Roman" w:cs="Times New Roman"/>
          <w:b/>
          <w:sz w:val="24"/>
          <w:szCs w:val="24"/>
        </w:rPr>
        <w:t xml:space="preserve">. </w:t>
      </w:r>
    </w:p>
    <w:p w14:paraId="48A111A4" w14:textId="4B328908" w:rsidR="00843AED" w:rsidRPr="007001AE" w:rsidRDefault="00843AED" w:rsidP="00666780">
      <w:pPr>
        <w:tabs>
          <w:tab w:val="left" w:pos="426"/>
        </w:tabs>
        <w:autoSpaceDE w:val="0"/>
        <w:autoSpaceDN w:val="0"/>
        <w:adjustRightInd w:val="0"/>
        <w:spacing w:after="0" w:line="360" w:lineRule="auto"/>
        <w:jc w:val="both"/>
        <w:rPr>
          <w:rFonts w:ascii="Times New Roman" w:hAnsi="Times New Roman" w:cs="Times New Roman"/>
          <w:bCs/>
          <w:kern w:val="0"/>
          <w:sz w:val="24"/>
          <w:szCs w:val="24"/>
          <w:lang w:eastAsia="ar-SA"/>
          <w14:ligatures w14:val="none"/>
        </w:rPr>
      </w:pPr>
      <w:r w:rsidRPr="007001AE">
        <w:rPr>
          <w:rFonts w:ascii="Times New Roman" w:hAnsi="Times New Roman" w:cs="Times New Roman"/>
          <w:bCs/>
          <w:kern w:val="0"/>
          <w:sz w:val="24"/>
          <w:szCs w:val="24"/>
          <w:lang w:eastAsia="ar-SA"/>
          <w14:ligatures w14:val="none"/>
        </w:rPr>
        <w:t>Lūdzam informēt par izpildes termiņiem</w:t>
      </w:r>
      <w:r w:rsidR="009A6D7C">
        <w:rPr>
          <w:rFonts w:ascii="Times New Roman" w:hAnsi="Times New Roman" w:cs="Times New Roman"/>
          <w:bCs/>
          <w:kern w:val="0"/>
          <w:sz w:val="24"/>
          <w:szCs w:val="24"/>
          <w:lang w:eastAsia="ar-SA"/>
          <w14:ligatures w14:val="none"/>
        </w:rPr>
        <w:t>:</w:t>
      </w:r>
    </w:p>
    <w:p w14:paraId="662EA85A" w14:textId="50A3D83B" w:rsidR="00843AED" w:rsidRPr="00F72350" w:rsidRDefault="00E732D3" w:rsidP="00666780">
      <w:pPr>
        <w:spacing w:after="0" w:line="360" w:lineRule="auto"/>
        <w:ind w:firstLine="567"/>
        <w:jc w:val="both"/>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689413082"/>
          <w14:checkbox>
            <w14:checked w14:val="0"/>
            <w14:checkedState w14:val="2612" w14:font="MS Gothic"/>
            <w14:uncheckedState w14:val="2610" w14:font="MS Gothic"/>
          </w14:checkbox>
        </w:sdtPr>
        <w:sdtEndPr/>
        <w:sdtContent>
          <w:r w:rsidR="0078754A" w:rsidRPr="00F72350">
            <w:rPr>
              <w:rFonts w:ascii="MS Gothic" w:eastAsia="MS Gothic" w:hAnsi="MS Gothic" w:cs="Times New Roman" w:hint="eastAsia"/>
              <w:kern w:val="0"/>
              <w:sz w:val="24"/>
              <w:szCs w:val="24"/>
              <w14:ligatures w14:val="none"/>
            </w:rPr>
            <w:t>☐</w:t>
          </w:r>
        </w:sdtContent>
      </w:sdt>
      <w:r w:rsidR="00843AED" w:rsidRPr="00F72350">
        <w:rPr>
          <w:rFonts w:ascii="Times New Roman" w:eastAsia="Times New Roman" w:hAnsi="Times New Roman" w:cs="Times New Roman"/>
          <w:kern w:val="0"/>
          <w:sz w:val="24"/>
          <w:szCs w:val="24"/>
          <w14:ligatures w14:val="none"/>
        </w:rPr>
        <w:t xml:space="preserve"> termiņš </w:t>
      </w:r>
      <w:r w:rsidR="00C956F8">
        <w:rPr>
          <w:rFonts w:ascii="Times New Roman" w:eastAsia="Times New Roman" w:hAnsi="Times New Roman" w:cs="Times New Roman"/>
          <w:kern w:val="0"/>
          <w:sz w:val="24"/>
          <w:szCs w:val="24"/>
          <w14:ligatures w14:val="none"/>
        </w:rPr>
        <w:t xml:space="preserve">paredzamā </w:t>
      </w:r>
      <w:r w:rsidR="000C4D80">
        <w:rPr>
          <w:rFonts w:ascii="Times New Roman" w:eastAsia="Times New Roman" w:hAnsi="Times New Roman" w:cs="Times New Roman"/>
          <w:kern w:val="0"/>
          <w:sz w:val="24"/>
          <w:szCs w:val="24"/>
          <w14:ligatures w14:val="none"/>
        </w:rPr>
        <w:t xml:space="preserve">līguma </w:t>
      </w:r>
      <w:r w:rsidR="00843AED" w:rsidRPr="00F72350">
        <w:rPr>
          <w:rFonts w:ascii="Times New Roman" w:eastAsia="Times New Roman" w:hAnsi="Times New Roman" w:cs="Times New Roman"/>
          <w:kern w:val="0"/>
          <w:sz w:val="24"/>
          <w:szCs w:val="24"/>
          <w14:ligatures w14:val="none"/>
        </w:rPr>
        <w:t>izpildei ir pietiekošs</w:t>
      </w:r>
      <w:r w:rsidR="004644D1" w:rsidRPr="00F72350">
        <w:rPr>
          <w:rFonts w:ascii="Times New Roman" w:hAnsi="Times New Roman"/>
          <w:sz w:val="24"/>
          <w:szCs w:val="24"/>
        </w:rPr>
        <w:t>;</w:t>
      </w:r>
    </w:p>
    <w:p w14:paraId="26FD747D" w14:textId="4C5D47A9" w:rsidR="00843AED" w:rsidRPr="00F72350" w:rsidRDefault="00E732D3" w:rsidP="00666780">
      <w:pPr>
        <w:spacing w:after="0" w:line="360" w:lineRule="auto"/>
        <w:ind w:left="567"/>
        <w:jc w:val="both"/>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863628345"/>
          <w14:checkbox>
            <w14:checked w14:val="0"/>
            <w14:checkedState w14:val="2612" w14:font="MS Gothic"/>
            <w14:uncheckedState w14:val="2610" w14:font="MS Gothic"/>
          </w14:checkbox>
        </w:sdtPr>
        <w:sdtEndPr/>
        <w:sdtContent>
          <w:r w:rsidR="00B63D98" w:rsidRPr="00F72350">
            <w:rPr>
              <w:rFonts w:ascii="MS Gothic" w:eastAsia="MS Gothic" w:hAnsi="MS Gothic" w:cs="Times New Roman" w:hint="eastAsia"/>
              <w:kern w:val="0"/>
              <w:sz w:val="24"/>
              <w:szCs w:val="24"/>
              <w14:ligatures w14:val="none"/>
            </w:rPr>
            <w:t>☐</w:t>
          </w:r>
        </w:sdtContent>
      </w:sdt>
      <w:r w:rsidR="00843AED" w:rsidRPr="00F72350">
        <w:rPr>
          <w:rFonts w:ascii="Times New Roman" w:eastAsia="Times New Roman" w:hAnsi="Times New Roman" w:cs="Times New Roman"/>
          <w:kern w:val="0"/>
          <w:sz w:val="24"/>
          <w:szCs w:val="24"/>
          <w14:ligatures w14:val="none"/>
        </w:rPr>
        <w:t xml:space="preserve"> </w:t>
      </w:r>
      <w:r w:rsidR="00D66AB8" w:rsidRPr="00F72350">
        <w:rPr>
          <w:rFonts w:ascii="Times New Roman" w:eastAsia="Times New Roman" w:hAnsi="Times New Roman" w:cs="Times New Roman"/>
          <w:kern w:val="0"/>
          <w:sz w:val="24"/>
          <w:szCs w:val="24"/>
          <w14:ligatures w14:val="none"/>
        </w:rPr>
        <w:t xml:space="preserve">termiņš </w:t>
      </w:r>
      <w:r w:rsidR="00C956F8">
        <w:rPr>
          <w:rFonts w:ascii="Times New Roman" w:eastAsia="Times New Roman" w:hAnsi="Times New Roman" w:cs="Times New Roman"/>
          <w:kern w:val="0"/>
          <w:sz w:val="24"/>
          <w:szCs w:val="24"/>
          <w14:ligatures w14:val="none"/>
        </w:rPr>
        <w:t xml:space="preserve">paredzamā </w:t>
      </w:r>
      <w:r w:rsidR="000C4D80">
        <w:rPr>
          <w:rFonts w:ascii="Times New Roman" w:eastAsia="Times New Roman" w:hAnsi="Times New Roman" w:cs="Times New Roman"/>
          <w:kern w:val="0"/>
          <w:sz w:val="24"/>
          <w:szCs w:val="24"/>
          <w14:ligatures w14:val="none"/>
        </w:rPr>
        <w:t>līguma</w:t>
      </w:r>
      <w:r w:rsidR="00D66AB8" w:rsidRPr="00F72350">
        <w:rPr>
          <w:rFonts w:ascii="Times New Roman" w:eastAsia="Times New Roman" w:hAnsi="Times New Roman" w:cs="Times New Roman"/>
          <w:kern w:val="0"/>
          <w:sz w:val="24"/>
          <w:szCs w:val="24"/>
          <w14:ligatures w14:val="none"/>
        </w:rPr>
        <w:t xml:space="preserve"> izpildei ir pārāk īss, </w:t>
      </w:r>
      <w:r w:rsidR="00843AED" w:rsidRPr="00F72350">
        <w:rPr>
          <w:rFonts w:ascii="Times New Roman" w:eastAsia="Times New Roman" w:hAnsi="Times New Roman" w:cs="Times New Roman"/>
          <w:kern w:val="0"/>
          <w:sz w:val="24"/>
          <w:szCs w:val="24"/>
          <w14:ligatures w14:val="none"/>
        </w:rPr>
        <w:t xml:space="preserve">nav iespējams </w:t>
      </w:r>
      <w:r w:rsidR="00C956F8">
        <w:rPr>
          <w:rFonts w:ascii="Times New Roman" w:eastAsia="Times New Roman" w:hAnsi="Times New Roman" w:cs="Times New Roman"/>
          <w:kern w:val="0"/>
          <w:sz w:val="24"/>
          <w:szCs w:val="24"/>
          <w14:ligatures w14:val="none"/>
        </w:rPr>
        <w:t>izpildīt līgumu</w:t>
      </w:r>
      <w:r w:rsidR="006F1590" w:rsidRPr="00F72350">
        <w:rPr>
          <w:rFonts w:ascii="Times New Roman" w:eastAsia="Times New Roman" w:hAnsi="Times New Roman" w:cs="Times New Roman"/>
          <w:kern w:val="0"/>
          <w:sz w:val="24"/>
          <w:szCs w:val="24"/>
          <w14:ligatures w14:val="none"/>
        </w:rPr>
        <w:t xml:space="preserve"> </w:t>
      </w:r>
      <w:r w:rsidR="00C24235" w:rsidRPr="00F72350">
        <w:rPr>
          <w:rFonts w:ascii="Times New Roman" w:eastAsia="Times New Roman" w:hAnsi="Times New Roman" w:cs="Times New Roman"/>
          <w:kern w:val="0"/>
          <w:sz w:val="24"/>
          <w:szCs w:val="24"/>
          <w14:ligatures w14:val="none"/>
        </w:rPr>
        <w:t>šādā termiņā</w:t>
      </w:r>
      <w:r w:rsidR="00843AED" w:rsidRPr="00F72350">
        <w:rPr>
          <w:rFonts w:ascii="Times New Roman" w:eastAsia="Times New Roman" w:hAnsi="Times New Roman" w:cs="Times New Roman"/>
          <w:kern w:val="0"/>
          <w:sz w:val="24"/>
          <w:szCs w:val="24"/>
          <w14:ligatures w14:val="none"/>
        </w:rPr>
        <w:t xml:space="preserve"> jo:</w:t>
      </w:r>
    </w:p>
    <w:tbl>
      <w:tblPr>
        <w:tblStyle w:val="TableGrid3"/>
        <w:tblW w:w="9351" w:type="dxa"/>
        <w:tblInd w:w="0" w:type="dxa"/>
        <w:tblLook w:val="04A0" w:firstRow="1" w:lastRow="0" w:firstColumn="1" w:lastColumn="0" w:noHBand="0" w:noVBand="1"/>
      </w:tblPr>
      <w:tblGrid>
        <w:gridCol w:w="9351"/>
      </w:tblGrid>
      <w:tr w:rsidR="00843AED" w:rsidRPr="00843AED" w14:paraId="6D5D1D67" w14:textId="77777777" w:rsidTr="007F0E1F">
        <w:trPr>
          <w:trHeight w:val="617"/>
        </w:trPr>
        <w:tc>
          <w:tcPr>
            <w:tcW w:w="9351" w:type="dxa"/>
            <w:tcBorders>
              <w:top w:val="single" w:sz="4" w:space="0" w:color="auto"/>
              <w:left w:val="single" w:sz="4" w:space="0" w:color="auto"/>
              <w:bottom w:val="single" w:sz="4" w:space="0" w:color="auto"/>
              <w:right w:val="single" w:sz="4" w:space="0" w:color="auto"/>
            </w:tcBorders>
            <w:hideMark/>
          </w:tcPr>
          <w:p w14:paraId="646AB98C" w14:textId="20E2FA0C" w:rsidR="00843AED" w:rsidRPr="00843AED" w:rsidRDefault="00843AED" w:rsidP="00843AED">
            <w:pPr>
              <w:tabs>
                <w:tab w:val="left" w:pos="851"/>
              </w:tabs>
              <w:spacing w:before="240" w:after="120"/>
              <w:jc w:val="center"/>
              <w:rPr>
                <w:rFonts w:ascii="Times New Roman" w:eastAsia="Calibri" w:hAnsi="Times New Roman"/>
                <w:i/>
                <w:iCs/>
                <w:sz w:val="20"/>
                <w:szCs w:val="20"/>
              </w:rPr>
            </w:pPr>
            <w:r w:rsidRPr="007001AE">
              <w:rPr>
                <w:rFonts w:ascii="Times New Roman" w:eastAsia="Calibri" w:hAnsi="Times New Roman"/>
                <w:i/>
                <w:iCs/>
                <w:sz w:val="20"/>
                <w:szCs w:val="20"/>
              </w:rPr>
              <w:t>Lūdzu norādiet detalizēti, kāpēc norādītajā termiņā nav iespējams</w:t>
            </w:r>
            <w:r w:rsidR="00EB29E1">
              <w:rPr>
                <w:rFonts w:ascii="Times New Roman" w:eastAsia="Calibri" w:hAnsi="Times New Roman"/>
                <w:i/>
                <w:iCs/>
                <w:sz w:val="20"/>
                <w:szCs w:val="20"/>
              </w:rPr>
              <w:t xml:space="preserve"> veikt </w:t>
            </w:r>
            <w:r w:rsidR="00C058F9">
              <w:rPr>
                <w:rFonts w:ascii="Times New Roman" w:eastAsia="Calibri" w:hAnsi="Times New Roman"/>
                <w:i/>
                <w:iCs/>
                <w:sz w:val="20"/>
                <w:szCs w:val="20"/>
              </w:rPr>
              <w:t>līguma izpildi</w:t>
            </w:r>
            <w:r w:rsidRPr="007001AE">
              <w:rPr>
                <w:rFonts w:ascii="Times New Roman" w:eastAsia="Calibri" w:hAnsi="Times New Roman"/>
                <w:i/>
                <w:iCs/>
                <w:sz w:val="20"/>
                <w:szCs w:val="20"/>
              </w:rPr>
              <w:t>.</w:t>
            </w:r>
          </w:p>
        </w:tc>
      </w:tr>
    </w:tbl>
    <w:p w14:paraId="49C91526" w14:textId="6FFBA146" w:rsidR="00B6739D" w:rsidRPr="00B6739D" w:rsidRDefault="00F72BCF" w:rsidP="00B6739D">
      <w:pPr>
        <w:tabs>
          <w:tab w:val="left" w:pos="426"/>
        </w:tabs>
        <w:autoSpaceDE w:val="0"/>
        <w:autoSpaceDN w:val="0"/>
        <w:adjustRightInd w:val="0"/>
        <w:spacing w:before="80" w:after="80" w:line="240" w:lineRule="auto"/>
        <w:jc w:val="both"/>
        <w:rPr>
          <w:rFonts w:ascii="Times New Roman" w:hAnsi="Times New Roman" w:cs="Times New Roman"/>
          <w:bCs/>
          <w:kern w:val="0"/>
          <w:sz w:val="24"/>
          <w:szCs w:val="24"/>
          <w:lang w:eastAsia="ar-SA"/>
          <w14:ligatures w14:val="none"/>
        </w:rPr>
      </w:pPr>
      <w:r w:rsidRPr="00E10C98">
        <w:rPr>
          <w:rFonts w:ascii="Times New Roman" w:hAnsi="Times New Roman" w:cs="Times New Roman"/>
          <w:bCs/>
          <w:kern w:val="0"/>
          <w:sz w:val="24"/>
          <w:szCs w:val="24"/>
          <w:lang w:eastAsia="ar-SA"/>
          <w14:ligatures w14:val="none"/>
        </w:rPr>
        <w:t>5</w:t>
      </w:r>
      <w:r w:rsidR="00B6739D" w:rsidRPr="00E10C98">
        <w:rPr>
          <w:rFonts w:ascii="Times New Roman" w:hAnsi="Times New Roman" w:cs="Times New Roman"/>
          <w:bCs/>
          <w:kern w:val="0"/>
          <w:sz w:val="24"/>
          <w:szCs w:val="24"/>
          <w:lang w:eastAsia="ar-SA"/>
          <w14:ligatures w14:val="none"/>
        </w:rPr>
        <w:t>.</w:t>
      </w:r>
      <w:r w:rsidR="00677F79">
        <w:rPr>
          <w:rFonts w:ascii="Times New Roman" w:hAnsi="Times New Roman" w:cs="Times New Roman"/>
          <w:bCs/>
          <w:kern w:val="0"/>
          <w:sz w:val="24"/>
          <w:szCs w:val="24"/>
          <w:lang w:eastAsia="ar-SA"/>
          <w14:ligatures w14:val="none"/>
        </w:rPr>
        <w:t>3</w:t>
      </w:r>
      <w:r w:rsidR="00B6739D" w:rsidRPr="00E10C98">
        <w:rPr>
          <w:rFonts w:ascii="Times New Roman" w:hAnsi="Times New Roman" w:cs="Times New Roman"/>
          <w:bCs/>
          <w:kern w:val="0"/>
          <w:sz w:val="24"/>
          <w:szCs w:val="24"/>
          <w:lang w:eastAsia="ar-SA"/>
          <w14:ligatures w14:val="none"/>
        </w:rPr>
        <w:t>.</w:t>
      </w:r>
      <w:r w:rsidR="00B6739D" w:rsidRPr="00B6739D">
        <w:rPr>
          <w:rFonts w:ascii="Times New Roman" w:hAnsi="Times New Roman" w:cs="Times New Roman"/>
          <w:b/>
          <w:kern w:val="0"/>
          <w:sz w:val="24"/>
          <w:szCs w:val="24"/>
          <w:lang w:eastAsia="ar-SA"/>
          <w14:ligatures w14:val="none"/>
        </w:rPr>
        <w:t> </w:t>
      </w:r>
      <w:r w:rsidR="00B6739D" w:rsidRPr="00B6739D">
        <w:rPr>
          <w:rFonts w:ascii="Times New Roman" w:hAnsi="Times New Roman" w:cs="Times New Roman"/>
          <w:bCs/>
          <w:kern w:val="0"/>
          <w:sz w:val="24"/>
          <w:szCs w:val="24"/>
          <w:lang w:eastAsia="ar-SA"/>
          <w14:ligatures w14:val="none"/>
        </w:rPr>
        <w:t>Citi nosacījumi, kas nodrošina piedāvājuma cenas spēkā esamību:</w:t>
      </w:r>
    </w:p>
    <w:tbl>
      <w:tblPr>
        <w:tblStyle w:val="TableGrid"/>
        <w:tblW w:w="5000" w:type="pct"/>
        <w:tblLook w:val="04A0" w:firstRow="1" w:lastRow="0" w:firstColumn="1" w:lastColumn="0" w:noHBand="0" w:noVBand="1"/>
      </w:tblPr>
      <w:tblGrid>
        <w:gridCol w:w="9344"/>
      </w:tblGrid>
      <w:tr w:rsidR="00B6739D" w:rsidRPr="00B6739D" w14:paraId="3EA775F8" w14:textId="77777777" w:rsidTr="00EE4CCF">
        <w:trPr>
          <w:trHeight w:val="402"/>
        </w:trPr>
        <w:tc>
          <w:tcPr>
            <w:tcW w:w="5000" w:type="pct"/>
            <w:vAlign w:val="center"/>
          </w:tcPr>
          <w:p w14:paraId="423D2454" w14:textId="77777777" w:rsidR="00B6739D" w:rsidRPr="00B6739D" w:rsidRDefault="00B6739D" w:rsidP="00B6739D">
            <w:pPr>
              <w:tabs>
                <w:tab w:val="num" w:pos="0"/>
              </w:tabs>
              <w:jc w:val="center"/>
              <w:outlineLvl w:val="0"/>
              <w:rPr>
                <w:rFonts w:ascii="Times New Roman" w:eastAsia="Times New Roman" w:hAnsi="Times New Roman" w:cs="Times New Roman"/>
                <w:i/>
                <w:iCs/>
                <w:sz w:val="20"/>
                <w:szCs w:val="20"/>
                <w14:ligatures w14:val="none"/>
              </w:rPr>
            </w:pPr>
            <w:r w:rsidRPr="007E3BBC">
              <w:rPr>
                <w:rFonts w:ascii="Times New Roman" w:eastAsia="Times New Roman" w:hAnsi="Times New Roman" w:cs="Times New Roman"/>
                <w:i/>
                <w:iCs/>
                <w:color w:val="FF0000"/>
                <w:sz w:val="20"/>
                <w:szCs w:val="20"/>
                <w14:ligatures w14:val="none"/>
              </w:rPr>
              <w:t>Lūdzām norādīt, ja tādi ir, citus piedāvājuma nosacījumus, kas Pasūtītājam jāņem vērā,</w:t>
            </w:r>
            <w:r w:rsidRPr="007E3BBC">
              <w:rPr>
                <w:rFonts w:ascii="Times New Roman" w:eastAsia="Times New Roman" w:hAnsi="Times New Roman" w:cs="Times New Roman"/>
                <w:i/>
                <w:iCs/>
                <w:color w:val="FF0000"/>
                <w:sz w:val="20"/>
                <w:szCs w:val="20"/>
                <w14:ligatures w14:val="none"/>
              </w:rPr>
              <w:br/>
              <w:t>lai piedāvājums pie norādītās cenas būtu spēkā.</w:t>
            </w:r>
          </w:p>
        </w:tc>
      </w:tr>
    </w:tbl>
    <w:p w14:paraId="098914F3" w14:textId="6F1591B5" w:rsidR="00E64F71" w:rsidRPr="00F72BCF" w:rsidRDefault="00E64F71" w:rsidP="00677F79">
      <w:pPr>
        <w:pStyle w:val="ListBullet4"/>
        <w:rPr>
          <w:b/>
          <w:color w:val="000000" w:themeColor="text1"/>
          <w:szCs w:val="24"/>
        </w:rPr>
      </w:pPr>
      <w:r w:rsidRPr="00F72BCF">
        <w:rPr>
          <w:b/>
          <w:color w:val="000000" w:themeColor="text1"/>
          <w:szCs w:val="24"/>
          <w:lang w:eastAsia="ar-SA"/>
        </w:rPr>
        <w:lastRenderedPageBreak/>
        <w:t>KONTAKTINFORMĀCIJA</w:t>
      </w:r>
    </w:p>
    <w:p w14:paraId="715CC6D6" w14:textId="77777777" w:rsidR="00FE66AD" w:rsidRDefault="00677F79" w:rsidP="00FE66AD">
      <w:pPr>
        <w:spacing w:after="0" w:line="276" w:lineRule="auto"/>
        <w:jc w:val="both"/>
        <w:rPr>
          <w:rFonts w:ascii="Times New Roman" w:hAnsi="Times New Roman" w:cs="Times New Roman"/>
          <w:color w:val="000000" w:themeColor="text1"/>
          <w:kern w:val="0"/>
          <w:sz w:val="24"/>
          <w:szCs w:val="24"/>
        </w:rPr>
      </w:pPr>
      <w:r w:rsidRPr="00677F79">
        <w:rPr>
          <w:rStyle w:val="Hyperlink"/>
          <w:rFonts w:ascii="Times New Roman" w:hAnsi="Times New Roman" w:cs="Times New Roman"/>
          <w:color w:val="000000" w:themeColor="text1"/>
          <w:sz w:val="24"/>
          <w:szCs w:val="24"/>
          <w:u w:val="none"/>
        </w:rPr>
        <w:t>Pasūtītāja kontaktpersona</w:t>
      </w:r>
      <w:r>
        <w:rPr>
          <w:rStyle w:val="Hyperlink"/>
          <w:rFonts w:ascii="Times New Roman" w:hAnsi="Times New Roman" w:cs="Times New Roman"/>
          <w:color w:val="000000" w:themeColor="text1"/>
          <w:sz w:val="24"/>
          <w:szCs w:val="24"/>
          <w:u w:val="none"/>
        </w:rPr>
        <w:t xml:space="preserve">: </w:t>
      </w:r>
      <w:r w:rsidR="00FE66AD">
        <w:rPr>
          <w:rFonts w:ascii="Times New Roman" w:hAnsi="Times New Roman" w:cs="Times New Roman"/>
          <w:kern w:val="0"/>
          <w:sz w:val="24"/>
          <w:szCs w:val="24"/>
        </w:rPr>
        <w:t xml:space="preserve">Iepirkumu un līgumu pārvaldības daļas Tirgus izpētes un iepirkumu metodoloģijas nodaļas iepirkumu speciāliste Nataļja Vjatkina, e-pasts: </w:t>
      </w:r>
      <w:hyperlink r:id="rId8" w:history="1">
        <w:r w:rsidR="00FE66AD" w:rsidRPr="001135A1">
          <w:rPr>
            <w:rStyle w:val="Hyperlink"/>
            <w:rFonts w:ascii="Times New Roman" w:hAnsi="Times New Roman" w:cs="Times New Roman"/>
            <w:kern w:val="0"/>
            <w:sz w:val="24"/>
            <w:szCs w:val="24"/>
          </w:rPr>
          <w:t>natalja.vjatkina@rigassatiksme.lv</w:t>
        </w:r>
      </w:hyperlink>
      <w:r w:rsidR="00FE66AD">
        <w:rPr>
          <w:rFonts w:ascii="Times New Roman" w:hAnsi="Times New Roman" w:cs="Times New Roman"/>
          <w:color w:val="000000" w:themeColor="text1"/>
          <w:kern w:val="0"/>
          <w:sz w:val="24"/>
          <w:szCs w:val="24"/>
        </w:rPr>
        <w:t>.</w:t>
      </w:r>
    </w:p>
    <w:p w14:paraId="5C1F333D" w14:textId="77777777" w:rsidR="00712F34" w:rsidRDefault="00712F34" w:rsidP="00FE66AD">
      <w:pPr>
        <w:spacing w:after="0" w:line="276" w:lineRule="auto"/>
        <w:jc w:val="both"/>
        <w:rPr>
          <w:rFonts w:ascii="Times New Roman" w:hAnsi="Times New Roman" w:cs="Times New Roman"/>
          <w:color w:val="000000" w:themeColor="text1"/>
          <w:kern w:val="0"/>
          <w:sz w:val="24"/>
          <w:szCs w:val="24"/>
        </w:rPr>
      </w:pPr>
    </w:p>
    <w:p w14:paraId="5A97EDE1" w14:textId="70F534DB" w:rsidR="00666780" w:rsidRDefault="000669B0" w:rsidP="00E64F71">
      <w:pPr>
        <w:pStyle w:val="NoSpacing"/>
        <w:tabs>
          <w:tab w:val="left" w:pos="851"/>
        </w:tabs>
        <w:spacing w:before="120" w:after="120"/>
        <w:jc w:val="both"/>
        <w:rPr>
          <w:rFonts w:ascii="Times New Roman" w:hAnsi="Times New Roman"/>
          <w:sz w:val="24"/>
          <w:szCs w:val="24"/>
        </w:rPr>
      </w:pPr>
      <w:r>
        <w:rPr>
          <w:rFonts w:ascii="Times New Roman" w:hAnsi="Times New Roman"/>
          <w:sz w:val="24"/>
          <w:szCs w:val="24"/>
        </w:rPr>
        <w:t>Pielikumā:</w:t>
      </w:r>
    </w:p>
    <w:p w14:paraId="63FEAEAC" w14:textId="1DBEE5D0" w:rsidR="00E64F71" w:rsidRPr="004F685C" w:rsidRDefault="000669B0" w:rsidP="004F685C">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Pr>
          <w:rFonts w:ascii="Times New Roman" w:hAnsi="Times New Roman"/>
          <w:sz w:val="24"/>
          <w:szCs w:val="24"/>
        </w:rPr>
        <w:t>1.pielikums “</w:t>
      </w:r>
      <w:bookmarkStart w:id="1" w:name="_Hlk210216017"/>
      <w:r w:rsidR="004F685C" w:rsidRPr="004F685C">
        <w:rPr>
          <w:rFonts w:ascii="Times New Roman" w:eastAsia="Times New Roman" w:hAnsi="Times New Roman" w:cs="Times New Roman"/>
          <w:kern w:val="0"/>
          <w:sz w:val="24"/>
          <w:szCs w:val="24"/>
          <w:lang w:eastAsia="lv-LV"/>
          <w14:ligatures w14:val="none"/>
        </w:rPr>
        <w:t>Tehniskā specifikācija un tehniskā piedāvājuma forma</w:t>
      </w:r>
      <w:bookmarkEnd w:id="1"/>
      <w:r>
        <w:rPr>
          <w:rFonts w:ascii="Times New Roman" w:hAnsi="Times New Roman"/>
          <w:sz w:val="24"/>
          <w:szCs w:val="24"/>
        </w:rPr>
        <w:t>”</w:t>
      </w:r>
      <w:r w:rsidR="00666780" w:rsidRPr="00666780">
        <w:rPr>
          <w:rFonts w:ascii="Times New Roman" w:hAnsi="Times New Roman"/>
          <w:sz w:val="24"/>
          <w:szCs w:val="24"/>
        </w:rPr>
        <w:t xml:space="preserve"> </w:t>
      </w:r>
      <w:r w:rsidR="002F48C5" w:rsidRPr="00666780">
        <w:rPr>
          <w:rFonts w:ascii="Times New Roman" w:hAnsi="Times New Roman"/>
          <w:sz w:val="24"/>
          <w:szCs w:val="24"/>
        </w:rPr>
        <w:t xml:space="preserve">uz </w:t>
      </w:r>
      <w:r w:rsidR="00332FE3">
        <w:rPr>
          <w:rFonts w:ascii="Times New Roman" w:hAnsi="Times New Roman"/>
          <w:sz w:val="24"/>
          <w:szCs w:val="24"/>
        </w:rPr>
        <w:t>6</w:t>
      </w:r>
      <w:r w:rsidR="002F48C5" w:rsidRPr="00666780">
        <w:rPr>
          <w:rFonts w:ascii="Times New Roman" w:hAnsi="Times New Roman"/>
          <w:sz w:val="24"/>
          <w:szCs w:val="24"/>
        </w:rPr>
        <w:t xml:space="preserve"> (</w:t>
      </w:r>
      <w:r w:rsidR="00332FE3">
        <w:rPr>
          <w:rFonts w:ascii="Times New Roman" w:hAnsi="Times New Roman"/>
          <w:sz w:val="24"/>
          <w:szCs w:val="24"/>
        </w:rPr>
        <w:t>sešām</w:t>
      </w:r>
      <w:r w:rsidR="002F48C5" w:rsidRPr="00666780">
        <w:rPr>
          <w:rFonts w:ascii="Times New Roman" w:hAnsi="Times New Roman"/>
          <w:sz w:val="24"/>
          <w:szCs w:val="24"/>
        </w:rPr>
        <w:t>) lap</w:t>
      </w:r>
      <w:r w:rsidR="00696145">
        <w:rPr>
          <w:rFonts w:ascii="Times New Roman" w:hAnsi="Times New Roman"/>
          <w:sz w:val="24"/>
          <w:szCs w:val="24"/>
        </w:rPr>
        <w:t>ām</w:t>
      </w:r>
      <w:r w:rsidR="002F48C5" w:rsidRPr="00666780">
        <w:rPr>
          <w:rFonts w:ascii="Times New Roman" w:hAnsi="Times New Roman"/>
          <w:sz w:val="24"/>
          <w:szCs w:val="24"/>
        </w:rPr>
        <w:t>.</w:t>
      </w:r>
    </w:p>
    <w:p w14:paraId="46E018E5" w14:textId="747A7873" w:rsidR="001D4A7E" w:rsidRPr="00465129" w:rsidRDefault="001D4A7E" w:rsidP="00065DEC">
      <w:pPr>
        <w:pStyle w:val="NoSpacing"/>
        <w:tabs>
          <w:tab w:val="left" w:pos="851"/>
        </w:tabs>
        <w:spacing w:before="120" w:after="120" w:line="360" w:lineRule="auto"/>
        <w:ind w:left="993"/>
        <w:jc w:val="both"/>
        <w:rPr>
          <w:rFonts w:ascii="Times New Roman" w:hAnsi="Times New Roman"/>
          <w:sz w:val="24"/>
          <w:szCs w:val="24"/>
        </w:rPr>
      </w:pPr>
    </w:p>
    <w:sectPr w:rsidR="001D4A7E" w:rsidRPr="00465129" w:rsidSect="00B6739D">
      <w:footerReference w:type="default" r:id="rId9"/>
      <w:footerReference w:type="firs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EDFE" w14:textId="77777777" w:rsidR="005A27FE" w:rsidRDefault="005A27FE" w:rsidP="00434113">
      <w:pPr>
        <w:spacing w:after="0" w:line="240" w:lineRule="auto"/>
      </w:pPr>
      <w:r>
        <w:separator/>
      </w:r>
    </w:p>
  </w:endnote>
  <w:endnote w:type="continuationSeparator" w:id="0">
    <w:p w14:paraId="66B41BD9" w14:textId="77777777" w:rsidR="005A27FE" w:rsidRDefault="005A27FE"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elwe Lt TL">
    <w:altName w:val="Cambria"/>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E732D3"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E732D3"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8835" w14:textId="77777777" w:rsidR="005A27FE" w:rsidRDefault="005A27FE" w:rsidP="00434113">
      <w:pPr>
        <w:spacing w:after="0" w:line="240" w:lineRule="auto"/>
      </w:pPr>
      <w:r>
        <w:separator/>
      </w:r>
    </w:p>
  </w:footnote>
  <w:footnote w:type="continuationSeparator" w:id="0">
    <w:p w14:paraId="1449D32A" w14:textId="77777777" w:rsidR="005A27FE" w:rsidRDefault="005A27FE"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2"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CA6E47"/>
    <w:multiLevelType w:val="multilevel"/>
    <w:tmpl w:val="64081CAC"/>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5"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6" w15:restartNumberingAfterBreak="0">
    <w:nsid w:val="396225F7"/>
    <w:multiLevelType w:val="multilevel"/>
    <w:tmpl w:val="84005324"/>
    <w:lvl w:ilvl="0">
      <w:start w:val="1"/>
      <w:numFmt w:val="decimal"/>
      <w:lvlText w:val="%1."/>
      <w:lvlJc w:val="left"/>
      <w:pPr>
        <w:ind w:left="786" w:hanging="360"/>
      </w:pPr>
      <w:rPr>
        <w:rFonts w:hint="default"/>
        <w:sz w:val="22"/>
        <w:szCs w:val="22"/>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7"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A34515B"/>
    <w:multiLevelType w:val="hybridMultilevel"/>
    <w:tmpl w:val="24CAD468"/>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2"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6821693">
    <w:abstractNumId w:val="3"/>
  </w:num>
  <w:num w:numId="2" w16cid:durableId="1682660872">
    <w:abstractNumId w:val="9"/>
  </w:num>
  <w:num w:numId="3" w16cid:durableId="841702575">
    <w:abstractNumId w:val="3"/>
    <w:lvlOverride w:ilvl="0">
      <w:startOverride w:val="4"/>
    </w:lvlOverride>
  </w:num>
  <w:num w:numId="4" w16cid:durableId="763918837">
    <w:abstractNumId w:val="12"/>
  </w:num>
  <w:num w:numId="5" w16cid:durableId="801196410">
    <w:abstractNumId w:val="5"/>
  </w:num>
  <w:num w:numId="6" w16cid:durableId="1626428650">
    <w:abstractNumId w:val="2"/>
  </w:num>
  <w:num w:numId="7" w16cid:durableId="1267687998">
    <w:abstractNumId w:val="6"/>
  </w:num>
  <w:num w:numId="8" w16cid:durableId="2117096252">
    <w:abstractNumId w:val="1"/>
  </w:num>
  <w:num w:numId="9" w16cid:durableId="589050146">
    <w:abstractNumId w:val="11"/>
  </w:num>
  <w:num w:numId="10" w16cid:durableId="1802384017">
    <w:abstractNumId w:val="8"/>
  </w:num>
  <w:num w:numId="11" w16cid:durableId="34426355">
    <w:abstractNumId w:val="13"/>
  </w:num>
  <w:num w:numId="12" w16cid:durableId="841817563">
    <w:abstractNumId w:val="14"/>
  </w:num>
  <w:num w:numId="13" w16cid:durableId="2014256783">
    <w:abstractNumId w:val="3"/>
    <w:lvlOverride w:ilvl="0">
      <w:startOverride w:val="3"/>
    </w:lvlOverride>
    <w:lvlOverride w:ilvl="1">
      <w:startOverride w:val="8"/>
    </w:lvlOverride>
  </w:num>
  <w:num w:numId="14" w16cid:durableId="788470636">
    <w:abstractNumId w:val="7"/>
  </w:num>
  <w:num w:numId="15" w16cid:durableId="2034112336">
    <w:abstractNumId w:val="4"/>
  </w:num>
  <w:num w:numId="16" w16cid:durableId="688606474">
    <w:abstractNumId w:val="10"/>
  </w:num>
  <w:num w:numId="17" w16cid:durableId="919825920">
    <w:abstractNumId w:val="0"/>
  </w:num>
  <w:num w:numId="18" w16cid:durableId="658069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85209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9246493">
    <w:abstractNumId w:val="3"/>
    <w:lvlOverride w:ilvl="0">
      <w:startOverride w:val="4"/>
    </w:lvlOverride>
    <w:lvlOverride w:ilvl="1">
      <w:startOverride w:val="1"/>
    </w:lvlOverride>
  </w:num>
  <w:num w:numId="21" w16cid:durableId="1004672072">
    <w:abstractNumId w:val="3"/>
    <w:lvlOverride w:ilvl="0">
      <w:startOverride w:val="4"/>
    </w:lvlOverride>
    <w:lvlOverride w:ilvl="1">
      <w:startOverride w:val="1"/>
    </w:lvlOverride>
  </w:num>
  <w:num w:numId="22" w16cid:durableId="1727028767">
    <w:abstractNumId w:val="3"/>
  </w:num>
  <w:num w:numId="23" w16cid:durableId="1622300831">
    <w:abstractNumId w:val="11"/>
  </w:num>
  <w:num w:numId="24" w16cid:durableId="584925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865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4245608">
    <w:abstractNumId w:val="3"/>
    <w:lvlOverride w:ilvl="0">
      <w:startOverride w:val="5"/>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10CC9"/>
    <w:rsid w:val="000157D1"/>
    <w:rsid w:val="0002173F"/>
    <w:rsid w:val="00025667"/>
    <w:rsid w:val="000270FC"/>
    <w:rsid w:val="00032A0C"/>
    <w:rsid w:val="0004149E"/>
    <w:rsid w:val="000437E2"/>
    <w:rsid w:val="00044A81"/>
    <w:rsid w:val="00044F93"/>
    <w:rsid w:val="00045256"/>
    <w:rsid w:val="00047118"/>
    <w:rsid w:val="000573B3"/>
    <w:rsid w:val="00065DEC"/>
    <w:rsid w:val="00066628"/>
    <w:rsid w:val="000669B0"/>
    <w:rsid w:val="00076D8C"/>
    <w:rsid w:val="0007761A"/>
    <w:rsid w:val="0009159C"/>
    <w:rsid w:val="000A365C"/>
    <w:rsid w:val="000A5F9F"/>
    <w:rsid w:val="000B351E"/>
    <w:rsid w:val="000B615B"/>
    <w:rsid w:val="000B7A7F"/>
    <w:rsid w:val="000C4D80"/>
    <w:rsid w:val="000C506E"/>
    <w:rsid w:val="000C5155"/>
    <w:rsid w:val="000C5408"/>
    <w:rsid w:val="000C5C83"/>
    <w:rsid w:val="000C7BB3"/>
    <w:rsid w:val="000C7EE0"/>
    <w:rsid w:val="000D3800"/>
    <w:rsid w:val="000D6708"/>
    <w:rsid w:val="000E006B"/>
    <w:rsid w:val="000E3990"/>
    <w:rsid w:val="000E654B"/>
    <w:rsid w:val="000F0702"/>
    <w:rsid w:val="000F1E3C"/>
    <w:rsid w:val="000F7E7D"/>
    <w:rsid w:val="00113DDD"/>
    <w:rsid w:val="00123742"/>
    <w:rsid w:val="00123FFB"/>
    <w:rsid w:val="001301D8"/>
    <w:rsid w:val="00147E75"/>
    <w:rsid w:val="001578EE"/>
    <w:rsid w:val="001632E0"/>
    <w:rsid w:val="00167A65"/>
    <w:rsid w:val="001703DD"/>
    <w:rsid w:val="0017406B"/>
    <w:rsid w:val="00175827"/>
    <w:rsid w:val="00177E94"/>
    <w:rsid w:val="0018479B"/>
    <w:rsid w:val="00186DE5"/>
    <w:rsid w:val="00187F03"/>
    <w:rsid w:val="00192E75"/>
    <w:rsid w:val="001B035A"/>
    <w:rsid w:val="001B0877"/>
    <w:rsid w:val="001C04A2"/>
    <w:rsid w:val="001C4535"/>
    <w:rsid w:val="001D3388"/>
    <w:rsid w:val="001D3702"/>
    <w:rsid w:val="001D4A7E"/>
    <w:rsid w:val="001D4FFC"/>
    <w:rsid w:val="001E075E"/>
    <w:rsid w:val="001E34A1"/>
    <w:rsid w:val="001E3D5F"/>
    <w:rsid w:val="001E551E"/>
    <w:rsid w:val="001F1C3C"/>
    <w:rsid w:val="001F3BC7"/>
    <w:rsid w:val="00212819"/>
    <w:rsid w:val="002131DD"/>
    <w:rsid w:val="00220EA0"/>
    <w:rsid w:val="002230C1"/>
    <w:rsid w:val="00224E47"/>
    <w:rsid w:val="00230D26"/>
    <w:rsid w:val="002336D8"/>
    <w:rsid w:val="0024261B"/>
    <w:rsid w:val="00242863"/>
    <w:rsid w:val="00246C33"/>
    <w:rsid w:val="00247CDD"/>
    <w:rsid w:val="002517D3"/>
    <w:rsid w:val="00252384"/>
    <w:rsid w:val="00255880"/>
    <w:rsid w:val="0025706F"/>
    <w:rsid w:val="00260632"/>
    <w:rsid w:val="002652AC"/>
    <w:rsid w:val="002703B6"/>
    <w:rsid w:val="00271CA1"/>
    <w:rsid w:val="00271D19"/>
    <w:rsid w:val="00272A23"/>
    <w:rsid w:val="002768B9"/>
    <w:rsid w:val="002776B2"/>
    <w:rsid w:val="0028047A"/>
    <w:rsid w:val="00281352"/>
    <w:rsid w:val="00292F15"/>
    <w:rsid w:val="00293504"/>
    <w:rsid w:val="00293DFF"/>
    <w:rsid w:val="002942A4"/>
    <w:rsid w:val="002A72B5"/>
    <w:rsid w:val="002A792B"/>
    <w:rsid w:val="002B1712"/>
    <w:rsid w:val="002B1859"/>
    <w:rsid w:val="002B1C14"/>
    <w:rsid w:val="002B5908"/>
    <w:rsid w:val="002C43EA"/>
    <w:rsid w:val="002D0BCA"/>
    <w:rsid w:val="002D0CF8"/>
    <w:rsid w:val="002D4F11"/>
    <w:rsid w:val="002D622E"/>
    <w:rsid w:val="002D78E2"/>
    <w:rsid w:val="002E63D7"/>
    <w:rsid w:val="002E7EB0"/>
    <w:rsid w:val="002F1015"/>
    <w:rsid w:val="002F10CC"/>
    <w:rsid w:val="002F410A"/>
    <w:rsid w:val="002F48C5"/>
    <w:rsid w:val="0030027F"/>
    <w:rsid w:val="00301868"/>
    <w:rsid w:val="003020C0"/>
    <w:rsid w:val="003030A0"/>
    <w:rsid w:val="00303DEF"/>
    <w:rsid w:val="00307F66"/>
    <w:rsid w:val="00315B50"/>
    <w:rsid w:val="00324E26"/>
    <w:rsid w:val="0032545E"/>
    <w:rsid w:val="00325B30"/>
    <w:rsid w:val="00326FD5"/>
    <w:rsid w:val="00330C8D"/>
    <w:rsid w:val="00332FE3"/>
    <w:rsid w:val="00341046"/>
    <w:rsid w:val="00344AD4"/>
    <w:rsid w:val="00344E39"/>
    <w:rsid w:val="00345684"/>
    <w:rsid w:val="00347828"/>
    <w:rsid w:val="003546D9"/>
    <w:rsid w:val="003549E7"/>
    <w:rsid w:val="00356818"/>
    <w:rsid w:val="003622F8"/>
    <w:rsid w:val="003664FB"/>
    <w:rsid w:val="0037171E"/>
    <w:rsid w:val="0037664E"/>
    <w:rsid w:val="003849E3"/>
    <w:rsid w:val="003903FF"/>
    <w:rsid w:val="0039048E"/>
    <w:rsid w:val="003A034D"/>
    <w:rsid w:val="003B19A4"/>
    <w:rsid w:val="003B5A8F"/>
    <w:rsid w:val="003B60E6"/>
    <w:rsid w:val="003C5765"/>
    <w:rsid w:val="003C6194"/>
    <w:rsid w:val="003D50B5"/>
    <w:rsid w:val="003D7BDB"/>
    <w:rsid w:val="003E0BE1"/>
    <w:rsid w:val="003E2A34"/>
    <w:rsid w:val="003E4808"/>
    <w:rsid w:val="003E5EB2"/>
    <w:rsid w:val="003E7E96"/>
    <w:rsid w:val="003F0160"/>
    <w:rsid w:val="003F4732"/>
    <w:rsid w:val="003F755C"/>
    <w:rsid w:val="004007DF"/>
    <w:rsid w:val="00400986"/>
    <w:rsid w:val="0040294A"/>
    <w:rsid w:val="004048FA"/>
    <w:rsid w:val="00410DDD"/>
    <w:rsid w:val="00413A61"/>
    <w:rsid w:val="00415776"/>
    <w:rsid w:val="00420386"/>
    <w:rsid w:val="004262CE"/>
    <w:rsid w:val="0043240F"/>
    <w:rsid w:val="00432B5E"/>
    <w:rsid w:val="00433204"/>
    <w:rsid w:val="00434113"/>
    <w:rsid w:val="00444F28"/>
    <w:rsid w:val="004560C2"/>
    <w:rsid w:val="004602CA"/>
    <w:rsid w:val="00461585"/>
    <w:rsid w:val="00461C1B"/>
    <w:rsid w:val="004644D1"/>
    <w:rsid w:val="00465129"/>
    <w:rsid w:val="00473B0F"/>
    <w:rsid w:val="00473E79"/>
    <w:rsid w:val="00474999"/>
    <w:rsid w:val="00481CED"/>
    <w:rsid w:val="0048423A"/>
    <w:rsid w:val="0048629B"/>
    <w:rsid w:val="004864BA"/>
    <w:rsid w:val="004A1D1B"/>
    <w:rsid w:val="004A2C0A"/>
    <w:rsid w:val="004A693F"/>
    <w:rsid w:val="004B2602"/>
    <w:rsid w:val="004B6464"/>
    <w:rsid w:val="004D346C"/>
    <w:rsid w:val="004D5052"/>
    <w:rsid w:val="004E456C"/>
    <w:rsid w:val="004E4814"/>
    <w:rsid w:val="004F048D"/>
    <w:rsid w:val="004F44A4"/>
    <w:rsid w:val="004F4943"/>
    <w:rsid w:val="004F5566"/>
    <w:rsid w:val="004F685C"/>
    <w:rsid w:val="00501E8E"/>
    <w:rsid w:val="00504EF0"/>
    <w:rsid w:val="00507841"/>
    <w:rsid w:val="0051008B"/>
    <w:rsid w:val="00513C04"/>
    <w:rsid w:val="00514CDA"/>
    <w:rsid w:val="005150F0"/>
    <w:rsid w:val="00543890"/>
    <w:rsid w:val="00545382"/>
    <w:rsid w:val="00545FB9"/>
    <w:rsid w:val="00556E49"/>
    <w:rsid w:val="00564304"/>
    <w:rsid w:val="00584169"/>
    <w:rsid w:val="005877E7"/>
    <w:rsid w:val="00587E02"/>
    <w:rsid w:val="00593D23"/>
    <w:rsid w:val="005962EA"/>
    <w:rsid w:val="005A27FE"/>
    <w:rsid w:val="005A41D9"/>
    <w:rsid w:val="005A51AE"/>
    <w:rsid w:val="005A74A2"/>
    <w:rsid w:val="005B1BA3"/>
    <w:rsid w:val="005B5A90"/>
    <w:rsid w:val="005C0142"/>
    <w:rsid w:val="005C0262"/>
    <w:rsid w:val="005C4CF5"/>
    <w:rsid w:val="005C6655"/>
    <w:rsid w:val="005D30F2"/>
    <w:rsid w:val="005D4203"/>
    <w:rsid w:val="005E2508"/>
    <w:rsid w:val="005E38FE"/>
    <w:rsid w:val="005E5167"/>
    <w:rsid w:val="005E5C65"/>
    <w:rsid w:val="005F3B05"/>
    <w:rsid w:val="005F7455"/>
    <w:rsid w:val="006056A9"/>
    <w:rsid w:val="00607A11"/>
    <w:rsid w:val="00612CFA"/>
    <w:rsid w:val="00612E29"/>
    <w:rsid w:val="00615DD1"/>
    <w:rsid w:val="00616CB5"/>
    <w:rsid w:val="0062326D"/>
    <w:rsid w:val="006261E6"/>
    <w:rsid w:val="006271EE"/>
    <w:rsid w:val="00627D3F"/>
    <w:rsid w:val="00645DE3"/>
    <w:rsid w:val="00646F21"/>
    <w:rsid w:val="006502D0"/>
    <w:rsid w:val="00651650"/>
    <w:rsid w:val="0066559C"/>
    <w:rsid w:val="00666780"/>
    <w:rsid w:val="00674751"/>
    <w:rsid w:val="00675753"/>
    <w:rsid w:val="00677F79"/>
    <w:rsid w:val="006804A0"/>
    <w:rsid w:val="0069211D"/>
    <w:rsid w:val="00692BBC"/>
    <w:rsid w:val="00696145"/>
    <w:rsid w:val="00696841"/>
    <w:rsid w:val="006A3726"/>
    <w:rsid w:val="006A5C7B"/>
    <w:rsid w:val="006A7BB7"/>
    <w:rsid w:val="006A7F20"/>
    <w:rsid w:val="006C17EA"/>
    <w:rsid w:val="006D1447"/>
    <w:rsid w:val="006D24D2"/>
    <w:rsid w:val="006D397B"/>
    <w:rsid w:val="006D39BE"/>
    <w:rsid w:val="006D5148"/>
    <w:rsid w:val="006D7CBC"/>
    <w:rsid w:val="006E3B41"/>
    <w:rsid w:val="006E5C8B"/>
    <w:rsid w:val="006E783B"/>
    <w:rsid w:val="006F1590"/>
    <w:rsid w:val="006F2991"/>
    <w:rsid w:val="007001AE"/>
    <w:rsid w:val="0070475A"/>
    <w:rsid w:val="007067B7"/>
    <w:rsid w:val="00712890"/>
    <w:rsid w:val="00712F34"/>
    <w:rsid w:val="00721A9D"/>
    <w:rsid w:val="007230E8"/>
    <w:rsid w:val="00723E16"/>
    <w:rsid w:val="00742007"/>
    <w:rsid w:val="00745C32"/>
    <w:rsid w:val="00746223"/>
    <w:rsid w:val="00747031"/>
    <w:rsid w:val="007502BC"/>
    <w:rsid w:val="00760D1B"/>
    <w:rsid w:val="007618E3"/>
    <w:rsid w:val="00761E1E"/>
    <w:rsid w:val="0077348E"/>
    <w:rsid w:val="00776C08"/>
    <w:rsid w:val="00780928"/>
    <w:rsid w:val="00780D3F"/>
    <w:rsid w:val="00782694"/>
    <w:rsid w:val="00786B5D"/>
    <w:rsid w:val="0078754A"/>
    <w:rsid w:val="00797976"/>
    <w:rsid w:val="007A5EB3"/>
    <w:rsid w:val="007A745A"/>
    <w:rsid w:val="007B26A5"/>
    <w:rsid w:val="007B6660"/>
    <w:rsid w:val="007B67BF"/>
    <w:rsid w:val="007B744C"/>
    <w:rsid w:val="007E1A60"/>
    <w:rsid w:val="007E2B8E"/>
    <w:rsid w:val="007E312E"/>
    <w:rsid w:val="007E3BBC"/>
    <w:rsid w:val="007E7662"/>
    <w:rsid w:val="007E7EF4"/>
    <w:rsid w:val="007F01C6"/>
    <w:rsid w:val="007F6A19"/>
    <w:rsid w:val="008006EF"/>
    <w:rsid w:val="00803484"/>
    <w:rsid w:val="008107CE"/>
    <w:rsid w:val="008167E6"/>
    <w:rsid w:val="0082230F"/>
    <w:rsid w:val="0082284B"/>
    <w:rsid w:val="0084130F"/>
    <w:rsid w:val="008420F2"/>
    <w:rsid w:val="00843AED"/>
    <w:rsid w:val="008452F0"/>
    <w:rsid w:val="00845E03"/>
    <w:rsid w:val="00850485"/>
    <w:rsid w:val="008563BC"/>
    <w:rsid w:val="0086081D"/>
    <w:rsid w:val="00860F7A"/>
    <w:rsid w:val="00862680"/>
    <w:rsid w:val="00864866"/>
    <w:rsid w:val="0086493F"/>
    <w:rsid w:val="00865D25"/>
    <w:rsid w:val="00870033"/>
    <w:rsid w:val="0087788D"/>
    <w:rsid w:val="008833F9"/>
    <w:rsid w:val="008849DD"/>
    <w:rsid w:val="008A1D75"/>
    <w:rsid w:val="008B05F7"/>
    <w:rsid w:val="008B3903"/>
    <w:rsid w:val="008B3CB7"/>
    <w:rsid w:val="008B567C"/>
    <w:rsid w:val="008B7B8E"/>
    <w:rsid w:val="008C17C2"/>
    <w:rsid w:val="008C3282"/>
    <w:rsid w:val="008C4AE5"/>
    <w:rsid w:val="008C56D9"/>
    <w:rsid w:val="008D3F7E"/>
    <w:rsid w:val="008D40F1"/>
    <w:rsid w:val="008D5756"/>
    <w:rsid w:val="008E1EFF"/>
    <w:rsid w:val="008E21E0"/>
    <w:rsid w:val="008E3DEC"/>
    <w:rsid w:val="008E4714"/>
    <w:rsid w:val="009041BB"/>
    <w:rsid w:val="009053F1"/>
    <w:rsid w:val="00913813"/>
    <w:rsid w:val="00920839"/>
    <w:rsid w:val="00924FC6"/>
    <w:rsid w:val="00925F28"/>
    <w:rsid w:val="00935BDB"/>
    <w:rsid w:val="00942C13"/>
    <w:rsid w:val="009454B2"/>
    <w:rsid w:val="00952B3E"/>
    <w:rsid w:val="009559C2"/>
    <w:rsid w:val="009577CF"/>
    <w:rsid w:val="00970311"/>
    <w:rsid w:val="00971044"/>
    <w:rsid w:val="009813A2"/>
    <w:rsid w:val="0098469A"/>
    <w:rsid w:val="00985129"/>
    <w:rsid w:val="009869D8"/>
    <w:rsid w:val="0098775B"/>
    <w:rsid w:val="00990D3C"/>
    <w:rsid w:val="009A6D7C"/>
    <w:rsid w:val="009B2721"/>
    <w:rsid w:val="009B58FC"/>
    <w:rsid w:val="009C31B8"/>
    <w:rsid w:val="009D6C12"/>
    <w:rsid w:val="009E0049"/>
    <w:rsid w:val="009E0140"/>
    <w:rsid w:val="009E64A8"/>
    <w:rsid w:val="009F32F4"/>
    <w:rsid w:val="009F71FA"/>
    <w:rsid w:val="00A00FEC"/>
    <w:rsid w:val="00A03524"/>
    <w:rsid w:val="00A05035"/>
    <w:rsid w:val="00A200C2"/>
    <w:rsid w:val="00A208A9"/>
    <w:rsid w:val="00A20DB5"/>
    <w:rsid w:val="00A31EAD"/>
    <w:rsid w:val="00A40A7E"/>
    <w:rsid w:val="00A42C51"/>
    <w:rsid w:val="00A44AB2"/>
    <w:rsid w:val="00A54E62"/>
    <w:rsid w:val="00A610F0"/>
    <w:rsid w:val="00A70226"/>
    <w:rsid w:val="00A73324"/>
    <w:rsid w:val="00A77103"/>
    <w:rsid w:val="00A82357"/>
    <w:rsid w:val="00A82AC9"/>
    <w:rsid w:val="00A834BC"/>
    <w:rsid w:val="00A8789A"/>
    <w:rsid w:val="00A87BEC"/>
    <w:rsid w:val="00A90078"/>
    <w:rsid w:val="00A91EDF"/>
    <w:rsid w:val="00A93BE0"/>
    <w:rsid w:val="00AA3375"/>
    <w:rsid w:val="00AA63B6"/>
    <w:rsid w:val="00AC0E70"/>
    <w:rsid w:val="00AC24A6"/>
    <w:rsid w:val="00AC77D9"/>
    <w:rsid w:val="00AD15F3"/>
    <w:rsid w:val="00AD2A70"/>
    <w:rsid w:val="00AD6180"/>
    <w:rsid w:val="00AE4800"/>
    <w:rsid w:val="00AE5BF8"/>
    <w:rsid w:val="00B008C2"/>
    <w:rsid w:val="00B064CC"/>
    <w:rsid w:val="00B103C5"/>
    <w:rsid w:val="00B105A9"/>
    <w:rsid w:val="00B12310"/>
    <w:rsid w:val="00B22202"/>
    <w:rsid w:val="00B337B1"/>
    <w:rsid w:val="00B42D7F"/>
    <w:rsid w:val="00B50521"/>
    <w:rsid w:val="00B542A5"/>
    <w:rsid w:val="00B609D6"/>
    <w:rsid w:val="00B62DBE"/>
    <w:rsid w:val="00B63C07"/>
    <w:rsid w:val="00B63D98"/>
    <w:rsid w:val="00B670C0"/>
    <w:rsid w:val="00B6739D"/>
    <w:rsid w:val="00B70EFC"/>
    <w:rsid w:val="00B75EA0"/>
    <w:rsid w:val="00B80831"/>
    <w:rsid w:val="00B92D7F"/>
    <w:rsid w:val="00B93372"/>
    <w:rsid w:val="00B95B55"/>
    <w:rsid w:val="00BA10EA"/>
    <w:rsid w:val="00BA1D24"/>
    <w:rsid w:val="00BA2E39"/>
    <w:rsid w:val="00BA5310"/>
    <w:rsid w:val="00BB596C"/>
    <w:rsid w:val="00BC15B5"/>
    <w:rsid w:val="00BC624E"/>
    <w:rsid w:val="00BD5515"/>
    <w:rsid w:val="00BD5DF1"/>
    <w:rsid w:val="00BE2952"/>
    <w:rsid w:val="00BE2E49"/>
    <w:rsid w:val="00BE2EE8"/>
    <w:rsid w:val="00BF3565"/>
    <w:rsid w:val="00C03441"/>
    <w:rsid w:val="00C058F9"/>
    <w:rsid w:val="00C12C8D"/>
    <w:rsid w:val="00C13AD9"/>
    <w:rsid w:val="00C24235"/>
    <w:rsid w:val="00C2736B"/>
    <w:rsid w:val="00C31E1F"/>
    <w:rsid w:val="00C359BD"/>
    <w:rsid w:val="00C36265"/>
    <w:rsid w:val="00C46E12"/>
    <w:rsid w:val="00C51CA8"/>
    <w:rsid w:val="00C55D00"/>
    <w:rsid w:val="00C611E7"/>
    <w:rsid w:val="00C63D02"/>
    <w:rsid w:val="00C66FA1"/>
    <w:rsid w:val="00C73A0F"/>
    <w:rsid w:val="00C85718"/>
    <w:rsid w:val="00C85DFD"/>
    <w:rsid w:val="00C926A8"/>
    <w:rsid w:val="00C956F8"/>
    <w:rsid w:val="00C9589F"/>
    <w:rsid w:val="00C9602D"/>
    <w:rsid w:val="00C96949"/>
    <w:rsid w:val="00CA0BA4"/>
    <w:rsid w:val="00CA6EF2"/>
    <w:rsid w:val="00CB1A69"/>
    <w:rsid w:val="00CB4EE3"/>
    <w:rsid w:val="00CC2236"/>
    <w:rsid w:val="00CD0516"/>
    <w:rsid w:val="00CD107A"/>
    <w:rsid w:val="00CD1FB6"/>
    <w:rsid w:val="00CD5F4D"/>
    <w:rsid w:val="00CD7B6D"/>
    <w:rsid w:val="00CD7FD2"/>
    <w:rsid w:val="00CE071B"/>
    <w:rsid w:val="00CE390E"/>
    <w:rsid w:val="00CE7D67"/>
    <w:rsid w:val="00CF04AB"/>
    <w:rsid w:val="00CF312C"/>
    <w:rsid w:val="00D1028C"/>
    <w:rsid w:val="00D102AC"/>
    <w:rsid w:val="00D12FD4"/>
    <w:rsid w:val="00D21724"/>
    <w:rsid w:val="00D24267"/>
    <w:rsid w:val="00D327B5"/>
    <w:rsid w:val="00D40EB2"/>
    <w:rsid w:val="00D4627C"/>
    <w:rsid w:val="00D469EB"/>
    <w:rsid w:val="00D551CF"/>
    <w:rsid w:val="00D56CED"/>
    <w:rsid w:val="00D60205"/>
    <w:rsid w:val="00D6076E"/>
    <w:rsid w:val="00D6273A"/>
    <w:rsid w:val="00D66AB8"/>
    <w:rsid w:val="00D74135"/>
    <w:rsid w:val="00D76965"/>
    <w:rsid w:val="00D82370"/>
    <w:rsid w:val="00D84E62"/>
    <w:rsid w:val="00D93C65"/>
    <w:rsid w:val="00D964CB"/>
    <w:rsid w:val="00D97FE0"/>
    <w:rsid w:val="00DA0915"/>
    <w:rsid w:val="00DA15B0"/>
    <w:rsid w:val="00DA353B"/>
    <w:rsid w:val="00DA3816"/>
    <w:rsid w:val="00DA4179"/>
    <w:rsid w:val="00DA4DF9"/>
    <w:rsid w:val="00DB0FE0"/>
    <w:rsid w:val="00DB281C"/>
    <w:rsid w:val="00DC3E17"/>
    <w:rsid w:val="00DD000A"/>
    <w:rsid w:val="00DD0101"/>
    <w:rsid w:val="00DD2EBD"/>
    <w:rsid w:val="00DD68B9"/>
    <w:rsid w:val="00DF0A5D"/>
    <w:rsid w:val="00DF7B50"/>
    <w:rsid w:val="00E00C43"/>
    <w:rsid w:val="00E066FE"/>
    <w:rsid w:val="00E072F7"/>
    <w:rsid w:val="00E10C98"/>
    <w:rsid w:val="00E14B30"/>
    <w:rsid w:val="00E235F9"/>
    <w:rsid w:val="00E24243"/>
    <w:rsid w:val="00E25A88"/>
    <w:rsid w:val="00E26C1B"/>
    <w:rsid w:val="00E27798"/>
    <w:rsid w:val="00E3203E"/>
    <w:rsid w:val="00E3256B"/>
    <w:rsid w:val="00E50209"/>
    <w:rsid w:val="00E5087F"/>
    <w:rsid w:val="00E53764"/>
    <w:rsid w:val="00E538A7"/>
    <w:rsid w:val="00E62B39"/>
    <w:rsid w:val="00E64F71"/>
    <w:rsid w:val="00E65C1A"/>
    <w:rsid w:val="00E7026D"/>
    <w:rsid w:val="00E72F56"/>
    <w:rsid w:val="00E732D3"/>
    <w:rsid w:val="00E75C01"/>
    <w:rsid w:val="00E75F08"/>
    <w:rsid w:val="00E76D3A"/>
    <w:rsid w:val="00E807B5"/>
    <w:rsid w:val="00E82EE6"/>
    <w:rsid w:val="00E84A47"/>
    <w:rsid w:val="00EA0969"/>
    <w:rsid w:val="00EA7734"/>
    <w:rsid w:val="00EB29E1"/>
    <w:rsid w:val="00EB4A5E"/>
    <w:rsid w:val="00EB661E"/>
    <w:rsid w:val="00EB75D0"/>
    <w:rsid w:val="00ED4EBC"/>
    <w:rsid w:val="00ED56F4"/>
    <w:rsid w:val="00EE617C"/>
    <w:rsid w:val="00EE7B73"/>
    <w:rsid w:val="00F0189A"/>
    <w:rsid w:val="00F07A10"/>
    <w:rsid w:val="00F17C9C"/>
    <w:rsid w:val="00F2699B"/>
    <w:rsid w:val="00F33810"/>
    <w:rsid w:val="00F33CF5"/>
    <w:rsid w:val="00F623C2"/>
    <w:rsid w:val="00F6318D"/>
    <w:rsid w:val="00F719F2"/>
    <w:rsid w:val="00F72350"/>
    <w:rsid w:val="00F72BCF"/>
    <w:rsid w:val="00F77ED0"/>
    <w:rsid w:val="00F82197"/>
    <w:rsid w:val="00F82B41"/>
    <w:rsid w:val="00FA270C"/>
    <w:rsid w:val="00FA5944"/>
    <w:rsid w:val="00FB0D07"/>
    <w:rsid w:val="00FB342D"/>
    <w:rsid w:val="00FB5035"/>
    <w:rsid w:val="00FC21C5"/>
    <w:rsid w:val="00FC6D14"/>
    <w:rsid w:val="00FD1055"/>
    <w:rsid w:val="00FD6DD0"/>
    <w:rsid w:val="00FE1384"/>
    <w:rsid w:val="00FE66AD"/>
    <w:rsid w:val="00FE6BA0"/>
    <w:rsid w:val="00FF3F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22"/>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ja.vjatkina@rigassatiksm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1055</Words>
  <Characters>6016</Characters>
  <Application>Microsoft Office Word</Application>
  <DocSecurity>0</DocSecurity>
  <Lines>50</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Nataļja Vjatkina</cp:lastModifiedBy>
  <cp:revision>6</cp:revision>
  <dcterms:created xsi:type="dcterms:W3CDTF">2025-10-02T10:52:00Z</dcterms:created>
  <dcterms:modified xsi:type="dcterms:W3CDTF">2025-10-03T11:09:00Z</dcterms:modified>
</cp:coreProperties>
</file>