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7840" w14:textId="77777777" w:rsidR="00805E72" w:rsidRDefault="00805E72" w:rsidP="00D80B68">
      <w:pPr>
        <w:spacing w:after="0" w:line="276" w:lineRule="auto"/>
        <w:jc w:val="center"/>
        <w:rPr>
          <w:rFonts w:ascii="Times New Roman" w:hAnsi="Times New Roman" w:cs="Times New Roman"/>
          <w:b/>
          <w:bCs/>
          <w:sz w:val="24"/>
          <w:szCs w:val="24"/>
        </w:rPr>
      </w:pPr>
    </w:p>
    <w:p w14:paraId="0BC7D8B6" w14:textId="4AFBE6C9" w:rsidR="00D80B68" w:rsidRPr="00E5087F" w:rsidRDefault="00D80B68" w:rsidP="00D80B68">
      <w:pPr>
        <w:spacing w:after="0" w:line="276" w:lineRule="auto"/>
        <w:jc w:val="center"/>
        <w:rPr>
          <w:rFonts w:ascii="Times New Roman" w:hAnsi="Times New Roman" w:cs="Times New Roman"/>
          <w:b/>
          <w:bCs/>
          <w:sz w:val="24"/>
          <w:szCs w:val="24"/>
        </w:rPr>
      </w:pPr>
      <w:r w:rsidRPr="00E5087F">
        <w:rPr>
          <w:rFonts w:ascii="Times New Roman" w:hAnsi="Times New Roman" w:cs="Times New Roman"/>
          <w:b/>
          <w:bCs/>
          <w:sz w:val="24"/>
          <w:szCs w:val="24"/>
        </w:rPr>
        <w:t>Rīgas pašvaldības sabiedrība ar ierobežotu atbildību „Rīgas satiksme”</w:t>
      </w:r>
    </w:p>
    <w:p w14:paraId="0CD184C7" w14:textId="77777777" w:rsidR="00D80B68" w:rsidRDefault="00D80B68" w:rsidP="00D80B68">
      <w:pPr>
        <w:spacing w:after="0" w:line="276" w:lineRule="auto"/>
        <w:jc w:val="both"/>
        <w:rPr>
          <w:rFonts w:ascii="Times New Roman" w:hAnsi="Times New Roman" w:cs="Times New Roman"/>
          <w:sz w:val="24"/>
          <w:szCs w:val="24"/>
        </w:rPr>
      </w:pPr>
    </w:p>
    <w:p w14:paraId="5CDF84C8" w14:textId="77777777" w:rsidR="00D80B68" w:rsidRPr="008417C6" w:rsidRDefault="00D80B68" w:rsidP="00D80B68">
      <w:pPr>
        <w:spacing w:after="0" w:line="276" w:lineRule="auto"/>
        <w:jc w:val="both"/>
        <w:rPr>
          <w:rFonts w:ascii="Times New Roman" w:hAnsi="Times New Roman" w:cs="Times New Roman"/>
          <w:i/>
          <w:iCs/>
          <w:sz w:val="20"/>
          <w:szCs w:val="20"/>
        </w:rPr>
      </w:pPr>
      <w:r w:rsidRPr="008417C6">
        <w:rPr>
          <w:rFonts w:ascii="Times New Roman" w:hAnsi="Times New Roman" w:cs="Times New Roman"/>
          <w:i/>
          <w:iCs/>
          <w:sz w:val="20"/>
          <w:szCs w:val="20"/>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18D3CD39" w14:textId="77777777" w:rsidR="00D80B68" w:rsidRDefault="00D80B68" w:rsidP="005D1BC8">
      <w:pPr>
        <w:jc w:val="center"/>
        <w:rPr>
          <w:rFonts w:ascii="Times New Roman" w:hAnsi="Times New Roman" w:cs="Times New Roman"/>
          <w:b/>
          <w:bCs/>
          <w:color w:val="000000" w:themeColor="text1"/>
          <w:sz w:val="28"/>
          <w:szCs w:val="28"/>
        </w:rPr>
      </w:pPr>
    </w:p>
    <w:p w14:paraId="76B6D350" w14:textId="71465650" w:rsidR="005D1BC8" w:rsidRPr="003163AA" w:rsidRDefault="005D1BC8" w:rsidP="005D1BC8">
      <w:pPr>
        <w:jc w:val="center"/>
        <w:rPr>
          <w:rFonts w:ascii="Times New Roman" w:hAnsi="Times New Roman" w:cs="Times New Roman"/>
          <w:b/>
          <w:bCs/>
          <w:color w:val="000000" w:themeColor="text1"/>
          <w:sz w:val="28"/>
          <w:szCs w:val="28"/>
        </w:rPr>
      </w:pPr>
      <w:r w:rsidRPr="003163AA">
        <w:rPr>
          <w:rFonts w:ascii="Times New Roman" w:hAnsi="Times New Roman" w:cs="Times New Roman"/>
          <w:b/>
          <w:bCs/>
          <w:color w:val="000000" w:themeColor="text1"/>
          <w:sz w:val="28"/>
          <w:szCs w:val="28"/>
        </w:rPr>
        <w:t xml:space="preserve">PIETEIKUMS </w:t>
      </w:r>
      <w:r w:rsidR="0016005B" w:rsidRPr="003163AA">
        <w:rPr>
          <w:rFonts w:ascii="Times New Roman" w:hAnsi="Times New Roman" w:cs="Times New Roman"/>
          <w:b/>
          <w:bCs/>
          <w:color w:val="000000" w:themeColor="text1"/>
          <w:sz w:val="28"/>
          <w:szCs w:val="28"/>
        </w:rPr>
        <w:t xml:space="preserve">UN </w:t>
      </w:r>
      <w:r w:rsidR="00573DB8">
        <w:rPr>
          <w:rFonts w:ascii="Times New Roman" w:hAnsi="Times New Roman" w:cs="Times New Roman"/>
          <w:b/>
          <w:bCs/>
          <w:color w:val="000000" w:themeColor="text1"/>
          <w:sz w:val="28"/>
          <w:szCs w:val="28"/>
        </w:rPr>
        <w:t>FINANŠU PIEDĀVĀJUMS</w:t>
      </w:r>
      <w:r w:rsidR="0016005B" w:rsidRPr="003163AA">
        <w:rPr>
          <w:rFonts w:ascii="Times New Roman" w:hAnsi="Times New Roman" w:cs="Times New Roman"/>
          <w:b/>
          <w:bCs/>
          <w:color w:val="000000" w:themeColor="text1"/>
          <w:sz w:val="28"/>
          <w:szCs w:val="28"/>
        </w:rPr>
        <w:t xml:space="preserve"> </w:t>
      </w:r>
      <w:r w:rsidRPr="003163AA">
        <w:rPr>
          <w:rFonts w:ascii="Times New Roman" w:hAnsi="Times New Roman" w:cs="Times New Roman"/>
          <w:b/>
          <w:bCs/>
          <w:color w:val="000000" w:themeColor="text1"/>
          <w:sz w:val="28"/>
          <w:szCs w:val="28"/>
        </w:rPr>
        <w:t>TIRGUS IZPĒTEI</w:t>
      </w:r>
    </w:p>
    <w:p w14:paraId="0759C574" w14:textId="77777777" w:rsidR="008417C6" w:rsidRPr="008417C6" w:rsidRDefault="008417C6" w:rsidP="008417C6">
      <w:pPr>
        <w:jc w:val="center"/>
        <w:rPr>
          <w:rFonts w:ascii="Times New Roman" w:hAnsi="Times New Roman" w:cs="Times New Roman"/>
          <w:b/>
          <w:bCs/>
          <w:sz w:val="26"/>
          <w:szCs w:val="26"/>
        </w:rPr>
      </w:pPr>
      <w:r w:rsidRPr="008417C6">
        <w:rPr>
          <w:rFonts w:ascii="Times New Roman" w:hAnsi="Times New Roman" w:cs="Times New Roman"/>
          <w:b/>
          <w:bCs/>
          <w:sz w:val="26"/>
          <w:szCs w:val="26"/>
        </w:rPr>
        <w:t>Delinea risinājuma ieviešana</w:t>
      </w:r>
    </w:p>
    <w:p w14:paraId="437648C3" w14:textId="0AB67A96" w:rsidR="005D1BC8" w:rsidRPr="003163AA" w:rsidRDefault="005D1BC8" w:rsidP="002737BF">
      <w:pPr>
        <w:spacing w:line="240" w:lineRule="auto"/>
        <w:rPr>
          <w:rFonts w:ascii="Times New Roman" w:hAnsi="Times New Roman" w:cs="Times New Roman"/>
          <w:color w:val="000000" w:themeColor="text1"/>
          <w:sz w:val="24"/>
          <w:szCs w:val="24"/>
        </w:rPr>
      </w:pPr>
      <w:r w:rsidRPr="003163AA">
        <w:rPr>
          <w:rFonts w:ascii="Times New Roman" w:hAnsi="Times New Roman" w:cs="Times New Roman"/>
          <w:color w:val="000000" w:themeColor="text1"/>
          <w:sz w:val="24"/>
          <w:szCs w:val="24"/>
        </w:rPr>
        <w:t>Datums:</w:t>
      </w:r>
      <w:r w:rsidR="00E562E6" w:rsidRPr="003163AA">
        <w:rPr>
          <w:rFonts w:ascii="Times New Roman" w:hAnsi="Times New Roman" w:cs="Times New Roman"/>
          <w:color w:val="000000" w:themeColor="text1"/>
          <w:sz w:val="24"/>
          <w:szCs w:val="24"/>
        </w:rPr>
        <w:t xml:space="preserve"> </w:t>
      </w:r>
    </w:p>
    <w:p w14:paraId="2BD2276D" w14:textId="77777777" w:rsidR="005D1BC8" w:rsidRPr="003163AA" w:rsidRDefault="005D1BC8" w:rsidP="0019260F">
      <w:pPr>
        <w:pStyle w:val="ListBullet4"/>
        <w:rPr>
          <w:b/>
          <w:bCs/>
          <w:color w:val="000000" w:themeColor="text1"/>
          <w:szCs w:val="24"/>
        </w:rPr>
      </w:pPr>
      <w:r w:rsidRPr="003163AA">
        <w:rPr>
          <w:b/>
          <w:bCs/>
          <w:color w:val="000000" w:themeColor="text1"/>
          <w:szCs w:val="24"/>
        </w:rPr>
        <w:t>IESNIEDZA</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2"/>
        <w:gridCol w:w="4964"/>
      </w:tblGrid>
      <w:tr w:rsidR="003163AA" w:rsidRPr="003163AA" w14:paraId="6C58C797" w14:textId="12D8B537" w:rsidTr="00C62AAA">
        <w:trPr>
          <w:cantSplit/>
        </w:trPr>
        <w:tc>
          <w:tcPr>
            <w:tcW w:w="3712" w:type="dxa"/>
            <w:shd w:val="clear" w:color="auto" w:fill="DEEAF6" w:themeFill="accent5" w:themeFillTint="33"/>
          </w:tcPr>
          <w:p w14:paraId="383F381F" w14:textId="77777777" w:rsidR="009213FC" w:rsidRPr="003163AA" w:rsidRDefault="009213FC" w:rsidP="002737BF">
            <w:pPr>
              <w:spacing w:before="60" w:after="60" w:line="240" w:lineRule="auto"/>
              <w:rPr>
                <w:rFonts w:ascii="Times New Roman" w:hAnsi="Times New Roman" w:cs="Times New Roman"/>
                <w:b/>
                <w:color w:val="000000" w:themeColor="text1"/>
              </w:rPr>
            </w:pPr>
            <w:r w:rsidRPr="003163AA">
              <w:rPr>
                <w:rFonts w:ascii="Times New Roman" w:hAnsi="Times New Roman" w:cs="Times New Roman"/>
                <w:b/>
                <w:color w:val="000000" w:themeColor="text1"/>
              </w:rPr>
              <w:t>Uzņēmuma pilns nosaukums</w:t>
            </w:r>
          </w:p>
        </w:tc>
        <w:tc>
          <w:tcPr>
            <w:tcW w:w="4964" w:type="dxa"/>
            <w:shd w:val="clear" w:color="auto" w:fill="FFFFFF" w:themeFill="background1"/>
          </w:tcPr>
          <w:p w14:paraId="1EACBBE6" w14:textId="77777777" w:rsidR="009213FC" w:rsidRPr="003163AA" w:rsidRDefault="009213FC" w:rsidP="002737BF">
            <w:pPr>
              <w:spacing w:before="60" w:after="60" w:line="240" w:lineRule="auto"/>
              <w:rPr>
                <w:rFonts w:ascii="Times New Roman" w:hAnsi="Times New Roman" w:cs="Times New Roman"/>
                <w:b/>
                <w:color w:val="000000" w:themeColor="text1"/>
              </w:rPr>
            </w:pPr>
          </w:p>
        </w:tc>
      </w:tr>
      <w:tr w:rsidR="003163AA" w:rsidRPr="003163AA" w14:paraId="51DA02FF" w14:textId="12640851" w:rsidTr="00C62AAA">
        <w:trPr>
          <w:cantSplit/>
          <w:trHeight w:val="242"/>
        </w:trPr>
        <w:tc>
          <w:tcPr>
            <w:tcW w:w="3712" w:type="dxa"/>
            <w:shd w:val="clear" w:color="auto" w:fill="DEEAF6" w:themeFill="accent5" w:themeFillTint="33"/>
          </w:tcPr>
          <w:p w14:paraId="24EDCCE4" w14:textId="77777777" w:rsidR="009213FC" w:rsidRPr="003163AA" w:rsidRDefault="009213FC" w:rsidP="002737BF">
            <w:pPr>
              <w:spacing w:before="60" w:after="60" w:line="240" w:lineRule="auto"/>
              <w:rPr>
                <w:rFonts w:ascii="Times New Roman" w:hAnsi="Times New Roman" w:cs="Times New Roman"/>
                <w:b/>
                <w:color w:val="000000" w:themeColor="text1"/>
              </w:rPr>
            </w:pPr>
            <w:r w:rsidRPr="003163AA">
              <w:rPr>
                <w:rFonts w:ascii="Times New Roman" w:hAnsi="Times New Roman" w:cs="Times New Roman"/>
                <w:b/>
                <w:color w:val="000000" w:themeColor="text1"/>
              </w:rPr>
              <w:t xml:space="preserve">Uzņēmuma reģistrācijas numurs </w:t>
            </w:r>
          </w:p>
        </w:tc>
        <w:tc>
          <w:tcPr>
            <w:tcW w:w="4964" w:type="dxa"/>
          </w:tcPr>
          <w:p w14:paraId="229FD28A" w14:textId="77777777" w:rsidR="009213FC" w:rsidRPr="003163AA" w:rsidRDefault="009213FC" w:rsidP="002737BF">
            <w:pPr>
              <w:spacing w:before="60" w:after="60" w:line="240" w:lineRule="auto"/>
              <w:rPr>
                <w:rFonts w:ascii="Times New Roman" w:hAnsi="Times New Roman" w:cs="Times New Roman"/>
                <w:b/>
                <w:color w:val="000000" w:themeColor="text1"/>
              </w:rPr>
            </w:pPr>
          </w:p>
        </w:tc>
      </w:tr>
    </w:tbl>
    <w:p w14:paraId="45DFA56F" w14:textId="77777777" w:rsidR="005D1BC8" w:rsidRPr="003163AA" w:rsidRDefault="005D1BC8" w:rsidP="002737BF">
      <w:pPr>
        <w:numPr>
          <w:ilvl w:val="0"/>
          <w:numId w:val="2"/>
        </w:numPr>
        <w:spacing w:before="240" w:after="120" w:line="240" w:lineRule="auto"/>
        <w:ind w:left="357" w:hanging="357"/>
        <w:rPr>
          <w:rFonts w:ascii="Times New Roman" w:hAnsi="Times New Roman" w:cs="Times New Roman"/>
          <w:b/>
          <w:color w:val="000000" w:themeColor="text1"/>
          <w:sz w:val="24"/>
          <w:szCs w:val="24"/>
        </w:rPr>
      </w:pPr>
      <w:r w:rsidRPr="003163AA">
        <w:rPr>
          <w:rFonts w:ascii="Times New Roman" w:hAnsi="Times New Roman" w:cs="Times New Roman"/>
          <w:b/>
          <w:color w:val="000000" w:themeColor="text1"/>
          <w:sz w:val="24"/>
          <w:szCs w:val="24"/>
        </w:rPr>
        <w:t>KONTAKTPERSONA</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4961"/>
      </w:tblGrid>
      <w:tr w:rsidR="003163AA" w:rsidRPr="003163AA" w14:paraId="7554485C" w14:textId="77777777" w:rsidTr="00C62AAA">
        <w:trPr>
          <w:cantSplit/>
        </w:trPr>
        <w:tc>
          <w:tcPr>
            <w:tcW w:w="3715" w:type="dxa"/>
            <w:shd w:val="clear" w:color="auto" w:fill="DEEAF6" w:themeFill="accent5" w:themeFillTint="33"/>
          </w:tcPr>
          <w:p w14:paraId="2FDA66A5" w14:textId="77777777" w:rsidR="005D1BC8" w:rsidRPr="003163AA" w:rsidRDefault="005D1BC8" w:rsidP="002737BF">
            <w:pPr>
              <w:spacing w:before="60" w:after="60" w:line="240" w:lineRule="auto"/>
              <w:rPr>
                <w:rFonts w:ascii="Times New Roman" w:hAnsi="Times New Roman" w:cs="Times New Roman"/>
                <w:b/>
                <w:color w:val="000000" w:themeColor="text1"/>
              </w:rPr>
            </w:pPr>
            <w:r w:rsidRPr="003163AA">
              <w:rPr>
                <w:rFonts w:ascii="Times New Roman" w:hAnsi="Times New Roman" w:cs="Times New Roman"/>
                <w:b/>
                <w:color w:val="000000" w:themeColor="text1"/>
              </w:rPr>
              <w:t>Vārds, uzvārds</w:t>
            </w:r>
          </w:p>
        </w:tc>
        <w:tc>
          <w:tcPr>
            <w:tcW w:w="4961" w:type="dxa"/>
          </w:tcPr>
          <w:p w14:paraId="68A0A12E" w14:textId="77777777" w:rsidR="005D1BC8" w:rsidRPr="003163AA" w:rsidRDefault="005D1BC8" w:rsidP="002737BF">
            <w:pPr>
              <w:spacing w:before="60" w:after="60" w:line="240" w:lineRule="auto"/>
              <w:rPr>
                <w:rFonts w:ascii="Times New Roman" w:hAnsi="Times New Roman" w:cs="Times New Roman"/>
                <w:b/>
                <w:color w:val="000000" w:themeColor="text1"/>
              </w:rPr>
            </w:pPr>
          </w:p>
        </w:tc>
      </w:tr>
      <w:tr w:rsidR="003163AA" w:rsidRPr="003163AA" w14:paraId="548BFFE6" w14:textId="77777777" w:rsidTr="00C62AAA">
        <w:trPr>
          <w:cantSplit/>
          <w:trHeight w:val="130"/>
        </w:trPr>
        <w:tc>
          <w:tcPr>
            <w:tcW w:w="3715" w:type="dxa"/>
            <w:shd w:val="clear" w:color="auto" w:fill="DEEAF6" w:themeFill="accent5" w:themeFillTint="33"/>
          </w:tcPr>
          <w:p w14:paraId="3D68EBC8" w14:textId="77777777" w:rsidR="005D1BC8" w:rsidRPr="003163AA" w:rsidRDefault="005D1BC8" w:rsidP="002737BF">
            <w:pPr>
              <w:spacing w:before="60" w:after="60" w:line="240" w:lineRule="auto"/>
              <w:rPr>
                <w:rFonts w:ascii="Times New Roman" w:hAnsi="Times New Roman" w:cs="Times New Roman"/>
                <w:b/>
                <w:color w:val="000000" w:themeColor="text1"/>
              </w:rPr>
            </w:pPr>
            <w:r w:rsidRPr="003163AA">
              <w:rPr>
                <w:rFonts w:ascii="Times New Roman" w:hAnsi="Times New Roman" w:cs="Times New Roman"/>
                <w:b/>
                <w:color w:val="000000" w:themeColor="text1"/>
              </w:rPr>
              <w:t>Tālr.</w:t>
            </w:r>
          </w:p>
        </w:tc>
        <w:tc>
          <w:tcPr>
            <w:tcW w:w="4961" w:type="dxa"/>
          </w:tcPr>
          <w:p w14:paraId="7D2A22F5" w14:textId="77777777" w:rsidR="005D1BC8" w:rsidRPr="003163AA" w:rsidRDefault="005D1BC8" w:rsidP="002737BF">
            <w:pPr>
              <w:spacing w:before="60" w:after="60" w:line="240" w:lineRule="auto"/>
              <w:rPr>
                <w:rFonts w:ascii="Times New Roman" w:hAnsi="Times New Roman" w:cs="Times New Roman"/>
                <w:b/>
                <w:color w:val="000000" w:themeColor="text1"/>
              </w:rPr>
            </w:pPr>
          </w:p>
        </w:tc>
      </w:tr>
      <w:tr w:rsidR="003163AA" w:rsidRPr="003163AA" w14:paraId="1B2D9ACD" w14:textId="77777777" w:rsidTr="00C62AAA">
        <w:trPr>
          <w:cantSplit/>
          <w:trHeight w:val="130"/>
        </w:trPr>
        <w:tc>
          <w:tcPr>
            <w:tcW w:w="3715" w:type="dxa"/>
            <w:shd w:val="clear" w:color="auto" w:fill="DEEAF6" w:themeFill="accent5" w:themeFillTint="33"/>
          </w:tcPr>
          <w:p w14:paraId="19E4EDCD" w14:textId="77777777" w:rsidR="005D1BC8" w:rsidRPr="003163AA" w:rsidRDefault="005D1BC8" w:rsidP="002737BF">
            <w:pPr>
              <w:spacing w:before="60" w:after="60" w:line="240" w:lineRule="auto"/>
              <w:rPr>
                <w:rFonts w:ascii="Times New Roman" w:hAnsi="Times New Roman" w:cs="Times New Roman"/>
                <w:b/>
                <w:color w:val="000000" w:themeColor="text1"/>
              </w:rPr>
            </w:pPr>
            <w:r w:rsidRPr="003163AA">
              <w:rPr>
                <w:rFonts w:ascii="Times New Roman" w:hAnsi="Times New Roman" w:cs="Times New Roman"/>
                <w:b/>
                <w:color w:val="000000" w:themeColor="text1"/>
              </w:rPr>
              <w:t>e-pasta adrese</w:t>
            </w:r>
          </w:p>
        </w:tc>
        <w:tc>
          <w:tcPr>
            <w:tcW w:w="4961" w:type="dxa"/>
          </w:tcPr>
          <w:p w14:paraId="7E83A3BE" w14:textId="77777777" w:rsidR="005D1BC8" w:rsidRPr="003163AA" w:rsidRDefault="005D1BC8" w:rsidP="002737BF">
            <w:pPr>
              <w:spacing w:before="60" w:after="60" w:line="240" w:lineRule="auto"/>
              <w:rPr>
                <w:rFonts w:ascii="Times New Roman" w:hAnsi="Times New Roman" w:cs="Times New Roman"/>
                <w:b/>
                <w:color w:val="000000" w:themeColor="text1"/>
              </w:rPr>
            </w:pPr>
          </w:p>
        </w:tc>
      </w:tr>
    </w:tbl>
    <w:p w14:paraId="0B981060" w14:textId="5BD09CFA" w:rsidR="001C109E" w:rsidRPr="003163AA" w:rsidRDefault="001C109E" w:rsidP="001C109E">
      <w:pPr>
        <w:spacing w:before="240" w:after="120" w:line="240" w:lineRule="auto"/>
        <w:ind w:left="357"/>
        <w:jc w:val="center"/>
        <w:rPr>
          <w:rFonts w:ascii="Times New Roman" w:hAnsi="Times New Roman"/>
          <w:bCs/>
          <w:color w:val="000000" w:themeColor="text1"/>
          <w:sz w:val="24"/>
          <w:szCs w:val="24"/>
        </w:rPr>
      </w:pPr>
      <w:r w:rsidRPr="003163AA">
        <w:rPr>
          <w:rFonts w:ascii="Times New Roman" w:hAnsi="Times New Roman"/>
          <w:bCs/>
          <w:color w:val="000000" w:themeColor="text1"/>
          <w:sz w:val="24"/>
          <w:szCs w:val="24"/>
        </w:rPr>
        <w:t xml:space="preserve">turpmāk tekstā – </w:t>
      </w:r>
      <w:r w:rsidR="00573DB8">
        <w:rPr>
          <w:rFonts w:ascii="Times New Roman" w:hAnsi="Times New Roman"/>
          <w:bCs/>
          <w:color w:val="000000" w:themeColor="text1"/>
          <w:sz w:val="24"/>
          <w:szCs w:val="24"/>
        </w:rPr>
        <w:t>p</w:t>
      </w:r>
      <w:r w:rsidRPr="003163AA">
        <w:rPr>
          <w:rFonts w:ascii="Times New Roman" w:hAnsi="Times New Roman"/>
          <w:bCs/>
          <w:color w:val="000000" w:themeColor="text1"/>
          <w:sz w:val="24"/>
          <w:szCs w:val="24"/>
        </w:rPr>
        <w:t>retendents</w:t>
      </w:r>
    </w:p>
    <w:p w14:paraId="66C7AF37" w14:textId="77777777" w:rsidR="00D80B68" w:rsidRPr="009705FC" w:rsidRDefault="00D80B68" w:rsidP="000A00B7">
      <w:pPr>
        <w:pStyle w:val="ListBullet4"/>
        <w:tabs>
          <w:tab w:val="num" w:pos="0"/>
        </w:tabs>
        <w:spacing w:after="0"/>
        <w:ind w:left="0" w:firstLine="0"/>
        <w:contextualSpacing w:val="0"/>
        <w:rPr>
          <w:b/>
          <w:bCs/>
          <w:szCs w:val="24"/>
        </w:rPr>
      </w:pPr>
      <w:r w:rsidRPr="009705FC">
        <w:rPr>
          <w:b/>
          <w:bCs/>
          <w:szCs w:val="24"/>
        </w:rPr>
        <w:t>TIRGUS IZPĒTES NOTEIKUMI</w:t>
      </w:r>
    </w:p>
    <w:p w14:paraId="35A486E7" w14:textId="6A159D0C" w:rsidR="008417C6" w:rsidRPr="00F35D40" w:rsidRDefault="008417C6" w:rsidP="008417C6">
      <w:pPr>
        <w:pStyle w:val="ListBullet4"/>
        <w:numPr>
          <w:ilvl w:val="0"/>
          <w:numId w:val="0"/>
        </w:numPr>
        <w:spacing w:after="0"/>
        <w:contextualSpacing w:val="0"/>
      </w:pPr>
      <w:r w:rsidRPr="00F35D40">
        <w:t xml:space="preserve">3.1. Tirgus izpētes mērķis ir </w:t>
      </w:r>
      <w:r>
        <w:t>noslēgt līgumu par Delinea risinājuma ieviešanu</w:t>
      </w:r>
      <w:r w:rsidRPr="00F35D40">
        <w:t>.</w:t>
      </w:r>
    </w:p>
    <w:p w14:paraId="03D811D4" w14:textId="02CBBC96" w:rsidR="008417C6" w:rsidRPr="00F35D40" w:rsidRDefault="008417C6" w:rsidP="008417C6">
      <w:pPr>
        <w:pStyle w:val="ListBullet4"/>
        <w:numPr>
          <w:ilvl w:val="0"/>
          <w:numId w:val="0"/>
        </w:numPr>
        <w:spacing w:after="0"/>
        <w:contextualSpacing w:val="0"/>
      </w:pPr>
      <w:r w:rsidRPr="00F35D40">
        <w:t>3.</w:t>
      </w:r>
      <w:r>
        <w:t>2</w:t>
      </w:r>
      <w:r w:rsidRPr="00F35D40">
        <w:t>. Vērtējot piedāvājumus, Pasūtītājam ir tiesības pieprasīt pretendentam papildus informāciju par piedāvājumu, pretendenta pieredzi un kvalifikāciju</w:t>
      </w:r>
      <w:r>
        <w:t xml:space="preserve">, </w:t>
      </w:r>
      <w:r w:rsidRPr="00F35D40">
        <w:t>kā arī par piedāvātajiem tehniskajiem vai finanšu risinājumiem</w:t>
      </w:r>
      <w:r>
        <w:t>.</w:t>
      </w:r>
    </w:p>
    <w:p w14:paraId="1330B78D" w14:textId="0EFF958E" w:rsidR="008417C6" w:rsidRPr="00F35D40" w:rsidRDefault="008417C6" w:rsidP="008417C6">
      <w:pPr>
        <w:pStyle w:val="ListBullet4"/>
        <w:numPr>
          <w:ilvl w:val="0"/>
          <w:numId w:val="0"/>
        </w:numPr>
        <w:spacing w:after="0"/>
        <w:contextualSpacing w:val="0"/>
      </w:pPr>
      <w:r w:rsidRPr="00F35D40">
        <w:t>3.</w:t>
      </w:r>
      <w:r>
        <w:t>3</w:t>
      </w:r>
      <w:r w:rsidRPr="00F35D40">
        <w:t>. Pasūtītājs pārbaudīs pretendentu iesniegto piedāvājumu atbilstību tirgus izpētes prasībām. No piedāvājumiem, kas atbilst noteiktajām prasībām, Pasūtītājs izvēlēsies piedāvājumu atbilstoši noteiktajam vērtēšanas kritērijam.</w:t>
      </w:r>
    </w:p>
    <w:p w14:paraId="4EFE6547" w14:textId="0E56E912" w:rsidR="008417C6" w:rsidRPr="00F35D40" w:rsidRDefault="008417C6" w:rsidP="008417C6">
      <w:pPr>
        <w:pStyle w:val="ListBullet4"/>
        <w:numPr>
          <w:ilvl w:val="0"/>
          <w:numId w:val="0"/>
        </w:numPr>
        <w:spacing w:after="0"/>
        <w:contextualSpacing w:val="0"/>
      </w:pPr>
      <w:r w:rsidRPr="00F35D40">
        <w:t>3.</w:t>
      </w:r>
      <w:r>
        <w:t>4</w:t>
      </w:r>
      <w:r w:rsidRPr="00F35D40">
        <w:t>. Piedāvājumu vērtēšanas kritērijs</w:t>
      </w:r>
      <w:r>
        <w:t xml:space="preserve"> – zemākā cena</w:t>
      </w:r>
      <w:r w:rsidRPr="00F35D40">
        <w:t xml:space="preserve">. </w:t>
      </w:r>
    </w:p>
    <w:p w14:paraId="10803275" w14:textId="77777777" w:rsidR="008417C6" w:rsidRPr="00F35D40" w:rsidRDefault="008417C6" w:rsidP="008417C6">
      <w:pPr>
        <w:pStyle w:val="ListBullet4"/>
        <w:numPr>
          <w:ilvl w:val="0"/>
          <w:numId w:val="0"/>
        </w:numPr>
        <w:spacing w:after="0"/>
        <w:contextualSpacing w:val="0"/>
      </w:pPr>
      <w:r w:rsidRPr="00F35D40">
        <w:t>3.8. Piedāvājuma derīguma termiņš ir 60 dienas no piedāvājuma iesniegšanas termiņa.</w:t>
      </w:r>
    </w:p>
    <w:p w14:paraId="211C67EE" w14:textId="77777777" w:rsidR="008417C6" w:rsidRPr="00F35D40" w:rsidRDefault="008417C6" w:rsidP="008417C6">
      <w:pPr>
        <w:pStyle w:val="ListBullet4"/>
        <w:numPr>
          <w:ilvl w:val="0"/>
          <w:numId w:val="0"/>
        </w:numPr>
        <w:spacing w:after="0"/>
        <w:contextualSpacing w:val="0"/>
      </w:pPr>
      <w:r w:rsidRPr="00F35D40">
        <w:t>3.9. Pasūtītājam ir tiesības neizvēlēties nevienu piedāvājumu, kā arī pārtraukt vai izbeigt tirgus izpēti bez rezultāta.</w:t>
      </w:r>
    </w:p>
    <w:p w14:paraId="59CBDC7E" w14:textId="77777777" w:rsidR="008417C6" w:rsidRDefault="008417C6" w:rsidP="008417C6">
      <w:pPr>
        <w:pStyle w:val="ListBullet4"/>
        <w:numPr>
          <w:ilvl w:val="0"/>
          <w:numId w:val="0"/>
        </w:numPr>
        <w:spacing w:after="0"/>
        <w:contextualSpacing w:val="0"/>
      </w:pPr>
      <w:r w:rsidRPr="00F35D40">
        <w:t>3.10. Pasūtītājam ir tiesības noraidīt pretendenta piedāvājumu, ja pretendents, tā dalībnieks vai biedrs (ja pretendents ir piegādātāju apvienība vai personālsabiedrība) kā līgumslēdzēja puse vai līgumslēdzējas puses dalībnieks vai biedrs nav izpildījis ar Pasūtītāju noslēgtu iepirkuma līgumu vai vispārīgo vienošanos, kā rezultātā Pasūtītājs ir vienpusēji atkāpies no minētā līguma vai vienošanās, un līdz piedāvājuma iesniegšanas dienai nav pagājuši trīs gadi.</w:t>
      </w:r>
    </w:p>
    <w:p w14:paraId="084CB61A" w14:textId="77777777" w:rsidR="008417C6" w:rsidRPr="00F35D40" w:rsidRDefault="008417C6" w:rsidP="008417C6">
      <w:pPr>
        <w:pStyle w:val="ListBullet4"/>
        <w:numPr>
          <w:ilvl w:val="0"/>
          <w:numId w:val="0"/>
        </w:numPr>
        <w:ind w:left="502" w:hanging="360"/>
      </w:pPr>
    </w:p>
    <w:p w14:paraId="65609C32" w14:textId="77777777" w:rsidR="00D80B68" w:rsidRPr="009705FC" w:rsidRDefault="00D80B68" w:rsidP="00D80B68">
      <w:pPr>
        <w:pStyle w:val="ListBullet4"/>
        <w:tabs>
          <w:tab w:val="num" w:pos="0"/>
        </w:tabs>
        <w:spacing w:after="0"/>
        <w:ind w:left="0" w:firstLine="0"/>
        <w:contextualSpacing w:val="0"/>
        <w:rPr>
          <w:b/>
          <w:bCs/>
          <w:szCs w:val="24"/>
        </w:rPr>
      </w:pPr>
      <w:r w:rsidRPr="009705FC">
        <w:rPr>
          <w:b/>
          <w:bCs/>
          <w:szCs w:val="24"/>
        </w:rPr>
        <w:t>PIETEIKUMS</w:t>
      </w:r>
    </w:p>
    <w:p w14:paraId="46552259" w14:textId="77777777" w:rsidR="00D80B68" w:rsidRPr="009705FC" w:rsidRDefault="00D80B68" w:rsidP="00D80B68">
      <w:pPr>
        <w:pStyle w:val="ListBullet4"/>
        <w:numPr>
          <w:ilvl w:val="1"/>
          <w:numId w:val="2"/>
        </w:numPr>
        <w:spacing w:after="0"/>
        <w:ind w:left="567" w:hanging="567"/>
        <w:contextualSpacing w:val="0"/>
        <w:rPr>
          <w:szCs w:val="24"/>
        </w:rPr>
      </w:pPr>
      <w:r w:rsidRPr="009705FC">
        <w:rPr>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4B1397A8" w14:textId="77777777" w:rsidR="00D80B68" w:rsidRPr="009705FC" w:rsidRDefault="00D80B68" w:rsidP="00D80B68">
      <w:pPr>
        <w:pStyle w:val="ListBullet4"/>
        <w:numPr>
          <w:ilvl w:val="1"/>
          <w:numId w:val="2"/>
        </w:numPr>
        <w:spacing w:after="0"/>
        <w:ind w:left="567" w:hanging="567"/>
        <w:contextualSpacing w:val="0"/>
        <w:rPr>
          <w:szCs w:val="24"/>
        </w:rPr>
      </w:pPr>
      <w:r w:rsidRPr="009705FC">
        <w:rPr>
          <w:szCs w:val="24"/>
        </w:rPr>
        <w:lastRenderedPageBreak/>
        <w:t>Apliecinām, ka uz pretendentu neattiecas Starptautisko un Latvijas Republikas nacionālo sankciju likuma 11.</w:t>
      </w:r>
      <w:r w:rsidRPr="00ED6054">
        <w:rPr>
          <w:szCs w:val="24"/>
        </w:rPr>
        <w:t>1</w:t>
      </w:r>
      <w:r w:rsidRPr="009705FC">
        <w:rPr>
          <w:szCs w:val="24"/>
        </w:rPr>
        <w:t xml:space="preserve"> panta pirmajā daļā un otrajā daļā minētie izslēgšanas noteikumi.</w:t>
      </w:r>
    </w:p>
    <w:p w14:paraId="60296FD0" w14:textId="77777777" w:rsidR="007815DA" w:rsidRPr="00CE6A25" w:rsidRDefault="007815DA" w:rsidP="007815DA">
      <w:pPr>
        <w:pStyle w:val="ListBullet4"/>
        <w:numPr>
          <w:ilvl w:val="1"/>
          <w:numId w:val="2"/>
        </w:numPr>
        <w:spacing w:after="0"/>
        <w:ind w:left="567" w:hanging="567"/>
        <w:contextualSpacing w:val="0"/>
        <w:rPr>
          <w:szCs w:val="24"/>
        </w:rPr>
      </w:pPr>
      <w:r w:rsidRPr="00CE6A25">
        <w:rPr>
          <w:szCs w:val="24"/>
        </w:rPr>
        <w:t>Apliecinām, ka uz pretendentu neattiecas </w:t>
      </w:r>
      <w:r w:rsidRPr="00CE6A25">
        <w:rPr>
          <w:rStyle w:val="Strong"/>
          <w:szCs w:val="24"/>
        </w:rPr>
        <w:t>PADOMES REGULA (ES) 2025/2033 (2025. gada 23. oktobris), ar kuru groza Regulu (ES) Nr. 833/2014 par ierobežojošiem pasākumiem saistībā ar Krievijas darbībām, kas destabilizē situāciju Ukrainā 5.k. panta 1.punktā</w:t>
      </w:r>
      <w:r w:rsidRPr="00CE6A25">
        <w:rPr>
          <w:szCs w:val="24"/>
        </w:rPr>
        <w:t xml:space="preserve"> noteiktais, proti, pretendents (tai skaitā pretendenta apakšuzņēmējs/-i) nav:</w:t>
      </w:r>
    </w:p>
    <w:p w14:paraId="30B36598" w14:textId="77777777" w:rsidR="007815DA" w:rsidRPr="00B916FA" w:rsidRDefault="007815DA" w:rsidP="007815DA">
      <w:pPr>
        <w:pStyle w:val="ListBullet4"/>
        <w:numPr>
          <w:ilvl w:val="0"/>
          <w:numId w:val="0"/>
        </w:numPr>
        <w:ind w:left="567"/>
        <w:rPr>
          <w:szCs w:val="24"/>
        </w:rPr>
      </w:pPr>
      <w:r w:rsidRPr="00B916FA">
        <w:rPr>
          <w:szCs w:val="24"/>
        </w:rPr>
        <w:t>a) Krievijas valstspiederīgais vai fiziska persona, kas uzturas Krievijā vai juridiska persona, vienība vai struktūra, kas iedibināta Krievijā;</w:t>
      </w:r>
    </w:p>
    <w:p w14:paraId="6D4D3954" w14:textId="77777777" w:rsidR="007815DA" w:rsidRPr="00B916FA" w:rsidRDefault="007815DA" w:rsidP="007815DA">
      <w:pPr>
        <w:pStyle w:val="ListBullet4"/>
        <w:numPr>
          <w:ilvl w:val="0"/>
          <w:numId w:val="0"/>
        </w:numPr>
        <w:ind w:left="567"/>
        <w:rPr>
          <w:szCs w:val="24"/>
        </w:rPr>
      </w:pPr>
      <w:r w:rsidRPr="00B916FA">
        <w:rPr>
          <w:szCs w:val="24"/>
        </w:rPr>
        <w:t>b) juridiska persona, vienība vai struktūra, kuras īpašumtiesības vairāk nekā 50 % apmērā tieši vai netieši pieder šā punkta a) apakšpunktā minētai fiziskai vai juridiskai personai, vienībai vai struktūrai; vai</w:t>
      </w:r>
    </w:p>
    <w:p w14:paraId="469D45CC" w14:textId="77777777" w:rsidR="007815DA" w:rsidRPr="00B916FA" w:rsidRDefault="007815DA" w:rsidP="007815DA">
      <w:pPr>
        <w:pStyle w:val="ListBullet4"/>
        <w:numPr>
          <w:ilvl w:val="0"/>
          <w:numId w:val="0"/>
        </w:numPr>
        <w:ind w:left="567"/>
        <w:rPr>
          <w:szCs w:val="24"/>
        </w:rPr>
      </w:pPr>
      <w:r w:rsidRPr="00B916FA">
        <w:rPr>
          <w:szCs w:val="24"/>
        </w:rPr>
        <w:t>c) fiziska vai juridiska persona, vienība vai struktūra, kas darbojas kādas šā punkta a) vai b) apakšpunktā minētās vienības vārdā vai saskaņā ar tās norādēm,</w:t>
      </w:r>
    </w:p>
    <w:p w14:paraId="1A8B8DBC" w14:textId="77777777" w:rsidR="007815DA" w:rsidRPr="00B916FA" w:rsidRDefault="007815DA" w:rsidP="007815DA">
      <w:pPr>
        <w:pStyle w:val="ListBullet4"/>
        <w:numPr>
          <w:ilvl w:val="0"/>
          <w:numId w:val="0"/>
        </w:numPr>
        <w:spacing w:after="0"/>
        <w:ind w:left="567"/>
        <w:contextualSpacing w:val="0"/>
        <w:rPr>
          <w:szCs w:val="24"/>
        </w:rPr>
      </w:pPr>
      <w:r w:rsidRPr="00B916FA">
        <w:rPr>
          <w:szCs w:val="24"/>
        </w:rPr>
        <w:t>tostarp, ja uz tām attiecas vairāk nekā 10 % no līguma vērtības, apakšuzņēmējiem, piegādātājiem vai vienībām, uz kuru spējām paļaujas publiskā iepirkuma direktīvu nozīmē.</w:t>
      </w:r>
    </w:p>
    <w:p w14:paraId="4472627F" w14:textId="77777777" w:rsidR="00D80B68" w:rsidRPr="004F3237" w:rsidRDefault="00D80B68" w:rsidP="00D80B68">
      <w:pPr>
        <w:pStyle w:val="BodyText2"/>
        <w:numPr>
          <w:ilvl w:val="1"/>
          <w:numId w:val="2"/>
        </w:numPr>
        <w:spacing w:before="120"/>
        <w:ind w:left="567" w:hanging="567"/>
        <w:rPr>
          <w:rFonts w:ascii="Times New Roman" w:hAnsi="Times New Roman"/>
          <w:b/>
          <w:bCs/>
          <w:color w:val="000000" w:themeColor="text1"/>
          <w:szCs w:val="24"/>
        </w:rPr>
      </w:pPr>
      <w:r w:rsidRPr="004F3237">
        <w:rPr>
          <w:rFonts w:ascii="Times New Roman" w:hAnsi="Times New Roman"/>
          <w:b/>
          <w:bCs/>
          <w:color w:val="000000" w:themeColor="text1"/>
          <w:szCs w:val="24"/>
        </w:rPr>
        <w:t>Atbilstoši pasūtītāja sniegtajai informācijai</w:t>
      </w:r>
    </w:p>
    <w:p w14:paraId="73396CEA" w14:textId="6D231037" w:rsidR="00D80B68" w:rsidRPr="003E4477" w:rsidRDefault="00A962EE" w:rsidP="00D80B68">
      <w:pPr>
        <w:pStyle w:val="BodyText2"/>
        <w:tabs>
          <w:tab w:val="clear" w:pos="0"/>
        </w:tabs>
        <w:spacing w:before="120"/>
        <w:contextualSpacing/>
        <w:outlineLvl w:val="9"/>
        <w:rPr>
          <w:rFonts w:ascii="Times New Roman" w:hAnsi="Times New Roman"/>
          <w:szCs w:val="24"/>
        </w:rPr>
      </w:pPr>
      <w:sdt>
        <w:sdtPr>
          <w:rPr>
            <w:rFonts w:ascii="Times New Roman" w:hAnsi="Times New Roman"/>
            <w:szCs w:val="24"/>
          </w:rPr>
          <w:id w:val="-654298351"/>
          <w14:checkbox>
            <w14:checked w14:val="0"/>
            <w14:checkedState w14:val="2612" w14:font="MS Gothic"/>
            <w14:uncheckedState w14:val="2610" w14:font="MS Gothic"/>
          </w14:checkbox>
        </w:sdtPr>
        <w:sdtEndPr/>
        <w:sdtContent>
          <w:r w:rsidR="00D80B68" w:rsidRPr="003E4477">
            <w:rPr>
              <w:rFonts w:ascii="Segoe UI Symbol" w:eastAsia="MS Gothic" w:hAnsi="Segoe UI Symbol" w:cs="Segoe UI Symbol"/>
              <w:szCs w:val="24"/>
            </w:rPr>
            <w:t>☐</w:t>
          </w:r>
        </w:sdtContent>
      </w:sdt>
      <w:r w:rsidR="00D80B68" w:rsidRPr="003E4477">
        <w:rPr>
          <w:rFonts w:ascii="Times New Roman" w:hAnsi="Times New Roman"/>
          <w:szCs w:val="24"/>
        </w:rPr>
        <w:t xml:space="preserve">  Tehniskā specifikācija un saturs ir pietiekams, lai iesniegtu piedāvājumu;</w:t>
      </w:r>
    </w:p>
    <w:p w14:paraId="7D14317C" w14:textId="77777777" w:rsidR="00D80B68" w:rsidRPr="003E4477" w:rsidRDefault="00A962EE" w:rsidP="00D80B68">
      <w:pPr>
        <w:pStyle w:val="BodyText2"/>
        <w:tabs>
          <w:tab w:val="clear" w:pos="0"/>
        </w:tabs>
        <w:spacing w:before="120"/>
        <w:contextualSpacing/>
        <w:outlineLvl w:val="9"/>
        <w:rPr>
          <w:rFonts w:ascii="Times New Roman" w:hAnsi="Times New Roman"/>
          <w:szCs w:val="24"/>
        </w:rPr>
      </w:pPr>
      <w:sdt>
        <w:sdtPr>
          <w:rPr>
            <w:rFonts w:ascii="Times New Roman" w:hAnsi="Times New Roman"/>
            <w:szCs w:val="24"/>
          </w:rPr>
          <w:id w:val="1967307597"/>
          <w14:checkbox>
            <w14:checked w14:val="0"/>
            <w14:checkedState w14:val="2612" w14:font="MS Gothic"/>
            <w14:uncheckedState w14:val="2610" w14:font="MS Gothic"/>
          </w14:checkbox>
        </w:sdtPr>
        <w:sdtEndPr/>
        <w:sdtContent>
          <w:r w:rsidR="00D80B68" w:rsidRPr="003E4477">
            <w:rPr>
              <w:rFonts w:ascii="Segoe UI Symbol" w:eastAsia="MS Gothic" w:hAnsi="Segoe UI Symbol" w:cs="Segoe UI Symbol"/>
              <w:szCs w:val="24"/>
            </w:rPr>
            <w:t>☐</w:t>
          </w:r>
        </w:sdtContent>
      </w:sdt>
      <w:r w:rsidR="00D80B68" w:rsidRPr="003E4477">
        <w:rPr>
          <w:rFonts w:ascii="Times New Roman" w:hAnsi="Times New Roman"/>
          <w:szCs w:val="24"/>
        </w:rPr>
        <w:t xml:space="preserve"> Tehniskā specifikācija ir pilnveidojama (tehniskie parametri, to funkcionālie aspekti):</w:t>
      </w:r>
    </w:p>
    <w:tbl>
      <w:tblPr>
        <w:tblStyle w:val="TableGrid"/>
        <w:tblW w:w="9493" w:type="dxa"/>
        <w:tblLook w:val="04A0" w:firstRow="1" w:lastRow="0" w:firstColumn="1" w:lastColumn="0" w:noHBand="0" w:noVBand="1"/>
      </w:tblPr>
      <w:tblGrid>
        <w:gridCol w:w="9493"/>
      </w:tblGrid>
      <w:tr w:rsidR="00D80B68" w:rsidRPr="003E4477" w14:paraId="79644C64" w14:textId="77777777">
        <w:tc>
          <w:tcPr>
            <w:tcW w:w="9493" w:type="dxa"/>
          </w:tcPr>
          <w:p w14:paraId="4F4DDEAC" w14:textId="16E244AF" w:rsidR="00D80B68" w:rsidRPr="003E4477" w:rsidRDefault="00D80B68" w:rsidP="002E7D22">
            <w:pPr>
              <w:spacing w:before="120"/>
              <w:jc w:val="center"/>
              <w:rPr>
                <w:rFonts w:ascii="Times New Roman" w:hAnsi="Times New Roman" w:cs="Times New Roman"/>
                <w:i/>
                <w:iCs/>
                <w:sz w:val="24"/>
                <w:szCs w:val="24"/>
              </w:rPr>
            </w:pPr>
            <w:r w:rsidRPr="003E4477">
              <w:rPr>
                <w:rFonts w:ascii="Times New Roman" w:hAnsi="Times New Roman" w:cs="Times New Roman"/>
                <w:i/>
                <w:iCs/>
                <w:sz w:val="24"/>
                <w:szCs w:val="24"/>
              </w:rPr>
              <w:t>Ja atzīmējāt, ka tehniskā specifikācija ir pilnveidojama, lūdzu norādiet, ko tieši nepieciešams pilnveidot vai kāda informācija ir neskaidra, lai sagatavotu piedāvājumu.</w:t>
            </w:r>
          </w:p>
        </w:tc>
      </w:tr>
    </w:tbl>
    <w:p w14:paraId="17D3855A" w14:textId="0F8D48C5" w:rsidR="00D80B68" w:rsidRPr="002E6B67" w:rsidRDefault="00D80B68" w:rsidP="002E7D22">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4.</w:t>
      </w:r>
      <w:r w:rsidR="00164517">
        <w:rPr>
          <w:rFonts w:ascii="Times New Roman" w:hAnsi="Times New Roman" w:cs="Times New Roman"/>
          <w:b/>
          <w:sz w:val="24"/>
          <w:szCs w:val="24"/>
        </w:rPr>
        <w:t>5</w:t>
      </w:r>
      <w:r w:rsidRPr="002E6B67">
        <w:rPr>
          <w:rFonts w:ascii="Times New Roman" w:hAnsi="Times New Roman" w:cs="Times New Roman"/>
          <w:b/>
          <w:sz w:val="24"/>
          <w:szCs w:val="24"/>
        </w:rPr>
        <w:t>. Saimnieciskās un finanšu spējas</w:t>
      </w:r>
    </w:p>
    <w:tbl>
      <w:tblPr>
        <w:tblStyle w:val="TableGrid"/>
        <w:tblW w:w="9493" w:type="dxa"/>
        <w:tblLook w:val="04A0" w:firstRow="1" w:lastRow="0" w:firstColumn="1" w:lastColumn="0" w:noHBand="0" w:noVBand="1"/>
      </w:tblPr>
      <w:tblGrid>
        <w:gridCol w:w="4540"/>
        <w:gridCol w:w="2310"/>
        <w:gridCol w:w="2643"/>
      </w:tblGrid>
      <w:tr w:rsidR="00D80B68" w:rsidRPr="003E4477" w14:paraId="5687AC3D" w14:textId="77777777">
        <w:trPr>
          <w:trHeight w:val="306"/>
        </w:trPr>
        <w:tc>
          <w:tcPr>
            <w:tcW w:w="4540" w:type="dxa"/>
            <w:shd w:val="clear" w:color="auto" w:fill="D9E2F3" w:themeFill="accent1" w:themeFillTint="33"/>
            <w:vAlign w:val="center"/>
          </w:tcPr>
          <w:p w14:paraId="28AF8C43" w14:textId="77777777" w:rsidR="00D80B68" w:rsidRPr="003E4477" w:rsidRDefault="00D80B68" w:rsidP="002E7D22">
            <w:pPr>
              <w:spacing w:before="120"/>
              <w:contextualSpacing/>
              <w:rPr>
                <w:rFonts w:ascii="Times New Roman" w:hAnsi="Times New Roman" w:cs="Times New Roman"/>
                <w:b/>
                <w:sz w:val="24"/>
                <w:szCs w:val="24"/>
              </w:rPr>
            </w:pPr>
            <w:r w:rsidRPr="003E4477">
              <w:rPr>
                <w:rFonts w:ascii="Times New Roman" w:hAnsi="Times New Roman" w:cs="Times New Roman"/>
                <w:b/>
                <w:sz w:val="24"/>
                <w:szCs w:val="24"/>
              </w:rPr>
              <w:t>Kopējais apgrozījums</w:t>
            </w:r>
          </w:p>
        </w:tc>
        <w:tc>
          <w:tcPr>
            <w:tcW w:w="4953" w:type="dxa"/>
            <w:gridSpan w:val="2"/>
            <w:shd w:val="clear" w:color="auto" w:fill="D9E2F3" w:themeFill="accent1" w:themeFillTint="33"/>
            <w:vAlign w:val="center"/>
          </w:tcPr>
          <w:p w14:paraId="71A4B383" w14:textId="77777777" w:rsidR="00D80B68" w:rsidRPr="003E4477" w:rsidRDefault="00D80B68" w:rsidP="002E7D22">
            <w:pPr>
              <w:spacing w:before="120"/>
              <w:contextualSpacing/>
              <w:rPr>
                <w:rFonts w:ascii="Times New Roman" w:hAnsi="Times New Roman" w:cs="Times New Roman"/>
                <w:b/>
                <w:sz w:val="24"/>
                <w:szCs w:val="24"/>
              </w:rPr>
            </w:pPr>
            <w:r w:rsidRPr="003E4477">
              <w:rPr>
                <w:rFonts w:ascii="Times New Roman" w:hAnsi="Times New Roman" w:cs="Times New Roman"/>
                <w:b/>
                <w:sz w:val="24"/>
                <w:szCs w:val="24"/>
              </w:rPr>
              <w:t>Gads</w:t>
            </w:r>
          </w:p>
        </w:tc>
      </w:tr>
      <w:tr w:rsidR="00D80B68" w:rsidRPr="003E4477" w14:paraId="2BFFF2C9" w14:textId="77777777">
        <w:trPr>
          <w:trHeight w:val="272"/>
        </w:trPr>
        <w:tc>
          <w:tcPr>
            <w:tcW w:w="4540" w:type="dxa"/>
            <w:vAlign w:val="center"/>
          </w:tcPr>
          <w:p w14:paraId="2DE77F8C" w14:textId="77777777" w:rsidR="00D80B68" w:rsidRPr="003E4477" w:rsidRDefault="00D80B68" w:rsidP="002E7D22">
            <w:pPr>
              <w:spacing w:before="120"/>
              <w:contextualSpacing/>
              <w:rPr>
                <w:rFonts w:ascii="Times New Roman" w:hAnsi="Times New Roman" w:cs="Times New Roman"/>
                <w:b/>
                <w:bCs/>
                <w:sz w:val="24"/>
                <w:szCs w:val="24"/>
              </w:rPr>
            </w:pPr>
          </w:p>
        </w:tc>
        <w:tc>
          <w:tcPr>
            <w:tcW w:w="4953" w:type="dxa"/>
            <w:gridSpan w:val="2"/>
            <w:vAlign w:val="center"/>
          </w:tcPr>
          <w:p w14:paraId="2514DA1B" w14:textId="77777777" w:rsidR="00D80B68" w:rsidRPr="003E4477" w:rsidRDefault="00D80B68" w:rsidP="002E7D22">
            <w:pPr>
              <w:spacing w:before="120"/>
              <w:contextualSpacing/>
              <w:rPr>
                <w:rFonts w:ascii="Times New Roman" w:hAnsi="Times New Roman" w:cs="Times New Roman"/>
                <w:sz w:val="24"/>
                <w:szCs w:val="24"/>
              </w:rPr>
            </w:pPr>
            <w:r w:rsidRPr="003E4477">
              <w:rPr>
                <w:rFonts w:ascii="Times New Roman" w:hAnsi="Times New Roman" w:cs="Times New Roman"/>
                <w:sz w:val="24"/>
                <w:szCs w:val="24"/>
              </w:rPr>
              <w:t>2024.</w:t>
            </w:r>
          </w:p>
        </w:tc>
      </w:tr>
      <w:tr w:rsidR="00D80B68" w:rsidRPr="003E4477" w14:paraId="33CF3E15" w14:textId="77777777">
        <w:trPr>
          <w:trHeight w:val="292"/>
        </w:trPr>
        <w:tc>
          <w:tcPr>
            <w:tcW w:w="4540" w:type="dxa"/>
            <w:vAlign w:val="center"/>
          </w:tcPr>
          <w:p w14:paraId="1511CC9C" w14:textId="77777777" w:rsidR="00D80B68" w:rsidRPr="003E4477" w:rsidRDefault="00D80B68" w:rsidP="002E7D22">
            <w:pPr>
              <w:spacing w:before="120"/>
              <w:contextualSpacing/>
              <w:rPr>
                <w:rFonts w:ascii="Times New Roman" w:hAnsi="Times New Roman" w:cs="Times New Roman"/>
                <w:b/>
                <w:bCs/>
                <w:sz w:val="24"/>
                <w:szCs w:val="24"/>
              </w:rPr>
            </w:pPr>
          </w:p>
        </w:tc>
        <w:tc>
          <w:tcPr>
            <w:tcW w:w="4953" w:type="dxa"/>
            <w:gridSpan w:val="2"/>
            <w:vAlign w:val="center"/>
          </w:tcPr>
          <w:p w14:paraId="66E32A00" w14:textId="77777777" w:rsidR="00D80B68" w:rsidRPr="003E4477" w:rsidRDefault="00D80B68" w:rsidP="002E7D22">
            <w:pPr>
              <w:spacing w:before="120"/>
              <w:contextualSpacing/>
              <w:rPr>
                <w:rFonts w:ascii="Times New Roman" w:hAnsi="Times New Roman" w:cs="Times New Roman"/>
                <w:sz w:val="24"/>
                <w:szCs w:val="24"/>
              </w:rPr>
            </w:pPr>
            <w:r w:rsidRPr="003E4477">
              <w:rPr>
                <w:rFonts w:ascii="Times New Roman" w:hAnsi="Times New Roman" w:cs="Times New Roman"/>
                <w:sz w:val="24"/>
                <w:szCs w:val="24"/>
              </w:rPr>
              <w:t>202</w:t>
            </w:r>
            <w:r>
              <w:rPr>
                <w:rFonts w:ascii="Times New Roman" w:hAnsi="Times New Roman" w:cs="Times New Roman"/>
                <w:sz w:val="24"/>
                <w:szCs w:val="24"/>
              </w:rPr>
              <w:t>3</w:t>
            </w:r>
            <w:r w:rsidRPr="003E4477">
              <w:rPr>
                <w:rFonts w:ascii="Times New Roman" w:hAnsi="Times New Roman" w:cs="Times New Roman"/>
                <w:sz w:val="24"/>
                <w:szCs w:val="24"/>
              </w:rPr>
              <w:t>.</w:t>
            </w:r>
          </w:p>
        </w:tc>
      </w:tr>
      <w:tr w:rsidR="00D80B68" w:rsidRPr="003E4477" w14:paraId="1068EB78" w14:textId="77777777">
        <w:trPr>
          <w:trHeight w:val="269"/>
        </w:trPr>
        <w:tc>
          <w:tcPr>
            <w:tcW w:w="4540" w:type="dxa"/>
            <w:vAlign w:val="center"/>
          </w:tcPr>
          <w:p w14:paraId="308D7DAD" w14:textId="77777777" w:rsidR="00D80B68" w:rsidRPr="003E4477" w:rsidRDefault="00D80B68" w:rsidP="002E7D22">
            <w:pPr>
              <w:spacing w:before="120"/>
              <w:contextualSpacing/>
              <w:rPr>
                <w:rFonts w:ascii="Times New Roman" w:hAnsi="Times New Roman" w:cs="Times New Roman"/>
                <w:b/>
                <w:bCs/>
                <w:sz w:val="24"/>
                <w:szCs w:val="24"/>
              </w:rPr>
            </w:pPr>
          </w:p>
        </w:tc>
        <w:tc>
          <w:tcPr>
            <w:tcW w:w="4953" w:type="dxa"/>
            <w:gridSpan w:val="2"/>
            <w:vAlign w:val="center"/>
          </w:tcPr>
          <w:p w14:paraId="3F1B2BB7" w14:textId="77777777" w:rsidR="00D80B68" w:rsidRPr="003E4477" w:rsidRDefault="00D80B68" w:rsidP="002E7D22">
            <w:pPr>
              <w:spacing w:before="120"/>
              <w:contextualSpacing/>
              <w:rPr>
                <w:rFonts w:ascii="Times New Roman" w:hAnsi="Times New Roman" w:cs="Times New Roman"/>
                <w:sz w:val="24"/>
                <w:szCs w:val="24"/>
              </w:rPr>
            </w:pPr>
            <w:r w:rsidRPr="003E4477">
              <w:rPr>
                <w:rFonts w:ascii="Times New Roman" w:hAnsi="Times New Roman" w:cs="Times New Roman"/>
                <w:sz w:val="24"/>
                <w:szCs w:val="24"/>
              </w:rPr>
              <w:t>202</w:t>
            </w:r>
            <w:r>
              <w:rPr>
                <w:rFonts w:ascii="Times New Roman" w:hAnsi="Times New Roman" w:cs="Times New Roman"/>
                <w:sz w:val="24"/>
                <w:szCs w:val="24"/>
              </w:rPr>
              <w:t>2</w:t>
            </w:r>
            <w:r w:rsidRPr="003E4477">
              <w:rPr>
                <w:rFonts w:ascii="Times New Roman" w:hAnsi="Times New Roman" w:cs="Times New Roman"/>
                <w:sz w:val="24"/>
                <w:szCs w:val="24"/>
              </w:rPr>
              <w:t>.</w:t>
            </w:r>
          </w:p>
        </w:tc>
      </w:tr>
      <w:tr w:rsidR="00D80B68" w:rsidRPr="003E4477" w14:paraId="5D0080E6" w14:textId="77777777">
        <w:trPr>
          <w:trHeight w:val="667"/>
        </w:trPr>
        <w:tc>
          <w:tcPr>
            <w:tcW w:w="6850" w:type="dxa"/>
            <w:gridSpan w:val="2"/>
            <w:shd w:val="clear" w:color="auto" w:fill="D9E2F3" w:themeFill="accent1" w:themeFillTint="33"/>
            <w:vAlign w:val="center"/>
          </w:tcPr>
          <w:p w14:paraId="241E01DC" w14:textId="2E7CEC4C" w:rsidR="00D80B68" w:rsidRPr="003E4477" w:rsidRDefault="00D80B68" w:rsidP="002E7D22">
            <w:pPr>
              <w:spacing w:before="120"/>
              <w:contextualSpacing/>
              <w:rPr>
                <w:rFonts w:ascii="Times New Roman" w:hAnsi="Times New Roman" w:cs="Times New Roman"/>
                <w:b/>
                <w:sz w:val="24"/>
                <w:szCs w:val="24"/>
              </w:rPr>
            </w:pPr>
            <w:r w:rsidRPr="003E4477">
              <w:rPr>
                <w:rFonts w:ascii="Times New Roman" w:hAnsi="Times New Roman" w:cs="Times New Roman"/>
                <w:b/>
                <w:color w:val="000000" w:themeColor="text1"/>
                <w:sz w:val="24"/>
                <w:szCs w:val="24"/>
              </w:rPr>
              <w:t>Pozitīvs pašu kapitāls 2024.</w:t>
            </w:r>
            <w:r>
              <w:rPr>
                <w:rFonts w:ascii="Times New Roman" w:hAnsi="Times New Roman" w:cs="Times New Roman"/>
                <w:b/>
                <w:color w:val="000000" w:themeColor="text1"/>
                <w:sz w:val="24"/>
                <w:szCs w:val="24"/>
              </w:rPr>
              <w:t xml:space="preserve"> </w:t>
            </w:r>
            <w:r w:rsidRPr="003E4477">
              <w:rPr>
                <w:rFonts w:ascii="Times New Roman" w:hAnsi="Times New Roman" w:cs="Times New Roman"/>
                <w:b/>
                <w:color w:val="000000" w:themeColor="text1"/>
                <w:sz w:val="24"/>
                <w:szCs w:val="24"/>
              </w:rPr>
              <w:t>gadā</w:t>
            </w:r>
            <w:r w:rsidR="00573DB8">
              <w:rPr>
                <w:rFonts w:ascii="Times New Roman" w:hAnsi="Times New Roman" w:cs="Times New Roman"/>
                <w:b/>
                <w:color w:val="000000" w:themeColor="text1"/>
                <w:sz w:val="24"/>
                <w:szCs w:val="24"/>
              </w:rPr>
              <w:t xml:space="preserve"> </w:t>
            </w:r>
          </w:p>
        </w:tc>
        <w:tc>
          <w:tcPr>
            <w:tcW w:w="2643" w:type="dxa"/>
            <w:vAlign w:val="center"/>
          </w:tcPr>
          <w:p w14:paraId="0B25878C" w14:textId="77777777" w:rsidR="00F035F4" w:rsidRPr="00156230" w:rsidRDefault="00A962EE" w:rsidP="002E7D22">
            <w:pPr>
              <w:pStyle w:val="BodyText2"/>
              <w:tabs>
                <w:tab w:val="clear" w:pos="0"/>
              </w:tabs>
              <w:spacing w:before="120"/>
              <w:contextualSpacing/>
              <w:jc w:val="left"/>
              <w:outlineLvl w:val="9"/>
              <w:rPr>
                <w:rFonts w:ascii="Times New Roman" w:hAnsi="Times New Roman"/>
                <w:szCs w:val="24"/>
              </w:rPr>
            </w:pPr>
            <w:sdt>
              <w:sdtPr>
                <w:rPr>
                  <w:rFonts w:ascii="Times New Roman" w:hAnsi="Times New Roman"/>
                  <w:szCs w:val="24"/>
                </w:rPr>
                <w:id w:val="-1734847754"/>
                <w14:checkbox>
                  <w14:checked w14:val="0"/>
                  <w14:checkedState w14:val="2612" w14:font="MS Gothic"/>
                  <w14:uncheckedState w14:val="2610" w14:font="MS Gothic"/>
                </w14:checkbox>
              </w:sdtPr>
              <w:sdtEndPr/>
              <w:sdtContent>
                <w:r w:rsidR="00F035F4" w:rsidRPr="00156230">
                  <w:rPr>
                    <w:rFonts w:ascii="Segoe UI Symbol" w:eastAsia="MS Gothic" w:hAnsi="Segoe UI Symbol" w:cs="Segoe UI Symbol"/>
                    <w:szCs w:val="24"/>
                  </w:rPr>
                  <w:t>☐</w:t>
                </w:r>
              </w:sdtContent>
            </w:sdt>
            <w:r w:rsidR="00F035F4" w:rsidRPr="00156230">
              <w:rPr>
                <w:rFonts w:ascii="Times New Roman" w:hAnsi="Times New Roman"/>
                <w:szCs w:val="24"/>
              </w:rPr>
              <w:t xml:space="preserve">  Pozitīvs</w:t>
            </w:r>
          </w:p>
          <w:p w14:paraId="046976D5" w14:textId="39CDAE65" w:rsidR="00D80B68" w:rsidRPr="003E4477" w:rsidRDefault="00A962EE" w:rsidP="002E7D22">
            <w:pPr>
              <w:spacing w:before="120"/>
              <w:contextualSpacing/>
              <w:rPr>
                <w:rFonts w:ascii="Times New Roman" w:hAnsi="Times New Roman" w:cs="Times New Roman"/>
                <w:sz w:val="24"/>
                <w:szCs w:val="24"/>
              </w:rPr>
            </w:pPr>
            <w:sdt>
              <w:sdtPr>
                <w:rPr>
                  <w:rFonts w:ascii="Times New Roman" w:hAnsi="Times New Roman"/>
                  <w:szCs w:val="24"/>
                </w:rPr>
                <w:id w:val="172623426"/>
                <w14:checkbox>
                  <w14:checked w14:val="0"/>
                  <w14:checkedState w14:val="2612" w14:font="MS Gothic"/>
                  <w14:uncheckedState w14:val="2610" w14:font="MS Gothic"/>
                </w14:checkbox>
              </w:sdtPr>
              <w:sdtEndPr/>
              <w:sdtContent>
                <w:r w:rsidR="00F035F4" w:rsidRPr="00156230">
                  <w:rPr>
                    <w:rFonts w:ascii="Segoe UI Symbol" w:eastAsia="MS Gothic" w:hAnsi="Segoe UI Symbol" w:cs="Segoe UI Symbol"/>
                    <w:szCs w:val="24"/>
                  </w:rPr>
                  <w:t>☐</w:t>
                </w:r>
              </w:sdtContent>
            </w:sdt>
            <w:r w:rsidR="00F035F4" w:rsidRPr="00156230">
              <w:rPr>
                <w:rFonts w:ascii="Times New Roman" w:hAnsi="Times New Roman"/>
                <w:szCs w:val="24"/>
              </w:rPr>
              <w:t xml:space="preserve">  Negatīvs</w:t>
            </w:r>
          </w:p>
        </w:tc>
      </w:tr>
      <w:tr w:rsidR="00D80B68" w:rsidRPr="003E4477" w14:paraId="36C6A84A" w14:textId="77777777">
        <w:trPr>
          <w:trHeight w:val="836"/>
        </w:trPr>
        <w:tc>
          <w:tcPr>
            <w:tcW w:w="6850" w:type="dxa"/>
            <w:gridSpan w:val="2"/>
            <w:shd w:val="clear" w:color="auto" w:fill="D9E2F3" w:themeFill="accent1" w:themeFillTint="33"/>
            <w:vAlign w:val="center"/>
          </w:tcPr>
          <w:p w14:paraId="775DE83E" w14:textId="0981E406" w:rsidR="00D80B68" w:rsidRPr="003E4477" w:rsidRDefault="00D80B68" w:rsidP="002E7D22">
            <w:pPr>
              <w:spacing w:before="120"/>
              <w:contextualSpacing/>
              <w:rPr>
                <w:rFonts w:ascii="Times New Roman" w:hAnsi="Times New Roman" w:cs="Times New Roman"/>
                <w:b/>
                <w:sz w:val="24"/>
                <w:szCs w:val="24"/>
              </w:rPr>
            </w:pPr>
            <w:r w:rsidRPr="003E4477">
              <w:rPr>
                <w:rFonts w:ascii="Times New Roman" w:hAnsi="Times New Roman" w:cs="Times New Roman"/>
                <w:b/>
                <w:sz w:val="24"/>
                <w:szCs w:val="24"/>
              </w:rPr>
              <w:t xml:space="preserve">Likviditātes koeficients </w:t>
            </w:r>
            <w:r w:rsidRPr="003E4477">
              <w:rPr>
                <w:rFonts w:ascii="Times New Roman" w:hAnsi="Times New Roman" w:cs="Times New Roman"/>
                <w:sz w:val="24"/>
                <w:szCs w:val="24"/>
              </w:rPr>
              <w:t>(“Apgrozāmie līdzekļi kopā” dalījums ar bilances rindu “Īstermiņa kreditori kopā”)</w:t>
            </w:r>
            <w:r w:rsidRPr="003E4477">
              <w:rPr>
                <w:rFonts w:ascii="Times New Roman" w:hAnsi="Times New Roman" w:cs="Times New Roman"/>
                <w:b/>
                <w:sz w:val="24"/>
                <w:szCs w:val="24"/>
              </w:rPr>
              <w:t xml:space="preserve">  </w:t>
            </w:r>
            <w:r w:rsidRPr="003E4477">
              <w:rPr>
                <w:rFonts w:ascii="Times New Roman" w:hAnsi="Times New Roman" w:cs="Times New Roman"/>
                <w:b/>
                <w:color w:val="000000" w:themeColor="text1"/>
                <w:sz w:val="24"/>
                <w:szCs w:val="24"/>
              </w:rPr>
              <w:t>2024.</w:t>
            </w:r>
            <w:r>
              <w:rPr>
                <w:rFonts w:ascii="Times New Roman" w:hAnsi="Times New Roman" w:cs="Times New Roman"/>
                <w:b/>
                <w:color w:val="000000" w:themeColor="text1"/>
                <w:sz w:val="24"/>
                <w:szCs w:val="24"/>
              </w:rPr>
              <w:t xml:space="preserve"> </w:t>
            </w:r>
            <w:r w:rsidRPr="003E4477">
              <w:rPr>
                <w:rFonts w:ascii="Times New Roman" w:hAnsi="Times New Roman" w:cs="Times New Roman"/>
                <w:b/>
                <w:color w:val="000000" w:themeColor="text1"/>
                <w:sz w:val="24"/>
                <w:szCs w:val="24"/>
              </w:rPr>
              <w:t>gadā ir vismaz 1</w:t>
            </w:r>
            <w:r w:rsidR="00573DB8">
              <w:rPr>
                <w:rFonts w:ascii="Times New Roman" w:hAnsi="Times New Roman" w:cs="Times New Roman"/>
                <w:b/>
                <w:color w:val="000000" w:themeColor="text1"/>
                <w:sz w:val="24"/>
                <w:szCs w:val="24"/>
              </w:rPr>
              <w:t xml:space="preserve"> </w:t>
            </w:r>
          </w:p>
        </w:tc>
        <w:tc>
          <w:tcPr>
            <w:tcW w:w="2643" w:type="dxa"/>
            <w:vAlign w:val="center"/>
          </w:tcPr>
          <w:p w14:paraId="68A399EB" w14:textId="77777777" w:rsidR="00D80B68" w:rsidRPr="003E4477" w:rsidRDefault="00A962EE" w:rsidP="002E7D22">
            <w:pPr>
              <w:spacing w:before="120"/>
              <w:contextualSpacing/>
              <w:rPr>
                <w:rFonts w:ascii="Times New Roman" w:hAnsi="Times New Roman" w:cs="Times New Roman"/>
                <w:sz w:val="24"/>
                <w:szCs w:val="24"/>
              </w:rPr>
            </w:pPr>
            <w:sdt>
              <w:sdtPr>
                <w:rPr>
                  <w:rFonts w:ascii="Times New Roman" w:hAnsi="Times New Roman" w:cs="Times New Roman"/>
                  <w:sz w:val="24"/>
                  <w:szCs w:val="24"/>
                </w:rPr>
                <w:id w:val="1703442156"/>
                <w14:checkbox>
                  <w14:checked w14:val="0"/>
                  <w14:checkedState w14:val="2612" w14:font="MS Gothic"/>
                  <w14:uncheckedState w14:val="2610" w14:font="MS Gothic"/>
                </w14:checkbox>
              </w:sdtPr>
              <w:sdtEndPr/>
              <w:sdtContent>
                <w:r w:rsidR="00D80B68" w:rsidRPr="003E4477">
                  <w:rPr>
                    <w:rFonts w:ascii="Segoe UI Symbol" w:hAnsi="Segoe UI Symbol" w:cs="Segoe UI Symbol"/>
                    <w:sz w:val="24"/>
                    <w:szCs w:val="24"/>
                  </w:rPr>
                  <w:t>☐</w:t>
                </w:r>
              </w:sdtContent>
            </w:sdt>
            <w:r w:rsidR="00D80B68" w:rsidRPr="003E4477">
              <w:rPr>
                <w:rFonts w:ascii="Times New Roman" w:hAnsi="Times New Roman" w:cs="Times New Roman"/>
                <w:sz w:val="24"/>
                <w:szCs w:val="24"/>
              </w:rPr>
              <w:t xml:space="preserve">  Atbilst</w:t>
            </w:r>
          </w:p>
          <w:p w14:paraId="6754AEE6" w14:textId="77777777" w:rsidR="00D80B68" w:rsidRPr="003E4477" w:rsidRDefault="00A962EE" w:rsidP="002E7D22">
            <w:pPr>
              <w:spacing w:before="120"/>
              <w:contextualSpacing/>
              <w:rPr>
                <w:rFonts w:ascii="Times New Roman" w:hAnsi="Times New Roman" w:cs="Times New Roman"/>
                <w:sz w:val="24"/>
                <w:szCs w:val="24"/>
              </w:rPr>
            </w:pPr>
            <w:sdt>
              <w:sdtPr>
                <w:rPr>
                  <w:rFonts w:ascii="Times New Roman" w:hAnsi="Times New Roman" w:cs="Times New Roman"/>
                  <w:sz w:val="24"/>
                  <w:szCs w:val="24"/>
                </w:rPr>
                <w:id w:val="-1534033513"/>
                <w14:checkbox>
                  <w14:checked w14:val="0"/>
                  <w14:checkedState w14:val="2612" w14:font="MS Gothic"/>
                  <w14:uncheckedState w14:val="2610" w14:font="MS Gothic"/>
                </w14:checkbox>
              </w:sdtPr>
              <w:sdtEndPr/>
              <w:sdtContent>
                <w:r w:rsidR="00D80B68" w:rsidRPr="003E4477">
                  <w:rPr>
                    <w:rFonts w:ascii="Segoe UI Symbol" w:hAnsi="Segoe UI Symbol" w:cs="Segoe UI Symbol"/>
                    <w:sz w:val="24"/>
                    <w:szCs w:val="24"/>
                  </w:rPr>
                  <w:t>☐</w:t>
                </w:r>
              </w:sdtContent>
            </w:sdt>
            <w:r w:rsidR="00D80B68" w:rsidRPr="003E4477">
              <w:rPr>
                <w:rFonts w:ascii="Times New Roman" w:hAnsi="Times New Roman" w:cs="Times New Roman"/>
                <w:sz w:val="24"/>
                <w:szCs w:val="24"/>
              </w:rPr>
              <w:t xml:space="preserve">  Neatbilst</w:t>
            </w:r>
          </w:p>
        </w:tc>
      </w:tr>
    </w:tbl>
    <w:p w14:paraId="0E3929F9" w14:textId="7D6BCC93" w:rsidR="00507804" w:rsidRPr="008B2092" w:rsidRDefault="00507804" w:rsidP="002E7D22">
      <w:pPr>
        <w:tabs>
          <w:tab w:val="left" w:pos="426"/>
        </w:tabs>
        <w:autoSpaceDE w:val="0"/>
        <w:autoSpaceDN w:val="0"/>
        <w:adjustRightInd w:val="0"/>
        <w:spacing w:before="120" w:after="0" w:line="240" w:lineRule="auto"/>
        <w:contextualSpacing/>
        <w:jc w:val="both"/>
        <w:rPr>
          <w:rFonts w:ascii="Times New Roman" w:hAnsi="Times New Roman" w:cs="Times New Roman"/>
          <w:b/>
          <w:color w:val="000000" w:themeColor="text1"/>
          <w:sz w:val="24"/>
          <w:szCs w:val="24"/>
          <w:lang w:eastAsia="ar-SA"/>
        </w:rPr>
      </w:pPr>
      <w:r>
        <w:rPr>
          <w:rFonts w:ascii="Times New Roman" w:hAnsi="Times New Roman" w:cs="Times New Roman"/>
          <w:b/>
          <w:color w:val="000000" w:themeColor="text1"/>
          <w:sz w:val="24"/>
          <w:szCs w:val="24"/>
          <w:lang w:eastAsia="ar-SA"/>
        </w:rPr>
        <w:t>4.</w:t>
      </w:r>
      <w:r w:rsidR="00164517">
        <w:rPr>
          <w:rFonts w:ascii="Times New Roman" w:hAnsi="Times New Roman" w:cs="Times New Roman"/>
          <w:b/>
          <w:color w:val="000000" w:themeColor="text1"/>
          <w:sz w:val="24"/>
          <w:szCs w:val="24"/>
          <w:lang w:eastAsia="ar-SA"/>
        </w:rPr>
        <w:t>6</w:t>
      </w:r>
      <w:r w:rsidRPr="008B2092">
        <w:rPr>
          <w:rFonts w:ascii="Times New Roman" w:hAnsi="Times New Roman" w:cs="Times New Roman"/>
          <w:b/>
          <w:color w:val="000000" w:themeColor="text1"/>
          <w:sz w:val="24"/>
          <w:szCs w:val="24"/>
          <w:lang w:eastAsia="ar-SA"/>
        </w:rPr>
        <w:t xml:space="preserve">. </w:t>
      </w:r>
      <w:r w:rsidRPr="008B2092">
        <w:rPr>
          <w:rFonts w:ascii="Times New Roman" w:hAnsi="Times New Roman" w:cs="Times New Roman"/>
          <w:bCs/>
          <w:color w:val="000000" w:themeColor="text1"/>
          <w:sz w:val="24"/>
          <w:szCs w:val="24"/>
          <w:lang w:eastAsia="ar-SA"/>
        </w:rPr>
        <w:t>Apakšuzņēmēju piesaiste:</w:t>
      </w:r>
    </w:p>
    <w:p w14:paraId="420BFC90" w14:textId="5E36898B" w:rsidR="00507804" w:rsidRPr="008B2092" w:rsidRDefault="00A962EE" w:rsidP="002E7D22">
      <w:pPr>
        <w:pStyle w:val="BodyText2"/>
        <w:tabs>
          <w:tab w:val="clear" w:pos="0"/>
        </w:tabs>
        <w:spacing w:before="120"/>
        <w:contextualSpacing/>
        <w:outlineLvl w:val="9"/>
        <w:rPr>
          <w:rFonts w:ascii="Times New Roman" w:hAnsi="Times New Roman"/>
          <w:color w:val="000000" w:themeColor="text1"/>
          <w:szCs w:val="24"/>
        </w:rPr>
      </w:pPr>
      <w:sdt>
        <w:sdtPr>
          <w:rPr>
            <w:rFonts w:ascii="Times New Roman" w:hAnsi="Times New Roman"/>
            <w:color w:val="000000" w:themeColor="text1"/>
            <w:szCs w:val="24"/>
          </w:rPr>
          <w:id w:val="-1581358810"/>
          <w14:checkbox>
            <w14:checked w14:val="0"/>
            <w14:checkedState w14:val="2612" w14:font="MS Gothic"/>
            <w14:uncheckedState w14:val="2610" w14:font="MS Gothic"/>
          </w14:checkbox>
        </w:sdtPr>
        <w:sdtEndPr/>
        <w:sdtContent>
          <w:r w:rsidR="00507804" w:rsidRPr="008B2092">
            <w:rPr>
              <w:rFonts w:ascii="MS Gothic" w:eastAsia="MS Gothic" w:hAnsi="MS Gothic" w:hint="eastAsia"/>
              <w:color w:val="000000" w:themeColor="text1"/>
              <w:szCs w:val="24"/>
            </w:rPr>
            <w:t>☐</w:t>
          </w:r>
        </w:sdtContent>
      </w:sdt>
      <w:r w:rsidR="00507804" w:rsidRPr="008B2092">
        <w:rPr>
          <w:rFonts w:ascii="Times New Roman" w:hAnsi="Times New Roman"/>
          <w:color w:val="000000" w:themeColor="text1"/>
          <w:szCs w:val="24"/>
        </w:rPr>
        <w:t xml:space="preserve"> apliecinām, ka </w:t>
      </w:r>
      <w:r w:rsidR="0042192C">
        <w:rPr>
          <w:rFonts w:ascii="Times New Roman" w:hAnsi="Times New Roman"/>
          <w:color w:val="000000" w:themeColor="text1"/>
          <w:szCs w:val="24"/>
        </w:rPr>
        <w:t>pakalpojumu sniegsim</w:t>
      </w:r>
      <w:r w:rsidR="00507804" w:rsidRPr="008B2092">
        <w:rPr>
          <w:rFonts w:ascii="Times New Roman" w:hAnsi="Times New Roman"/>
          <w:color w:val="000000" w:themeColor="text1"/>
          <w:szCs w:val="24"/>
        </w:rPr>
        <w:t xml:space="preserve"> patstāvīgi, nepiesaistot apakšuzņēmējus;</w:t>
      </w:r>
    </w:p>
    <w:p w14:paraId="60E5089C" w14:textId="3A26C547" w:rsidR="00507804" w:rsidRPr="008B2092" w:rsidRDefault="00A962EE" w:rsidP="002E7D22">
      <w:pPr>
        <w:pStyle w:val="BodyText2"/>
        <w:tabs>
          <w:tab w:val="clear" w:pos="0"/>
        </w:tabs>
        <w:spacing w:before="120"/>
        <w:contextualSpacing/>
        <w:outlineLvl w:val="9"/>
        <w:rPr>
          <w:rFonts w:ascii="Times New Roman" w:hAnsi="Times New Roman"/>
          <w:color w:val="000000" w:themeColor="text1"/>
          <w:szCs w:val="24"/>
        </w:rPr>
      </w:pPr>
      <w:sdt>
        <w:sdtPr>
          <w:rPr>
            <w:rFonts w:ascii="Times New Roman" w:hAnsi="Times New Roman"/>
            <w:color w:val="000000" w:themeColor="text1"/>
            <w:szCs w:val="24"/>
          </w:rPr>
          <w:id w:val="1294785127"/>
          <w14:checkbox>
            <w14:checked w14:val="0"/>
            <w14:checkedState w14:val="2612" w14:font="MS Gothic"/>
            <w14:uncheckedState w14:val="2610" w14:font="MS Gothic"/>
          </w14:checkbox>
        </w:sdtPr>
        <w:sdtEndPr/>
        <w:sdtContent>
          <w:r w:rsidR="00507804" w:rsidRPr="008B2092">
            <w:rPr>
              <w:rFonts w:ascii="MS Gothic" w:eastAsia="MS Gothic" w:hAnsi="MS Gothic" w:hint="eastAsia"/>
              <w:color w:val="000000" w:themeColor="text1"/>
              <w:szCs w:val="24"/>
            </w:rPr>
            <w:t>☐</w:t>
          </w:r>
        </w:sdtContent>
      </w:sdt>
      <w:r w:rsidR="00507804" w:rsidRPr="008B2092">
        <w:rPr>
          <w:rFonts w:ascii="Times New Roman" w:hAnsi="Times New Roman"/>
          <w:color w:val="000000" w:themeColor="text1"/>
          <w:szCs w:val="24"/>
        </w:rPr>
        <w:t xml:space="preserve"> </w:t>
      </w:r>
      <w:r w:rsidR="0042192C">
        <w:rPr>
          <w:rFonts w:ascii="Times New Roman" w:hAnsi="Times New Roman"/>
          <w:color w:val="000000" w:themeColor="text1"/>
          <w:szCs w:val="24"/>
        </w:rPr>
        <w:t>pakalpojuma sniegšanā</w:t>
      </w:r>
      <w:r w:rsidR="00507804" w:rsidRPr="008B2092">
        <w:rPr>
          <w:rFonts w:ascii="Times New Roman" w:hAnsi="Times New Roman"/>
          <w:color w:val="000000" w:themeColor="text1"/>
          <w:szCs w:val="24"/>
        </w:rPr>
        <w:t xml:space="preserve"> ir plānots piesaistīt apakšuzņēmējus (t.sk.,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00"/>
        <w:gridCol w:w="5614"/>
      </w:tblGrid>
      <w:tr w:rsidR="00507804" w:rsidRPr="004E0EC7" w14:paraId="5B8C97D4" w14:textId="77777777" w:rsidTr="00F62B32">
        <w:trPr>
          <w:cantSplit/>
          <w:trHeight w:val="907"/>
        </w:trPr>
        <w:tc>
          <w:tcPr>
            <w:tcW w:w="379" w:type="pct"/>
            <w:shd w:val="clear" w:color="auto" w:fill="D9E2F3" w:themeFill="accent1" w:themeFillTint="33"/>
            <w:vAlign w:val="center"/>
          </w:tcPr>
          <w:p w14:paraId="4D8842E1" w14:textId="77777777" w:rsidR="00507804" w:rsidRPr="004E0EC7" w:rsidRDefault="00507804" w:rsidP="002E7D22">
            <w:pPr>
              <w:tabs>
                <w:tab w:val="left" w:pos="426"/>
              </w:tabs>
              <w:autoSpaceDE w:val="0"/>
              <w:autoSpaceDN w:val="0"/>
              <w:adjustRightInd w:val="0"/>
              <w:spacing w:before="120" w:after="0" w:line="240" w:lineRule="auto"/>
              <w:contextualSpacing/>
              <w:jc w:val="center"/>
              <w:rPr>
                <w:rFonts w:ascii="Times New Roman" w:hAnsi="Times New Roman" w:cs="Times New Roman"/>
                <w:b/>
                <w:color w:val="000000" w:themeColor="text1"/>
                <w:lang w:eastAsia="ar-SA"/>
              </w:rPr>
            </w:pPr>
            <w:r w:rsidRPr="004E0EC7">
              <w:rPr>
                <w:rFonts w:ascii="Times New Roman" w:hAnsi="Times New Roman" w:cs="Times New Roman"/>
                <w:b/>
                <w:color w:val="000000" w:themeColor="text1"/>
                <w:lang w:eastAsia="ar-SA"/>
              </w:rPr>
              <w:t>N.p.k</w:t>
            </w:r>
          </w:p>
        </w:tc>
        <w:tc>
          <w:tcPr>
            <w:tcW w:w="1611" w:type="pct"/>
            <w:shd w:val="clear" w:color="auto" w:fill="D9E2F3" w:themeFill="accent1" w:themeFillTint="33"/>
            <w:vAlign w:val="center"/>
          </w:tcPr>
          <w:p w14:paraId="7F7A9564" w14:textId="77777777" w:rsidR="00507804" w:rsidRPr="004E0EC7" w:rsidRDefault="00507804" w:rsidP="002E7D22">
            <w:pPr>
              <w:tabs>
                <w:tab w:val="left" w:pos="426"/>
              </w:tabs>
              <w:autoSpaceDE w:val="0"/>
              <w:autoSpaceDN w:val="0"/>
              <w:adjustRightInd w:val="0"/>
              <w:spacing w:before="120" w:after="0" w:line="240" w:lineRule="auto"/>
              <w:contextualSpacing/>
              <w:jc w:val="center"/>
              <w:rPr>
                <w:rFonts w:ascii="Times New Roman" w:hAnsi="Times New Roman" w:cs="Times New Roman"/>
                <w:b/>
                <w:color w:val="000000" w:themeColor="text1"/>
                <w:lang w:eastAsia="ar-SA"/>
              </w:rPr>
            </w:pPr>
            <w:r w:rsidRPr="004E0EC7">
              <w:rPr>
                <w:rFonts w:ascii="Times New Roman" w:hAnsi="Times New Roman" w:cs="Times New Roman"/>
                <w:b/>
                <w:color w:val="000000" w:themeColor="text1"/>
                <w:lang w:eastAsia="ar-SA"/>
              </w:rPr>
              <w:t>Nosaukums un reģistrācijas numurs/ vārds, uzvārds</w:t>
            </w:r>
          </w:p>
        </w:tc>
        <w:tc>
          <w:tcPr>
            <w:tcW w:w="3010" w:type="pct"/>
            <w:shd w:val="clear" w:color="auto" w:fill="D9E2F3" w:themeFill="accent1" w:themeFillTint="33"/>
            <w:vAlign w:val="center"/>
          </w:tcPr>
          <w:p w14:paraId="1CC20D80" w14:textId="77777777" w:rsidR="00507804" w:rsidRPr="004E0EC7" w:rsidRDefault="00507804" w:rsidP="002E7D22">
            <w:pPr>
              <w:tabs>
                <w:tab w:val="left" w:pos="426"/>
              </w:tabs>
              <w:autoSpaceDE w:val="0"/>
              <w:autoSpaceDN w:val="0"/>
              <w:adjustRightInd w:val="0"/>
              <w:spacing w:before="120" w:after="0" w:line="240" w:lineRule="auto"/>
              <w:contextualSpacing/>
              <w:jc w:val="center"/>
              <w:rPr>
                <w:rFonts w:ascii="Times New Roman" w:hAnsi="Times New Roman" w:cs="Times New Roman"/>
                <w:b/>
                <w:color w:val="000000" w:themeColor="text1"/>
                <w:lang w:eastAsia="ar-SA"/>
              </w:rPr>
            </w:pPr>
            <w:r w:rsidRPr="004E0EC7">
              <w:rPr>
                <w:rFonts w:ascii="Times New Roman" w:hAnsi="Times New Roman" w:cs="Times New Roman"/>
                <w:b/>
                <w:color w:val="000000" w:themeColor="text1"/>
                <w:lang w:eastAsia="ar-SA"/>
              </w:rPr>
              <w:t>Nododamie darba uzdevumi un apjoms (%)</w:t>
            </w:r>
          </w:p>
        </w:tc>
      </w:tr>
      <w:tr w:rsidR="00507804" w:rsidRPr="004E0EC7" w14:paraId="26561574" w14:textId="77777777" w:rsidTr="00F62B32">
        <w:trPr>
          <w:trHeight w:val="239"/>
        </w:trPr>
        <w:tc>
          <w:tcPr>
            <w:tcW w:w="379" w:type="pct"/>
            <w:shd w:val="clear" w:color="auto" w:fill="auto"/>
            <w:vAlign w:val="center"/>
          </w:tcPr>
          <w:p w14:paraId="3BA97FED" w14:textId="77777777" w:rsidR="00507804" w:rsidRPr="004E0EC7" w:rsidRDefault="00507804" w:rsidP="002E7D22">
            <w:pPr>
              <w:tabs>
                <w:tab w:val="left" w:pos="426"/>
              </w:tabs>
              <w:autoSpaceDE w:val="0"/>
              <w:autoSpaceDN w:val="0"/>
              <w:adjustRightInd w:val="0"/>
              <w:spacing w:before="120" w:after="0" w:line="240" w:lineRule="auto"/>
              <w:contextualSpacing/>
              <w:jc w:val="center"/>
              <w:rPr>
                <w:rFonts w:ascii="Times New Roman" w:hAnsi="Times New Roman" w:cs="Times New Roman"/>
                <w:color w:val="000000" w:themeColor="text1"/>
                <w:sz w:val="24"/>
                <w:szCs w:val="24"/>
                <w:lang w:eastAsia="ar-SA"/>
              </w:rPr>
            </w:pPr>
          </w:p>
        </w:tc>
        <w:tc>
          <w:tcPr>
            <w:tcW w:w="1611" w:type="pct"/>
            <w:shd w:val="clear" w:color="auto" w:fill="auto"/>
          </w:tcPr>
          <w:p w14:paraId="709D6DC1" w14:textId="77777777" w:rsidR="00507804" w:rsidRPr="004E0EC7" w:rsidRDefault="00507804" w:rsidP="002E7D22">
            <w:pPr>
              <w:tabs>
                <w:tab w:val="left" w:pos="426"/>
              </w:tabs>
              <w:autoSpaceDE w:val="0"/>
              <w:autoSpaceDN w:val="0"/>
              <w:adjustRightInd w:val="0"/>
              <w:spacing w:before="120" w:after="0" w:line="240" w:lineRule="auto"/>
              <w:contextualSpacing/>
              <w:rPr>
                <w:rFonts w:ascii="Times New Roman" w:hAnsi="Times New Roman" w:cs="Times New Roman"/>
                <w:b/>
                <w:color w:val="000000" w:themeColor="text1"/>
                <w:sz w:val="24"/>
                <w:szCs w:val="24"/>
                <w:lang w:eastAsia="ar-SA"/>
              </w:rPr>
            </w:pPr>
          </w:p>
        </w:tc>
        <w:tc>
          <w:tcPr>
            <w:tcW w:w="3010" w:type="pct"/>
            <w:shd w:val="clear" w:color="auto" w:fill="auto"/>
          </w:tcPr>
          <w:p w14:paraId="628869F7" w14:textId="77777777" w:rsidR="00507804" w:rsidRPr="004E0EC7" w:rsidRDefault="00507804" w:rsidP="002E7D22">
            <w:pPr>
              <w:tabs>
                <w:tab w:val="left" w:pos="426"/>
              </w:tabs>
              <w:autoSpaceDE w:val="0"/>
              <w:autoSpaceDN w:val="0"/>
              <w:adjustRightInd w:val="0"/>
              <w:spacing w:before="120" w:after="0" w:line="240" w:lineRule="auto"/>
              <w:contextualSpacing/>
              <w:jc w:val="both"/>
              <w:rPr>
                <w:rFonts w:ascii="Times New Roman" w:hAnsi="Times New Roman" w:cs="Times New Roman"/>
                <w:b/>
                <w:color w:val="000000" w:themeColor="text1"/>
                <w:sz w:val="24"/>
                <w:szCs w:val="24"/>
                <w:lang w:eastAsia="ar-SA"/>
              </w:rPr>
            </w:pPr>
          </w:p>
        </w:tc>
      </w:tr>
      <w:tr w:rsidR="00507804" w:rsidRPr="00B62B69" w14:paraId="592926E1" w14:textId="77777777" w:rsidTr="00F62B32">
        <w:trPr>
          <w:trHeight w:val="239"/>
        </w:trPr>
        <w:tc>
          <w:tcPr>
            <w:tcW w:w="379" w:type="pct"/>
            <w:shd w:val="clear" w:color="auto" w:fill="auto"/>
            <w:vAlign w:val="center"/>
          </w:tcPr>
          <w:p w14:paraId="4F81CC1F" w14:textId="77777777" w:rsidR="00507804" w:rsidRPr="00B62B69" w:rsidRDefault="00507804" w:rsidP="002E7D22">
            <w:pPr>
              <w:tabs>
                <w:tab w:val="left" w:pos="426"/>
              </w:tabs>
              <w:autoSpaceDE w:val="0"/>
              <w:autoSpaceDN w:val="0"/>
              <w:adjustRightInd w:val="0"/>
              <w:spacing w:before="120" w:after="0" w:line="240" w:lineRule="auto"/>
              <w:contextualSpacing/>
              <w:jc w:val="center"/>
              <w:rPr>
                <w:rFonts w:ascii="Times New Roman" w:hAnsi="Times New Roman" w:cs="Times New Roman"/>
                <w:color w:val="00B050"/>
                <w:sz w:val="24"/>
                <w:szCs w:val="24"/>
                <w:lang w:eastAsia="ar-SA"/>
              </w:rPr>
            </w:pPr>
          </w:p>
        </w:tc>
        <w:tc>
          <w:tcPr>
            <w:tcW w:w="1611" w:type="pct"/>
            <w:shd w:val="clear" w:color="auto" w:fill="auto"/>
          </w:tcPr>
          <w:p w14:paraId="418097F4" w14:textId="77777777" w:rsidR="00507804" w:rsidRPr="00B62B69" w:rsidRDefault="00507804" w:rsidP="002E7D22">
            <w:pPr>
              <w:tabs>
                <w:tab w:val="left" w:pos="426"/>
              </w:tabs>
              <w:autoSpaceDE w:val="0"/>
              <w:autoSpaceDN w:val="0"/>
              <w:adjustRightInd w:val="0"/>
              <w:spacing w:before="120" w:after="0" w:line="240" w:lineRule="auto"/>
              <w:contextualSpacing/>
              <w:rPr>
                <w:rFonts w:ascii="Times New Roman" w:hAnsi="Times New Roman" w:cs="Times New Roman"/>
                <w:b/>
                <w:color w:val="00B050"/>
                <w:sz w:val="24"/>
                <w:szCs w:val="24"/>
                <w:lang w:eastAsia="ar-SA"/>
              </w:rPr>
            </w:pPr>
          </w:p>
        </w:tc>
        <w:tc>
          <w:tcPr>
            <w:tcW w:w="3010" w:type="pct"/>
            <w:shd w:val="clear" w:color="auto" w:fill="auto"/>
          </w:tcPr>
          <w:p w14:paraId="7D524B8C" w14:textId="77777777" w:rsidR="00507804" w:rsidRPr="00B62B69" w:rsidRDefault="00507804" w:rsidP="002E7D22">
            <w:pPr>
              <w:tabs>
                <w:tab w:val="left" w:pos="426"/>
              </w:tabs>
              <w:autoSpaceDE w:val="0"/>
              <w:autoSpaceDN w:val="0"/>
              <w:adjustRightInd w:val="0"/>
              <w:spacing w:before="120" w:after="0" w:line="240" w:lineRule="auto"/>
              <w:contextualSpacing/>
              <w:jc w:val="both"/>
              <w:rPr>
                <w:rFonts w:ascii="Times New Roman" w:hAnsi="Times New Roman" w:cs="Times New Roman"/>
                <w:b/>
                <w:color w:val="00B050"/>
                <w:sz w:val="24"/>
                <w:szCs w:val="24"/>
                <w:lang w:eastAsia="ar-SA"/>
              </w:rPr>
            </w:pPr>
          </w:p>
        </w:tc>
      </w:tr>
    </w:tbl>
    <w:p w14:paraId="526D4F8E" w14:textId="6B5AD7BF" w:rsidR="005D1BC8" w:rsidRPr="00033C0E" w:rsidRDefault="00507804" w:rsidP="002E7D22">
      <w:pPr>
        <w:pStyle w:val="BodyText2"/>
        <w:tabs>
          <w:tab w:val="clear" w:pos="0"/>
        </w:tabs>
        <w:spacing w:before="120"/>
        <w:outlineLvl w:val="9"/>
        <w:rPr>
          <w:rFonts w:ascii="Times New Roman" w:hAnsi="Times New Roman"/>
          <w:color w:val="000000" w:themeColor="text1"/>
          <w:szCs w:val="24"/>
        </w:rPr>
      </w:pPr>
      <w:r>
        <w:rPr>
          <w:rFonts w:ascii="Times New Roman" w:hAnsi="Times New Roman"/>
          <w:b/>
          <w:bCs/>
          <w:color w:val="000000" w:themeColor="text1"/>
          <w:szCs w:val="24"/>
        </w:rPr>
        <w:t>4.</w:t>
      </w:r>
      <w:r w:rsidR="00164517">
        <w:rPr>
          <w:rFonts w:ascii="Times New Roman" w:hAnsi="Times New Roman"/>
          <w:b/>
          <w:bCs/>
          <w:color w:val="000000" w:themeColor="text1"/>
          <w:szCs w:val="24"/>
        </w:rPr>
        <w:t>7</w:t>
      </w:r>
      <w:r>
        <w:rPr>
          <w:rFonts w:ascii="Times New Roman" w:hAnsi="Times New Roman"/>
          <w:b/>
          <w:bCs/>
          <w:color w:val="000000" w:themeColor="text1"/>
          <w:szCs w:val="24"/>
        </w:rPr>
        <w:t>.</w:t>
      </w:r>
      <w:r w:rsidR="00F90B2E" w:rsidRPr="00033C0E">
        <w:rPr>
          <w:rFonts w:ascii="Times New Roman" w:hAnsi="Times New Roman"/>
          <w:b/>
          <w:bCs/>
          <w:color w:val="000000" w:themeColor="text1"/>
          <w:szCs w:val="24"/>
        </w:rPr>
        <w:t xml:space="preserve"> </w:t>
      </w:r>
      <w:r w:rsidR="00C37E3B" w:rsidRPr="00033C0E">
        <w:rPr>
          <w:rFonts w:ascii="Times New Roman" w:hAnsi="Times New Roman"/>
          <w:color w:val="000000" w:themeColor="text1"/>
          <w:szCs w:val="24"/>
        </w:rPr>
        <w:t xml:space="preserve">Pretendents var sniegt komentārus </w:t>
      </w:r>
      <w:r w:rsidR="0081371B" w:rsidRPr="00033C0E">
        <w:rPr>
          <w:rFonts w:ascii="Times New Roman" w:hAnsi="Times New Roman"/>
          <w:color w:val="000000" w:themeColor="text1"/>
          <w:szCs w:val="24"/>
        </w:rPr>
        <w:t>par tehniskās specifikācijas prasībām</w:t>
      </w:r>
      <w:r w:rsidR="00A17FC2" w:rsidRPr="00033C0E">
        <w:rPr>
          <w:rFonts w:ascii="Times New Roman" w:hAnsi="Times New Roman"/>
          <w:color w:val="000000" w:themeColor="text1"/>
          <w:szCs w:val="24"/>
        </w:rPr>
        <w:t xml:space="preserve"> un nosacījumiem</w:t>
      </w:r>
      <w:r w:rsidR="0081371B" w:rsidRPr="00033C0E">
        <w:rPr>
          <w:rFonts w:ascii="Times New Roman" w:hAnsi="Times New Roman"/>
          <w:color w:val="000000" w:themeColor="text1"/>
          <w:szCs w:val="24"/>
        </w:rPr>
        <w:t xml:space="preserve"> (komentārus var norādīt pašā tehniskajā specifikācijā</w:t>
      </w:r>
      <w:r w:rsidR="00642A24" w:rsidRPr="00033C0E">
        <w:rPr>
          <w:rFonts w:ascii="Times New Roman" w:hAnsi="Times New Roman"/>
          <w:color w:val="000000" w:themeColor="text1"/>
          <w:szCs w:val="24"/>
        </w:rPr>
        <w:t xml:space="preserve"> (</w:t>
      </w:r>
      <w:r>
        <w:rPr>
          <w:rFonts w:ascii="Times New Roman" w:hAnsi="Times New Roman"/>
          <w:color w:val="000000" w:themeColor="text1"/>
          <w:szCs w:val="24"/>
        </w:rPr>
        <w:t>kolonnā – priekšlikumi un iebildumi</w:t>
      </w:r>
      <w:r w:rsidR="00642A24" w:rsidRPr="00033C0E">
        <w:rPr>
          <w:rFonts w:ascii="Times New Roman" w:hAnsi="Times New Roman"/>
          <w:color w:val="000000" w:themeColor="text1"/>
          <w:szCs w:val="24"/>
        </w:rPr>
        <w:t>)</w:t>
      </w:r>
      <w:r w:rsidR="002202A9" w:rsidRPr="00033C0E">
        <w:rPr>
          <w:rFonts w:ascii="Times New Roman" w:hAnsi="Times New Roman"/>
          <w:color w:val="000000" w:themeColor="text1"/>
          <w:szCs w:val="24"/>
        </w:rPr>
        <w:t>)</w:t>
      </w:r>
      <w:r w:rsidR="00C1122A" w:rsidRPr="00033C0E">
        <w:rPr>
          <w:rFonts w:ascii="Times New Roman" w:hAnsi="Times New Roman"/>
          <w:color w:val="000000" w:themeColor="text1"/>
          <w:szCs w:val="24"/>
        </w:rPr>
        <w:t>.</w:t>
      </w:r>
      <w:r w:rsidR="002202A9" w:rsidRPr="00033C0E">
        <w:rPr>
          <w:rFonts w:ascii="Times New Roman" w:hAnsi="Times New Roman"/>
          <w:b/>
          <w:bCs/>
          <w:color w:val="000000" w:themeColor="text1"/>
          <w:szCs w:val="24"/>
        </w:rPr>
        <w:t xml:space="preserve"> </w:t>
      </w:r>
      <w:r w:rsidR="005D1BC8" w:rsidRPr="00033C0E">
        <w:rPr>
          <w:rFonts w:ascii="Times New Roman" w:hAnsi="Times New Roman"/>
          <w:color w:val="000000" w:themeColor="text1"/>
          <w:szCs w:val="24"/>
        </w:rPr>
        <w:t xml:space="preserve">Esam iepazinušies ar </w:t>
      </w:r>
      <w:r w:rsidR="00B30906" w:rsidRPr="00033C0E">
        <w:rPr>
          <w:rFonts w:ascii="Times New Roman" w:hAnsi="Times New Roman"/>
          <w:color w:val="000000" w:themeColor="text1"/>
          <w:szCs w:val="24"/>
        </w:rPr>
        <w:t>tehniskās specifikācijas</w:t>
      </w:r>
      <w:r w:rsidR="007A4AC7" w:rsidRPr="00033C0E">
        <w:rPr>
          <w:rFonts w:ascii="Times New Roman" w:hAnsi="Times New Roman"/>
          <w:color w:val="000000" w:themeColor="text1"/>
          <w:szCs w:val="24"/>
        </w:rPr>
        <w:t xml:space="preserve"> nosacījumiem</w:t>
      </w:r>
      <w:r w:rsidR="003F021D" w:rsidRPr="00033C0E">
        <w:rPr>
          <w:rFonts w:ascii="Times New Roman" w:hAnsi="Times New Roman"/>
          <w:color w:val="000000" w:themeColor="text1"/>
          <w:szCs w:val="24"/>
        </w:rPr>
        <w:t xml:space="preserve"> un </w:t>
      </w:r>
      <w:r w:rsidR="005D1BC8" w:rsidRPr="00033C0E">
        <w:rPr>
          <w:rFonts w:ascii="Times New Roman" w:hAnsi="Times New Roman"/>
          <w:color w:val="000000" w:themeColor="text1"/>
          <w:szCs w:val="24"/>
        </w:rPr>
        <w:t>atzīstam to</w:t>
      </w:r>
      <w:r w:rsidR="007A4AC7" w:rsidRPr="00033C0E">
        <w:rPr>
          <w:rFonts w:ascii="Times New Roman" w:hAnsi="Times New Roman"/>
          <w:color w:val="000000" w:themeColor="text1"/>
          <w:szCs w:val="24"/>
        </w:rPr>
        <w:t>s</w:t>
      </w:r>
      <w:r w:rsidR="005D1BC8" w:rsidRPr="00033C0E">
        <w:rPr>
          <w:rFonts w:ascii="Times New Roman" w:hAnsi="Times New Roman"/>
          <w:color w:val="000000" w:themeColor="text1"/>
          <w:szCs w:val="24"/>
        </w:rPr>
        <w:t xml:space="preserve"> par:</w:t>
      </w:r>
    </w:p>
    <w:p w14:paraId="4691CCA2" w14:textId="78F345D1" w:rsidR="005D1BC8" w:rsidRPr="00033C0E" w:rsidRDefault="00A962EE" w:rsidP="002E7D22">
      <w:pPr>
        <w:pStyle w:val="BodyText2"/>
        <w:tabs>
          <w:tab w:val="clear" w:pos="0"/>
        </w:tabs>
        <w:spacing w:before="120"/>
        <w:outlineLvl w:val="9"/>
        <w:rPr>
          <w:rFonts w:ascii="Times New Roman" w:hAnsi="Times New Roman"/>
          <w:color w:val="000000" w:themeColor="text1"/>
          <w:szCs w:val="24"/>
        </w:rPr>
      </w:pPr>
      <w:sdt>
        <w:sdtPr>
          <w:rPr>
            <w:rFonts w:ascii="Times New Roman" w:hAnsi="Times New Roman"/>
            <w:color w:val="000000" w:themeColor="text1"/>
            <w:szCs w:val="24"/>
          </w:rPr>
          <w:id w:val="970638200"/>
          <w14:checkbox>
            <w14:checked w14:val="0"/>
            <w14:checkedState w14:val="2612" w14:font="MS Gothic"/>
            <w14:uncheckedState w14:val="2610" w14:font="MS Gothic"/>
          </w14:checkbox>
        </w:sdtPr>
        <w:sdtEndPr/>
        <w:sdtContent>
          <w:r w:rsidR="005214BA" w:rsidRPr="00033C0E">
            <w:rPr>
              <w:rFonts w:ascii="MS Gothic" w:eastAsia="MS Gothic" w:hAnsi="MS Gothic" w:hint="eastAsia"/>
              <w:color w:val="000000" w:themeColor="text1"/>
              <w:szCs w:val="24"/>
            </w:rPr>
            <w:t>☐</w:t>
          </w:r>
        </w:sdtContent>
      </w:sdt>
      <w:r w:rsidR="005D1BC8" w:rsidRPr="00033C0E">
        <w:rPr>
          <w:rFonts w:ascii="Times New Roman" w:hAnsi="Times New Roman"/>
          <w:color w:val="000000" w:themeColor="text1"/>
          <w:szCs w:val="24"/>
        </w:rPr>
        <w:t xml:space="preserve"> </w:t>
      </w:r>
      <w:r w:rsidR="002B22A6" w:rsidRPr="00033C0E">
        <w:rPr>
          <w:rFonts w:ascii="Times New Roman" w:hAnsi="Times New Roman"/>
          <w:color w:val="000000" w:themeColor="text1"/>
          <w:szCs w:val="24"/>
        </w:rPr>
        <w:t xml:space="preserve"> </w:t>
      </w:r>
      <w:r w:rsidR="008F0AF0" w:rsidRPr="00033C0E">
        <w:rPr>
          <w:rFonts w:ascii="Times New Roman" w:hAnsi="Times New Roman"/>
          <w:color w:val="000000" w:themeColor="text1"/>
          <w:szCs w:val="24"/>
        </w:rPr>
        <w:t>i</w:t>
      </w:r>
      <w:r w:rsidR="005D1BC8" w:rsidRPr="00033C0E">
        <w:rPr>
          <w:rFonts w:ascii="Times New Roman" w:hAnsi="Times New Roman"/>
          <w:color w:val="000000" w:themeColor="text1"/>
          <w:szCs w:val="24"/>
        </w:rPr>
        <w:t>zpildām</w:t>
      </w:r>
      <w:r w:rsidR="007A4AC7" w:rsidRPr="00033C0E">
        <w:rPr>
          <w:rFonts w:ascii="Times New Roman" w:hAnsi="Times New Roman"/>
          <w:color w:val="000000" w:themeColor="text1"/>
          <w:szCs w:val="24"/>
        </w:rPr>
        <w:t>i</w:t>
      </w:r>
      <w:r w:rsidR="00A56F3A" w:rsidRPr="00033C0E">
        <w:rPr>
          <w:rFonts w:ascii="Times New Roman" w:hAnsi="Times New Roman"/>
          <w:color w:val="000000" w:themeColor="text1"/>
          <w:szCs w:val="24"/>
        </w:rPr>
        <w:t>em</w:t>
      </w:r>
      <w:r w:rsidR="00DD59AF" w:rsidRPr="00033C0E">
        <w:rPr>
          <w:rFonts w:ascii="Times New Roman" w:hAnsi="Times New Roman"/>
          <w:color w:val="000000" w:themeColor="text1"/>
          <w:szCs w:val="24"/>
        </w:rPr>
        <w:t xml:space="preserve"> un to saturs ir pietiekams, lai iesniegtu piedāvājumu</w:t>
      </w:r>
      <w:r w:rsidR="005D1BC8" w:rsidRPr="00033C0E">
        <w:rPr>
          <w:rFonts w:ascii="Times New Roman" w:hAnsi="Times New Roman"/>
          <w:color w:val="000000" w:themeColor="text1"/>
          <w:szCs w:val="24"/>
        </w:rPr>
        <w:t>;</w:t>
      </w:r>
    </w:p>
    <w:p w14:paraId="626438B8" w14:textId="4CBDBC6A" w:rsidR="005D1BC8" w:rsidRPr="00033C0E" w:rsidRDefault="00A962EE" w:rsidP="002E7D22">
      <w:pPr>
        <w:pStyle w:val="BodyText2"/>
        <w:tabs>
          <w:tab w:val="clear" w:pos="0"/>
        </w:tabs>
        <w:spacing w:before="120"/>
        <w:outlineLvl w:val="9"/>
        <w:rPr>
          <w:rFonts w:ascii="Times New Roman" w:hAnsi="Times New Roman"/>
          <w:color w:val="000000" w:themeColor="text1"/>
          <w:szCs w:val="24"/>
        </w:rPr>
      </w:pPr>
      <w:sdt>
        <w:sdtPr>
          <w:rPr>
            <w:rFonts w:ascii="Times New Roman" w:hAnsi="Times New Roman"/>
            <w:color w:val="000000" w:themeColor="text1"/>
            <w:szCs w:val="24"/>
          </w:rPr>
          <w:id w:val="-132720123"/>
          <w14:checkbox>
            <w14:checked w14:val="0"/>
            <w14:checkedState w14:val="2612" w14:font="MS Gothic"/>
            <w14:uncheckedState w14:val="2610" w14:font="MS Gothic"/>
          </w14:checkbox>
        </w:sdtPr>
        <w:sdtEndPr/>
        <w:sdtContent>
          <w:r w:rsidR="00F107CC" w:rsidRPr="00033C0E">
            <w:rPr>
              <w:rFonts w:ascii="MS Gothic" w:eastAsia="MS Gothic" w:hAnsi="MS Gothic" w:hint="eastAsia"/>
              <w:color w:val="000000" w:themeColor="text1"/>
              <w:szCs w:val="24"/>
            </w:rPr>
            <w:t>☐</w:t>
          </w:r>
        </w:sdtContent>
      </w:sdt>
      <w:r w:rsidR="005D1BC8" w:rsidRPr="00033C0E">
        <w:rPr>
          <w:rFonts w:ascii="Times New Roman" w:hAnsi="Times New Roman"/>
          <w:color w:val="000000" w:themeColor="text1"/>
          <w:szCs w:val="24"/>
        </w:rPr>
        <w:t xml:space="preserve"> </w:t>
      </w:r>
      <w:r w:rsidR="009C79A1" w:rsidRPr="00033C0E">
        <w:rPr>
          <w:rFonts w:ascii="Times New Roman" w:hAnsi="Times New Roman"/>
          <w:color w:val="000000" w:themeColor="text1"/>
          <w:szCs w:val="24"/>
        </w:rPr>
        <w:t xml:space="preserve"> </w:t>
      </w:r>
      <w:r w:rsidR="008F0AF0" w:rsidRPr="00033C0E">
        <w:rPr>
          <w:rFonts w:ascii="Times New Roman" w:hAnsi="Times New Roman"/>
          <w:color w:val="000000" w:themeColor="text1"/>
          <w:szCs w:val="24"/>
        </w:rPr>
        <w:t>p</w:t>
      </w:r>
      <w:r w:rsidR="00BB4A9A" w:rsidRPr="00033C0E">
        <w:rPr>
          <w:rFonts w:ascii="Times New Roman" w:hAnsi="Times New Roman"/>
          <w:color w:val="000000" w:themeColor="text1"/>
          <w:szCs w:val="24"/>
        </w:rPr>
        <w:t>ilnveido</w:t>
      </w:r>
      <w:r w:rsidR="00F82099" w:rsidRPr="00033C0E">
        <w:rPr>
          <w:rFonts w:ascii="Times New Roman" w:hAnsi="Times New Roman"/>
          <w:color w:val="000000" w:themeColor="text1"/>
          <w:szCs w:val="24"/>
        </w:rPr>
        <w:t>jami</w:t>
      </w:r>
      <w:r w:rsidR="009A3AFD" w:rsidRPr="00033C0E">
        <w:rPr>
          <w:rFonts w:ascii="Times New Roman" w:hAnsi="Times New Roman"/>
          <w:color w:val="000000" w:themeColor="text1"/>
          <w:szCs w:val="24"/>
        </w:rPr>
        <w:t>em</w:t>
      </w:r>
      <w:r w:rsidR="005D1BC8" w:rsidRPr="00033C0E">
        <w:rPr>
          <w:rFonts w:ascii="Times New Roman" w:hAnsi="Times New Roman"/>
          <w:color w:val="000000" w:themeColor="text1"/>
          <w:szCs w:val="24"/>
        </w:rPr>
        <w:t>:</w:t>
      </w:r>
    </w:p>
    <w:tbl>
      <w:tblPr>
        <w:tblStyle w:val="TableGrid"/>
        <w:tblW w:w="9304" w:type="dxa"/>
        <w:jc w:val="center"/>
        <w:tblLook w:val="04A0" w:firstRow="1" w:lastRow="0" w:firstColumn="1" w:lastColumn="0" w:noHBand="0" w:noVBand="1"/>
      </w:tblPr>
      <w:tblGrid>
        <w:gridCol w:w="9304"/>
      </w:tblGrid>
      <w:tr w:rsidR="00815036" w:rsidRPr="00815036" w14:paraId="34A31850" w14:textId="77777777" w:rsidTr="00451643">
        <w:trPr>
          <w:jc w:val="center"/>
        </w:trPr>
        <w:tc>
          <w:tcPr>
            <w:tcW w:w="9304" w:type="dxa"/>
          </w:tcPr>
          <w:p w14:paraId="7FD1F4A3" w14:textId="550F9F24" w:rsidR="00336E9E" w:rsidRPr="00815036" w:rsidRDefault="005D1BC8" w:rsidP="002E7D22">
            <w:pPr>
              <w:pStyle w:val="BodyText2"/>
              <w:tabs>
                <w:tab w:val="clear" w:pos="0"/>
              </w:tabs>
              <w:spacing w:before="120"/>
              <w:jc w:val="center"/>
              <w:outlineLvl w:val="9"/>
              <w:rPr>
                <w:rFonts w:ascii="Times New Roman" w:hAnsi="Times New Roman"/>
                <w:i/>
                <w:iCs/>
                <w:color w:val="000000" w:themeColor="text1"/>
                <w:sz w:val="20"/>
              </w:rPr>
            </w:pPr>
            <w:r w:rsidRPr="00815036">
              <w:rPr>
                <w:rFonts w:ascii="Times New Roman" w:hAnsi="Times New Roman"/>
                <w:i/>
                <w:iCs/>
                <w:color w:val="000000" w:themeColor="text1"/>
                <w:sz w:val="20"/>
              </w:rPr>
              <w:t xml:space="preserve">Ja atzīmējāt, ka </w:t>
            </w:r>
            <w:r w:rsidR="00B30906" w:rsidRPr="00815036">
              <w:rPr>
                <w:rFonts w:ascii="Times New Roman" w:hAnsi="Times New Roman"/>
                <w:i/>
                <w:iCs/>
                <w:color w:val="000000" w:themeColor="text1"/>
                <w:sz w:val="20"/>
              </w:rPr>
              <w:t>tehniskā specifikācija</w:t>
            </w:r>
            <w:r w:rsidR="000300C8" w:rsidRPr="00815036">
              <w:rPr>
                <w:rFonts w:ascii="Times New Roman" w:hAnsi="Times New Roman"/>
                <w:i/>
                <w:iCs/>
                <w:color w:val="000000" w:themeColor="text1"/>
                <w:sz w:val="20"/>
              </w:rPr>
              <w:t xml:space="preserve"> ir pilnveidojam</w:t>
            </w:r>
            <w:r w:rsidR="00B30906" w:rsidRPr="00815036">
              <w:rPr>
                <w:rFonts w:ascii="Times New Roman" w:hAnsi="Times New Roman"/>
                <w:i/>
                <w:iCs/>
                <w:color w:val="000000" w:themeColor="text1"/>
                <w:sz w:val="20"/>
              </w:rPr>
              <w:t>a</w:t>
            </w:r>
            <w:r w:rsidR="00650DCD" w:rsidRPr="00815036">
              <w:rPr>
                <w:rFonts w:ascii="Times New Roman" w:hAnsi="Times New Roman"/>
                <w:i/>
                <w:iCs/>
                <w:color w:val="000000" w:themeColor="text1"/>
                <w:sz w:val="20"/>
              </w:rPr>
              <w:t>, lūdzu norādiet</w:t>
            </w:r>
            <w:r w:rsidR="00110CB1">
              <w:rPr>
                <w:rFonts w:ascii="Times New Roman" w:hAnsi="Times New Roman"/>
                <w:i/>
                <w:iCs/>
                <w:color w:val="000000" w:themeColor="text1"/>
                <w:sz w:val="20"/>
              </w:rPr>
              <w:t xml:space="preserve"> detaliz</w:t>
            </w:r>
            <w:r w:rsidR="002C5482">
              <w:rPr>
                <w:rFonts w:ascii="Times New Roman" w:hAnsi="Times New Roman"/>
                <w:i/>
                <w:iCs/>
                <w:color w:val="000000" w:themeColor="text1"/>
                <w:sz w:val="20"/>
              </w:rPr>
              <w:t>ēti</w:t>
            </w:r>
            <w:r w:rsidR="00650DCD" w:rsidRPr="00815036">
              <w:rPr>
                <w:rFonts w:ascii="Times New Roman" w:hAnsi="Times New Roman"/>
                <w:i/>
                <w:iCs/>
                <w:color w:val="000000" w:themeColor="text1"/>
                <w:sz w:val="20"/>
              </w:rPr>
              <w:t xml:space="preserve">, kas tieši ir pilnveidojams vai kāda </w:t>
            </w:r>
            <w:r w:rsidR="004146A1" w:rsidRPr="00815036">
              <w:rPr>
                <w:rFonts w:ascii="Times New Roman" w:hAnsi="Times New Roman"/>
                <w:i/>
                <w:iCs/>
                <w:color w:val="000000" w:themeColor="text1"/>
                <w:sz w:val="20"/>
              </w:rPr>
              <w:t>informācija ir neskaidra vai nepietiekoša</w:t>
            </w:r>
            <w:r w:rsidR="00716AB3" w:rsidRPr="00815036">
              <w:rPr>
                <w:rFonts w:ascii="Times New Roman" w:hAnsi="Times New Roman"/>
                <w:i/>
                <w:iCs/>
                <w:color w:val="000000" w:themeColor="text1"/>
                <w:sz w:val="20"/>
              </w:rPr>
              <w:t xml:space="preserve">. </w:t>
            </w:r>
          </w:p>
        </w:tc>
      </w:tr>
    </w:tbl>
    <w:p w14:paraId="5F0EB7B4" w14:textId="4A187BAA" w:rsidR="002E7D22" w:rsidRPr="002E7D22" w:rsidRDefault="00507804" w:rsidP="002E7D22">
      <w:pPr>
        <w:pStyle w:val="BodyText2"/>
        <w:spacing w:before="120" w:after="120"/>
        <w:rPr>
          <w:rFonts w:ascii="Times New Roman" w:hAnsi="Times New Roman"/>
          <w:color w:val="000000" w:themeColor="text1"/>
        </w:rPr>
      </w:pPr>
      <w:r>
        <w:rPr>
          <w:rFonts w:ascii="Times New Roman" w:hAnsi="Times New Roman"/>
          <w:b/>
          <w:bCs/>
          <w:color w:val="000000" w:themeColor="text1"/>
          <w:szCs w:val="24"/>
        </w:rPr>
        <w:lastRenderedPageBreak/>
        <w:t>4.</w:t>
      </w:r>
      <w:r w:rsidR="00164517">
        <w:rPr>
          <w:rFonts w:ascii="Times New Roman" w:hAnsi="Times New Roman"/>
          <w:b/>
          <w:bCs/>
          <w:color w:val="000000" w:themeColor="text1"/>
          <w:szCs w:val="24"/>
        </w:rPr>
        <w:t>8</w:t>
      </w:r>
      <w:r w:rsidR="004B4CEE" w:rsidRPr="00A852F2">
        <w:rPr>
          <w:rFonts w:ascii="Times New Roman" w:hAnsi="Times New Roman"/>
          <w:b/>
          <w:bCs/>
          <w:color w:val="000000" w:themeColor="text1"/>
          <w:szCs w:val="24"/>
        </w:rPr>
        <w:t>.</w:t>
      </w:r>
      <w:r w:rsidR="00A31118" w:rsidRPr="00A852F2">
        <w:rPr>
          <w:rFonts w:ascii="Times New Roman" w:hAnsi="Times New Roman"/>
          <w:color w:val="000000" w:themeColor="text1"/>
          <w:szCs w:val="24"/>
        </w:rPr>
        <w:t xml:space="preserve"> </w:t>
      </w:r>
      <w:r w:rsidR="00573DB8">
        <w:rPr>
          <w:rFonts w:ascii="Times New Roman" w:hAnsi="Times New Roman"/>
          <w:b/>
          <w:bCs/>
          <w:color w:val="000000" w:themeColor="text1"/>
          <w:szCs w:val="24"/>
        </w:rPr>
        <w:t>Pretendenta pieredze</w:t>
      </w:r>
      <w:r w:rsidR="002E7D22">
        <w:rPr>
          <w:rFonts w:ascii="Times New Roman" w:hAnsi="Times New Roman"/>
          <w:b/>
          <w:bCs/>
          <w:color w:val="000000" w:themeColor="text1"/>
          <w:szCs w:val="24"/>
        </w:rPr>
        <w:t xml:space="preserve"> un speciālists</w:t>
      </w:r>
      <w:r w:rsidR="00490012" w:rsidRPr="00490012">
        <w:rPr>
          <w:rFonts w:ascii="Times New Roman" w:hAnsi="Times New Roman"/>
          <w:b/>
          <w:bCs/>
          <w:color w:val="000000" w:themeColor="text1"/>
          <w:szCs w:val="24"/>
        </w:rPr>
        <w:t>.</w:t>
      </w:r>
      <w:r w:rsidR="00490012">
        <w:rPr>
          <w:rFonts w:ascii="Times New Roman" w:hAnsi="Times New Roman"/>
          <w:color w:val="000000" w:themeColor="text1"/>
          <w:szCs w:val="24"/>
        </w:rPr>
        <w:t xml:space="preserve"> </w:t>
      </w:r>
      <w:r w:rsidR="002E7D22" w:rsidRPr="002E7D22">
        <w:rPr>
          <w:rFonts w:ascii="Times New Roman" w:hAnsi="Times New Roman"/>
          <w:color w:val="000000" w:themeColor="text1"/>
        </w:rPr>
        <w:t>Pretendentam pēdējo 3 (trīs) gadu laikā jābūt pieredzei vismaz viena (1) projekta īstenošanā Privileged Access Management (PAM) risinājumu ieviešanā, konfigurēšanā un integrācijā organizācijas IT infrastruktūrā, nodrošinot privileģēto kontu pārvaldību, piekļuves kontroli, auditēšanu un drošības prasību ievērošanu.</w:t>
      </w:r>
    </w:p>
    <w:p w14:paraId="52AA6BAD" w14:textId="70AAF53B" w:rsidR="002E7D22" w:rsidRPr="002E7D22" w:rsidRDefault="002E7D22" w:rsidP="002E7D22">
      <w:pPr>
        <w:pStyle w:val="BodyText2"/>
        <w:spacing w:before="120" w:after="120"/>
        <w:rPr>
          <w:rFonts w:ascii="Times New Roman" w:hAnsi="Times New Roman"/>
          <w:color w:val="000000" w:themeColor="text1"/>
        </w:rPr>
      </w:pPr>
      <w:r w:rsidRPr="002E7D22">
        <w:rPr>
          <w:rFonts w:ascii="Times New Roman" w:hAnsi="Times New Roman"/>
          <w:color w:val="000000" w:themeColor="text1"/>
        </w:rPr>
        <w:t>Pretendentam jānodrošina vismaz viens speciālists, kurš ir piedalījies minētā projekta īstenošanā un tiks piesaistīts līguma izpildei.</w:t>
      </w:r>
    </w:p>
    <w:p w14:paraId="6EF1AC47" w14:textId="77777777" w:rsidR="002E7D22" w:rsidRPr="002E7D22" w:rsidRDefault="002E7D22" w:rsidP="002E7D22">
      <w:pPr>
        <w:pStyle w:val="BodyText2"/>
        <w:spacing w:before="120" w:after="120"/>
        <w:rPr>
          <w:rFonts w:ascii="Times New Roman" w:hAnsi="Times New Roman"/>
          <w:color w:val="000000" w:themeColor="text1"/>
        </w:rPr>
      </w:pPr>
      <w:r w:rsidRPr="002E7D22">
        <w:rPr>
          <w:rFonts w:ascii="Times New Roman" w:hAnsi="Times New Roman"/>
          <w:color w:val="000000" w:themeColor="text1"/>
        </w:rPr>
        <w:t>Pretendents kopā ar piedāvājumu iesniedz apliecinājumu brīvā formā, kurā norāda piesaistītā speciālista lomu, veiktos uzdevumus un iesaisti attiecīgajā projektā, ko norāda pie pieredzes apraksta.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25"/>
        <w:gridCol w:w="843"/>
        <w:gridCol w:w="2050"/>
        <w:gridCol w:w="994"/>
        <w:gridCol w:w="1189"/>
        <w:gridCol w:w="1181"/>
      </w:tblGrid>
      <w:tr w:rsidR="00A852F2" w:rsidRPr="00A852F2" w14:paraId="54A309D1" w14:textId="77777777" w:rsidTr="002F50AC">
        <w:trPr>
          <w:cantSplit/>
          <w:trHeight w:val="507"/>
        </w:trPr>
        <w:tc>
          <w:tcPr>
            <w:tcW w:w="301" w:type="pct"/>
            <w:shd w:val="clear" w:color="auto" w:fill="D9E2F3" w:themeFill="accent1" w:themeFillTint="33"/>
            <w:vAlign w:val="center"/>
          </w:tcPr>
          <w:p w14:paraId="564C82A8" w14:textId="26073947" w:rsidR="00833F37" w:rsidRPr="00A852F2" w:rsidRDefault="00833F37" w:rsidP="00E12902">
            <w:pPr>
              <w:tabs>
                <w:tab w:val="left" w:pos="426"/>
              </w:tabs>
              <w:autoSpaceDE w:val="0"/>
              <w:autoSpaceDN w:val="0"/>
              <w:adjustRightInd w:val="0"/>
              <w:spacing w:after="120" w:line="240" w:lineRule="auto"/>
              <w:jc w:val="center"/>
              <w:rPr>
                <w:rFonts w:ascii="Times New Roman" w:hAnsi="Times New Roman" w:cs="Times New Roman"/>
                <w:b/>
                <w:color w:val="000000" w:themeColor="text1"/>
                <w:lang w:eastAsia="ar-SA"/>
              </w:rPr>
            </w:pPr>
            <w:r w:rsidRPr="00A852F2">
              <w:rPr>
                <w:rFonts w:ascii="Times New Roman" w:hAnsi="Times New Roman" w:cs="Times New Roman"/>
                <w:b/>
                <w:color w:val="000000" w:themeColor="text1"/>
                <w:lang w:eastAsia="ar-SA"/>
              </w:rPr>
              <w:t>N</w:t>
            </w:r>
            <w:r w:rsidR="002F50AC">
              <w:rPr>
                <w:rFonts w:ascii="Times New Roman" w:hAnsi="Times New Roman" w:cs="Times New Roman"/>
                <w:b/>
                <w:color w:val="000000" w:themeColor="text1"/>
                <w:lang w:eastAsia="ar-SA"/>
              </w:rPr>
              <w:t>r.</w:t>
            </w:r>
          </w:p>
        </w:tc>
        <w:tc>
          <w:tcPr>
            <w:tcW w:w="1351" w:type="pct"/>
            <w:shd w:val="clear" w:color="auto" w:fill="D9E2F3" w:themeFill="accent1" w:themeFillTint="33"/>
            <w:vAlign w:val="center"/>
          </w:tcPr>
          <w:p w14:paraId="503D4D62" w14:textId="7C7DBEAF" w:rsidR="00833F37" w:rsidRPr="00A852F2" w:rsidRDefault="00833F37">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A852F2">
              <w:rPr>
                <w:rFonts w:ascii="Times New Roman" w:hAnsi="Times New Roman" w:cs="Times New Roman"/>
                <w:b/>
                <w:color w:val="000000" w:themeColor="text1"/>
                <w:lang w:eastAsia="ar-SA"/>
              </w:rPr>
              <w:t>Pasūtītājs</w:t>
            </w:r>
            <w:r w:rsidR="008114F6" w:rsidRPr="00A852F2">
              <w:rPr>
                <w:rFonts w:ascii="Times New Roman" w:hAnsi="Times New Roman" w:cs="Times New Roman"/>
                <w:b/>
                <w:color w:val="000000" w:themeColor="text1"/>
                <w:lang w:eastAsia="ar-SA"/>
              </w:rPr>
              <w:t>, kontaktinformācija</w:t>
            </w:r>
          </w:p>
        </w:tc>
        <w:tc>
          <w:tcPr>
            <w:tcW w:w="2080" w:type="pct"/>
            <w:gridSpan w:val="3"/>
            <w:shd w:val="clear" w:color="auto" w:fill="D9E2F3" w:themeFill="accent1" w:themeFillTint="33"/>
            <w:vAlign w:val="center"/>
          </w:tcPr>
          <w:p w14:paraId="5ACE8716" w14:textId="3F090D8B" w:rsidR="00833F37" w:rsidRPr="00A852F2" w:rsidRDefault="005854D1">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A852F2">
              <w:rPr>
                <w:rFonts w:ascii="Times New Roman" w:hAnsi="Times New Roman" w:cs="Times New Roman"/>
                <w:b/>
                <w:color w:val="000000" w:themeColor="text1"/>
                <w:lang w:eastAsia="ar-SA"/>
              </w:rPr>
              <w:t xml:space="preserve">Izstrādātā </w:t>
            </w:r>
            <w:r w:rsidR="00D03517" w:rsidRPr="00A852F2">
              <w:rPr>
                <w:rFonts w:ascii="Times New Roman" w:hAnsi="Times New Roman" w:cs="Times New Roman"/>
                <w:b/>
                <w:color w:val="000000" w:themeColor="text1"/>
                <w:lang w:eastAsia="ar-SA"/>
              </w:rPr>
              <w:t xml:space="preserve">un/vai pielāgotā </w:t>
            </w:r>
            <w:r w:rsidRPr="00A852F2">
              <w:rPr>
                <w:rFonts w:ascii="Times New Roman" w:hAnsi="Times New Roman" w:cs="Times New Roman"/>
                <w:b/>
                <w:color w:val="000000" w:themeColor="text1"/>
                <w:lang w:eastAsia="ar-SA"/>
              </w:rPr>
              <w:t xml:space="preserve">projekta </w:t>
            </w:r>
            <w:r w:rsidR="00A852F2">
              <w:rPr>
                <w:rFonts w:ascii="Times New Roman" w:hAnsi="Times New Roman" w:cs="Times New Roman"/>
                <w:b/>
                <w:color w:val="000000" w:themeColor="text1"/>
                <w:lang w:eastAsia="ar-SA"/>
              </w:rPr>
              <w:t xml:space="preserve">detalizēts </w:t>
            </w:r>
            <w:r w:rsidR="00E64F1C" w:rsidRPr="00A852F2">
              <w:rPr>
                <w:rFonts w:ascii="Times New Roman" w:hAnsi="Times New Roman" w:cs="Times New Roman"/>
                <w:b/>
                <w:color w:val="000000" w:themeColor="text1"/>
                <w:lang w:eastAsia="ar-SA"/>
              </w:rPr>
              <w:t>apraksts</w:t>
            </w:r>
            <w:r w:rsidR="00667605">
              <w:rPr>
                <w:rFonts w:ascii="Times New Roman" w:hAnsi="Times New Roman" w:cs="Times New Roman"/>
                <w:b/>
                <w:color w:val="000000" w:themeColor="text1"/>
                <w:lang w:eastAsia="ar-SA"/>
              </w:rPr>
              <w:t xml:space="preserve"> </w:t>
            </w:r>
          </w:p>
        </w:tc>
        <w:tc>
          <w:tcPr>
            <w:tcW w:w="1268" w:type="pct"/>
            <w:gridSpan w:val="2"/>
            <w:shd w:val="clear" w:color="auto" w:fill="D9E2F3" w:themeFill="accent1" w:themeFillTint="33"/>
            <w:vAlign w:val="center"/>
          </w:tcPr>
          <w:p w14:paraId="402132B4" w14:textId="7B9DAFAD" w:rsidR="00833F37" w:rsidRPr="00A852F2" w:rsidRDefault="00833F37">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A852F2">
              <w:rPr>
                <w:rFonts w:ascii="Times New Roman" w:hAnsi="Times New Roman" w:cs="Times New Roman"/>
                <w:b/>
                <w:color w:val="000000" w:themeColor="text1"/>
                <w:lang w:eastAsia="ar-SA"/>
              </w:rPr>
              <w:t xml:space="preserve">Darbu izpildes </w:t>
            </w:r>
            <w:r w:rsidR="001839CD">
              <w:rPr>
                <w:rFonts w:ascii="Times New Roman" w:hAnsi="Times New Roman" w:cs="Times New Roman"/>
                <w:b/>
                <w:color w:val="000000" w:themeColor="text1"/>
                <w:lang w:eastAsia="ar-SA"/>
              </w:rPr>
              <w:t>gads</w:t>
            </w:r>
          </w:p>
        </w:tc>
      </w:tr>
      <w:tr w:rsidR="00A852F2" w:rsidRPr="00A852F2" w14:paraId="066DA0FD" w14:textId="77777777" w:rsidTr="002F50AC">
        <w:trPr>
          <w:trHeight w:val="210"/>
        </w:trPr>
        <w:tc>
          <w:tcPr>
            <w:tcW w:w="301" w:type="pct"/>
            <w:shd w:val="clear" w:color="auto" w:fill="auto"/>
            <w:vAlign w:val="bottom"/>
          </w:tcPr>
          <w:p w14:paraId="0DBC7C62" w14:textId="77777777" w:rsidR="00833F37" w:rsidRPr="00A852F2" w:rsidRDefault="00833F37">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351" w:type="pct"/>
            <w:shd w:val="clear" w:color="auto" w:fill="auto"/>
            <w:vAlign w:val="bottom"/>
          </w:tcPr>
          <w:p w14:paraId="12FC6CD5" w14:textId="77777777" w:rsidR="00833F37" w:rsidRPr="00A852F2" w:rsidRDefault="00833F37">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2080" w:type="pct"/>
            <w:gridSpan w:val="3"/>
          </w:tcPr>
          <w:p w14:paraId="78E7E7D0" w14:textId="77777777" w:rsidR="00833F37" w:rsidRPr="00A852F2" w:rsidRDefault="00833F37">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268" w:type="pct"/>
            <w:gridSpan w:val="2"/>
            <w:shd w:val="clear" w:color="auto" w:fill="auto"/>
            <w:vAlign w:val="bottom"/>
          </w:tcPr>
          <w:p w14:paraId="73B51EDB" w14:textId="77777777" w:rsidR="00833F37" w:rsidRPr="00A852F2" w:rsidRDefault="00833F37">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r w:rsidR="004B4FAB" w:rsidRPr="00A852F2" w14:paraId="5F62486F" w14:textId="77777777" w:rsidTr="002F50AC">
        <w:trPr>
          <w:trHeight w:val="210"/>
        </w:trPr>
        <w:tc>
          <w:tcPr>
            <w:tcW w:w="301" w:type="pct"/>
            <w:shd w:val="clear" w:color="auto" w:fill="auto"/>
            <w:vAlign w:val="bottom"/>
          </w:tcPr>
          <w:p w14:paraId="1FD330E6" w14:textId="77777777" w:rsidR="004B4FAB" w:rsidRPr="00A852F2" w:rsidRDefault="004B4FAB">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351" w:type="pct"/>
            <w:shd w:val="clear" w:color="auto" w:fill="auto"/>
            <w:vAlign w:val="bottom"/>
          </w:tcPr>
          <w:p w14:paraId="04079D22" w14:textId="77777777" w:rsidR="004B4FAB" w:rsidRPr="00A852F2" w:rsidRDefault="004B4FAB">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2080" w:type="pct"/>
            <w:gridSpan w:val="3"/>
          </w:tcPr>
          <w:p w14:paraId="3323CFF5" w14:textId="77777777" w:rsidR="004B4FAB" w:rsidRPr="00A852F2" w:rsidRDefault="004B4FAB">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1268" w:type="pct"/>
            <w:gridSpan w:val="2"/>
            <w:shd w:val="clear" w:color="auto" w:fill="auto"/>
            <w:vAlign w:val="bottom"/>
          </w:tcPr>
          <w:p w14:paraId="7FEDC317" w14:textId="77777777" w:rsidR="004B4FAB" w:rsidRPr="00A852F2" w:rsidRDefault="004B4FAB">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r w:rsidR="00920FDC" w:rsidRPr="00A852F2" w14:paraId="056D996C" w14:textId="77777777" w:rsidTr="002F50AC">
        <w:trPr>
          <w:cantSplit/>
          <w:trHeight w:val="507"/>
        </w:trPr>
        <w:tc>
          <w:tcPr>
            <w:tcW w:w="301" w:type="pct"/>
            <w:shd w:val="clear" w:color="auto" w:fill="D9E2F3" w:themeFill="accent1" w:themeFillTint="33"/>
            <w:vAlign w:val="center"/>
          </w:tcPr>
          <w:p w14:paraId="57B96232" w14:textId="599AECC4" w:rsidR="00920FDC" w:rsidRPr="00A852F2" w:rsidRDefault="00920FDC" w:rsidP="00DB4F90">
            <w:pPr>
              <w:tabs>
                <w:tab w:val="left" w:pos="426"/>
              </w:tabs>
              <w:autoSpaceDE w:val="0"/>
              <w:autoSpaceDN w:val="0"/>
              <w:adjustRightInd w:val="0"/>
              <w:spacing w:after="120" w:line="240" w:lineRule="auto"/>
              <w:jc w:val="center"/>
              <w:rPr>
                <w:rFonts w:ascii="Times New Roman" w:hAnsi="Times New Roman" w:cs="Times New Roman"/>
                <w:b/>
                <w:color w:val="000000" w:themeColor="text1"/>
                <w:lang w:eastAsia="ar-SA"/>
              </w:rPr>
            </w:pPr>
            <w:r w:rsidRPr="00A852F2">
              <w:rPr>
                <w:rFonts w:ascii="Times New Roman" w:hAnsi="Times New Roman" w:cs="Times New Roman"/>
                <w:b/>
                <w:color w:val="000000" w:themeColor="text1"/>
                <w:lang w:eastAsia="ar-SA"/>
              </w:rPr>
              <w:t>N</w:t>
            </w:r>
            <w:r w:rsidR="002F50AC">
              <w:rPr>
                <w:rFonts w:ascii="Times New Roman" w:hAnsi="Times New Roman" w:cs="Times New Roman"/>
                <w:b/>
                <w:color w:val="000000" w:themeColor="text1"/>
                <w:lang w:eastAsia="ar-SA"/>
              </w:rPr>
              <w:t>r.</w:t>
            </w:r>
          </w:p>
        </w:tc>
        <w:tc>
          <w:tcPr>
            <w:tcW w:w="1802" w:type="pct"/>
            <w:gridSpan w:val="2"/>
            <w:shd w:val="clear" w:color="auto" w:fill="D9E2F3" w:themeFill="accent1" w:themeFillTint="33"/>
          </w:tcPr>
          <w:p w14:paraId="574598A7" w14:textId="2E305E6C" w:rsidR="00920FDC" w:rsidRPr="00A852F2" w:rsidRDefault="00920FDC" w:rsidP="00DB4F90">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Pr>
                <w:rFonts w:ascii="Times New Roman" w:hAnsi="Times New Roman" w:cs="Times New Roman"/>
                <w:b/>
                <w:color w:val="000000" w:themeColor="text1"/>
                <w:lang w:eastAsia="ar-SA"/>
              </w:rPr>
              <w:t xml:space="preserve">Speciālists (vārds, uzvārds) un tā rīcībā esošie sertifikāti </w:t>
            </w:r>
          </w:p>
        </w:tc>
        <w:tc>
          <w:tcPr>
            <w:tcW w:w="1097" w:type="pct"/>
            <w:shd w:val="clear" w:color="auto" w:fill="D9E2F3" w:themeFill="accent1" w:themeFillTint="33"/>
            <w:vAlign w:val="center"/>
          </w:tcPr>
          <w:p w14:paraId="7DF8EA95" w14:textId="4F0D9623" w:rsidR="00920FDC" w:rsidRPr="00A852F2" w:rsidRDefault="00920FDC" w:rsidP="00DB4F90">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A852F2">
              <w:rPr>
                <w:rFonts w:ascii="Times New Roman" w:hAnsi="Times New Roman" w:cs="Times New Roman"/>
                <w:b/>
                <w:color w:val="000000" w:themeColor="text1"/>
                <w:lang w:eastAsia="ar-SA"/>
              </w:rPr>
              <w:t>Pasūtītājs, kontaktinformācija</w:t>
            </w:r>
          </w:p>
        </w:tc>
        <w:tc>
          <w:tcPr>
            <w:tcW w:w="1168" w:type="pct"/>
            <w:gridSpan w:val="2"/>
            <w:shd w:val="clear" w:color="auto" w:fill="D9E2F3" w:themeFill="accent1" w:themeFillTint="33"/>
            <w:vAlign w:val="center"/>
          </w:tcPr>
          <w:p w14:paraId="514C4ED6" w14:textId="77777777" w:rsidR="00920FDC" w:rsidRPr="00A852F2" w:rsidRDefault="00920FDC" w:rsidP="00DB4F90">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A852F2">
              <w:rPr>
                <w:rFonts w:ascii="Times New Roman" w:hAnsi="Times New Roman" w:cs="Times New Roman"/>
                <w:b/>
                <w:color w:val="000000" w:themeColor="text1"/>
                <w:lang w:eastAsia="ar-SA"/>
              </w:rPr>
              <w:t xml:space="preserve">Izstrādātā un/vai pielāgotā projekta </w:t>
            </w:r>
            <w:r>
              <w:rPr>
                <w:rFonts w:ascii="Times New Roman" w:hAnsi="Times New Roman" w:cs="Times New Roman"/>
                <w:b/>
                <w:color w:val="000000" w:themeColor="text1"/>
                <w:lang w:eastAsia="ar-SA"/>
              </w:rPr>
              <w:t xml:space="preserve">detalizēts </w:t>
            </w:r>
            <w:r w:rsidRPr="00A852F2">
              <w:rPr>
                <w:rFonts w:ascii="Times New Roman" w:hAnsi="Times New Roman" w:cs="Times New Roman"/>
                <w:b/>
                <w:color w:val="000000" w:themeColor="text1"/>
                <w:lang w:eastAsia="ar-SA"/>
              </w:rPr>
              <w:t>apraksts</w:t>
            </w:r>
            <w:r>
              <w:rPr>
                <w:rFonts w:ascii="Times New Roman" w:hAnsi="Times New Roman" w:cs="Times New Roman"/>
                <w:b/>
                <w:color w:val="000000" w:themeColor="text1"/>
                <w:lang w:eastAsia="ar-SA"/>
              </w:rPr>
              <w:t xml:space="preserve"> </w:t>
            </w:r>
          </w:p>
        </w:tc>
        <w:tc>
          <w:tcPr>
            <w:tcW w:w="632" w:type="pct"/>
            <w:shd w:val="clear" w:color="auto" w:fill="D9E2F3" w:themeFill="accent1" w:themeFillTint="33"/>
            <w:vAlign w:val="center"/>
          </w:tcPr>
          <w:p w14:paraId="7779598E" w14:textId="77777777" w:rsidR="00920FDC" w:rsidRPr="00A852F2" w:rsidRDefault="00920FDC" w:rsidP="00DB4F90">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A852F2">
              <w:rPr>
                <w:rFonts w:ascii="Times New Roman" w:hAnsi="Times New Roman" w:cs="Times New Roman"/>
                <w:b/>
                <w:color w:val="000000" w:themeColor="text1"/>
                <w:lang w:eastAsia="ar-SA"/>
              </w:rPr>
              <w:t xml:space="preserve">Darbu izpildes </w:t>
            </w:r>
            <w:r>
              <w:rPr>
                <w:rFonts w:ascii="Times New Roman" w:hAnsi="Times New Roman" w:cs="Times New Roman"/>
                <w:b/>
                <w:color w:val="000000" w:themeColor="text1"/>
                <w:lang w:eastAsia="ar-SA"/>
              </w:rPr>
              <w:t>gads</w:t>
            </w:r>
          </w:p>
        </w:tc>
      </w:tr>
      <w:tr w:rsidR="00920FDC" w:rsidRPr="00A852F2" w14:paraId="118E5FF7" w14:textId="77777777" w:rsidTr="002F50AC">
        <w:trPr>
          <w:trHeight w:val="210"/>
        </w:trPr>
        <w:tc>
          <w:tcPr>
            <w:tcW w:w="301" w:type="pct"/>
            <w:shd w:val="clear" w:color="auto" w:fill="auto"/>
            <w:vAlign w:val="bottom"/>
          </w:tcPr>
          <w:p w14:paraId="58A36906" w14:textId="77777777" w:rsidR="00920FDC" w:rsidRPr="00A852F2" w:rsidRDefault="00920FDC" w:rsidP="00DB4F90">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802" w:type="pct"/>
            <w:gridSpan w:val="2"/>
          </w:tcPr>
          <w:p w14:paraId="65442D4D" w14:textId="77777777" w:rsidR="00920FDC" w:rsidRPr="00A852F2" w:rsidRDefault="00920FDC" w:rsidP="00DB4F90">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097" w:type="pct"/>
            <w:shd w:val="clear" w:color="auto" w:fill="auto"/>
            <w:vAlign w:val="bottom"/>
          </w:tcPr>
          <w:p w14:paraId="1000EC24" w14:textId="23FE13A4" w:rsidR="00920FDC" w:rsidRPr="00A852F2" w:rsidRDefault="00920FDC" w:rsidP="00DB4F90">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168" w:type="pct"/>
            <w:gridSpan w:val="2"/>
          </w:tcPr>
          <w:p w14:paraId="0E6FD635" w14:textId="77777777" w:rsidR="00920FDC" w:rsidRPr="00A852F2" w:rsidRDefault="00920FDC" w:rsidP="00DB4F90">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632" w:type="pct"/>
            <w:shd w:val="clear" w:color="auto" w:fill="auto"/>
            <w:vAlign w:val="bottom"/>
          </w:tcPr>
          <w:p w14:paraId="73795A69" w14:textId="77777777" w:rsidR="00920FDC" w:rsidRPr="00A852F2" w:rsidRDefault="00920FDC" w:rsidP="00DB4F90">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r w:rsidR="00B108E4" w:rsidRPr="00A852F2" w14:paraId="79951494" w14:textId="77777777" w:rsidTr="002F50AC">
        <w:trPr>
          <w:trHeight w:val="210"/>
        </w:trPr>
        <w:tc>
          <w:tcPr>
            <w:tcW w:w="301" w:type="pct"/>
            <w:shd w:val="clear" w:color="auto" w:fill="auto"/>
            <w:vAlign w:val="bottom"/>
          </w:tcPr>
          <w:p w14:paraId="3FB4F15C" w14:textId="77777777" w:rsidR="00B108E4" w:rsidRPr="00A852F2" w:rsidRDefault="00B108E4" w:rsidP="00DB4F90">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802" w:type="pct"/>
            <w:gridSpan w:val="2"/>
          </w:tcPr>
          <w:p w14:paraId="1B9C3A74" w14:textId="77777777" w:rsidR="00B108E4" w:rsidRPr="00A852F2" w:rsidRDefault="00B108E4" w:rsidP="00DB4F90">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097" w:type="pct"/>
            <w:shd w:val="clear" w:color="auto" w:fill="auto"/>
            <w:vAlign w:val="bottom"/>
          </w:tcPr>
          <w:p w14:paraId="537B3A6C" w14:textId="77777777" w:rsidR="00B108E4" w:rsidRPr="00A852F2" w:rsidRDefault="00B108E4" w:rsidP="00DB4F90">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168" w:type="pct"/>
            <w:gridSpan w:val="2"/>
          </w:tcPr>
          <w:p w14:paraId="397D299C" w14:textId="77777777" w:rsidR="00B108E4" w:rsidRPr="00A852F2" w:rsidRDefault="00B108E4" w:rsidP="00DB4F90">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c>
          <w:tcPr>
            <w:tcW w:w="632" w:type="pct"/>
            <w:shd w:val="clear" w:color="auto" w:fill="auto"/>
            <w:vAlign w:val="bottom"/>
          </w:tcPr>
          <w:p w14:paraId="11B2207D" w14:textId="77777777" w:rsidR="00B108E4" w:rsidRPr="00A852F2" w:rsidRDefault="00B108E4" w:rsidP="00DB4F90">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bl>
    <w:p w14:paraId="14AF02F7" w14:textId="5C6B6666" w:rsidR="0025609C" w:rsidRPr="00920FDC" w:rsidRDefault="00A60ECD" w:rsidP="002E7D22">
      <w:pPr>
        <w:pStyle w:val="ListParagraph"/>
        <w:numPr>
          <w:ilvl w:val="0"/>
          <w:numId w:val="2"/>
        </w:numPr>
        <w:spacing w:before="120" w:after="0" w:line="240" w:lineRule="auto"/>
        <w:ind w:left="357" w:hanging="357"/>
        <w:contextualSpacing w:val="0"/>
        <w:rPr>
          <w:rFonts w:ascii="Times New Roman" w:hAnsi="Times New Roman" w:cs="Times New Roman"/>
          <w:b/>
          <w:color w:val="000000" w:themeColor="text1"/>
          <w:sz w:val="24"/>
          <w:szCs w:val="24"/>
        </w:rPr>
      </w:pPr>
      <w:r w:rsidRPr="00920FDC">
        <w:rPr>
          <w:rFonts w:ascii="Times New Roman" w:hAnsi="Times New Roman" w:cs="Times New Roman"/>
          <w:b/>
          <w:color w:val="000000" w:themeColor="text1"/>
          <w:sz w:val="24"/>
          <w:szCs w:val="24"/>
        </w:rPr>
        <w:t>PIEDĀVĀJUMS</w:t>
      </w:r>
    </w:p>
    <w:p w14:paraId="7F008B6F" w14:textId="07DFCECA" w:rsidR="006C1A58" w:rsidRPr="00B108E4" w:rsidRDefault="00051837" w:rsidP="002E7D22">
      <w:pPr>
        <w:spacing w:before="120" w:after="0" w:line="240" w:lineRule="auto"/>
        <w:jc w:val="both"/>
        <w:rPr>
          <w:rFonts w:ascii="Times New Roman" w:hAnsi="Times New Roman" w:cs="Times New Roman"/>
          <w:bCs/>
          <w:color w:val="000000" w:themeColor="text1"/>
          <w:sz w:val="24"/>
          <w:szCs w:val="24"/>
        </w:rPr>
      </w:pPr>
      <w:r w:rsidRPr="00B108E4">
        <w:rPr>
          <w:rFonts w:ascii="Times New Roman" w:hAnsi="Times New Roman" w:cs="Times New Roman"/>
          <w:bCs/>
          <w:color w:val="000000" w:themeColor="text1"/>
          <w:sz w:val="24"/>
          <w:szCs w:val="24"/>
        </w:rPr>
        <w:t>5</w:t>
      </w:r>
      <w:r w:rsidR="00E45279" w:rsidRPr="00B108E4">
        <w:rPr>
          <w:rFonts w:ascii="Times New Roman" w:hAnsi="Times New Roman" w:cs="Times New Roman"/>
          <w:bCs/>
          <w:color w:val="000000" w:themeColor="text1"/>
          <w:sz w:val="24"/>
          <w:szCs w:val="24"/>
        </w:rPr>
        <w:t xml:space="preserve">.1. </w:t>
      </w:r>
      <w:r w:rsidR="00A60ECD" w:rsidRPr="00B108E4">
        <w:rPr>
          <w:rFonts w:ascii="Times New Roman" w:hAnsi="Times New Roman" w:cs="Times New Roman"/>
          <w:bCs/>
          <w:color w:val="000000" w:themeColor="text1"/>
          <w:sz w:val="24"/>
          <w:szCs w:val="24"/>
        </w:rPr>
        <w:t>Piedāvājuma saturs: aizpildīta pieteikuma forma.</w:t>
      </w:r>
    </w:p>
    <w:p w14:paraId="046CBCAE" w14:textId="77E13B85" w:rsidR="00B108E4" w:rsidRPr="00A962EE" w:rsidRDefault="005B7AAC" w:rsidP="00A962EE">
      <w:pPr>
        <w:spacing w:before="120" w:after="0" w:line="240" w:lineRule="auto"/>
        <w:jc w:val="both"/>
        <w:rPr>
          <w:rFonts w:ascii="Times New Roman" w:hAnsi="Times New Roman" w:cs="Times New Roman"/>
          <w:bCs/>
          <w:color w:val="000000" w:themeColor="text1"/>
          <w:sz w:val="24"/>
          <w:szCs w:val="24"/>
        </w:rPr>
      </w:pPr>
      <w:r w:rsidRPr="00B108E4">
        <w:rPr>
          <w:rFonts w:ascii="Times New Roman" w:hAnsi="Times New Roman" w:cs="Times New Roman"/>
          <w:bCs/>
          <w:color w:val="000000" w:themeColor="text1"/>
          <w:sz w:val="24"/>
          <w:szCs w:val="24"/>
        </w:rPr>
        <w:t xml:space="preserve">5.2. </w:t>
      </w:r>
      <w:r w:rsidR="00D730A3" w:rsidRPr="00B108E4">
        <w:rPr>
          <w:rFonts w:ascii="Times New Roman" w:hAnsi="Times New Roman" w:cs="Times New Roman"/>
          <w:bCs/>
          <w:color w:val="000000" w:themeColor="text1"/>
          <w:sz w:val="24"/>
          <w:szCs w:val="24"/>
        </w:rPr>
        <w:t xml:space="preserve">Kopējais līguma </w:t>
      </w:r>
      <w:r w:rsidR="00DF2DC8" w:rsidRPr="00B108E4">
        <w:rPr>
          <w:rFonts w:ascii="Times New Roman" w:hAnsi="Times New Roman" w:cs="Times New Roman"/>
          <w:bCs/>
          <w:color w:val="000000" w:themeColor="text1"/>
          <w:sz w:val="24"/>
          <w:szCs w:val="24"/>
        </w:rPr>
        <w:t xml:space="preserve">termiņš – </w:t>
      </w:r>
      <w:r w:rsidR="00B108E4" w:rsidRPr="00B108E4">
        <w:rPr>
          <w:rFonts w:ascii="Times New Roman" w:hAnsi="Times New Roman" w:cs="Times New Roman"/>
          <w:bCs/>
          <w:color w:val="000000" w:themeColor="text1"/>
          <w:sz w:val="24"/>
          <w:szCs w:val="24"/>
        </w:rPr>
        <w:t xml:space="preserve">ne vairāk ka </w:t>
      </w:r>
      <w:r w:rsidR="00A962EE">
        <w:rPr>
          <w:rFonts w:ascii="Times New Roman" w:hAnsi="Times New Roman" w:cs="Times New Roman"/>
          <w:bCs/>
          <w:color w:val="000000" w:themeColor="text1"/>
          <w:sz w:val="24"/>
          <w:szCs w:val="24"/>
        </w:rPr>
        <w:t>1 mēneša laikā</w:t>
      </w:r>
      <w:r w:rsidR="00B108E4" w:rsidRPr="00B108E4">
        <w:rPr>
          <w:rFonts w:ascii="Times New Roman" w:hAnsi="Times New Roman" w:cs="Times New Roman"/>
          <w:bCs/>
          <w:color w:val="000000" w:themeColor="text1"/>
          <w:sz w:val="24"/>
          <w:szCs w:val="24"/>
        </w:rPr>
        <w:t xml:space="preserve"> pēc </w:t>
      </w:r>
      <w:r w:rsidR="00B108E4" w:rsidRPr="00A962EE">
        <w:rPr>
          <w:rFonts w:ascii="Times New Roman" w:hAnsi="Times New Roman" w:cs="Times New Roman"/>
          <w:bCs/>
          <w:color w:val="000000" w:themeColor="text1"/>
          <w:sz w:val="24"/>
          <w:szCs w:val="24"/>
        </w:rPr>
        <w:t>līguma noslēgšanas</w:t>
      </w:r>
      <w:r w:rsidR="00A962EE">
        <w:rPr>
          <w:rFonts w:ascii="Times New Roman" w:hAnsi="Times New Roman" w:cs="Times New Roman"/>
          <w:bCs/>
          <w:color w:val="000000" w:themeColor="text1"/>
          <w:sz w:val="24"/>
          <w:szCs w:val="24"/>
        </w:rPr>
        <w:t>.</w:t>
      </w:r>
    </w:p>
    <w:p w14:paraId="1685D7A1" w14:textId="61874940" w:rsidR="00CB3285" w:rsidRPr="00A962EE" w:rsidRDefault="00B108E4" w:rsidP="00A962EE">
      <w:pPr>
        <w:spacing w:before="120" w:after="0" w:line="240" w:lineRule="auto"/>
        <w:jc w:val="both"/>
        <w:rPr>
          <w:rFonts w:ascii="Times New Roman" w:hAnsi="Times New Roman" w:cs="Times New Roman"/>
          <w:bCs/>
          <w:color w:val="000000" w:themeColor="text1"/>
          <w:sz w:val="24"/>
          <w:szCs w:val="24"/>
        </w:rPr>
      </w:pPr>
      <w:r w:rsidRPr="00A962EE">
        <w:rPr>
          <w:rFonts w:ascii="Times New Roman" w:hAnsi="Times New Roman" w:cs="Times New Roman"/>
          <w:bCs/>
          <w:color w:val="000000" w:themeColor="text1"/>
          <w:sz w:val="24"/>
          <w:szCs w:val="24"/>
        </w:rPr>
        <w:t>G</w:t>
      </w:r>
      <w:r w:rsidR="00225A1D" w:rsidRPr="00A962EE">
        <w:rPr>
          <w:rFonts w:ascii="Times New Roman" w:hAnsi="Times New Roman" w:cs="Times New Roman"/>
          <w:bCs/>
          <w:color w:val="000000" w:themeColor="text1"/>
          <w:sz w:val="24"/>
          <w:szCs w:val="24"/>
        </w:rPr>
        <w:t xml:space="preserve">arantija </w:t>
      </w:r>
      <w:r w:rsidRPr="00A962EE">
        <w:rPr>
          <w:rFonts w:ascii="Times New Roman" w:hAnsi="Times New Roman" w:cs="Times New Roman"/>
          <w:bCs/>
          <w:color w:val="000000" w:themeColor="text1"/>
          <w:sz w:val="24"/>
          <w:szCs w:val="24"/>
        </w:rPr>
        <w:t xml:space="preserve">veiktajiem darbiem </w:t>
      </w:r>
      <w:r w:rsidR="00225A1D" w:rsidRPr="00A962EE">
        <w:rPr>
          <w:rFonts w:ascii="Times New Roman" w:hAnsi="Times New Roman" w:cs="Times New Roman"/>
          <w:bCs/>
          <w:color w:val="000000" w:themeColor="text1"/>
          <w:sz w:val="24"/>
          <w:szCs w:val="24"/>
        </w:rPr>
        <w:t xml:space="preserve">– </w:t>
      </w:r>
      <w:r w:rsidRPr="00A962EE">
        <w:rPr>
          <w:rFonts w:ascii="Times New Roman" w:hAnsi="Times New Roman" w:cs="Times New Roman"/>
          <w:bCs/>
          <w:color w:val="000000" w:themeColor="text1"/>
          <w:sz w:val="24"/>
          <w:szCs w:val="24"/>
        </w:rPr>
        <w:t>vismaz 3 (trīs)</w:t>
      </w:r>
      <w:r w:rsidR="001B2768" w:rsidRPr="00A962EE">
        <w:rPr>
          <w:rFonts w:ascii="Times New Roman" w:hAnsi="Times New Roman" w:cs="Times New Roman"/>
          <w:bCs/>
          <w:color w:val="000000" w:themeColor="text1"/>
          <w:sz w:val="24"/>
          <w:szCs w:val="24"/>
        </w:rPr>
        <w:t xml:space="preserve"> </w:t>
      </w:r>
      <w:r w:rsidR="00225A1D" w:rsidRPr="00A962EE">
        <w:rPr>
          <w:rFonts w:ascii="Times New Roman" w:hAnsi="Times New Roman" w:cs="Times New Roman"/>
          <w:bCs/>
          <w:color w:val="000000" w:themeColor="text1"/>
          <w:sz w:val="24"/>
          <w:szCs w:val="24"/>
        </w:rPr>
        <w:t xml:space="preserve">mēneši pēc pieņemšanas-nodošanas akta parakstīšanas brīža </w:t>
      </w:r>
      <w:r w:rsidRPr="00A962EE">
        <w:rPr>
          <w:rFonts w:ascii="Times New Roman" w:hAnsi="Times New Roman" w:cs="Times New Roman"/>
          <w:bCs/>
          <w:color w:val="000000" w:themeColor="text1"/>
          <w:sz w:val="24"/>
          <w:szCs w:val="24"/>
        </w:rPr>
        <w:t>par Delinea risinājuma ieviešanu</w:t>
      </w:r>
      <w:r w:rsidR="00373DB2" w:rsidRPr="00A962EE">
        <w:rPr>
          <w:rFonts w:ascii="Times New Roman" w:hAnsi="Times New Roman" w:cs="Times New Roman"/>
          <w:bCs/>
          <w:color w:val="000000" w:themeColor="text1"/>
          <w:sz w:val="24"/>
          <w:szCs w:val="24"/>
        </w:rPr>
        <w:t xml:space="preserve"> saskaņā ar tehnisko specifikāciju.</w:t>
      </w:r>
    </w:p>
    <w:p w14:paraId="1BB8D765" w14:textId="4D92020A" w:rsidR="00097362" w:rsidRDefault="002B4871" w:rsidP="002E7D22">
      <w:pPr>
        <w:spacing w:before="120" w:after="0" w:line="240" w:lineRule="auto"/>
        <w:jc w:val="both"/>
        <w:rPr>
          <w:rFonts w:ascii="Times New Roman" w:hAnsi="Times New Roman" w:cs="Times New Roman"/>
          <w:bCs/>
          <w:color w:val="000000" w:themeColor="text1"/>
          <w:sz w:val="24"/>
          <w:szCs w:val="24"/>
        </w:rPr>
      </w:pPr>
      <w:r w:rsidRPr="00B108E4">
        <w:rPr>
          <w:rFonts w:ascii="Times New Roman" w:hAnsi="Times New Roman" w:cs="Times New Roman"/>
          <w:b/>
          <w:color w:val="000000" w:themeColor="text1"/>
          <w:sz w:val="24"/>
          <w:szCs w:val="24"/>
        </w:rPr>
        <w:t>5</w:t>
      </w:r>
      <w:r w:rsidR="004F558C" w:rsidRPr="00B108E4">
        <w:rPr>
          <w:rFonts w:ascii="Times New Roman" w:hAnsi="Times New Roman" w:cs="Times New Roman"/>
          <w:b/>
          <w:color w:val="000000" w:themeColor="text1"/>
          <w:sz w:val="24"/>
          <w:szCs w:val="24"/>
        </w:rPr>
        <w:t>.</w:t>
      </w:r>
      <w:r w:rsidR="006B7E90" w:rsidRPr="00B108E4">
        <w:rPr>
          <w:rFonts w:ascii="Times New Roman" w:hAnsi="Times New Roman" w:cs="Times New Roman"/>
          <w:b/>
          <w:color w:val="000000" w:themeColor="text1"/>
          <w:sz w:val="24"/>
          <w:szCs w:val="24"/>
        </w:rPr>
        <w:t>3</w:t>
      </w:r>
      <w:r w:rsidR="004F558C" w:rsidRPr="00B108E4">
        <w:rPr>
          <w:rFonts w:ascii="Times New Roman" w:hAnsi="Times New Roman" w:cs="Times New Roman"/>
          <w:b/>
          <w:color w:val="000000" w:themeColor="text1"/>
          <w:sz w:val="24"/>
          <w:szCs w:val="24"/>
        </w:rPr>
        <w:t>.</w:t>
      </w:r>
      <w:r w:rsidR="004F558C" w:rsidRPr="00B108E4">
        <w:rPr>
          <w:rFonts w:ascii="Times New Roman" w:hAnsi="Times New Roman" w:cs="Times New Roman"/>
          <w:bCs/>
          <w:color w:val="000000" w:themeColor="text1"/>
          <w:sz w:val="24"/>
          <w:szCs w:val="24"/>
        </w:rPr>
        <w:t xml:space="preserve"> </w:t>
      </w:r>
      <w:r w:rsidR="00E12DA3" w:rsidRPr="00B108E4">
        <w:rPr>
          <w:rFonts w:ascii="Times New Roman" w:hAnsi="Times New Roman" w:cs="Times New Roman"/>
          <w:bCs/>
          <w:color w:val="000000" w:themeColor="text1"/>
          <w:sz w:val="24"/>
          <w:szCs w:val="24"/>
        </w:rPr>
        <w:t>V</w:t>
      </w:r>
      <w:r w:rsidR="004F558C" w:rsidRPr="00B108E4">
        <w:rPr>
          <w:rFonts w:ascii="Times New Roman" w:hAnsi="Times New Roman" w:cs="Times New Roman"/>
          <w:bCs/>
          <w:color w:val="000000" w:themeColor="text1"/>
          <w:sz w:val="24"/>
          <w:szCs w:val="24"/>
        </w:rPr>
        <w:t>ēlam</w:t>
      </w:r>
      <w:r w:rsidR="002C5A5A" w:rsidRPr="00B108E4">
        <w:rPr>
          <w:rFonts w:ascii="Times New Roman" w:hAnsi="Times New Roman" w:cs="Times New Roman"/>
          <w:bCs/>
          <w:color w:val="000000" w:themeColor="text1"/>
          <w:sz w:val="24"/>
          <w:szCs w:val="24"/>
        </w:rPr>
        <w:t>ā</w:t>
      </w:r>
      <w:r w:rsidR="004F558C" w:rsidRPr="00B108E4">
        <w:rPr>
          <w:rFonts w:ascii="Times New Roman" w:hAnsi="Times New Roman" w:cs="Times New Roman"/>
          <w:bCs/>
          <w:color w:val="000000" w:themeColor="text1"/>
          <w:sz w:val="24"/>
          <w:szCs w:val="24"/>
        </w:rPr>
        <w:t xml:space="preserve"> maksāšanas kārtīb</w:t>
      </w:r>
      <w:r w:rsidR="00236E7A" w:rsidRPr="00B108E4">
        <w:rPr>
          <w:rFonts w:ascii="Times New Roman" w:hAnsi="Times New Roman" w:cs="Times New Roman"/>
          <w:bCs/>
          <w:color w:val="000000" w:themeColor="text1"/>
          <w:sz w:val="24"/>
          <w:szCs w:val="24"/>
        </w:rPr>
        <w:t>a</w:t>
      </w:r>
      <w:r w:rsidR="003B670C" w:rsidRPr="00B108E4">
        <w:rPr>
          <w:rFonts w:ascii="Times New Roman" w:hAnsi="Times New Roman" w:cs="Times New Roman"/>
          <w:bCs/>
          <w:color w:val="000000" w:themeColor="text1"/>
          <w:sz w:val="24"/>
          <w:szCs w:val="24"/>
        </w:rPr>
        <w:t>:</w:t>
      </w:r>
      <w:r w:rsidR="003B670C">
        <w:rPr>
          <w:rFonts w:ascii="Times New Roman" w:hAnsi="Times New Roman" w:cs="Times New Roman"/>
          <w:bCs/>
          <w:color w:val="000000" w:themeColor="text1"/>
          <w:sz w:val="24"/>
          <w:szCs w:val="24"/>
        </w:rPr>
        <w:t xml:space="preserve"> </w:t>
      </w:r>
    </w:p>
    <w:tbl>
      <w:tblPr>
        <w:tblStyle w:val="TableGrid"/>
        <w:tblW w:w="0" w:type="auto"/>
        <w:tblLook w:val="04A0" w:firstRow="1" w:lastRow="0" w:firstColumn="1" w:lastColumn="0" w:noHBand="0" w:noVBand="1"/>
      </w:tblPr>
      <w:tblGrid>
        <w:gridCol w:w="9344"/>
      </w:tblGrid>
      <w:tr w:rsidR="003B670C" w:rsidRPr="001D1E05" w14:paraId="608C2944" w14:textId="77777777" w:rsidTr="006B7E90">
        <w:trPr>
          <w:trHeight w:val="319"/>
        </w:trPr>
        <w:tc>
          <w:tcPr>
            <w:tcW w:w="9344" w:type="dxa"/>
          </w:tcPr>
          <w:p w14:paraId="58F8EC40" w14:textId="2633F68E" w:rsidR="003B670C" w:rsidRPr="00F14CAE" w:rsidRDefault="003B670C" w:rsidP="002E7D22">
            <w:pPr>
              <w:spacing w:before="120"/>
              <w:jc w:val="center"/>
              <w:rPr>
                <w:rFonts w:ascii="Times New Roman" w:hAnsi="Times New Roman" w:cs="Times New Roman"/>
                <w:bCs/>
                <w:i/>
                <w:iCs/>
                <w:color w:val="000000" w:themeColor="text1"/>
                <w:sz w:val="24"/>
                <w:szCs w:val="24"/>
              </w:rPr>
            </w:pPr>
            <w:r w:rsidRPr="00F14CAE">
              <w:rPr>
                <w:rFonts w:ascii="Times New Roman" w:hAnsi="Times New Roman" w:cs="Times New Roman"/>
                <w:bCs/>
                <w:i/>
                <w:iCs/>
                <w:color w:val="FF0000"/>
                <w:sz w:val="24"/>
                <w:szCs w:val="24"/>
              </w:rPr>
              <w:t>Šeit variet sniegt priekšlikumus par vēlamo maksāšanas kārtību</w:t>
            </w:r>
          </w:p>
        </w:tc>
      </w:tr>
    </w:tbl>
    <w:p w14:paraId="26BB40A5" w14:textId="16553EA8" w:rsidR="00A56B81" w:rsidRPr="001D1E05" w:rsidRDefault="00051837" w:rsidP="002E7D22">
      <w:pPr>
        <w:spacing w:before="120" w:after="0" w:line="240" w:lineRule="auto"/>
        <w:rPr>
          <w:rFonts w:ascii="Times New Roman" w:hAnsi="Times New Roman"/>
          <w:color w:val="000000" w:themeColor="text1"/>
          <w:sz w:val="24"/>
          <w:szCs w:val="24"/>
        </w:rPr>
      </w:pPr>
      <w:r w:rsidRPr="001D1E05">
        <w:rPr>
          <w:rFonts w:ascii="Times New Roman" w:hAnsi="Times New Roman"/>
          <w:b/>
          <w:bCs/>
          <w:color w:val="000000" w:themeColor="text1"/>
          <w:sz w:val="24"/>
          <w:szCs w:val="24"/>
        </w:rPr>
        <w:t>5</w:t>
      </w:r>
      <w:r w:rsidR="004F558C" w:rsidRPr="001D1E05">
        <w:rPr>
          <w:rFonts w:ascii="Times New Roman" w:hAnsi="Times New Roman"/>
          <w:b/>
          <w:bCs/>
          <w:color w:val="000000" w:themeColor="text1"/>
          <w:sz w:val="24"/>
          <w:szCs w:val="24"/>
        </w:rPr>
        <w:t>.</w:t>
      </w:r>
      <w:r w:rsidR="006B7E90">
        <w:rPr>
          <w:rFonts w:ascii="Times New Roman" w:hAnsi="Times New Roman"/>
          <w:b/>
          <w:bCs/>
          <w:color w:val="000000" w:themeColor="text1"/>
          <w:sz w:val="24"/>
          <w:szCs w:val="24"/>
        </w:rPr>
        <w:t>4</w:t>
      </w:r>
      <w:r w:rsidR="004F558C" w:rsidRPr="001D1E05">
        <w:rPr>
          <w:rFonts w:ascii="Times New Roman" w:hAnsi="Times New Roman"/>
          <w:b/>
          <w:bCs/>
          <w:color w:val="000000" w:themeColor="text1"/>
          <w:sz w:val="24"/>
          <w:szCs w:val="24"/>
        </w:rPr>
        <w:t>.</w:t>
      </w:r>
      <w:r w:rsidR="004F558C" w:rsidRPr="001D1E05">
        <w:rPr>
          <w:rFonts w:ascii="Times New Roman" w:hAnsi="Times New Roman"/>
          <w:color w:val="000000" w:themeColor="text1"/>
          <w:sz w:val="24"/>
          <w:szCs w:val="24"/>
        </w:rPr>
        <w:t xml:space="preserve"> </w:t>
      </w:r>
      <w:r w:rsidR="00D10257" w:rsidRPr="001D1E05">
        <w:rPr>
          <w:rFonts w:ascii="Times New Roman" w:hAnsi="Times New Roman"/>
          <w:color w:val="000000" w:themeColor="text1"/>
          <w:sz w:val="24"/>
          <w:szCs w:val="24"/>
        </w:rPr>
        <w:t>Papildus l</w:t>
      </w:r>
      <w:r w:rsidR="00E01909" w:rsidRPr="001D1E05">
        <w:rPr>
          <w:rFonts w:ascii="Times New Roman" w:hAnsi="Times New Roman"/>
          <w:color w:val="000000" w:themeColor="text1"/>
          <w:sz w:val="24"/>
          <w:szCs w:val="24"/>
        </w:rPr>
        <w:t xml:space="preserve">īguma </w:t>
      </w:r>
      <w:r w:rsidR="00DD6059" w:rsidRPr="001D1E05">
        <w:rPr>
          <w:rFonts w:ascii="Times New Roman" w:hAnsi="Times New Roman"/>
          <w:color w:val="000000" w:themeColor="text1"/>
          <w:sz w:val="24"/>
          <w:szCs w:val="24"/>
        </w:rPr>
        <w:t>izpildes</w:t>
      </w:r>
      <w:r w:rsidR="00E01909" w:rsidRPr="001D1E05">
        <w:rPr>
          <w:rFonts w:ascii="Times New Roman" w:hAnsi="Times New Roman"/>
          <w:color w:val="000000" w:themeColor="text1"/>
          <w:sz w:val="24"/>
          <w:szCs w:val="24"/>
        </w:rPr>
        <w:t xml:space="preserve"> no</w:t>
      </w:r>
      <w:r w:rsidR="00C02727" w:rsidRPr="001D1E05">
        <w:rPr>
          <w:rFonts w:ascii="Times New Roman" w:hAnsi="Times New Roman"/>
          <w:color w:val="000000" w:themeColor="text1"/>
          <w:sz w:val="24"/>
          <w:szCs w:val="24"/>
        </w:rPr>
        <w:t>teikumi</w:t>
      </w:r>
      <w:r w:rsidR="00473479" w:rsidRPr="001D1E05">
        <w:rPr>
          <w:rFonts w:ascii="Times New Roman" w:hAnsi="Times New Roman"/>
          <w:color w:val="000000" w:themeColor="text1"/>
          <w:sz w:val="24"/>
          <w:szCs w:val="24"/>
        </w:rPr>
        <w:t xml:space="preserve"> (ja attie</w:t>
      </w:r>
      <w:r w:rsidR="00494207" w:rsidRPr="001D1E05">
        <w:rPr>
          <w:rFonts w:ascii="Times New Roman" w:hAnsi="Times New Roman"/>
          <w:color w:val="000000" w:themeColor="text1"/>
          <w:sz w:val="24"/>
          <w:szCs w:val="24"/>
        </w:rPr>
        <w:t>ci</w:t>
      </w:r>
      <w:r w:rsidR="00473479" w:rsidRPr="001D1E05">
        <w:rPr>
          <w:rFonts w:ascii="Times New Roman" w:hAnsi="Times New Roman"/>
          <w:color w:val="000000" w:themeColor="text1"/>
          <w:sz w:val="24"/>
          <w:szCs w:val="24"/>
        </w:rPr>
        <w:t>nāms)</w:t>
      </w:r>
      <w:r w:rsidR="00BF091C" w:rsidRPr="001D1E05">
        <w:rPr>
          <w:rFonts w:ascii="Times New Roman" w:hAnsi="Times New Roman"/>
          <w:color w:val="000000" w:themeColor="text1"/>
          <w:sz w:val="24"/>
          <w:szCs w:val="24"/>
        </w:rPr>
        <w:t>:</w:t>
      </w:r>
    </w:p>
    <w:tbl>
      <w:tblPr>
        <w:tblStyle w:val="TableGrid"/>
        <w:tblW w:w="0" w:type="auto"/>
        <w:tblLook w:val="04A0" w:firstRow="1" w:lastRow="0" w:firstColumn="1" w:lastColumn="0" w:noHBand="0" w:noVBand="1"/>
      </w:tblPr>
      <w:tblGrid>
        <w:gridCol w:w="9344"/>
      </w:tblGrid>
      <w:tr w:rsidR="001D1E05" w:rsidRPr="001D1E05" w14:paraId="69BF38D7" w14:textId="77777777" w:rsidTr="006B7E90">
        <w:trPr>
          <w:trHeight w:val="579"/>
        </w:trPr>
        <w:tc>
          <w:tcPr>
            <w:tcW w:w="9344" w:type="dxa"/>
          </w:tcPr>
          <w:p w14:paraId="0D9D61D7" w14:textId="69E7BCE6" w:rsidR="006C7823" w:rsidRPr="00F14CAE" w:rsidRDefault="00DD6059" w:rsidP="002E7D22">
            <w:pPr>
              <w:spacing w:before="120"/>
              <w:jc w:val="center"/>
              <w:rPr>
                <w:rFonts w:ascii="Times New Roman" w:hAnsi="Times New Roman" w:cs="Times New Roman"/>
                <w:bCs/>
                <w:i/>
                <w:iCs/>
                <w:color w:val="000000" w:themeColor="text1"/>
                <w:sz w:val="24"/>
                <w:szCs w:val="24"/>
              </w:rPr>
            </w:pPr>
            <w:r w:rsidRPr="00F14CAE">
              <w:rPr>
                <w:rFonts w:ascii="Times New Roman" w:hAnsi="Times New Roman" w:cs="Times New Roman"/>
                <w:bCs/>
                <w:i/>
                <w:iCs/>
                <w:color w:val="FF0000"/>
                <w:sz w:val="24"/>
                <w:szCs w:val="24"/>
              </w:rPr>
              <w:t xml:space="preserve">Šeit variet sniegt priekšlikumus </w:t>
            </w:r>
            <w:r w:rsidR="00812742" w:rsidRPr="00F14CAE">
              <w:rPr>
                <w:rFonts w:ascii="Times New Roman" w:hAnsi="Times New Roman" w:cs="Times New Roman"/>
                <w:bCs/>
                <w:i/>
                <w:iCs/>
                <w:color w:val="FF0000"/>
                <w:sz w:val="24"/>
                <w:szCs w:val="24"/>
              </w:rPr>
              <w:t xml:space="preserve">par </w:t>
            </w:r>
            <w:r w:rsidR="00C067CA" w:rsidRPr="00F14CAE">
              <w:rPr>
                <w:rFonts w:ascii="Times New Roman" w:hAnsi="Times New Roman" w:cs="Times New Roman"/>
                <w:bCs/>
                <w:i/>
                <w:iCs/>
                <w:color w:val="FF0000"/>
                <w:sz w:val="24"/>
                <w:szCs w:val="24"/>
              </w:rPr>
              <w:t xml:space="preserve">Jūsu uzņēmumam būtiskiem līguma izpildes noteikumiem, piemēram, izmaiņu </w:t>
            </w:r>
            <w:r w:rsidR="00AC673E" w:rsidRPr="00F14CAE">
              <w:rPr>
                <w:rFonts w:ascii="Times New Roman" w:hAnsi="Times New Roman" w:cs="Times New Roman"/>
                <w:bCs/>
                <w:i/>
                <w:iCs/>
                <w:color w:val="FF0000"/>
                <w:sz w:val="24"/>
                <w:szCs w:val="24"/>
              </w:rPr>
              <w:t xml:space="preserve">veikšanai darbu </w:t>
            </w:r>
            <w:r w:rsidR="00626FD0" w:rsidRPr="00F14CAE">
              <w:rPr>
                <w:rFonts w:ascii="Times New Roman" w:hAnsi="Times New Roman" w:cs="Times New Roman"/>
                <w:bCs/>
                <w:i/>
                <w:iCs/>
                <w:color w:val="FF0000"/>
                <w:sz w:val="24"/>
                <w:szCs w:val="24"/>
              </w:rPr>
              <w:t>uzdevum</w:t>
            </w:r>
            <w:r w:rsidR="00AC673E" w:rsidRPr="00F14CAE">
              <w:rPr>
                <w:rFonts w:ascii="Times New Roman" w:hAnsi="Times New Roman" w:cs="Times New Roman"/>
                <w:bCs/>
                <w:i/>
                <w:iCs/>
                <w:color w:val="FF0000"/>
                <w:sz w:val="24"/>
                <w:szCs w:val="24"/>
              </w:rPr>
              <w:t xml:space="preserve">os, </w:t>
            </w:r>
            <w:r w:rsidR="00626FD0" w:rsidRPr="00F14CAE">
              <w:rPr>
                <w:rFonts w:ascii="Times New Roman" w:hAnsi="Times New Roman" w:cs="Times New Roman"/>
                <w:bCs/>
                <w:i/>
                <w:iCs/>
                <w:color w:val="FF0000"/>
                <w:sz w:val="24"/>
                <w:szCs w:val="24"/>
              </w:rPr>
              <w:t>termiņos</w:t>
            </w:r>
            <w:r w:rsidR="00AC673E" w:rsidRPr="00F14CAE">
              <w:rPr>
                <w:rFonts w:ascii="Times New Roman" w:hAnsi="Times New Roman" w:cs="Times New Roman"/>
                <w:bCs/>
                <w:i/>
                <w:iCs/>
                <w:color w:val="FF0000"/>
                <w:sz w:val="24"/>
                <w:szCs w:val="24"/>
              </w:rPr>
              <w:t xml:space="preserve"> utt.</w:t>
            </w:r>
          </w:p>
        </w:tc>
      </w:tr>
    </w:tbl>
    <w:p w14:paraId="0EF1807A" w14:textId="77777777" w:rsidR="006B7E90" w:rsidRDefault="000F2886" w:rsidP="002E7D22">
      <w:pPr>
        <w:numPr>
          <w:ilvl w:val="0"/>
          <w:numId w:val="2"/>
        </w:numPr>
        <w:spacing w:before="120" w:after="0" w:line="240" w:lineRule="auto"/>
        <w:ind w:left="357" w:hanging="357"/>
        <w:rPr>
          <w:rFonts w:ascii="Times New Roman" w:hAnsi="Times New Roman" w:cs="Times New Roman"/>
          <w:b/>
          <w:color w:val="000000" w:themeColor="text1"/>
          <w:sz w:val="24"/>
          <w:szCs w:val="24"/>
        </w:rPr>
      </w:pPr>
      <w:r w:rsidRPr="001D1E05">
        <w:rPr>
          <w:rFonts w:ascii="Times New Roman" w:hAnsi="Times New Roman" w:cs="Times New Roman"/>
          <w:b/>
          <w:color w:val="000000" w:themeColor="text1"/>
          <w:sz w:val="24"/>
          <w:szCs w:val="24"/>
        </w:rPr>
        <w:t>FINANŠU PIEDĀVĀJUMS</w:t>
      </w:r>
      <w:r w:rsidR="006B7E90">
        <w:rPr>
          <w:rFonts w:ascii="Times New Roman" w:hAnsi="Times New Roman" w:cs="Times New Roman"/>
          <w:b/>
          <w:color w:val="000000" w:themeColor="text1"/>
          <w:sz w:val="24"/>
          <w:szCs w:val="24"/>
        </w:rPr>
        <w:t>:</w:t>
      </w:r>
    </w:p>
    <w:p w14:paraId="356776B3" w14:textId="74719E02" w:rsidR="000F2886" w:rsidRPr="00920FDC" w:rsidRDefault="006B7E90" w:rsidP="002E7D22">
      <w:pPr>
        <w:spacing w:before="120" w:after="0" w:line="240" w:lineRule="auto"/>
        <w:jc w:val="both"/>
        <w:rPr>
          <w:rFonts w:ascii="Times New Roman" w:hAnsi="Times New Roman" w:cs="Times New Roman"/>
          <w:b/>
          <w:color w:val="000000" w:themeColor="text1"/>
          <w:sz w:val="24"/>
          <w:szCs w:val="24"/>
        </w:rPr>
      </w:pPr>
      <w:r w:rsidRPr="006B7E90">
        <w:rPr>
          <w:rFonts w:ascii="Times New Roman" w:hAnsi="Times New Roman" w:cs="Times New Roman"/>
          <w:bCs/>
          <w:color w:val="000000" w:themeColor="text1"/>
          <w:sz w:val="24"/>
          <w:szCs w:val="24"/>
        </w:rPr>
        <w:t xml:space="preserve">Pakalpojuma sniegšanas izmaksas pilnā apjomā saskaņā ar tehnisko specifikāciju: </w:t>
      </w:r>
      <w:r w:rsidRPr="00920FDC">
        <w:rPr>
          <w:rFonts w:ascii="Times New Roman" w:hAnsi="Times New Roman" w:cs="Times New Roman"/>
          <w:b/>
          <w:color w:val="000000" w:themeColor="text1"/>
          <w:sz w:val="24"/>
          <w:szCs w:val="24"/>
        </w:rPr>
        <w:t>_________ EUR bez PVN.</w:t>
      </w:r>
    </w:p>
    <w:p w14:paraId="5A0BB046" w14:textId="1A4CFD39" w:rsidR="00B97D1D" w:rsidRPr="00340CC9" w:rsidRDefault="00FF0660" w:rsidP="002E7D22">
      <w:pPr>
        <w:pStyle w:val="ListBullet4"/>
        <w:tabs>
          <w:tab w:val="clear" w:pos="502"/>
          <w:tab w:val="num" w:pos="284"/>
        </w:tabs>
        <w:spacing w:after="0"/>
        <w:ind w:hanging="502"/>
        <w:rPr>
          <w:rFonts w:eastAsiaTheme="minorHAnsi"/>
          <w:b/>
          <w:bCs/>
        </w:rPr>
      </w:pPr>
      <w:r w:rsidRPr="00340CC9">
        <w:rPr>
          <w:rFonts w:eastAsiaTheme="minorHAnsi"/>
          <w:b/>
          <w:bCs/>
        </w:rPr>
        <w:t>KONTAKTINFORMĀCIJA</w:t>
      </w:r>
      <w:r w:rsidR="00CE4B9C" w:rsidRPr="00340CC9">
        <w:rPr>
          <w:rFonts w:eastAsiaTheme="minorHAnsi"/>
          <w:b/>
          <w:bCs/>
        </w:rPr>
        <w:t>.</w:t>
      </w:r>
    </w:p>
    <w:p w14:paraId="540E54BC" w14:textId="3FECB0B3" w:rsidR="008D21F3" w:rsidRPr="00CA53FD" w:rsidRDefault="00CE4B9C" w:rsidP="002E7D22">
      <w:pPr>
        <w:pStyle w:val="ListBullet4"/>
        <w:numPr>
          <w:ilvl w:val="0"/>
          <w:numId w:val="0"/>
        </w:numPr>
        <w:spacing w:after="0"/>
        <w:contextualSpacing w:val="0"/>
        <w:rPr>
          <w:b/>
          <w:color w:val="000000" w:themeColor="text1"/>
          <w:szCs w:val="24"/>
        </w:rPr>
      </w:pPr>
      <w:r w:rsidRPr="00CE4B9C">
        <w:rPr>
          <w:szCs w:val="24"/>
        </w:rPr>
        <w:t xml:space="preserve">Pēc pieprasījuma tiks nodrošināta papildu informācija, sazinoties ar pasūtītāja kontaktpersonu: </w:t>
      </w:r>
      <w:r w:rsidRPr="00CE4B9C">
        <w:rPr>
          <w:color w:val="000000"/>
          <w:szCs w:val="24"/>
          <w:shd w:val="clear" w:color="auto" w:fill="FFFFFF"/>
        </w:rPr>
        <w:t>Iepirkumu un līgumu pārvaldības daļa</w:t>
      </w:r>
      <w:r w:rsidRPr="00CE4B9C">
        <w:rPr>
          <w:szCs w:val="24"/>
        </w:rPr>
        <w:t xml:space="preserve">s </w:t>
      </w:r>
      <w:r w:rsidRPr="00CE4B9C">
        <w:rPr>
          <w:color w:val="000000"/>
          <w:szCs w:val="24"/>
          <w:shd w:val="clear" w:color="auto" w:fill="FFFFFF"/>
        </w:rPr>
        <w:t>Tirgus izpētes un iepirkumu metodoloģijas nodaļas</w:t>
      </w:r>
      <w:r w:rsidRPr="00CE4B9C">
        <w:rPr>
          <w:szCs w:val="24"/>
        </w:rPr>
        <w:t xml:space="preserve"> iepirkumu speciāliste </w:t>
      </w:r>
      <w:r w:rsidR="004B30CD">
        <w:rPr>
          <w:szCs w:val="24"/>
        </w:rPr>
        <w:t>Astra Bērziņa</w:t>
      </w:r>
      <w:r w:rsidRPr="00CE4B9C">
        <w:rPr>
          <w:szCs w:val="24"/>
        </w:rPr>
        <w:t xml:space="preserve">, pieprasījumu nosūtot uz e-pastu: </w:t>
      </w:r>
      <w:hyperlink r:id="rId11" w:history="1">
        <w:r w:rsidR="004B30CD" w:rsidRPr="00D51292">
          <w:rPr>
            <w:rStyle w:val="Hyperlink"/>
            <w:szCs w:val="24"/>
            <w:lang w:eastAsia="lv-LV"/>
          </w:rPr>
          <w:t>astra.berzina@rigassatiksme.lv</w:t>
        </w:r>
      </w:hyperlink>
    </w:p>
    <w:p w14:paraId="0266CDE7" w14:textId="4FBB9966" w:rsidR="000859FD" w:rsidRPr="00CA53FD" w:rsidRDefault="00913CE9" w:rsidP="002E7D22">
      <w:pPr>
        <w:pStyle w:val="BodyText2"/>
        <w:tabs>
          <w:tab w:val="clear" w:pos="0"/>
        </w:tabs>
        <w:spacing w:before="120"/>
        <w:outlineLvl w:val="9"/>
        <w:rPr>
          <w:rFonts w:ascii="Times New Roman" w:hAnsi="Times New Roman"/>
          <w:color w:val="000000" w:themeColor="text1"/>
          <w:szCs w:val="24"/>
        </w:rPr>
      </w:pPr>
      <w:r w:rsidRPr="00553B1E">
        <w:rPr>
          <w:rFonts w:ascii="Times New Roman" w:hAnsi="Times New Roman"/>
          <w:color w:val="000000" w:themeColor="text1"/>
          <w:szCs w:val="24"/>
        </w:rPr>
        <w:t>Pielikum</w:t>
      </w:r>
      <w:r w:rsidR="00030B54">
        <w:rPr>
          <w:rFonts w:ascii="Times New Roman" w:hAnsi="Times New Roman"/>
          <w:color w:val="000000" w:themeColor="text1"/>
          <w:szCs w:val="24"/>
        </w:rPr>
        <w:t>ā</w:t>
      </w:r>
      <w:r w:rsidRPr="00553B1E">
        <w:rPr>
          <w:rFonts w:ascii="Times New Roman" w:hAnsi="Times New Roman"/>
          <w:color w:val="000000" w:themeColor="text1"/>
          <w:szCs w:val="24"/>
        </w:rPr>
        <w:t>:</w:t>
      </w:r>
      <w:r w:rsidR="00CA53FD">
        <w:rPr>
          <w:rFonts w:ascii="Times New Roman" w:hAnsi="Times New Roman"/>
          <w:color w:val="000000" w:themeColor="text1"/>
          <w:szCs w:val="24"/>
        </w:rPr>
        <w:t xml:space="preserve"> </w:t>
      </w:r>
      <w:r w:rsidR="00D81A7E" w:rsidRPr="00CA53FD">
        <w:rPr>
          <w:rFonts w:ascii="Times New Roman" w:hAnsi="Times New Roman"/>
          <w:color w:val="000000" w:themeColor="text1"/>
          <w:szCs w:val="24"/>
        </w:rPr>
        <w:t>Tehniskā specifikācija</w:t>
      </w:r>
      <w:r w:rsidR="00F14CAE">
        <w:rPr>
          <w:rFonts w:ascii="Times New Roman" w:hAnsi="Times New Roman"/>
          <w:color w:val="000000" w:themeColor="text1"/>
          <w:szCs w:val="24"/>
        </w:rPr>
        <w:t>.</w:t>
      </w:r>
    </w:p>
    <w:sectPr w:rsidR="000859FD" w:rsidRPr="00CA53FD" w:rsidSect="008417C6">
      <w:footerReference w:type="default" r:id="rId12"/>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0F41" w14:textId="77777777" w:rsidR="00F93F2B" w:rsidRDefault="00F93F2B" w:rsidP="00F150DE">
      <w:pPr>
        <w:spacing w:after="0" w:line="240" w:lineRule="auto"/>
      </w:pPr>
      <w:r>
        <w:separator/>
      </w:r>
    </w:p>
  </w:endnote>
  <w:endnote w:type="continuationSeparator" w:id="0">
    <w:p w14:paraId="2C46D3BF" w14:textId="77777777" w:rsidR="00F93F2B" w:rsidRDefault="00F93F2B" w:rsidP="00F150DE">
      <w:pPr>
        <w:spacing w:after="0" w:line="240" w:lineRule="auto"/>
      </w:pPr>
      <w:r>
        <w:continuationSeparator/>
      </w:r>
    </w:p>
  </w:endnote>
  <w:endnote w:type="continuationNotice" w:id="1">
    <w:p w14:paraId="1751D2DB" w14:textId="77777777" w:rsidR="00F93F2B" w:rsidRDefault="00F93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5CD23" w14:textId="77777777" w:rsidR="00F93F2B" w:rsidRDefault="00F93F2B" w:rsidP="00F150DE">
      <w:pPr>
        <w:spacing w:after="0" w:line="240" w:lineRule="auto"/>
      </w:pPr>
      <w:r>
        <w:separator/>
      </w:r>
    </w:p>
  </w:footnote>
  <w:footnote w:type="continuationSeparator" w:id="0">
    <w:p w14:paraId="2921968E" w14:textId="77777777" w:rsidR="00F93F2B" w:rsidRDefault="00F93F2B" w:rsidP="00F150DE">
      <w:pPr>
        <w:spacing w:after="0" w:line="240" w:lineRule="auto"/>
      </w:pPr>
      <w:r>
        <w:continuationSeparator/>
      </w:r>
    </w:p>
  </w:footnote>
  <w:footnote w:type="continuationNotice" w:id="1">
    <w:p w14:paraId="05C889D4" w14:textId="77777777" w:rsidR="00F93F2B" w:rsidRDefault="00F93F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7103A"/>
    <w:multiLevelType w:val="hybridMultilevel"/>
    <w:tmpl w:val="7E24C134"/>
    <w:lvl w:ilvl="0" w:tplc="85601660">
      <w:start w:val="1"/>
      <w:numFmt w:val="decimal"/>
      <w:lvlText w:val="%1."/>
      <w:lvlJc w:val="left"/>
      <w:pPr>
        <w:ind w:left="1440" w:hanging="360"/>
      </w:pPr>
    </w:lvl>
    <w:lvl w:ilvl="1" w:tplc="C84ED526">
      <w:start w:val="1"/>
      <w:numFmt w:val="decimal"/>
      <w:lvlText w:val="%2."/>
      <w:lvlJc w:val="left"/>
      <w:pPr>
        <w:ind w:left="1440" w:hanging="360"/>
      </w:pPr>
    </w:lvl>
    <w:lvl w:ilvl="2" w:tplc="92C29CD4">
      <w:start w:val="1"/>
      <w:numFmt w:val="decimal"/>
      <w:lvlText w:val="%3."/>
      <w:lvlJc w:val="left"/>
      <w:pPr>
        <w:ind w:left="1440" w:hanging="360"/>
      </w:pPr>
    </w:lvl>
    <w:lvl w:ilvl="3" w:tplc="DF682DC8">
      <w:start w:val="1"/>
      <w:numFmt w:val="decimal"/>
      <w:lvlText w:val="%4."/>
      <w:lvlJc w:val="left"/>
      <w:pPr>
        <w:ind w:left="1440" w:hanging="360"/>
      </w:pPr>
    </w:lvl>
    <w:lvl w:ilvl="4" w:tplc="D8D2A302">
      <w:start w:val="1"/>
      <w:numFmt w:val="decimal"/>
      <w:lvlText w:val="%5."/>
      <w:lvlJc w:val="left"/>
      <w:pPr>
        <w:ind w:left="1440" w:hanging="360"/>
      </w:pPr>
    </w:lvl>
    <w:lvl w:ilvl="5" w:tplc="FD7E6996">
      <w:start w:val="1"/>
      <w:numFmt w:val="decimal"/>
      <w:lvlText w:val="%6."/>
      <w:lvlJc w:val="left"/>
      <w:pPr>
        <w:ind w:left="1440" w:hanging="360"/>
      </w:pPr>
    </w:lvl>
    <w:lvl w:ilvl="6" w:tplc="1B8C31CA">
      <w:start w:val="1"/>
      <w:numFmt w:val="decimal"/>
      <w:lvlText w:val="%7."/>
      <w:lvlJc w:val="left"/>
      <w:pPr>
        <w:ind w:left="1440" w:hanging="360"/>
      </w:pPr>
    </w:lvl>
    <w:lvl w:ilvl="7" w:tplc="8FD0B36A">
      <w:start w:val="1"/>
      <w:numFmt w:val="decimal"/>
      <w:lvlText w:val="%8."/>
      <w:lvlJc w:val="left"/>
      <w:pPr>
        <w:ind w:left="1440" w:hanging="360"/>
      </w:pPr>
    </w:lvl>
    <w:lvl w:ilvl="8" w:tplc="643480FE">
      <w:start w:val="1"/>
      <w:numFmt w:val="decimal"/>
      <w:lvlText w:val="%9."/>
      <w:lvlJc w:val="left"/>
      <w:pPr>
        <w:ind w:left="1440" w:hanging="360"/>
      </w:pPr>
    </w:lvl>
  </w:abstractNum>
  <w:abstractNum w:abstractNumId="2" w15:restartNumberingAfterBreak="0">
    <w:nsid w:val="15D37436"/>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0733B3"/>
    <w:multiLevelType w:val="multilevel"/>
    <w:tmpl w:val="2D684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22969"/>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CA6E47"/>
    <w:multiLevelType w:val="multilevel"/>
    <w:tmpl w:val="2CB2EE42"/>
    <w:lvl w:ilvl="0">
      <w:start w:val="1"/>
      <w:numFmt w:val="decimal"/>
      <w:pStyle w:val="ListBullet4"/>
      <w:lvlText w:val="%1."/>
      <w:lvlJc w:val="left"/>
      <w:pPr>
        <w:tabs>
          <w:tab w:val="num" w:pos="502"/>
        </w:tabs>
        <w:ind w:left="502" w:hanging="360"/>
      </w:pPr>
      <w:rPr>
        <w:rFonts w:cs="Times New Roman"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A2704C"/>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717779"/>
    <w:multiLevelType w:val="hybridMultilevel"/>
    <w:tmpl w:val="441A0ADA"/>
    <w:lvl w:ilvl="0" w:tplc="C7AEE466">
      <w:start w:val="1"/>
      <w:numFmt w:val="bullet"/>
      <w:lvlText w:val=""/>
      <w:lvlJc w:val="left"/>
      <w:pPr>
        <w:ind w:left="1080" w:hanging="360"/>
      </w:pPr>
      <w:rPr>
        <w:rFonts w:ascii="Symbol" w:hAnsi="Symbol"/>
      </w:rPr>
    </w:lvl>
    <w:lvl w:ilvl="1" w:tplc="DD2EB6A8">
      <w:start w:val="1"/>
      <w:numFmt w:val="bullet"/>
      <w:lvlText w:val=""/>
      <w:lvlJc w:val="left"/>
      <w:pPr>
        <w:ind w:left="1080" w:hanging="360"/>
      </w:pPr>
      <w:rPr>
        <w:rFonts w:ascii="Symbol" w:hAnsi="Symbol"/>
      </w:rPr>
    </w:lvl>
    <w:lvl w:ilvl="2" w:tplc="CB283FDA">
      <w:start w:val="1"/>
      <w:numFmt w:val="bullet"/>
      <w:lvlText w:val=""/>
      <w:lvlJc w:val="left"/>
      <w:pPr>
        <w:ind w:left="1080" w:hanging="360"/>
      </w:pPr>
      <w:rPr>
        <w:rFonts w:ascii="Symbol" w:hAnsi="Symbol"/>
      </w:rPr>
    </w:lvl>
    <w:lvl w:ilvl="3" w:tplc="181E9692">
      <w:start w:val="1"/>
      <w:numFmt w:val="bullet"/>
      <w:lvlText w:val=""/>
      <w:lvlJc w:val="left"/>
      <w:pPr>
        <w:ind w:left="1080" w:hanging="360"/>
      </w:pPr>
      <w:rPr>
        <w:rFonts w:ascii="Symbol" w:hAnsi="Symbol"/>
      </w:rPr>
    </w:lvl>
    <w:lvl w:ilvl="4" w:tplc="F306F190">
      <w:start w:val="1"/>
      <w:numFmt w:val="bullet"/>
      <w:lvlText w:val=""/>
      <w:lvlJc w:val="left"/>
      <w:pPr>
        <w:ind w:left="1080" w:hanging="360"/>
      </w:pPr>
      <w:rPr>
        <w:rFonts w:ascii="Symbol" w:hAnsi="Symbol"/>
      </w:rPr>
    </w:lvl>
    <w:lvl w:ilvl="5" w:tplc="D42E7396">
      <w:start w:val="1"/>
      <w:numFmt w:val="bullet"/>
      <w:lvlText w:val=""/>
      <w:lvlJc w:val="left"/>
      <w:pPr>
        <w:ind w:left="1080" w:hanging="360"/>
      </w:pPr>
      <w:rPr>
        <w:rFonts w:ascii="Symbol" w:hAnsi="Symbol"/>
      </w:rPr>
    </w:lvl>
    <w:lvl w:ilvl="6" w:tplc="A29E2696">
      <w:start w:val="1"/>
      <w:numFmt w:val="bullet"/>
      <w:lvlText w:val=""/>
      <w:lvlJc w:val="left"/>
      <w:pPr>
        <w:ind w:left="1080" w:hanging="360"/>
      </w:pPr>
      <w:rPr>
        <w:rFonts w:ascii="Symbol" w:hAnsi="Symbol"/>
      </w:rPr>
    </w:lvl>
    <w:lvl w:ilvl="7" w:tplc="96F6DA78">
      <w:start w:val="1"/>
      <w:numFmt w:val="bullet"/>
      <w:lvlText w:val=""/>
      <w:lvlJc w:val="left"/>
      <w:pPr>
        <w:ind w:left="1080" w:hanging="360"/>
      </w:pPr>
      <w:rPr>
        <w:rFonts w:ascii="Symbol" w:hAnsi="Symbol"/>
      </w:rPr>
    </w:lvl>
    <w:lvl w:ilvl="8" w:tplc="D42C3C22">
      <w:start w:val="1"/>
      <w:numFmt w:val="bullet"/>
      <w:lvlText w:val=""/>
      <w:lvlJc w:val="left"/>
      <w:pPr>
        <w:ind w:left="1080" w:hanging="360"/>
      </w:pPr>
      <w:rPr>
        <w:rFonts w:ascii="Symbol" w:hAnsi="Symbol"/>
      </w:rPr>
    </w:lvl>
  </w:abstractNum>
  <w:abstractNum w:abstractNumId="9"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97D5B21"/>
    <w:multiLevelType w:val="hybridMultilevel"/>
    <w:tmpl w:val="95263E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4" w15:restartNumberingAfterBreak="0">
    <w:nsid w:val="5A9419E9"/>
    <w:multiLevelType w:val="hybridMultilevel"/>
    <w:tmpl w:val="65700BC8"/>
    <w:lvl w:ilvl="0" w:tplc="4E2670DE">
      <w:start w:val="1"/>
      <w:numFmt w:val="bullet"/>
      <w:lvlText w:val=""/>
      <w:lvlJc w:val="left"/>
      <w:pPr>
        <w:ind w:left="1080" w:hanging="360"/>
      </w:pPr>
      <w:rPr>
        <w:rFonts w:ascii="Symbol" w:hAnsi="Symbol"/>
      </w:rPr>
    </w:lvl>
    <w:lvl w:ilvl="1" w:tplc="76AE8FD2">
      <w:start w:val="1"/>
      <w:numFmt w:val="bullet"/>
      <w:lvlText w:val=""/>
      <w:lvlJc w:val="left"/>
      <w:pPr>
        <w:ind w:left="1080" w:hanging="360"/>
      </w:pPr>
      <w:rPr>
        <w:rFonts w:ascii="Symbol" w:hAnsi="Symbol"/>
      </w:rPr>
    </w:lvl>
    <w:lvl w:ilvl="2" w:tplc="CC9CF5FC">
      <w:start w:val="1"/>
      <w:numFmt w:val="bullet"/>
      <w:lvlText w:val=""/>
      <w:lvlJc w:val="left"/>
      <w:pPr>
        <w:ind w:left="1080" w:hanging="360"/>
      </w:pPr>
      <w:rPr>
        <w:rFonts w:ascii="Symbol" w:hAnsi="Symbol"/>
      </w:rPr>
    </w:lvl>
    <w:lvl w:ilvl="3" w:tplc="8C00707C">
      <w:start w:val="1"/>
      <w:numFmt w:val="bullet"/>
      <w:lvlText w:val=""/>
      <w:lvlJc w:val="left"/>
      <w:pPr>
        <w:ind w:left="1080" w:hanging="360"/>
      </w:pPr>
      <w:rPr>
        <w:rFonts w:ascii="Symbol" w:hAnsi="Symbol"/>
      </w:rPr>
    </w:lvl>
    <w:lvl w:ilvl="4" w:tplc="CF4E770C">
      <w:start w:val="1"/>
      <w:numFmt w:val="bullet"/>
      <w:lvlText w:val=""/>
      <w:lvlJc w:val="left"/>
      <w:pPr>
        <w:ind w:left="1080" w:hanging="360"/>
      </w:pPr>
      <w:rPr>
        <w:rFonts w:ascii="Symbol" w:hAnsi="Symbol"/>
      </w:rPr>
    </w:lvl>
    <w:lvl w:ilvl="5" w:tplc="8724F8FC">
      <w:start w:val="1"/>
      <w:numFmt w:val="bullet"/>
      <w:lvlText w:val=""/>
      <w:lvlJc w:val="left"/>
      <w:pPr>
        <w:ind w:left="1080" w:hanging="360"/>
      </w:pPr>
      <w:rPr>
        <w:rFonts w:ascii="Symbol" w:hAnsi="Symbol"/>
      </w:rPr>
    </w:lvl>
    <w:lvl w:ilvl="6" w:tplc="85BCFA82">
      <w:start w:val="1"/>
      <w:numFmt w:val="bullet"/>
      <w:lvlText w:val=""/>
      <w:lvlJc w:val="left"/>
      <w:pPr>
        <w:ind w:left="1080" w:hanging="360"/>
      </w:pPr>
      <w:rPr>
        <w:rFonts w:ascii="Symbol" w:hAnsi="Symbol"/>
      </w:rPr>
    </w:lvl>
    <w:lvl w:ilvl="7" w:tplc="0F3CF040">
      <w:start w:val="1"/>
      <w:numFmt w:val="bullet"/>
      <w:lvlText w:val=""/>
      <w:lvlJc w:val="left"/>
      <w:pPr>
        <w:ind w:left="1080" w:hanging="360"/>
      </w:pPr>
      <w:rPr>
        <w:rFonts w:ascii="Symbol" w:hAnsi="Symbol"/>
      </w:rPr>
    </w:lvl>
    <w:lvl w:ilvl="8" w:tplc="4752774C">
      <w:start w:val="1"/>
      <w:numFmt w:val="bullet"/>
      <w:lvlText w:val=""/>
      <w:lvlJc w:val="left"/>
      <w:pPr>
        <w:ind w:left="1080" w:hanging="360"/>
      </w:pPr>
      <w:rPr>
        <w:rFonts w:ascii="Symbol" w:hAnsi="Symbol"/>
      </w:rPr>
    </w:lvl>
  </w:abstractNum>
  <w:abstractNum w:abstractNumId="15" w15:restartNumberingAfterBreak="0">
    <w:nsid w:val="5AF70B68"/>
    <w:multiLevelType w:val="hybridMultilevel"/>
    <w:tmpl w:val="F4B8C438"/>
    <w:lvl w:ilvl="0" w:tplc="DA16FA36">
      <w:start w:val="1"/>
      <w:numFmt w:val="bullet"/>
      <w:lvlText w:val=""/>
      <w:lvlJc w:val="left"/>
      <w:pPr>
        <w:ind w:left="1080" w:hanging="360"/>
      </w:pPr>
      <w:rPr>
        <w:rFonts w:ascii="Symbol" w:hAnsi="Symbol"/>
      </w:rPr>
    </w:lvl>
    <w:lvl w:ilvl="1" w:tplc="2BDE39CE">
      <w:start w:val="1"/>
      <w:numFmt w:val="bullet"/>
      <w:lvlText w:val=""/>
      <w:lvlJc w:val="left"/>
      <w:pPr>
        <w:ind w:left="1440" w:hanging="360"/>
      </w:pPr>
      <w:rPr>
        <w:rFonts w:ascii="Symbol" w:hAnsi="Symbol"/>
      </w:rPr>
    </w:lvl>
    <w:lvl w:ilvl="2" w:tplc="081EB04E">
      <w:start w:val="1"/>
      <w:numFmt w:val="bullet"/>
      <w:lvlText w:val=""/>
      <w:lvlJc w:val="left"/>
      <w:pPr>
        <w:ind w:left="1080" w:hanging="360"/>
      </w:pPr>
      <w:rPr>
        <w:rFonts w:ascii="Symbol" w:hAnsi="Symbol"/>
      </w:rPr>
    </w:lvl>
    <w:lvl w:ilvl="3" w:tplc="3F32E97C">
      <w:start w:val="1"/>
      <w:numFmt w:val="bullet"/>
      <w:lvlText w:val=""/>
      <w:lvlJc w:val="left"/>
      <w:pPr>
        <w:ind w:left="1080" w:hanging="360"/>
      </w:pPr>
      <w:rPr>
        <w:rFonts w:ascii="Symbol" w:hAnsi="Symbol"/>
      </w:rPr>
    </w:lvl>
    <w:lvl w:ilvl="4" w:tplc="D158CA1A">
      <w:start w:val="1"/>
      <w:numFmt w:val="bullet"/>
      <w:lvlText w:val=""/>
      <w:lvlJc w:val="left"/>
      <w:pPr>
        <w:ind w:left="1080" w:hanging="360"/>
      </w:pPr>
      <w:rPr>
        <w:rFonts w:ascii="Symbol" w:hAnsi="Symbol"/>
      </w:rPr>
    </w:lvl>
    <w:lvl w:ilvl="5" w:tplc="C6A6871A">
      <w:start w:val="1"/>
      <w:numFmt w:val="bullet"/>
      <w:lvlText w:val=""/>
      <w:lvlJc w:val="left"/>
      <w:pPr>
        <w:ind w:left="1080" w:hanging="360"/>
      </w:pPr>
      <w:rPr>
        <w:rFonts w:ascii="Symbol" w:hAnsi="Symbol"/>
      </w:rPr>
    </w:lvl>
    <w:lvl w:ilvl="6" w:tplc="7F80E296">
      <w:start w:val="1"/>
      <w:numFmt w:val="bullet"/>
      <w:lvlText w:val=""/>
      <w:lvlJc w:val="left"/>
      <w:pPr>
        <w:ind w:left="1080" w:hanging="360"/>
      </w:pPr>
      <w:rPr>
        <w:rFonts w:ascii="Symbol" w:hAnsi="Symbol"/>
      </w:rPr>
    </w:lvl>
    <w:lvl w:ilvl="7" w:tplc="517C8F5E">
      <w:start w:val="1"/>
      <w:numFmt w:val="bullet"/>
      <w:lvlText w:val=""/>
      <w:lvlJc w:val="left"/>
      <w:pPr>
        <w:ind w:left="1080" w:hanging="360"/>
      </w:pPr>
      <w:rPr>
        <w:rFonts w:ascii="Symbol" w:hAnsi="Symbol"/>
      </w:rPr>
    </w:lvl>
    <w:lvl w:ilvl="8" w:tplc="781C65B0">
      <w:start w:val="1"/>
      <w:numFmt w:val="bullet"/>
      <w:lvlText w:val=""/>
      <w:lvlJc w:val="left"/>
      <w:pPr>
        <w:ind w:left="1080" w:hanging="360"/>
      </w:pPr>
      <w:rPr>
        <w:rFonts w:ascii="Symbol" w:hAnsi="Symbol"/>
      </w:rPr>
    </w:lvl>
  </w:abstractNum>
  <w:abstractNum w:abstractNumId="16" w15:restartNumberingAfterBreak="0">
    <w:nsid w:val="673F37C8"/>
    <w:multiLevelType w:val="hybridMultilevel"/>
    <w:tmpl w:val="85385EEE"/>
    <w:lvl w:ilvl="0" w:tplc="5A3291E4">
      <w:start w:val="1"/>
      <w:numFmt w:val="decimal"/>
      <w:lvlText w:val="%1."/>
      <w:lvlJc w:val="left"/>
      <w:pPr>
        <w:ind w:left="1440" w:hanging="360"/>
      </w:pPr>
    </w:lvl>
    <w:lvl w:ilvl="1" w:tplc="58D8EA22">
      <w:start w:val="1"/>
      <w:numFmt w:val="decimal"/>
      <w:lvlText w:val="%2."/>
      <w:lvlJc w:val="left"/>
      <w:pPr>
        <w:ind w:left="1440" w:hanging="360"/>
      </w:pPr>
    </w:lvl>
    <w:lvl w:ilvl="2" w:tplc="DB9C6F9C">
      <w:start w:val="1"/>
      <w:numFmt w:val="decimal"/>
      <w:lvlText w:val="%3."/>
      <w:lvlJc w:val="left"/>
      <w:pPr>
        <w:ind w:left="1440" w:hanging="360"/>
      </w:pPr>
    </w:lvl>
    <w:lvl w:ilvl="3" w:tplc="41E8D0D2">
      <w:start w:val="1"/>
      <w:numFmt w:val="decimal"/>
      <w:lvlText w:val="%4."/>
      <w:lvlJc w:val="left"/>
      <w:pPr>
        <w:ind w:left="1440" w:hanging="360"/>
      </w:pPr>
    </w:lvl>
    <w:lvl w:ilvl="4" w:tplc="A74CAD10">
      <w:start w:val="1"/>
      <w:numFmt w:val="decimal"/>
      <w:lvlText w:val="%5."/>
      <w:lvlJc w:val="left"/>
      <w:pPr>
        <w:ind w:left="1440" w:hanging="360"/>
      </w:pPr>
    </w:lvl>
    <w:lvl w:ilvl="5" w:tplc="DC7E79E2">
      <w:start w:val="1"/>
      <w:numFmt w:val="decimal"/>
      <w:lvlText w:val="%6."/>
      <w:lvlJc w:val="left"/>
      <w:pPr>
        <w:ind w:left="1440" w:hanging="360"/>
      </w:pPr>
    </w:lvl>
    <w:lvl w:ilvl="6" w:tplc="6634345C">
      <w:start w:val="1"/>
      <w:numFmt w:val="decimal"/>
      <w:lvlText w:val="%7."/>
      <w:lvlJc w:val="left"/>
      <w:pPr>
        <w:ind w:left="1440" w:hanging="360"/>
      </w:pPr>
    </w:lvl>
    <w:lvl w:ilvl="7" w:tplc="0BB80CD6">
      <w:start w:val="1"/>
      <w:numFmt w:val="decimal"/>
      <w:lvlText w:val="%8."/>
      <w:lvlJc w:val="left"/>
      <w:pPr>
        <w:ind w:left="1440" w:hanging="360"/>
      </w:pPr>
    </w:lvl>
    <w:lvl w:ilvl="8" w:tplc="CF5A4080">
      <w:start w:val="1"/>
      <w:numFmt w:val="decimal"/>
      <w:lvlText w:val="%9."/>
      <w:lvlJc w:val="left"/>
      <w:pPr>
        <w:ind w:left="1440" w:hanging="360"/>
      </w:pPr>
    </w:lvl>
  </w:abstractNum>
  <w:abstractNum w:abstractNumId="17"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D7A16BF"/>
    <w:multiLevelType w:val="hybridMultilevel"/>
    <w:tmpl w:val="4F5C1562"/>
    <w:lvl w:ilvl="0" w:tplc="7A0A5B8A">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7370228">
    <w:abstractNumId w:val="10"/>
  </w:num>
  <w:num w:numId="2" w16cid:durableId="1548568598">
    <w:abstractNumId w:val="5"/>
  </w:num>
  <w:num w:numId="3" w16cid:durableId="48237388">
    <w:abstractNumId w:val="18"/>
  </w:num>
  <w:num w:numId="4" w16cid:durableId="1151478583">
    <w:abstractNumId w:val="6"/>
  </w:num>
  <w:num w:numId="5" w16cid:durableId="1101142777">
    <w:abstractNumId w:val="0"/>
  </w:num>
  <w:num w:numId="6" w16cid:durableId="101804962">
    <w:abstractNumId w:val="4"/>
  </w:num>
  <w:num w:numId="7" w16cid:durableId="639699197">
    <w:abstractNumId w:val="7"/>
  </w:num>
  <w:num w:numId="8" w16cid:durableId="1242719203">
    <w:abstractNumId w:val="11"/>
  </w:num>
  <w:num w:numId="9" w16cid:durableId="10107078">
    <w:abstractNumId w:val="9"/>
  </w:num>
  <w:num w:numId="10" w16cid:durableId="1890679283">
    <w:abstractNumId w:val="2"/>
  </w:num>
  <w:num w:numId="11" w16cid:durableId="1507282347">
    <w:abstractNumId w:val="17"/>
  </w:num>
  <w:num w:numId="12" w16cid:durableId="341124183">
    <w:abstractNumId w:val="5"/>
  </w:num>
  <w:num w:numId="13" w16cid:durableId="1852258544">
    <w:abstractNumId w:val="5"/>
  </w:num>
  <w:num w:numId="14" w16cid:durableId="2027169293">
    <w:abstractNumId w:val="16"/>
  </w:num>
  <w:num w:numId="15" w16cid:durableId="589050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8952595">
    <w:abstractNumId w:val="5"/>
    <w:lvlOverride w:ilvl="0">
      <w:startOverride w:val="4"/>
    </w:lvlOverride>
    <w:lvlOverride w:ilvl="1">
      <w:startOverride w:val="10"/>
    </w:lvlOverride>
  </w:num>
  <w:num w:numId="17" w16cid:durableId="85614869">
    <w:abstractNumId w:val="1"/>
  </w:num>
  <w:num w:numId="18" w16cid:durableId="1473281350">
    <w:abstractNumId w:val="5"/>
  </w:num>
  <w:num w:numId="19" w16cid:durableId="717243704">
    <w:abstractNumId w:val="5"/>
    <w:lvlOverride w:ilvl="0">
      <w:startOverride w:val="4"/>
    </w:lvlOverride>
    <w:lvlOverride w:ilvl="1">
      <w:startOverride w:val="9"/>
    </w:lvlOverride>
  </w:num>
  <w:num w:numId="20" w16cid:durableId="1819953582">
    <w:abstractNumId w:val="3"/>
  </w:num>
  <w:num w:numId="21" w16cid:durableId="1344015281">
    <w:abstractNumId w:val="15"/>
  </w:num>
  <w:num w:numId="22" w16cid:durableId="2116247461">
    <w:abstractNumId w:val="14"/>
  </w:num>
  <w:num w:numId="23" w16cid:durableId="671227808">
    <w:abstractNumId w:val="8"/>
  </w:num>
  <w:num w:numId="24" w16cid:durableId="1223639643">
    <w:abstractNumId w:val="12"/>
  </w:num>
  <w:num w:numId="25" w16cid:durableId="4941050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1F9"/>
    <w:rsid w:val="00003DBF"/>
    <w:rsid w:val="000056D0"/>
    <w:rsid w:val="00012A07"/>
    <w:rsid w:val="00012DA4"/>
    <w:rsid w:val="000137AB"/>
    <w:rsid w:val="00015983"/>
    <w:rsid w:val="0002024E"/>
    <w:rsid w:val="000210C2"/>
    <w:rsid w:val="00021B31"/>
    <w:rsid w:val="00022F1B"/>
    <w:rsid w:val="00022F1E"/>
    <w:rsid w:val="00023E95"/>
    <w:rsid w:val="000242C9"/>
    <w:rsid w:val="00024B9E"/>
    <w:rsid w:val="00024DEA"/>
    <w:rsid w:val="0002533F"/>
    <w:rsid w:val="0002587A"/>
    <w:rsid w:val="00026355"/>
    <w:rsid w:val="00026C6B"/>
    <w:rsid w:val="000275BC"/>
    <w:rsid w:val="0002764B"/>
    <w:rsid w:val="000300C8"/>
    <w:rsid w:val="00030B54"/>
    <w:rsid w:val="00031361"/>
    <w:rsid w:val="0003230C"/>
    <w:rsid w:val="0003305F"/>
    <w:rsid w:val="00033C0E"/>
    <w:rsid w:val="00033F7C"/>
    <w:rsid w:val="00036072"/>
    <w:rsid w:val="00036641"/>
    <w:rsid w:val="00036EF0"/>
    <w:rsid w:val="000370BF"/>
    <w:rsid w:val="00041AC6"/>
    <w:rsid w:val="0004278D"/>
    <w:rsid w:val="00042ED2"/>
    <w:rsid w:val="00043E4F"/>
    <w:rsid w:val="00044735"/>
    <w:rsid w:val="00044A19"/>
    <w:rsid w:val="000457C0"/>
    <w:rsid w:val="00046EAC"/>
    <w:rsid w:val="00047390"/>
    <w:rsid w:val="00047783"/>
    <w:rsid w:val="000503B0"/>
    <w:rsid w:val="000504E4"/>
    <w:rsid w:val="00050C10"/>
    <w:rsid w:val="00051837"/>
    <w:rsid w:val="000532CE"/>
    <w:rsid w:val="00054BB0"/>
    <w:rsid w:val="00060AAD"/>
    <w:rsid w:val="0006223E"/>
    <w:rsid w:val="00063C11"/>
    <w:rsid w:val="000659EA"/>
    <w:rsid w:val="00070B93"/>
    <w:rsid w:val="00070C11"/>
    <w:rsid w:val="00071AB0"/>
    <w:rsid w:val="0007210B"/>
    <w:rsid w:val="000744CC"/>
    <w:rsid w:val="00075BB9"/>
    <w:rsid w:val="00076D31"/>
    <w:rsid w:val="00081C3F"/>
    <w:rsid w:val="00082290"/>
    <w:rsid w:val="000827AE"/>
    <w:rsid w:val="00082B09"/>
    <w:rsid w:val="000859FD"/>
    <w:rsid w:val="00086345"/>
    <w:rsid w:val="00086703"/>
    <w:rsid w:val="00086AF7"/>
    <w:rsid w:val="00087B47"/>
    <w:rsid w:val="000900D9"/>
    <w:rsid w:val="0009111F"/>
    <w:rsid w:val="00091514"/>
    <w:rsid w:val="000918EF"/>
    <w:rsid w:val="00092420"/>
    <w:rsid w:val="00092B4B"/>
    <w:rsid w:val="000947AC"/>
    <w:rsid w:val="000947C7"/>
    <w:rsid w:val="00095847"/>
    <w:rsid w:val="00097362"/>
    <w:rsid w:val="00097589"/>
    <w:rsid w:val="000979B2"/>
    <w:rsid w:val="00097B42"/>
    <w:rsid w:val="00097E8F"/>
    <w:rsid w:val="000A00B7"/>
    <w:rsid w:val="000A047C"/>
    <w:rsid w:val="000A0AE5"/>
    <w:rsid w:val="000A27B9"/>
    <w:rsid w:val="000A2A81"/>
    <w:rsid w:val="000A2B6A"/>
    <w:rsid w:val="000A2D9A"/>
    <w:rsid w:val="000A3CB9"/>
    <w:rsid w:val="000A4B9A"/>
    <w:rsid w:val="000A6201"/>
    <w:rsid w:val="000A7A09"/>
    <w:rsid w:val="000B06FC"/>
    <w:rsid w:val="000B1014"/>
    <w:rsid w:val="000B16C5"/>
    <w:rsid w:val="000B28ED"/>
    <w:rsid w:val="000B3A05"/>
    <w:rsid w:val="000B463D"/>
    <w:rsid w:val="000B4990"/>
    <w:rsid w:val="000B49B3"/>
    <w:rsid w:val="000B50A6"/>
    <w:rsid w:val="000B5FA9"/>
    <w:rsid w:val="000B6944"/>
    <w:rsid w:val="000B7D47"/>
    <w:rsid w:val="000C01B6"/>
    <w:rsid w:val="000C11F6"/>
    <w:rsid w:val="000C287F"/>
    <w:rsid w:val="000C3D7E"/>
    <w:rsid w:val="000C520A"/>
    <w:rsid w:val="000C5C22"/>
    <w:rsid w:val="000C74C3"/>
    <w:rsid w:val="000C792C"/>
    <w:rsid w:val="000C7E18"/>
    <w:rsid w:val="000D176E"/>
    <w:rsid w:val="000D21F9"/>
    <w:rsid w:val="000D235C"/>
    <w:rsid w:val="000D3033"/>
    <w:rsid w:val="000D3709"/>
    <w:rsid w:val="000D3FBB"/>
    <w:rsid w:val="000D4398"/>
    <w:rsid w:val="000D533A"/>
    <w:rsid w:val="000D59AC"/>
    <w:rsid w:val="000D68FB"/>
    <w:rsid w:val="000E10EB"/>
    <w:rsid w:val="000E1753"/>
    <w:rsid w:val="000E1CD3"/>
    <w:rsid w:val="000E20F8"/>
    <w:rsid w:val="000E3F51"/>
    <w:rsid w:val="000E7569"/>
    <w:rsid w:val="000F2886"/>
    <w:rsid w:val="000F46FC"/>
    <w:rsid w:val="000F5041"/>
    <w:rsid w:val="000F51BF"/>
    <w:rsid w:val="000F6168"/>
    <w:rsid w:val="000F687E"/>
    <w:rsid w:val="00101593"/>
    <w:rsid w:val="0010168C"/>
    <w:rsid w:val="00102C68"/>
    <w:rsid w:val="00102ED2"/>
    <w:rsid w:val="00103438"/>
    <w:rsid w:val="00103870"/>
    <w:rsid w:val="001047B1"/>
    <w:rsid w:val="00105E38"/>
    <w:rsid w:val="00105F98"/>
    <w:rsid w:val="00106711"/>
    <w:rsid w:val="00107538"/>
    <w:rsid w:val="001078E4"/>
    <w:rsid w:val="00110020"/>
    <w:rsid w:val="00110611"/>
    <w:rsid w:val="001106F9"/>
    <w:rsid w:val="00110C92"/>
    <w:rsid w:val="00110CB1"/>
    <w:rsid w:val="001119EE"/>
    <w:rsid w:val="00114074"/>
    <w:rsid w:val="001145B3"/>
    <w:rsid w:val="001158C7"/>
    <w:rsid w:val="00115CCA"/>
    <w:rsid w:val="00116C1A"/>
    <w:rsid w:val="00117676"/>
    <w:rsid w:val="00117A2B"/>
    <w:rsid w:val="00117E4D"/>
    <w:rsid w:val="00120547"/>
    <w:rsid w:val="00120B66"/>
    <w:rsid w:val="001210B1"/>
    <w:rsid w:val="0012112F"/>
    <w:rsid w:val="001218B7"/>
    <w:rsid w:val="00121DD7"/>
    <w:rsid w:val="0013082F"/>
    <w:rsid w:val="00131092"/>
    <w:rsid w:val="00132580"/>
    <w:rsid w:val="00133C4D"/>
    <w:rsid w:val="00134C45"/>
    <w:rsid w:val="00135E1F"/>
    <w:rsid w:val="00135F30"/>
    <w:rsid w:val="00137B5F"/>
    <w:rsid w:val="0014088D"/>
    <w:rsid w:val="0014107B"/>
    <w:rsid w:val="00141847"/>
    <w:rsid w:val="00141C99"/>
    <w:rsid w:val="001443BC"/>
    <w:rsid w:val="00144C2A"/>
    <w:rsid w:val="00145425"/>
    <w:rsid w:val="001463B9"/>
    <w:rsid w:val="00147548"/>
    <w:rsid w:val="00147823"/>
    <w:rsid w:val="00155481"/>
    <w:rsid w:val="00155E11"/>
    <w:rsid w:val="001564E2"/>
    <w:rsid w:val="00156F99"/>
    <w:rsid w:val="0015772D"/>
    <w:rsid w:val="0016003C"/>
    <w:rsid w:val="0016005B"/>
    <w:rsid w:val="001630CB"/>
    <w:rsid w:val="00164517"/>
    <w:rsid w:val="00164829"/>
    <w:rsid w:val="001649E4"/>
    <w:rsid w:val="00165AB3"/>
    <w:rsid w:val="00166607"/>
    <w:rsid w:val="00167117"/>
    <w:rsid w:val="001674AC"/>
    <w:rsid w:val="001715B2"/>
    <w:rsid w:val="0017169F"/>
    <w:rsid w:val="00172A72"/>
    <w:rsid w:val="00172BD3"/>
    <w:rsid w:val="001735AB"/>
    <w:rsid w:val="001739B7"/>
    <w:rsid w:val="00173EE3"/>
    <w:rsid w:val="00175386"/>
    <w:rsid w:val="001767E6"/>
    <w:rsid w:val="00176917"/>
    <w:rsid w:val="00177E67"/>
    <w:rsid w:val="0018033E"/>
    <w:rsid w:val="0018273E"/>
    <w:rsid w:val="00182807"/>
    <w:rsid w:val="001835C9"/>
    <w:rsid w:val="001839CD"/>
    <w:rsid w:val="00186CA0"/>
    <w:rsid w:val="001906BC"/>
    <w:rsid w:val="00190FD4"/>
    <w:rsid w:val="0019260F"/>
    <w:rsid w:val="00192F33"/>
    <w:rsid w:val="001933F7"/>
    <w:rsid w:val="001939E7"/>
    <w:rsid w:val="00195277"/>
    <w:rsid w:val="0019629B"/>
    <w:rsid w:val="00196A3A"/>
    <w:rsid w:val="0019742C"/>
    <w:rsid w:val="00197571"/>
    <w:rsid w:val="001A0647"/>
    <w:rsid w:val="001A06C0"/>
    <w:rsid w:val="001A55C8"/>
    <w:rsid w:val="001A5BA3"/>
    <w:rsid w:val="001A6396"/>
    <w:rsid w:val="001A6F7A"/>
    <w:rsid w:val="001B0C34"/>
    <w:rsid w:val="001B1025"/>
    <w:rsid w:val="001B116A"/>
    <w:rsid w:val="001B1759"/>
    <w:rsid w:val="001B2768"/>
    <w:rsid w:val="001B2E22"/>
    <w:rsid w:val="001B4990"/>
    <w:rsid w:val="001B5AA2"/>
    <w:rsid w:val="001B5F40"/>
    <w:rsid w:val="001B6215"/>
    <w:rsid w:val="001B68F5"/>
    <w:rsid w:val="001B6A04"/>
    <w:rsid w:val="001B74D9"/>
    <w:rsid w:val="001C0AA6"/>
    <w:rsid w:val="001C109E"/>
    <w:rsid w:val="001C1DC9"/>
    <w:rsid w:val="001C2600"/>
    <w:rsid w:val="001C28FB"/>
    <w:rsid w:val="001C2CDB"/>
    <w:rsid w:val="001C30F3"/>
    <w:rsid w:val="001C335C"/>
    <w:rsid w:val="001C356E"/>
    <w:rsid w:val="001C3E87"/>
    <w:rsid w:val="001C6614"/>
    <w:rsid w:val="001D02A9"/>
    <w:rsid w:val="001D1036"/>
    <w:rsid w:val="001D1951"/>
    <w:rsid w:val="001D1E05"/>
    <w:rsid w:val="001D1E53"/>
    <w:rsid w:val="001D2157"/>
    <w:rsid w:val="001D3AA2"/>
    <w:rsid w:val="001D550D"/>
    <w:rsid w:val="001D72CC"/>
    <w:rsid w:val="001D7DB0"/>
    <w:rsid w:val="001E246B"/>
    <w:rsid w:val="001E2553"/>
    <w:rsid w:val="001E2596"/>
    <w:rsid w:val="001E2A56"/>
    <w:rsid w:val="001E33A3"/>
    <w:rsid w:val="001E3A74"/>
    <w:rsid w:val="001E4271"/>
    <w:rsid w:val="001E519D"/>
    <w:rsid w:val="001E6617"/>
    <w:rsid w:val="001E76ED"/>
    <w:rsid w:val="001F012E"/>
    <w:rsid w:val="001F06DF"/>
    <w:rsid w:val="001F186B"/>
    <w:rsid w:val="001F3C89"/>
    <w:rsid w:val="001F62F4"/>
    <w:rsid w:val="001F70F9"/>
    <w:rsid w:val="001F784C"/>
    <w:rsid w:val="002007A7"/>
    <w:rsid w:val="002019FA"/>
    <w:rsid w:val="00202CE2"/>
    <w:rsid w:val="002033DC"/>
    <w:rsid w:val="00203C73"/>
    <w:rsid w:val="002040D9"/>
    <w:rsid w:val="00204F7D"/>
    <w:rsid w:val="00205C8F"/>
    <w:rsid w:val="00207271"/>
    <w:rsid w:val="002104AE"/>
    <w:rsid w:val="00210927"/>
    <w:rsid w:val="00213B09"/>
    <w:rsid w:val="00214DD1"/>
    <w:rsid w:val="00214EBE"/>
    <w:rsid w:val="0021537B"/>
    <w:rsid w:val="0021560C"/>
    <w:rsid w:val="00215C24"/>
    <w:rsid w:val="00216156"/>
    <w:rsid w:val="002169B5"/>
    <w:rsid w:val="00220152"/>
    <w:rsid w:val="002202A9"/>
    <w:rsid w:val="00224CAF"/>
    <w:rsid w:val="0022542A"/>
    <w:rsid w:val="0022597B"/>
    <w:rsid w:val="00225A1D"/>
    <w:rsid w:val="00225AE1"/>
    <w:rsid w:val="00226525"/>
    <w:rsid w:val="00226F92"/>
    <w:rsid w:val="0022795A"/>
    <w:rsid w:val="002310DB"/>
    <w:rsid w:val="00231547"/>
    <w:rsid w:val="00231839"/>
    <w:rsid w:val="00232D51"/>
    <w:rsid w:val="002330E6"/>
    <w:rsid w:val="00233B26"/>
    <w:rsid w:val="00235157"/>
    <w:rsid w:val="002369AB"/>
    <w:rsid w:val="00236E7A"/>
    <w:rsid w:val="00237AD8"/>
    <w:rsid w:val="00240D13"/>
    <w:rsid w:val="00241484"/>
    <w:rsid w:val="0024228C"/>
    <w:rsid w:val="00243D27"/>
    <w:rsid w:val="00243F16"/>
    <w:rsid w:val="002443E2"/>
    <w:rsid w:val="0024512D"/>
    <w:rsid w:val="00245182"/>
    <w:rsid w:val="0025103E"/>
    <w:rsid w:val="00252971"/>
    <w:rsid w:val="00253D7B"/>
    <w:rsid w:val="00254742"/>
    <w:rsid w:val="0025562E"/>
    <w:rsid w:val="00255D1C"/>
    <w:rsid w:val="00255DE5"/>
    <w:rsid w:val="0025609C"/>
    <w:rsid w:val="00257ADD"/>
    <w:rsid w:val="0026062B"/>
    <w:rsid w:val="00260DC3"/>
    <w:rsid w:val="002619D7"/>
    <w:rsid w:val="002624C1"/>
    <w:rsid w:val="002640FC"/>
    <w:rsid w:val="0026503D"/>
    <w:rsid w:val="00265542"/>
    <w:rsid w:val="0026709F"/>
    <w:rsid w:val="002675B7"/>
    <w:rsid w:val="0027132F"/>
    <w:rsid w:val="002728FB"/>
    <w:rsid w:val="002737BF"/>
    <w:rsid w:val="00274027"/>
    <w:rsid w:val="00274BCB"/>
    <w:rsid w:val="00275555"/>
    <w:rsid w:val="0027605A"/>
    <w:rsid w:val="00276A00"/>
    <w:rsid w:val="002775BF"/>
    <w:rsid w:val="002806BA"/>
    <w:rsid w:val="00280E0F"/>
    <w:rsid w:val="00280EDE"/>
    <w:rsid w:val="00281D05"/>
    <w:rsid w:val="0029209B"/>
    <w:rsid w:val="00292EC5"/>
    <w:rsid w:val="00293212"/>
    <w:rsid w:val="00295D8F"/>
    <w:rsid w:val="00297209"/>
    <w:rsid w:val="002975D9"/>
    <w:rsid w:val="002A022E"/>
    <w:rsid w:val="002A067D"/>
    <w:rsid w:val="002A3DC7"/>
    <w:rsid w:val="002A4293"/>
    <w:rsid w:val="002A4819"/>
    <w:rsid w:val="002A4D5F"/>
    <w:rsid w:val="002A562E"/>
    <w:rsid w:val="002A6856"/>
    <w:rsid w:val="002A68E6"/>
    <w:rsid w:val="002A691B"/>
    <w:rsid w:val="002A734A"/>
    <w:rsid w:val="002B10F7"/>
    <w:rsid w:val="002B20CC"/>
    <w:rsid w:val="002B22A6"/>
    <w:rsid w:val="002B24F0"/>
    <w:rsid w:val="002B265E"/>
    <w:rsid w:val="002B2770"/>
    <w:rsid w:val="002B4871"/>
    <w:rsid w:val="002C16DE"/>
    <w:rsid w:val="002C1A66"/>
    <w:rsid w:val="002C1EFB"/>
    <w:rsid w:val="002C3293"/>
    <w:rsid w:val="002C3294"/>
    <w:rsid w:val="002C41E9"/>
    <w:rsid w:val="002C44A4"/>
    <w:rsid w:val="002C5482"/>
    <w:rsid w:val="002C5A5A"/>
    <w:rsid w:val="002C6847"/>
    <w:rsid w:val="002C791E"/>
    <w:rsid w:val="002D0080"/>
    <w:rsid w:val="002D0FED"/>
    <w:rsid w:val="002D54B5"/>
    <w:rsid w:val="002E03FC"/>
    <w:rsid w:val="002E088C"/>
    <w:rsid w:val="002E0D13"/>
    <w:rsid w:val="002E1F03"/>
    <w:rsid w:val="002E2000"/>
    <w:rsid w:val="002E2BB3"/>
    <w:rsid w:val="002E333C"/>
    <w:rsid w:val="002E3C6F"/>
    <w:rsid w:val="002E4916"/>
    <w:rsid w:val="002E59F9"/>
    <w:rsid w:val="002E61CB"/>
    <w:rsid w:val="002E6605"/>
    <w:rsid w:val="002E7D22"/>
    <w:rsid w:val="002F047A"/>
    <w:rsid w:val="002F0550"/>
    <w:rsid w:val="002F3604"/>
    <w:rsid w:val="002F3947"/>
    <w:rsid w:val="002F3A02"/>
    <w:rsid w:val="002F3A85"/>
    <w:rsid w:val="002F416B"/>
    <w:rsid w:val="002F50AC"/>
    <w:rsid w:val="002F514D"/>
    <w:rsid w:val="002F62D0"/>
    <w:rsid w:val="00300277"/>
    <w:rsid w:val="00300BC1"/>
    <w:rsid w:val="00300EC9"/>
    <w:rsid w:val="0030118E"/>
    <w:rsid w:val="0030160E"/>
    <w:rsid w:val="00301646"/>
    <w:rsid w:val="003023CA"/>
    <w:rsid w:val="0030451F"/>
    <w:rsid w:val="00305DB5"/>
    <w:rsid w:val="00306A8E"/>
    <w:rsid w:val="003163AA"/>
    <w:rsid w:val="0032091D"/>
    <w:rsid w:val="003217A0"/>
    <w:rsid w:val="00321A61"/>
    <w:rsid w:val="00322DB8"/>
    <w:rsid w:val="00323B1C"/>
    <w:rsid w:val="0032512B"/>
    <w:rsid w:val="00326DAA"/>
    <w:rsid w:val="0032713C"/>
    <w:rsid w:val="00330843"/>
    <w:rsid w:val="00330A47"/>
    <w:rsid w:val="00330DFA"/>
    <w:rsid w:val="00331E3A"/>
    <w:rsid w:val="00332707"/>
    <w:rsid w:val="00333D40"/>
    <w:rsid w:val="00336996"/>
    <w:rsid w:val="00336E9E"/>
    <w:rsid w:val="003372D3"/>
    <w:rsid w:val="00337822"/>
    <w:rsid w:val="00340976"/>
    <w:rsid w:val="00340CC9"/>
    <w:rsid w:val="00340F8D"/>
    <w:rsid w:val="00341223"/>
    <w:rsid w:val="0034156E"/>
    <w:rsid w:val="00344C5F"/>
    <w:rsid w:val="00344CDF"/>
    <w:rsid w:val="003466F7"/>
    <w:rsid w:val="00350A07"/>
    <w:rsid w:val="00350BA2"/>
    <w:rsid w:val="00351920"/>
    <w:rsid w:val="00352722"/>
    <w:rsid w:val="0035460F"/>
    <w:rsid w:val="00355214"/>
    <w:rsid w:val="00355A77"/>
    <w:rsid w:val="00355C7F"/>
    <w:rsid w:val="00355CF5"/>
    <w:rsid w:val="003561B9"/>
    <w:rsid w:val="00356D5F"/>
    <w:rsid w:val="00357449"/>
    <w:rsid w:val="00357C76"/>
    <w:rsid w:val="00361645"/>
    <w:rsid w:val="00361EEF"/>
    <w:rsid w:val="003629E4"/>
    <w:rsid w:val="00363521"/>
    <w:rsid w:val="00364AB8"/>
    <w:rsid w:val="00367F99"/>
    <w:rsid w:val="003701F1"/>
    <w:rsid w:val="00370757"/>
    <w:rsid w:val="0037113E"/>
    <w:rsid w:val="003713C5"/>
    <w:rsid w:val="003715D1"/>
    <w:rsid w:val="00373DB2"/>
    <w:rsid w:val="003766BA"/>
    <w:rsid w:val="00376E54"/>
    <w:rsid w:val="00380A29"/>
    <w:rsid w:val="0038157E"/>
    <w:rsid w:val="003815F6"/>
    <w:rsid w:val="00382168"/>
    <w:rsid w:val="003829B4"/>
    <w:rsid w:val="00383150"/>
    <w:rsid w:val="00384B05"/>
    <w:rsid w:val="003850E2"/>
    <w:rsid w:val="003854B6"/>
    <w:rsid w:val="00385879"/>
    <w:rsid w:val="00386661"/>
    <w:rsid w:val="00386B3B"/>
    <w:rsid w:val="0038719D"/>
    <w:rsid w:val="0038769C"/>
    <w:rsid w:val="003876F3"/>
    <w:rsid w:val="0039014A"/>
    <w:rsid w:val="00390330"/>
    <w:rsid w:val="00391695"/>
    <w:rsid w:val="00391DB9"/>
    <w:rsid w:val="00393F66"/>
    <w:rsid w:val="003947B2"/>
    <w:rsid w:val="00395122"/>
    <w:rsid w:val="00395216"/>
    <w:rsid w:val="00395611"/>
    <w:rsid w:val="00396A0B"/>
    <w:rsid w:val="00396A80"/>
    <w:rsid w:val="00396BED"/>
    <w:rsid w:val="00397AF7"/>
    <w:rsid w:val="003A4FB3"/>
    <w:rsid w:val="003A51FC"/>
    <w:rsid w:val="003A6085"/>
    <w:rsid w:val="003A6670"/>
    <w:rsid w:val="003A6B5A"/>
    <w:rsid w:val="003A7357"/>
    <w:rsid w:val="003A7392"/>
    <w:rsid w:val="003B21F7"/>
    <w:rsid w:val="003B23E6"/>
    <w:rsid w:val="003B2D32"/>
    <w:rsid w:val="003B3378"/>
    <w:rsid w:val="003B3926"/>
    <w:rsid w:val="003B4A03"/>
    <w:rsid w:val="003B5CDE"/>
    <w:rsid w:val="003B637C"/>
    <w:rsid w:val="003B670C"/>
    <w:rsid w:val="003B6C38"/>
    <w:rsid w:val="003B762C"/>
    <w:rsid w:val="003B7BAA"/>
    <w:rsid w:val="003C0C44"/>
    <w:rsid w:val="003C1050"/>
    <w:rsid w:val="003C395B"/>
    <w:rsid w:val="003C551F"/>
    <w:rsid w:val="003C69D5"/>
    <w:rsid w:val="003C7585"/>
    <w:rsid w:val="003C7FF6"/>
    <w:rsid w:val="003D249E"/>
    <w:rsid w:val="003D3C8F"/>
    <w:rsid w:val="003D4422"/>
    <w:rsid w:val="003D49DB"/>
    <w:rsid w:val="003D4D2D"/>
    <w:rsid w:val="003D555A"/>
    <w:rsid w:val="003D6583"/>
    <w:rsid w:val="003D674F"/>
    <w:rsid w:val="003D76F6"/>
    <w:rsid w:val="003E19F3"/>
    <w:rsid w:val="003E4595"/>
    <w:rsid w:val="003E4E30"/>
    <w:rsid w:val="003E5986"/>
    <w:rsid w:val="003E7B08"/>
    <w:rsid w:val="003F021D"/>
    <w:rsid w:val="003F13C1"/>
    <w:rsid w:val="003F1518"/>
    <w:rsid w:val="003F2250"/>
    <w:rsid w:val="003F2379"/>
    <w:rsid w:val="003F2AE3"/>
    <w:rsid w:val="003F3058"/>
    <w:rsid w:val="003F365A"/>
    <w:rsid w:val="003F367D"/>
    <w:rsid w:val="003F686C"/>
    <w:rsid w:val="003F6CC9"/>
    <w:rsid w:val="003F6E01"/>
    <w:rsid w:val="003F7861"/>
    <w:rsid w:val="00400FF3"/>
    <w:rsid w:val="00401CE8"/>
    <w:rsid w:val="004024FC"/>
    <w:rsid w:val="00402A79"/>
    <w:rsid w:val="00403A48"/>
    <w:rsid w:val="004041F0"/>
    <w:rsid w:val="00404307"/>
    <w:rsid w:val="00404A19"/>
    <w:rsid w:val="00404F72"/>
    <w:rsid w:val="00405F8C"/>
    <w:rsid w:val="004074F3"/>
    <w:rsid w:val="004101F7"/>
    <w:rsid w:val="00412A56"/>
    <w:rsid w:val="004146A1"/>
    <w:rsid w:val="00414724"/>
    <w:rsid w:val="00414956"/>
    <w:rsid w:val="004158A3"/>
    <w:rsid w:val="0041659B"/>
    <w:rsid w:val="004166F8"/>
    <w:rsid w:val="004167D2"/>
    <w:rsid w:val="00416B6C"/>
    <w:rsid w:val="00417EE8"/>
    <w:rsid w:val="0042005B"/>
    <w:rsid w:val="0042192C"/>
    <w:rsid w:val="004247DC"/>
    <w:rsid w:val="00425E86"/>
    <w:rsid w:val="00426103"/>
    <w:rsid w:val="004266DB"/>
    <w:rsid w:val="00427881"/>
    <w:rsid w:val="0043150D"/>
    <w:rsid w:val="00432108"/>
    <w:rsid w:val="00432587"/>
    <w:rsid w:val="00432E78"/>
    <w:rsid w:val="004349C4"/>
    <w:rsid w:val="004353B8"/>
    <w:rsid w:val="00435FC0"/>
    <w:rsid w:val="0043619E"/>
    <w:rsid w:val="00437793"/>
    <w:rsid w:val="004400CC"/>
    <w:rsid w:val="00440103"/>
    <w:rsid w:val="0044070F"/>
    <w:rsid w:val="00441055"/>
    <w:rsid w:val="00442CB6"/>
    <w:rsid w:val="00442D8B"/>
    <w:rsid w:val="00443463"/>
    <w:rsid w:val="004446D8"/>
    <w:rsid w:val="00444FB8"/>
    <w:rsid w:val="0044678C"/>
    <w:rsid w:val="00447281"/>
    <w:rsid w:val="0045016F"/>
    <w:rsid w:val="004501AA"/>
    <w:rsid w:val="004515F9"/>
    <w:rsid w:val="00451643"/>
    <w:rsid w:val="004518C1"/>
    <w:rsid w:val="004525A2"/>
    <w:rsid w:val="00453B97"/>
    <w:rsid w:val="0045690A"/>
    <w:rsid w:val="00456B6F"/>
    <w:rsid w:val="00461194"/>
    <w:rsid w:val="0046187D"/>
    <w:rsid w:val="00464657"/>
    <w:rsid w:val="00464BA4"/>
    <w:rsid w:val="004662D9"/>
    <w:rsid w:val="004667D0"/>
    <w:rsid w:val="00467A47"/>
    <w:rsid w:val="00467EC2"/>
    <w:rsid w:val="00471384"/>
    <w:rsid w:val="00472040"/>
    <w:rsid w:val="004724A0"/>
    <w:rsid w:val="00472C09"/>
    <w:rsid w:val="00472C59"/>
    <w:rsid w:val="00473479"/>
    <w:rsid w:val="00474D3C"/>
    <w:rsid w:val="00475AF6"/>
    <w:rsid w:val="00475EB2"/>
    <w:rsid w:val="004767E8"/>
    <w:rsid w:val="0048061D"/>
    <w:rsid w:val="00482C35"/>
    <w:rsid w:val="004832EE"/>
    <w:rsid w:val="00483C77"/>
    <w:rsid w:val="004848A2"/>
    <w:rsid w:val="00485847"/>
    <w:rsid w:val="004858E1"/>
    <w:rsid w:val="00486EC6"/>
    <w:rsid w:val="00490012"/>
    <w:rsid w:val="004901D9"/>
    <w:rsid w:val="00490B22"/>
    <w:rsid w:val="00490EFB"/>
    <w:rsid w:val="004929D6"/>
    <w:rsid w:val="00492A22"/>
    <w:rsid w:val="00493AC8"/>
    <w:rsid w:val="00493DBC"/>
    <w:rsid w:val="00494207"/>
    <w:rsid w:val="00496FCF"/>
    <w:rsid w:val="004973C5"/>
    <w:rsid w:val="00497FAD"/>
    <w:rsid w:val="004A068C"/>
    <w:rsid w:val="004A14D0"/>
    <w:rsid w:val="004A18CA"/>
    <w:rsid w:val="004A1B76"/>
    <w:rsid w:val="004A1DAF"/>
    <w:rsid w:val="004A3556"/>
    <w:rsid w:val="004A55C7"/>
    <w:rsid w:val="004A5B03"/>
    <w:rsid w:val="004A62A8"/>
    <w:rsid w:val="004B1FC4"/>
    <w:rsid w:val="004B2090"/>
    <w:rsid w:val="004B30CD"/>
    <w:rsid w:val="004B474F"/>
    <w:rsid w:val="004B4CEE"/>
    <w:rsid w:val="004B4FAB"/>
    <w:rsid w:val="004B51DB"/>
    <w:rsid w:val="004B52A2"/>
    <w:rsid w:val="004B5643"/>
    <w:rsid w:val="004B5805"/>
    <w:rsid w:val="004C06C9"/>
    <w:rsid w:val="004C0EDC"/>
    <w:rsid w:val="004C13E7"/>
    <w:rsid w:val="004C219D"/>
    <w:rsid w:val="004C2B53"/>
    <w:rsid w:val="004C2E19"/>
    <w:rsid w:val="004C3AC3"/>
    <w:rsid w:val="004C3D25"/>
    <w:rsid w:val="004C47BD"/>
    <w:rsid w:val="004C6D96"/>
    <w:rsid w:val="004C7DDB"/>
    <w:rsid w:val="004D00B6"/>
    <w:rsid w:val="004D05E3"/>
    <w:rsid w:val="004D1902"/>
    <w:rsid w:val="004D1B61"/>
    <w:rsid w:val="004D259C"/>
    <w:rsid w:val="004D2A89"/>
    <w:rsid w:val="004D3AF7"/>
    <w:rsid w:val="004D5D01"/>
    <w:rsid w:val="004D6EDA"/>
    <w:rsid w:val="004E0EC7"/>
    <w:rsid w:val="004E3390"/>
    <w:rsid w:val="004E3AFB"/>
    <w:rsid w:val="004E42DD"/>
    <w:rsid w:val="004E6B14"/>
    <w:rsid w:val="004E6F9B"/>
    <w:rsid w:val="004E750E"/>
    <w:rsid w:val="004F069A"/>
    <w:rsid w:val="004F2D68"/>
    <w:rsid w:val="004F5184"/>
    <w:rsid w:val="004F558C"/>
    <w:rsid w:val="004F5D74"/>
    <w:rsid w:val="004F67B3"/>
    <w:rsid w:val="004F6F6F"/>
    <w:rsid w:val="004F79F4"/>
    <w:rsid w:val="004F7D7C"/>
    <w:rsid w:val="005022EC"/>
    <w:rsid w:val="005042D9"/>
    <w:rsid w:val="00507227"/>
    <w:rsid w:val="00507804"/>
    <w:rsid w:val="00510D17"/>
    <w:rsid w:val="00511FA6"/>
    <w:rsid w:val="005121BA"/>
    <w:rsid w:val="005125DD"/>
    <w:rsid w:val="005127C1"/>
    <w:rsid w:val="00513465"/>
    <w:rsid w:val="00516098"/>
    <w:rsid w:val="0051633C"/>
    <w:rsid w:val="00517CD1"/>
    <w:rsid w:val="005203B9"/>
    <w:rsid w:val="005214BA"/>
    <w:rsid w:val="00521FAA"/>
    <w:rsid w:val="00523477"/>
    <w:rsid w:val="005234F6"/>
    <w:rsid w:val="00523B51"/>
    <w:rsid w:val="005271AF"/>
    <w:rsid w:val="0052748E"/>
    <w:rsid w:val="0053060A"/>
    <w:rsid w:val="00530D2E"/>
    <w:rsid w:val="0053158C"/>
    <w:rsid w:val="00535130"/>
    <w:rsid w:val="00535477"/>
    <w:rsid w:val="00536DCE"/>
    <w:rsid w:val="00537F4D"/>
    <w:rsid w:val="005403E9"/>
    <w:rsid w:val="00541A84"/>
    <w:rsid w:val="00541F29"/>
    <w:rsid w:val="0054329C"/>
    <w:rsid w:val="00543AD2"/>
    <w:rsid w:val="00544271"/>
    <w:rsid w:val="00544AED"/>
    <w:rsid w:val="00544F2D"/>
    <w:rsid w:val="005451D6"/>
    <w:rsid w:val="00545EF2"/>
    <w:rsid w:val="00547DF6"/>
    <w:rsid w:val="005501B2"/>
    <w:rsid w:val="005501F4"/>
    <w:rsid w:val="00550E3E"/>
    <w:rsid w:val="005529A1"/>
    <w:rsid w:val="00553B1E"/>
    <w:rsid w:val="005547D3"/>
    <w:rsid w:val="0055675F"/>
    <w:rsid w:val="00556FBF"/>
    <w:rsid w:val="005600A3"/>
    <w:rsid w:val="00561909"/>
    <w:rsid w:val="00561BC1"/>
    <w:rsid w:val="005627E5"/>
    <w:rsid w:val="0056351D"/>
    <w:rsid w:val="00563D55"/>
    <w:rsid w:val="00563ED5"/>
    <w:rsid w:val="00565036"/>
    <w:rsid w:val="0056583E"/>
    <w:rsid w:val="005662BD"/>
    <w:rsid w:val="00566D39"/>
    <w:rsid w:val="00570301"/>
    <w:rsid w:val="00570EA6"/>
    <w:rsid w:val="00572774"/>
    <w:rsid w:val="00573DB8"/>
    <w:rsid w:val="00574913"/>
    <w:rsid w:val="00574CC9"/>
    <w:rsid w:val="005751AF"/>
    <w:rsid w:val="005765AF"/>
    <w:rsid w:val="00580DD3"/>
    <w:rsid w:val="005819AA"/>
    <w:rsid w:val="00581E77"/>
    <w:rsid w:val="00582A06"/>
    <w:rsid w:val="005854D1"/>
    <w:rsid w:val="00586177"/>
    <w:rsid w:val="0058638F"/>
    <w:rsid w:val="00586E48"/>
    <w:rsid w:val="00590C20"/>
    <w:rsid w:val="00590D19"/>
    <w:rsid w:val="00591081"/>
    <w:rsid w:val="005918B1"/>
    <w:rsid w:val="00592337"/>
    <w:rsid w:val="00592648"/>
    <w:rsid w:val="005950D8"/>
    <w:rsid w:val="0059514B"/>
    <w:rsid w:val="005956AD"/>
    <w:rsid w:val="00595EEB"/>
    <w:rsid w:val="0059671C"/>
    <w:rsid w:val="00596FB7"/>
    <w:rsid w:val="00597094"/>
    <w:rsid w:val="005979AD"/>
    <w:rsid w:val="005A1CD8"/>
    <w:rsid w:val="005A278B"/>
    <w:rsid w:val="005A2CC4"/>
    <w:rsid w:val="005A4C6B"/>
    <w:rsid w:val="005A5313"/>
    <w:rsid w:val="005A66B6"/>
    <w:rsid w:val="005A7230"/>
    <w:rsid w:val="005B0260"/>
    <w:rsid w:val="005B06B0"/>
    <w:rsid w:val="005B082F"/>
    <w:rsid w:val="005B169A"/>
    <w:rsid w:val="005B1FD7"/>
    <w:rsid w:val="005B225F"/>
    <w:rsid w:val="005B2943"/>
    <w:rsid w:val="005B361F"/>
    <w:rsid w:val="005B3901"/>
    <w:rsid w:val="005B39E4"/>
    <w:rsid w:val="005B4DA9"/>
    <w:rsid w:val="005B69FF"/>
    <w:rsid w:val="005B6E39"/>
    <w:rsid w:val="005B71D7"/>
    <w:rsid w:val="005B7AAC"/>
    <w:rsid w:val="005B7E6E"/>
    <w:rsid w:val="005C1B17"/>
    <w:rsid w:val="005C2C87"/>
    <w:rsid w:val="005C3AC7"/>
    <w:rsid w:val="005C3EE7"/>
    <w:rsid w:val="005C5750"/>
    <w:rsid w:val="005C5A17"/>
    <w:rsid w:val="005C6011"/>
    <w:rsid w:val="005C6978"/>
    <w:rsid w:val="005C6B60"/>
    <w:rsid w:val="005C7C31"/>
    <w:rsid w:val="005D0157"/>
    <w:rsid w:val="005D0962"/>
    <w:rsid w:val="005D1BC8"/>
    <w:rsid w:val="005D2847"/>
    <w:rsid w:val="005D6157"/>
    <w:rsid w:val="005D7B1D"/>
    <w:rsid w:val="005D7C41"/>
    <w:rsid w:val="005E0002"/>
    <w:rsid w:val="005E0880"/>
    <w:rsid w:val="005E0A1F"/>
    <w:rsid w:val="005E0ADF"/>
    <w:rsid w:val="005E2129"/>
    <w:rsid w:val="005E24A5"/>
    <w:rsid w:val="005E28F7"/>
    <w:rsid w:val="005E5E6C"/>
    <w:rsid w:val="005E6E78"/>
    <w:rsid w:val="005E6FAC"/>
    <w:rsid w:val="005E7169"/>
    <w:rsid w:val="005E73E7"/>
    <w:rsid w:val="005E7632"/>
    <w:rsid w:val="005E7F1F"/>
    <w:rsid w:val="005F1983"/>
    <w:rsid w:val="005F3581"/>
    <w:rsid w:val="005F4193"/>
    <w:rsid w:val="005F4BAD"/>
    <w:rsid w:val="005F5ECA"/>
    <w:rsid w:val="005F6AF3"/>
    <w:rsid w:val="005F6C59"/>
    <w:rsid w:val="005F6CB0"/>
    <w:rsid w:val="005F7D65"/>
    <w:rsid w:val="006004B4"/>
    <w:rsid w:val="006006F1"/>
    <w:rsid w:val="0060184D"/>
    <w:rsid w:val="00601C0F"/>
    <w:rsid w:val="0060230A"/>
    <w:rsid w:val="00602530"/>
    <w:rsid w:val="0060476F"/>
    <w:rsid w:val="0060646C"/>
    <w:rsid w:val="00607A42"/>
    <w:rsid w:val="0061246B"/>
    <w:rsid w:val="00613316"/>
    <w:rsid w:val="006134D4"/>
    <w:rsid w:val="00616B7C"/>
    <w:rsid w:val="006200D0"/>
    <w:rsid w:val="00621D7C"/>
    <w:rsid w:val="00622B3D"/>
    <w:rsid w:val="006230D5"/>
    <w:rsid w:val="00624145"/>
    <w:rsid w:val="00624299"/>
    <w:rsid w:val="0062450D"/>
    <w:rsid w:val="00625303"/>
    <w:rsid w:val="00625391"/>
    <w:rsid w:val="006259A0"/>
    <w:rsid w:val="006261ED"/>
    <w:rsid w:val="00626932"/>
    <w:rsid w:val="00626EAA"/>
    <w:rsid w:val="00626FD0"/>
    <w:rsid w:val="006272A0"/>
    <w:rsid w:val="00630299"/>
    <w:rsid w:val="00631F5E"/>
    <w:rsid w:val="00632408"/>
    <w:rsid w:val="00632674"/>
    <w:rsid w:val="00632713"/>
    <w:rsid w:val="0063279F"/>
    <w:rsid w:val="00632E20"/>
    <w:rsid w:val="00633A4D"/>
    <w:rsid w:val="00635062"/>
    <w:rsid w:val="00635608"/>
    <w:rsid w:val="0063689B"/>
    <w:rsid w:val="00636B2B"/>
    <w:rsid w:val="00640278"/>
    <w:rsid w:val="006403B6"/>
    <w:rsid w:val="00642536"/>
    <w:rsid w:val="00642A24"/>
    <w:rsid w:val="00642EA4"/>
    <w:rsid w:val="00644570"/>
    <w:rsid w:val="00644CB9"/>
    <w:rsid w:val="006468C5"/>
    <w:rsid w:val="00647609"/>
    <w:rsid w:val="0065011D"/>
    <w:rsid w:val="0065073F"/>
    <w:rsid w:val="00650DCD"/>
    <w:rsid w:val="00650F76"/>
    <w:rsid w:val="00651C9F"/>
    <w:rsid w:val="00651DDC"/>
    <w:rsid w:val="0065324A"/>
    <w:rsid w:val="00654908"/>
    <w:rsid w:val="00654DDD"/>
    <w:rsid w:val="00655EB3"/>
    <w:rsid w:val="0065774A"/>
    <w:rsid w:val="006603B2"/>
    <w:rsid w:val="00663202"/>
    <w:rsid w:val="00663380"/>
    <w:rsid w:val="00663742"/>
    <w:rsid w:val="006637A1"/>
    <w:rsid w:val="006641EF"/>
    <w:rsid w:val="00666CAD"/>
    <w:rsid w:val="00666DCE"/>
    <w:rsid w:val="006671C9"/>
    <w:rsid w:val="00667605"/>
    <w:rsid w:val="00670604"/>
    <w:rsid w:val="00670E42"/>
    <w:rsid w:val="00671C1A"/>
    <w:rsid w:val="006729F9"/>
    <w:rsid w:val="006734E2"/>
    <w:rsid w:val="00673B54"/>
    <w:rsid w:val="00677EB5"/>
    <w:rsid w:val="00682A28"/>
    <w:rsid w:val="00683C24"/>
    <w:rsid w:val="006867A0"/>
    <w:rsid w:val="0068689C"/>
    <w:rsid w:val="0068705A"/>
    <w:rsid w:val="0068779E"/>
    <w:rsid w:val="006878B1"/>
    <w:rsid w:val="006941D9"/>
    <w:rsid w:val="0069576E"/>
    <w:rsid w:val="00696A31"/>
    <w:rsid w:val="00696CB9"/>
    <w:rsid w:val="006A1440"/>
    <w:rsid w:val="006A31E8"/>
    <w:rsid w:val="006A3A30"/>
    <w:rsid w:val="006A4A05"/>
    <w:rsid w:val="006A4F6A"/>
    <w:rsid w:val="006A547C"/>
    <w:rsid w:val="006A5701"/>
    <w:rsid w:val="006A57FC"/>
    <w:rsid w:val="006A70F1"/>
    <w:rsid w:val="006A7977"/>
    <w:rsid w:val="006B4DE2"/>
    <w:rsid w:val="006B6062"/>
    <w:rsid w:val="006B6FE1"/>
    <w:rsid w:val="006B799D"/>
    <w:rsid w:val="006B7B10"/>
    <w:rsid w:val="006B7DA5"/>
    <w:rsid w:val="006B7E90"/>
    <w:rsid w:val="006C00C8"/>
    <w:rsid w:val="006C1567"/>
    <w:rsid w:val="006C1A58"/>
    <w:rsid w:val="006C2563"/>
    <w:rsid w:val="006C552C"/>
    <w:rsid w:val="006C575B"/>
    <w:rsid w:val="006C6299"/>
    <w:rsid w:val="006C7823"/>
    <w:rsid w:val="006C7DE6"/>
    <w:rsid w:val="006D039F"/>
    <w:rsid w:val="006D0993"/>
    <w:rsid w:val="006D1A6B"/>
    <w:rsid w:val="006D22BE"/>
    <w:rsid w:val="006D3EF0"/>
    <w:rsid w:val="006D48CF"/>
    <w:rsid w:val="006D582D"/>
    <w:rsid w:val="006D5DAD"/>
    <w:rsid w:val="006D60A3"/>
    <w:rsid w:val="006D66D2"/>
    <w:rsid w:val="006D7632"/>
    <w:rsid w:val="006D7B87"/>
    <w:rsid w:val="006D7F8F"/>
    <w:rsid w:val="006E0A0F"/>
    <w:rsid w:val="006E4FE0"/>
    <w:rsid w:val="006E5626"/>
    <w:rsid w:val="006E5725"/>
    <w:rsid w:val="006E6DB8"/>
    <w:rsid w:val="006E753E"/>
    <w:rsid w:val="006F108F"/>
    <w:rsid w:val="006F2EE7"/>
    <w:rsid w:val="006F564B"/>
    <w:rsid w:val="00701369"/>
    <w:rsid w:val="007023D1"/>
    <w:rsid w:val="00702D37"/>
    <w:rsid w:val="00703C91"/>
    <w:rsid w:val="007108B3"/>
    <w:rsid w:val="00711FBE"/>
    <w:rsid w:val="007128FD"/>
    <w:rsid w:val="0071377D"/>
    <w:rsid w:val="007140C9"/>
    <w:rsid w:val="0071443A"/>
    <w:rsid w:val="00714A6B"/>
    <w:rsid w:val="00715AC1"/>
    <w:rsid w:val="0071618F"/>
    <w:rsid w:val="00716258"/>
    <w:rsid w:val="007167F1"/>
    <w:rsid w:val="00716AB3"/>
    <w:rsid w:val="00720D80"/>
    <w:rsid w:val="00722A5E"/>
    <w:rsid w:val="00722B09"/>
    <w:rsid w:val="00722C5C"/>
    <w:rsid w:val="007267BA"/>
    <w:rsid w:val="00727B91"/>
    <w:rsid w:val="00730416"/>
    <w:rsid w:val="00730B51"/>
    <w:rsid w:val="00731224"/>
    <w:rsid w:val="007334D5"/>
    <w:rsid w:val="00735D21"/>
    <w:rsid w:val="00736480"/>
    <w:rsid w:val="00736514"/>
    <w:rsid w:val="0073716F"/>
    <w:rsid w:val="00737CDD"/>
    <w:rsid w:val="00740FF6"/>
    <w:rsid w:val="00741AD1"/>
    <w:rsid w:val="0074231C"/>
    <w:rsid w:val="007436AD"/>
    <w:rsid w:val="007439A4"/>
    <w:rsid w:val="00744B3D"/>
    <w:rsid w:val="00745C41"/>
    <w:rsid w:val="00745EF9"/>
    <w:rsid w:val="00747667"/>
    <w:rsid w:val="007478AB"/>
    <w:rsid w:val="00747DF6"/>
    <w:rsid w:val="0075064A"/>
    <w:rsid w:val="00750C1A"/>
    <w:rsid w:val="00750E53"/>
    <w:rsid w:val="00751265"/>
    <w:rsid w:val="00751950"/>
    <w:rsid w:val="00751B28"/>
    <w:rsid w:val="00752353"/>
    <w:rsid w:val="007530FF"/>
    <w:rsid w:val="007534C4"/>
    <w:rsid w:val="007551DC"/>
    <w:rsid w:val="00755494"/>
    <w:rsid w:val="00756D8D"/>
    <w:rsid w:val="00756E9B"/>
    <w:rsid w:val="00757093"/>
    <w:rsid w:val="007576F9"/>
    <w:rsid w:val="00757D91"/>
    <w:rsid w:val="00760C7C"/>
    <w:rsid w:val="007639F8"/>
    <w:rsid w:val="00763D08"/>
    <w:rsid w:val="007648A0"/>
    <w:rsid w:val="00764DE0"/>
    <w:rsid w:val="00764E91"/>
    <w:rsid w:val="00770B9B"/>
    <w:rsid w:val="00772556"/>
    <w:rsid w:val="00772785"/>
    <w:rsid w:val="00772860"/>
    <w:rsid w:val="00773016"/>
    <w:rsid w:val="00773F80"/>
    <w:rsid w:val="007741C8"/>
    <w:rsid w:val="007747DD"/>
    <w:rsid w:val="00774952"/>
    <w:rsid w:val="00775458"/>
    <w:rsid w:val="007761AB"/>
    <w:rsid w:val="00777F7F"/>
    <w:rsid w:val="00780B2C"/>
    <w:rsid w:val="007813E1"/>
    <w:rsid w:val="007815DA"/>
    <w:rsid w:val="00785D06"/>
    <w:rsid w:val="0078655A"/>
    <w:rsid w:val="00786B9B"/>
    <w:rsid w:val="00790CCB"/>
    <w:rsid w:val="00791083"/>
    <w:rsid w:val="0079154B"/>
    <w:rsid w:val="0079174B"/>
    <w:rsid w:val="007921D2"/>
    <w:rsid w:val="00792F30"/>
    <w:rsid w:val="00792F8D"/>
    <w:rsid w:val="0079453E"/>
    <w:rsid w:val="00795368"/>
    <w:rsid w:val="00796082"/>
    <w:rsid w:val="007967AF"/>
    <w:rsid w:val="00797AF5"/>
    <w:rsid w:val="007A01F4"/>
    <w:rsid w:val="007A1458"/>
    <w:rsid w:val="007A272A"/>
    <w:rsid w:val="007A4AC7"/>
    <w:rsid w:val="007A5B23"/>
    <w:rsid w:val="007A6175"/>
    <w:rsid w:val="007A6562"/>
    <w:rsid w:val="007A6AD6"/>
    <w:rsid w:val="007A77FA"/>
    <w:rsid w:val="007A7A66"/>
    <w:rsid w:val="007B00A1"/>
    <w:rsid w:val="007B31D4"/>
    <w:rsid w:val="007B4324"/>
    <w:rsid w:val="007B49AE"/>
    <w:rsid w:val="007B4E34"/>
    <w:rsid w:val="007B5A5D"/>
    <w:rsid w:val="007B665C"/>
    <w:rsid w:val="007B66F6"/>
    <w:rsid w:val="007B7361"/>
    <w:rsid w:val="007B7539"/>
    <w:rsid w:val="007B7E35"/>
    <w:rsid w:val="007C1203"/>
    <w:rsid w:val="007C24F9"/>
    <w:rsid w:val="007C535E"/>
    <w:rsid w:val="007C5D27"/>
    <w:rsid w:val="007C5F9A"/>
    <w:rsid w:val="007C6191"/>
    <w:rsid w:val="007D028D"/>
    <w:rsid w:val="007D07FA"/>
    <w:rsid w:val="007D1C1A"/>
    <w:rsid w:val="007D4F97"/>
    <w:rsid w:val="007D7150"/>
    <w:rsid w:val="007D798D"/>
    <w:rsid w:val="007E04F6"/>
    <w:rsid w:val="007E171C"/>
    <w:rsid w:val="007E1813"/>
    <w:rsid w:val="007E2B46"/>
    <w:rsid w:val="007E4070"/>
    <w:rsid w:val="007E7499"/>
    <w:rsid w:val="007F0D76"/>
    <w:rsid w:val="007F1214"/>
    <w:rsid w:val="007F22E6"/>
    <w:rsid w:val="007F22F4"/>
    <w:rsid w:val="007F2689"/>
    <w:rsid w:val="007F454F"/>
    <w:rsid w:val="007F5225"/>
    <w:rsid w:val="007F62B7"/>
    <w:rsid w:val="007F651C"/>
    <w:rsid w:val="007F658D"/>
    <w:rsid w:val="007F7CA3"/>
    <w:rsid w:val="00801AF1"/>
    <w:rsid w:val="008034D1"/>
    <w:rsid w:val="008037E6"/>
    <w:rsid w:val="00803A1F"/>
    <w:rsid w:val="00805829"/>
    <w:rsid w:val="00805D45"/>
    <w:rsid w:val="00805E72"/>
    <w:rsid w:val="0080622E"/>
    <w:rsid w:val="00806251"/>
    <w:rsid w:val="00807379"/>
    <w:rsid w:val="00811016"/>
    <w:rsid w:val="008114F6"/>
    <w:rsid w:val="00811557"/>
    <w:rsid w:val="00812742"/>
    <w:rsid w:val="0081371B"/>
    <w:rsid w:val="00814334"/>
    <w:rsid w:val="008149E6"/>
    <w:rsid w:val="00815036"/>
    <w:rsid w:val="00815B9E"/>
    <w:rsid w:val="0081678E"/>
    <w:rsid w:val="00816D04"/>
    <w:rsid w:val="008170B9"/>
    <w:rsid w:val="00817777"/>
    <w:rsid w:val="00820668"/>
    <w:rsid w:val="008215BA"/>
    <w:rsid w:val="00821892"/>
    <w:rsid w:val="00824274"/>
    <w:rsid w:val="008253D9"/>
    <w:rsid w:val="008271BF"/>
    <w:rsid w:val="008301FE"/>
    <w:rsid w:val="00831ED5"/>
    <w:rsid w:val="00832500"/>
    <w:rsid w:val="0083280F"/>
    <w:rsid w:val="00833F37"/>
    <w:rsid w:val="00834790"/>
    <w:rsid w:val="008373B7"/>
    <w:rsid w:val="0083779D"/>
    <w:rsid w:val="00837DE7"/>
    <w:rsid w:val="008407B0"/>
    <w:rsid w:val="008417C6"/>
    <w:rsid w:val="00842BCF"/>
    <w:rsid w:val="00844903"/>
    <w:rsid w:val="00845CCF"/>
    <w:rsid w:val="00845EBA"/>
    <w:rsid w:val="0085072C"/>
    <w:rsid w:val="00850A0E"/>
    <w:rsid w:val="00851CF1"/>
    <w:rsid w:val="008522E5"/>
    <w:rsid w:val="00852658"/>
    <w:rsid w:val="008532F4"/>
    <w:rsid w:val="00854831"/>
    <w:rsid w:val="00855A0E"/>
    <w:rsid w:val="00855C82"/>
    <w:rsid w:val="0085670A"/>
    <w:rsid w:val="0086018A"/>
    <w:rsid w:val="00860BB4"/>
    <w:rsid w:val="00861BC7"/>
    <w:rsid w:val="00861BF3"/>
    <w:rsid w:val="00863573"/>
    <w:rsid w:val="0086572F"/>
    <w:rsid w:val="0086586E"/>
    <w:rsid w:val="00867701"/>
    <w:rsid w:val="008700A7"/>
    <w:rsid w:val="0087038F"/>
    <w:rsid w:val="0087042E"/>
    <w:rsid w:val="008717CF"/>
    <w:rsid w:val="008731C4"/>
    <w:rsid w:val="00873917"/>
    <w:rsid w:val="008746A1"/>
    <w:rsid w:val="00877101"/>
    <w:rsid w:val="0087795A"/>
    <w:rsid w:val="008806F9"/>
    <w:rsid w:val="00880917"/>
    <w:rsid w:val="008815D2"/>
    <w:rsid w:val="00881862"/>
    <w:rsid w:val="00882163"/>
    <w:rsid w:val="00882BC4"/>
    <w:rsid w:val="00883A8E"/>
    <w:rsid w:val="00883BA7"/>
    <w:rsid w:val="00884EF0"/>
    <w:rsid w:val="00887133"/>
    <w:rsid w:val="008878CA"/>
    <w:rsid w:val="008903B7"/>
    <w:rsid w:val="008906E2"/>
    <w:rsid w:val="0089236E"/>
    <w:rsid w:val="00892B00"/>
    <w:rsid w:val="00892D2C"/>
    <w:rsid w:val="0089305A"/>
    <w:rsid w:val="00893A74"/>
    <w:rsid w:val="0089584E"/>
    <w:rsid w:val="00896210"/>
    <w:rsid w:val="0089681E"/>
    <w:rsid w:val="00897377"/>
    <w:rsid w:val="008A422D"/>
    <w:rsid w:val="008A4F74"/>
    <w:rsid w:val="008A5E8F"/>
    <w:rsid w:val="008A7052"/>
    <w:rsid w:val="008B1821"/>
    <w:rsid w:val="008B1FF9"/>
    <w:rsid w:val="008B2092"/>
    <w:rsid w:val="008B3340"/>
    <w:rsid w:val="008B4E0F"/>
    <w:rsid w:val="008B6981"/>
    <w:rsid w:val="008B727B"/>
    <w:rsid w:val="008B7E9F"/>
    <w:rsid w:val="008C0066"/>
    <w:rsid w:val="008C09E6"/>
    <w:rsid w:val="008C1688"/>
    <w:rsid w:val="008C2021"/>
    <w:rsid w:val="008C21DC"/>
    <w:rsid w:val="008C3050"/>
    <w:rsid w:val="008C3A9F"/>
    <w:rsid w:val="008C426A"/>
    <w:rsid w:val="008C5280"/>
    <w:rsid w:val="008C72F4"/>
    <w:rsid w:val="008C7522"/>
    <w:rsid w:val="008D103B"/>
    <w:rsid w:val="008D1226"/>
    <w:rsid w:val="008D1BA4"/>
    <w:rsid w:val="008D21F3"/>
    <w:rsid w:val="008D341D"/>
    <w:rsid w:val="008D34BF"/>
    <w:rsid w:val="008D3BE7"/>
    <w:rsid w:val="008D3C2D"/>
    <w:rsid w:val="008D41EA"/>
    <w:rsid w:val="008D4361"/>
    <w:rsid w:val="008D4CAD"/>
    <w:rsid w:val="008D5214"/>
    <w:rsid w:val="008D59AE"/>
    <w:rsid w:val="008E0752"/>
    <w:rsid w:val="008E0C8F"/>
    <w:rsid w:val="008E21F6"/>
    <w:rsid w:val="008E3740"/>
    <w:rsid w:val="008F0044"/>
    <w:rsid w:val="008F0AF0"/>
    <w:rsid w:val="008F0FEA"/>
    <w:rsid w:val="008F2E89"/>
    <w:rsid w:val="008F32EB"/>
    <w:rsid w:val="008F3510"/>
    <w:rsid w:val="008F4156"/>
    <w:rsid w:val="008F49C0"/>
    <w:rsid w:val="008F6BA8"/>
    <w:rsid w:val="008F75D7"/>
    <w:rsid w:val="008F76F1"/>
    <w:rsid w:val="009010D4"/>
    <w:rsid w:val="009017E6"/>
    <w:rsid w:val="00901F82"/>
    <w:rsid w:val="0090246F"/>
    <w:rsid w:val="00902EA5"/>
    <w:rsid w:val="00902FC4"/>
    <w:rsid w:val="00903E90"/>
    <w:rsid w:val="00906BDE"/>
    <w:rsid w:val="00907F6E"/>
    <w:rsid w:val="00912E34"/>
    <w:rsid w:val="00913CE9"/>
    <w:rsid w:val="00920FDC"/>
    <w:rsid w:val="009213FC"/>
    <w:rsid w:val="009222E8"/>
    <w:rsid w:val="00922387"/>
    <w:rsid w:val="009232EA"/>
    <w:rsid w:val="009239A7"/>
    <w:rsid w:val="00924FCA"/>
    <w:rsid w:val="009257A9"/>
    <w:rsid w:val="00927462"/>
    <w:rsid w:val="00927A54"/>
    <w:rsid w:val="00930BD2"/>
    <w:rsid w:val="009333AE"/>
    <w:rsid w:val="00933C13"/>
    <w:rsid w:val="009344D1"/>
    <w:rsid w:val="00934E3E"/>
    <w:rsid w:val="0093503C"/>
    <w:rsid w:val="00940095"/>
    <w:rsid w:val="009400C5"/>
    <w:rsid w:val="0094010A"/>
    <w:rsid w:val="0094062D"/>
    <w:rsid w:val="00942275"/>
    <w:rsid w:val="00942ED3"/>
    <w:rsid w:val="009452B1"/>
    <w:rsid w:val="00945E2B"/>
    <w:rsid w:val="0094671A"/>
    <w:rsid w:val="009467A8"/>
    <w:rsid w:val="00947512"/>
    <w:rsid w:val="0095062B"/>
    <w:rsid w:val="009511B4"/>
    <w:rsid w:val="0095330A"/>
    <w:rsid w:val="00954D5A"/>
    <w:rsid w:val="00955919"/>
    <w:rsid w:val="0095688C"/>
    <w:rsid w:val="009571D9"/>
    <w:rsid w:val="0096040D"/>
    <w:rsid w:val="009605A6"/>
    <w:rsid w:val="009619AA"/>
    <w:rsid w:val="0096311A"/>
    <w:rsid w:val="0096562A"/>
    <w:rsid w:val="0096723F"/>
    <w:rsid w:val="00967C04"/>
    <w:rsid w:val="009716D6"/>
    <w:rsid w:val="00974CFD"/>
    <w:rsid w:val="0097572D"/>
    <w:rsid w:val="00975EA9"/>
    <w:rsid w:val="0097624E"/>
    <w:rsid w:val="009763A3"/>
    <w:rsid w:val="00976991"/>
    <w:rsid w:val="009777B1"/>
    <w:rsid w:val="00977AAC"/>
    <w:rsid w:val="00977EC4"/>
    <w:rsid w:val="009826CA"/>
    <w:rsid w:val="0098305E"/>
    <w:rsid w:val="0098550D"/>
    <w:rsid w:val="00985C01"/>
    <w:rsid w:val="009860C7"/>
    <w:rsid w:val="0098673B"/>
    <w:rsid w:val="00986951"/>
    <w:rsid w:val="00986AE8"/>
    <w:rsid w:val="00990D11"/>
    <w:rsid w:val="00990F19"/>
    <w:rsid w:val="00991444"/>
    <w:rsid w:val="0099244D"/>
    <w:rsid w:val="00992F6A"/>
    <w:rsid w:val="00993DEF"/>
    <w:rsid w:val="009941A8"/>
    <w:rsid w:val="00995EBC"/>
    <w:rsid w:val="009A081E"/>
    <w:rsid w:val="009A2A8F"/>
    <w:rsid w:val="009A3AFD"/>
    <w:rsid w:val="009A407C"/>
    <w:rsid w:val="009A5278"/>
    <w:rsid w:val="009A5B58"/>
    <w:rsid w:val="009A61B0"/>
    <w:rsid w:val="009A6C93"/>
    <w:rsid w:val="009A7D28"/>
    <w:rsid w:val="009B0E7D"/>
    <w:rsid w:val="009B14DD"/>
    <w:rsid w:val="009B1908"/>
    <w:rsid w:val="009B2187"/>
    <w:rsid w:val="009B230A"/>
    <w:rsid w:val="009B3006"/>
    <w:rsid w:val="009B3E27"/>
    <w:rsid w:val="009C061F"/>
    <w:rsid w:val="009C1168"/>
    <w:rsid w:val="009C1336"/>
    <w:rsid w:val="009C16FB"/>
    <w:rsid w:val="009C1A77"/>
    <w:rsid w:val="009C2D5A"/>
    <w:rsid w:val="009C433F"/>
    <w:rsid w:val="009C4E24"/>
    <w:rsid w:val="009C74D5"/>
    <w:rsid w:val="009C79A1"/>
    <w:rsid w:val="009D092D"/>
    <w:rsid w:val="009D0CDC"/>
    <w:rsid w:val="009D1429"/>
    <w:rsid w:val="009D1B7E"/>
    <w:rsid w:val="009D2E54"/>
    <w:rsid w:val="009D5616"/>
    <w:rsid w:val="009D5857"/>
    <w:rsid w:val="009D6C17"/>
    <w:rsid w:val="009E0CEE"/>
    <w:rsid w:val="009E203D"/>
    <w:rsid w:val="009E260E"/>
    <w:rsid w:val="009E2661"/>
    <w:rsid w:val="009E29B6"/>
    <w:rsid w:val="009E3337"/>
    <w:rsid w:val="009E3C75"/>
    <w:rsid w:val="009E5393"/>
    <w:rsid w:val="009F1147"/>
    <w:rsid w:val="009F1515"/>
    <w:rsid w:val="009F1E6F"/>
    <w:rsid w:val="009F2417"/>
    <w:rsid w:val="009F324A"/>
    <w:rsid w:val="009F35DB"/>
    <w:rsid w:val="009F3DA1"/>
    <w:rsid w:val="009F4204"/>
    <w:rsid w:val="009F5901"/>
    <w:rsid w:val="009F5E60"/>
    <w:rsid w:val="009F65D0"/>
    <w:rsid w:val="009F71C0"/>
    <w:rsid w:val="00A0027C"/>
    <w:rsid w:val="00A0146B"/>
    <w:rsid w:val="00A014E9"/>
    <w:rsid w:val="00A01BD4"/>
    <w:rsid w:val="00A02563"/>
    <w:rsid w:val="00A03EF0"/>
    <w:rsid w:val="00A04D40"/>
    <w:rsid w:val="00A06B86"/>
    <w:rsid w:val="00A07C51"/>
    <w:rsid w:val="00A1304D"/>
    <w:rsid w:val="00A15022"/>
    <w:rsid w:val="00A15535"/>
    <w:rsid w:val="00A15E0D"/>
    <w:rsid w:val="00A16F05"/>
    <w:rsid w:val="00A17785"/>
    <w:rsid w:val="00A17FC2"/>
    <w:rsid w:val="00A20984"/>
    <w:rsid w:val="00A2354E"/>
    <w:rsid w:val="00A2453C"/>
    <w:rsid w:val="00A25D1B"/>
    <w:rsid w:val="00A27155"/>
    <w:rsid w:val="00A27546"/>
    <w:rsid w:val="00A2775D"/>
    <w:rsid w:val="00A27CDB"/>
    <w:rsid w:val="00A30B42"/>
    <w:rsid w:val="00A31118"/>
    <w:rsid w:val="00A311AC"/>
    <w:rsid w:val="00A31411"/>
    <w:rsid w:val="00A3261B"/>
    <w:rsid w:val="00A33EF8"/>
    <w:rsid w:val="00A35628"/>
    <w:rsid w:val="00A35912"/>
    <w:rsid w:val="00A35FFD"/>
    <w:rsid w:val="00A36AA7"/>
    <w:rsid w:val="00A37797"/>
    <w:rsid w:val="00A4144A"/>
    <w:rsid w:val="00A41C99"/>
    <w:rsid w:val="00A433D8"/>
    <w:rsid w:val="00A44B10"/>
    <w:rsid w:val="00A450B9"/>
    <w:rsid w:val="00A45D9B"/>
    <w:rsid w:val="00A5238A"/>
    <w:rsid w:val="00A537DB"/>
    <w:rsid w:val="00A53D82"/>
    <w:rsid w:val="00A55D75"/>
    <w:rsid w:val="00A56B81"/>
    <w:rsid w:val="00A56F3A"/>
    <w:rsid w:val="00A60D7F"/>
    <w:rsid w:val="00A60ECD"/>
    <w:rsid w:val="00A61593"/>
    <w:rsid w:val="00A6332B"/>
    <w:rsid w:val="00A6355D"/>
    <w:rsid w:val="00A645C0"/>
    <w:rsid w:val="00A671FF"/>
    <w:rsid w:val="00A676B4"/>
    <w:rsid w:val="00A67FAB"/>
    <w:rsid w:val="00A71544"/>
    <w:rsid w:val="00A74215"/>
    <w:rsid w:val="00A74291"/>
    <w:rsid w:val="00A74F0F"/>
    <w:rsid w:val="00A751FA"/>
    <w:rsid w:val="00A762CD"/>
    <w:rsid w:val="00A77566"/>
    <w:rsid w:val="00A7766B"/>
    <w:rsid w:val="00A7781C"/>
    <w:rsid w:val="00A77F4A"/>
    <w:rsid w:val="00A804B9"/>
    <w:rsid w:val="00A80896"/>
    <w:rsid w:val="00A83430"/>
    <w:rsid w:val="00A8378B"/>
    <w:rsid w:val="00A84A43"/>
    <w:rsid w:val="00A852F2"/>
    <w:rsid w:val="00A85584"/>
    <w:rsid w:val="00A860AE"/>
    <w:rsid w:val="00A86B2E"/>
    <w:rsid w:val="00A87BA0"/>
    <w:rsid w:val="00A9083D"/>
    <w:rsid w:val="00A91309"/>
    <w:rsid w:val="00A91461"/>
    <w:rsid w:val="00A91500"/>
    <w:rsid w:val="00A92F1E"/>
    <w:rsid w:val="00A94160"/>
    <w:rsid w:val="00A9426D"/>
    <w:rsid w:val="00A953C6"/>
    <w:rsid w:val="00A9565D"/>
    <w:rsid w:val="00A962EE"/>
    <w:rsid w:val="00A974DC"/>
    <w:rsid w:val="00AA044E"/>
    <w:rsid w:val="00AA1696"/>
    <w:rsid w:val="00AA186E"/>
    <w:rsid w:val="00AA2453"/>
    <w:rsid w:val="00AA34EC"/>
    <w:rsid w:val="00AA41D3"/>
    <w:rsid w:val="00AA46DA"/>
    <w:rsid w:val="00AA64CD"/>
    <w:rsid w:val="00AA68AF"/>
    <w:rsid w:val="00AA79A6"/>
    <w:rsid w:val="00AA7F29"/>
    <w:rsid w:val="00AB14A8"/>
    <w:rsid w:val="00AB1518"/>
    <w:rsid w:val="00AB2FA8"/>
    <w:rsid w:val="00AB52AD"/>
    <w:rsid w:val="00AB5324"/>
    <w:rsid w:val="00AB642D"/>
    <w:rsid w:val="00AB67D2"/>
    <w:rsid w:val="00AB72AE"/>
    <w:rsid w:val="00AB7DCA"/>
    <w:rsid w:val="00AC08BB"/>
    <w:rsid w:val="00AC3018"/>
    <w:rsid w:val="00AC39C6"/>
    <w:rsid w:val="00AC4803"/>
    <w:rsid w:val="00AC5795"/>
    <w:rsid w:val="00AC5C81"/>
    <w:rsid w:val="00AC5F28"/>
    <w:rsid w:val="00AC673E"/>
    <w:rsid w:val="00AC6FB6"/>
    <w:rsid w:val="00AD10CB"/>
    <w:rsid w:val="00AD2571"/>
    <w:rsid w:val="00AD2AE4"/>
    <w:rsid w:val="00AD2FFF"/>
    <w:rsid w:val="00AD4368"/>
    <w:rsid w:val="00AD5257"/>
    <w:rsid w:val="00AD5801"/>
    <w:rsid w:val="00AD6846"/>
    <w:rsid w:val="00AE0522"/>
    <w:rsid w:val="00AE131F"/>
    <w:rsid w:val="00AE177F"/>
    <w:rsid w:val="00AE19F1"/>
    <w:rsid w:val="00AE2541"/>
    <w:rsid w:val="00AE2F7C"/>
    <w:rsid w:val="00AE411F"/>
    <w:rsid w:val="00AE46BB"/>
    <w:rsid w:val="00AE4FBC"/>
    <w:rsid w:val="00AE6FEB"/>
    <w:rsid w:val="00AE7002"/>
    <w:rsid w:val="00AF13CF"/>
    <w:rsid w:val="00AF1AF0"/>
    <w:rsid w:val="00AF1C87"/>
    <w:rsid w:val="00AF1FC2"/>
    <w:rsid w:val="00AF2421"/>
    <w:rsid w:val="00AF323D"/>
    <w:rsid w:val="00AF4007"/>
    <w:rsid w:val="00AF655D"/>
    <w:rsid w:val="00AF7470"/>
    <w:rsid w:val="00AF7BBE"/>
    <w:rsid w:val="00B010F6"/>
    <w:rsid w:val="00B05018"/>
    <w:rsid w:val="00B064C0"/>
    <w:rsid w:val="00B0671F"/>
    <w:rsid w:val="00B07228"/>
    <w:rsid w:val="00B078B5"/>
    <w:rsid w:val="00B07CE2"/>
    <w:rsid w:val="00B108E4"/>
    <w:rsid w:val="00B10BD6"/>
    <w:rsid w:val="00B11294"/>
    <w:rsid w:val="00B12C52"/>
    <w:rsid w:val="00B1387E"/>
    <w:rsid w:val="00B13DC1"/>
    <w:rsid w:val="00B16068"/>
    <w:rsid w:val="00B17068"/>
    <w:rsid w:val="00B17FB4"/>
    <w:rsid w:val="00B21127"/>
    <w:rsid w:val="00B213C3"/>
    <w:rsid w:val="00B216ED"/>
    <w:rsid w:val="00B23EA8"/>
    <w:rsid w:val="00B25AE5"/>
    <w:rsid w:val="00B25D4F"/>
    <w:rsid w:val="00B27B0C"/>
    <w:rsid w:val="00B30906"/>
    <w:rsid w:val="00B3146C"/>
    <w:rsid w:val="00B31A90"/>
    <w:rsid w:val="00B31C60"/>
    <w:rsid w:val="00B32016"/>
    <w:rsid w:val="00B32E51"/>
    <w:rsid w:val="00B343E1"/>
    <w:rsid w:val="00B34D2B"/>
    <w:rsid w:val="00B35366"/>
    <w:rsid w:val="00B370F1"/>
    <w:rsid w:val="00B37B1F"/>
    <w:rsid w:val="00B41000"/>
    <w:rsid w:val="00B413A4"/>
    <w:rsid w:val="00B440EB"/>
    <w:rsid w:val="00B4463C"/>
    <w:rsid w:val="00B4478F"/>
    <w:rsid w:val="00B44C76"/>
    <w:rsid w:val="00B4760A"/>
    <w:rsid w:val="00B5202D"/>
    <w:rsid w:val="00B52599"/>
    <w:rsid w:val="00B528A9"/>
    <w:rsid w:val="00B53BB2"/>
    <w:rsid w:val="00B5474C"/>
    <w:rsid w:val="00B55660"/>
    <w:rsid w:val="00B55770"/>
    <w:rsid w:val="00B562E8"/>
    <w:rsid w:val="00B569A0"/>
    <w:rsid w:val="00B56CE8"/>
    <w:rsid w:val="00B5766B"/>
    <w:rsid w:val="00B5769B"/>
    <w:rsid w:val="00B57A47"/>
    <w:rsid w:val="00B602C3"/>
    <w:rsid w:val="00B605A9"/>
    <w:rsid w:val="00B62471"/>
    <w:rsid w:val="00B62685"/>
    <w:rsid w:val="00B62B69"/>
    <w:rsid w:val="00B63B93"/>
    <w:rsid w:val="00B6499A"/>
    <w:rsid w:val="00B64AD3"/>
    <w:rsid w:val="00B6529B"/>
    <w:rsid w:val="00B67110"/>
    <w:rsid w:val="00B70C94"/>
    <w:rsid w:val="00B7140A"/>
    <w:rsid w:val="00B721EC"/>
    <w:rsid w:val="00B72925"/>
    <w:rsid w:val="00B730C2"/>
    <w:rsid w:val="00B74AB9"/>
    <w:rsid w:val="00B75964"/>
    <w:rsid w:val="00B75EAF"/>
    <w:rsid w:val="00B76DCC"/>
    <w:rsid w:val="00B77279"/>
    <w:rsid w:val="00B7797D"/>
    <w:rsid w:val="00B80F39"/>
    <w:rsid w:val="00B8160D"/>
    <w:rsid w:val="00B81840"/>
    <w:rsid w:val="00B81E66"/>
    <w:rsid w:val="00B82C7C"/>
    <w:rsid w:val="00B83E15"/>
    <w:rsid w:val="00B84516"/>
    <w:rsid w:val="00B85285"/>
    <w:rsid w:val="00B859DC"/>
    <w:rsid w:val="00B86FD6"/>
    <w:rsid w:val="00B87708"/>
    <w:rsid w:val="00B9074C"/>
    <w:rsid w:val="00B90755"/>
    <w:rsid w:val="00B90969"/>
    <w:rsid w:val="00B90FD4"/>
    <w:rsid w:val="00B9174D"/>
    <w:rsid w:val="00B91777"/>
    <w:rsid w:val="00B9204D"/>
    <w:rsid w:val="00B92239"/>
    <w:rsid w:val="00B922D6"/>
    <w:rsid w:val="00B92FF7"/>
    <w:rsid w:val="00B936DC"/>
    <w:rsid w:val="00B948DA"/>
    <w:rsid w:val="00B955C2"/>
    <w:rsid w:val="00B97314"/>
    <w:rsid w:val="00B97D1D"/>
    <w:rsid w:val="00BA0A08"/>
    <w:rsid w:val="00BA5C46"/>
    <w:rsid w:val="00BA76CF"/>
    <w:rsid w:val="00BB0896"/>
    <w:rsid w:val="00BB0C39"/>
    <w:rsid w:val="00BB1FAD"/>
    <w:rsid w:val="00BB4A9A"/>
    <w:rsid w:val="00BB64A6"/>
    <w:rsid w:val="00BB669B"/>
    <w:rsid w:val="00BC0658"/>
    <w:rsid w:val="00BC117F"/>
    <w:rsid w:val="00BC198B"/>
    <w:rsid w:val="00BC2F95"/>
    <w:rsid w:val="00BC3581"/>
    <w:rsid w:val="00BC4B35"/>
    <w:rsid w:val="00BC4DE9"/>
    <w:rsid w:val="00BC56C7"/>
    <w:rsid w:val="00BC597A"/>
    <w:rsid w:val="00BD0522"/>
    <w:rsid w:val="00BD0813"/>
    <w:rsid w:val="00BD3761"/>
    <w:rsid w:val="00BD3AC4"/>
    <w:rsid w:val="00BD3DAB"/>
    <w:rsid w:val="00BD5021"/>
    <w:rsid w:val="00BD512D"/>
    <w:rsid w:val="00BD6A48"/>
    <w:rsid w:val="00BE00E5"/>
    <w:rsid w:val="00BE00FF"/>
    <w:rsid w:val="00BE19C0"/>
    <w:rsid w:val="00BE2BF7"/>
    <w:rsid w:val="00BE3D17"/>
    <w:rsid w:val="00BE57E8"/>
    <w:rsid w:val="00BE62FD"/>
    <w:rsid w:val="00BE6DCC"/>
    <w:rsid w:val="00BE7453"/>
    <w:rsid w:val="00BF091C"/>
    <w:rsid w:val="00BF11CD"/>
    <w:rsid w:val="00BF280B"/>
    <w:rsid w:val="00BF2F41"/>
    <w:rsid w:val="00BF3668"/>
    <w:rsid w:val="00BF3A8F"/>
    <w:rsid w:val="00BF41DB"/>
    <w:rsid w:val="00BF4577"/>
    <w:rsid w:val="00BF4ED2"/>
    <w:rsid w:val="00BF5C5E"/>
    <w:rsid w:val="00BF5D27"/>
    <w:rsid w:val="00BF65DC"/>
    <w:rsid w:val="00BF7160"/>
    <w:rsid w:val="00BF74A3"/>
    <w:rsid w:val="00C0028D"/>
    <w:rsid w:val="00C009F3"/>
    <w:rsid w:val="00C01D59"/>
    <w:rsid w:val="00C02727"/>
    <w:rsid w:val="00C02BB6"/>
    <w:rsid w:val="00C032E5"/>
    <w:rsid w:val="00C034C4"/>
    <w:rsid w:val="00C057B1"/>
    <w:rsid w:val="00C067CA"/>
    <w:rsid w:val="00C1122A"/>
    <w:rsid w:val="00C14004"/>
    <w:rsid w:val="00C15FC4"/>
    <w:rsid w:val="00C16425"/>
    <w:rsid w:val="00C20EA4"/>
    <w:rsid w:val="00C210D7"/>
    <w:rsid w:val="00C217C8"/>
    <w:rsid w:val="00C232DE"/>
    <w:rsid w:val="00C233A7"/>
    <w:rsid w:val="00C2437E"/>
    <w:rsid w:val="00C253A1"/>
    <w:rsid w:val="00C25456"/>
    <w:rsid w:val="00C259AC"/>
    <w:rsid w:val="00C270E0"/>
    <w:rsid w:val="00C312B8"/>
    <w:rsid w:val="00C315B9"/>
    <w:rsid w:val="00C324C5"/>
    <w:rsid w:val="00C33445"/>
    <w:rsid w:val="00C342E2"/>
    <w:rsid w:val="00C34FC7"/>
    <w:rsid w:val="00C37E3B"/>
    <w:rsid w:val="00C403B6"/>
    <w:rsid w:val="00C41075"/>
    <w:rsid w:val="00C42E04"/>
    <w:rsid w:val="00C447E9"/>
    <w:rsid w:val="00C46D26"/>
    <w:rsid w:val="00C47BAE"/>
    <w:rsid w:val="00C50B7B"/>
    <w:rsid w:val="00C53D0D"/>
    <w:rsid w:val="00C56E21"/>
    <w:rsid w:val="00C60A8F"/>
    <w:rsid w:val="00C60ED0"/>
    <w:rsid w:val="00C627F3"/>
    <w:rsid w:val="00C62AAA"/>
    <w:rsid w:val="00C641BE"/>
    <w:rsid w:val="00C64640"/>
    <w:rsid w:val="00C64AB4"/>
    <w:rsid w:val="00C66A61"/>
    <w:rsid w:val="00C678B3"/>
    <w:rsid w:val="00C703BC"/>
    <w:rsid w:val="00C71A47"/>
    <w:rsid w:val="00C742C6"/>
    <w:rsid w:val="00C7567C"/>
    <w:rsid w:val="00C766CA"/>
    <w:rsid w:val="00C777CF"/>
    <w:rsid w:val="00C77D96"/>
    <w:rsid w:val="00C77E32"/>
    <w:rsid w:val="00C81C81"/>
    <w:rsid w:val="00C826C3"/>
    <w:rsid w:val="00C8316C"/>
    <w:rsid w:val="00C83A0C"/>
    <w:rsid w:val="00C83BA2"/>
    <w:rsid w:val="00C84396"/>
    <w:rsid w:val="00C849FD"/>
    <w:rsid w:val="00C87303"/>
    <w:rsid w:val="00C874BB"/>
    <w:rsid w:val="00C901C0"/>
    <w:rsid w:val="00C9113A"/>
    <w:rsid w:val="00C9171D"/>
    <w:rsid w:val="00C92511"/>
    <w:rsid w:val="00C935AD"/>
    <w:rsid w:val="00C935D4"/>
    <w:rsid w:val="00C93E07"/>
    <w:rsid w:val="00C955F9"/>
    <w:rsid w:val="00CA0594"/>
    <w:rsid w:val="00CA2E9C"/>
    <w:rsid w:val="00CA3CA7"/>
    <w:rsid w:val="00CA49ED"/>
    <w:rsid w:val="00CA4F4E"/>
    <w:rsid w:val="00CA53FD"/>
    <w:rsid w:val="00CA6123"/>
    <w:rsid w:val="00CA7507"/>
    <w:rsid w:val="00CA7B08"/>
    <w:rsid w:val="00CA7FE0"/>
    <w:rsid w:val="00CB06B1"/>
    <w:rsid w:val="00CB1CA2"/>
    <w:rsid w:val="00CB3285"/>
    <w:rsid w:val="00CB4325"/>
    <w:rsid w:val="00CB525A"/>
    <w:rsid w:val="00CB5CC1"/>
    <w:rsid w:val="00CB5D96"/>
    <w:rsid w:val="00CB5DEA"/>
    <w:rsid w:val="00CB68FF"/>
    <w:rsid w:val="00CB77FA"/>
    <w:rsid w:val="00CC042C"/>
    <w:rsid w:val="00CC0C2D"/>
    <w:rsid w:val="00CC16A1"/>
    <w:rsid w:val="00CC2BBE"/>
    <w:rsid w:val="00CC3304"/>
    <w:rsid w:val="00CC482B"/>
    <w:rsid w:val="00CC5219"/>
    <w:rsid w:val="00CC5758"/>
    <w:rsid w:val="00CC69C5"/>
    <w:rsid w:val="00CC6A67"/>
    <w:rsid w:val="00CD0646"/>
    <w:rsid w:val="00CD0DCC"/>
    <w:rsid w:val="00CD2B12"/>
    <w:rsid w:val="00CD2DCC"/>
    <w:rsid w:val="00CD36D3"/>
    <w:rsid w:val="00CD3FF6"/>
    <w:rsid w:val="00CD462C"/>
    <w:rsid w:val="00CD5C38"/>
    <w:rsid w:val="00CD5E4A"/>
    <w:rsid w:val="00CD5EF9"/>
    <w:rsid w:val="00CD6C6D"/>
    <w:rsid w:val="00CE0928"/>
    <w:rsid w:val="00CE0DC6"/>
    <w:rsid w:val="00CE114D"/>
    <w:rsid w:val="00CE13A0"/>
    <w:rsid w:val="00CE2FA0"/>
    <w:rsid w:val="00CE4B9C"/>
    <w:rsid w:val="00CE559E"/>
    <w:rsid w:val="00CE5E18"/>
    <w:rsid w:val="00CE5E86"/>
    <w:rsid w:val="00CE7274"/>
    <w:rsid w:val="00CE74E5"/>
    <w:rsid w:val="00CE7D80"/>
    <w:rsid w:val="00CE7F3F"/>
    <w:rsid w:val="00CF0A32"/>
    <w:rsid w:val="00CF18DD"/>
    <w:rsid w:val="00CF4BFB"/>
    <w:rsid w:val="00CF56E9"/>
    <w:rsid w:val="00CF577A"/>
    <w:rsid w:val="00CF5F22"/>
    <w:rsid w:val="00CF6F6E"/>
    <w:rsid w:val="00D01284"/>
    <w:rsid w:val="00D0145D"/>
    <w:rsid w:val="00D01862"/>
    <w:rsid w:val="00D02EE9"/>
    <w:rsid w:val="00D03517"/>
    <w:rsid w:val="00D05074"/>
    <w:rsid w:val="00D0537C"/>
    <w:rsid w:val="00D05FC3"/>
    <w:rsid w:val="00D06270"/>
    <w:rsid w:val="00D0642F"/>
    <w:rsid w:val="00D068EA"/>
    <w:rsid w:val="00D070BB"/>
    <w:rsid w:val="00D07C15"/>
    <w:rsid w:val="00D10257"/>
    <w:rsid w:val="00D10410"/>
    <w:rsid w:val="00D10977"/>
    <w:rsid w:val="00D11318"/>
    <w:rsid w:val="00D11620"/>
    <w:rsid w:val="00D11BA2"/>
    <w:rsid w:val="00D129FB"/>
    <w:rsid w:val="00D1362D"/>
    <w:rsid w:val="00D13808"/>
    <w:rsid w:val="00D1597C"/>
    <w:rsid w:val="00D1622F"/>
    <w:rsid w:val="00D16302"/>
    <w:rsid w:val="00D1722C"/>
    <w:rsid w:val="00D2031C"/>
    <w:rsid w:val="00D21204"/>
    <w:rsid w:val="00D220B0"/>
    <w:rsid w:val="00D23093"/>
    <w:rsid w:val="00D2352B"/>
    <w:rsid w:val="00D23F7E"/>
    <w:rsid w:val="00D24664"/>
    <w:rsid w:val="00D25E10"/>
    <w:rsid w:val="00D26DD1"/>
    <w:rsid w:val="00D278BD"/>
    <w:rsid w:val="00D30CCD"/>
    <w:rsid w:val="00D32209"/>
    <w:rsid w:val="00D342BD"/>
    <w:rsid w:val="00D34B43"/>
    <w:rsid w:val="00D34CC1"/>
    <w:rsid w:val="00D34D2C"/>
    <w:rsid w:val="00D36EBE"/>
    <w:rsid w:val="00D3779F"/>
    <w:rsid w:val="00D37C31"/>
    <w:rsid w:val="00D406CF"/>
    <w:rsid w:val="00D41E78"/>
    <w:rsid w:val="00D434A9"/>
    <w:rsid w:val="00D43AD9"/>
    <w:rsid w:val="00D43B18"/>
    <w:rsid w:val="00D43E87"/>
    <w:rsid w:val="00D44B25"/>
    <w:rsid w:val="00D466FA"/>
    <w:rsid w:val="00D467EE"/>
    <w:rsid w:val="00D47073"/>
    <w:rsid w:val="00D474E9"/>
    <w:rsid w:val="00D47753"/>
    <w:rsid w:val="00D478CD"/>
    <w:rsid w:val="00D506CE"/>
    <w:rsid w:val="00D50707"/>
    <w:rsid w:val="00D51537"/>
    <w:rsid w:val="00D51D91"/>
    <w:rsid w:val="00D5210D"/>
    <w:rsid w:val="00D52977"/>
    <w:rsid w:val="00D54D69"/>
    <w:rsid w:val="00D54DA6"/>
    <w:rsid w:val="00D557A8"/>
    <w:rsid w:val="00D55B45"/>
    <w:rsid w:val="00D56CF1"/>
    <w:rsid w:val="00D56F51"/>
    <w:rsid w:val="00D57BB9"/>
    <w:rsid w:val="00D60A0E"/>
    <w:rsid w:val="00D62D7D"/>
    <w:rsid w:val="00D633D6"/>
    <w:rsid w:val="00D6378E"/>
    <w:rsid w:val="00D65A4B"/>
    <w:rsid w:val="00D66C67"/>
    <w:rsid w:val="00D67379"/>
    <w:rsid w:val="00D72CFD"/>
    <w:rsid w:val="00D730A3"/>
    <w:rsid w:val="00D73645"/>
    <w:rsid w:val="00D76EE6"/>
    <w:rsid w:val="00D779EC"/>
    <w:rsid w:val="00D77BCE"/>
    <w:rsid w:val="00D8003E"/>
    <w:rsid w:val="00D80533"/>
    <w:rsid w:val="00D80B68"/>
    <w:rsid w:val="00D81A7E"/>
    <w:rsid w:val="00D81E47"/>
    <w:rsid w:val="00D84163"/>
    <w:rsid w:val="00D859C5"/>
    <w:rsid w:val="00D86A8D"/>
    <w:rsid w:val="00D90B00"/>
    <w:rsid w:val="00D91106"/>
    <w:rsid w:val="00D9260A"/>
    <w:rsid w:val="00D92655"/>
    <w:rsid w:val="00D93B37"/>
    <w:rsid w:val="00D940DC"/>
    <w:rsid w:val="00D94682"/>
    <w:rsid w:val="00D949DD"/>
    <w:rsid w:val="00D94EFD"/>
    <w:rsid w:val="00D95955"/>
    <w:rsid w:val="00D963A2"/>
    <w:rsid w:val="00D963D1"/>
    <w:rsid w:val="00D9683B"/>
    <w:rsid w:val="00D96A57"/>
    <w:rsid w:val="00D977A8"/>
    <w:rsid w:val="00DA11BB"/>
    <w:rsid w:val="00DA16A6"/>
    <w:rsid w:val="00DA31DD"/>
    <w:rsid w:val="00DA323B"/>
    <w:rsid w:val="00DA43C5"/>
    <w:rsid w:val="00DA6DA8"/>
    <w:rsid w:val="00DB1483"/>
    <w:rsid w:val="00DB15B2"/>
    <w:rsid w:val="00DB2498"/>
    <w:rsid w:val="00DB2752"/>
    <w:rsid w:val="00DB277F"/>
    <w:rsid w:val="00DB2840"/>
    <w:rsid w:val="00DB34F6"/>
    <w:rsid w:val="00DB392B"/>
    <w:rsid w:val="00DB46C5"/>
    <w:rsid w:val="00DC0D88"/>
    <w:rsid w:val="00DC18EC"/>
    <w:rsid w:val="00DC209A"/>
    <w:rsid w:val="00DC33C3"/>
    <w:rsid w:val="00DC62B6"/>
    <w:rsid w:val="00DC6E11"/>
    <w:rsid w:val="00DC71EF"/>
    <w:rsid w:val="00DC7C40"/>
    <w:rsid w:val="00DD13A6"/>
    <w:rsid w:val="00DD3B93"/>
    <w:rsid w:val="00DD4E58"/>
    <w:rsid w:val="00DD59AF"/>
    <w:rsid w:val="00DD6059"/>
    <w:rsid w:val="00DE05C3"/>
    <w:rsid w:val="00DE0624"/>
    <w:rsid w:val="00DE3152"/>
    <w:rsid w:val="00DE3B36"/>
    <w:rsid w:val="00DE3B55"/>
    <w:rsid w:val="00DE5528"/>
    <w:rsid w:val="00DE5917"/>
    <w:rsid w:val="00DE64A4"/>
    <w:rsid w:val="00DE6CDC"/>
    <w:rsid w:val="00DE7587"/>
    <w:rsid w:val="00DF1621"/>
    <w:rsid w:val="00DF1857"/>
    <w:rsid w:val="00DF2AA8"/>
    <w:rsid w:val="00DF2DC8"/>
    <w:rsid w:val="00DF4190"/>
    <w:rsid w:val="00DF4BD1"/>
    <w:rsid w:val="00DF4F5F"/>
    <w:rsid w:val="00DF539C"/>
    <w:rsid w:val="00DF61CF"/>
    <w:rsid w:val="00DF633E"/>
    <w:rsid w:val="00DF6432"/>
    <w:rsid w:val="00DF75E4"/>
    <w:rsid w:val="00E001A7"/>
    <w:rsid w:val="00E010C0"/>
    <w:rsid w:val="00E01295"/>
    <w:rsid w:val="00E01909"/>
    <w:rsid w:val="00E0193B"/>
    <w:rsid w:val="00E01DF6"/>
    <w:rsid w:val="00E01F0D"/>
    <w:rsid w:val="00E02F75"/>
    <w:rsid w:val="00E03E4F"/>
    <w:rsid w:val="00E04607"/>
    <w:rsid w:val="00E0470B"/>
    <w:rsid w:val="00E0512B"/>
    <w:rsid w:val="00E059F8"/>
    <w:rsid w:val="00E06840"/>
    <w:rsid w:val="00E070D9"/>
    <w:rsid w:val="00E10D71"/>
    <w:rsid w:val="00E11B15"/>
    <w:rsid w:val="00E12902"/>
    <w:rsid w:val="00E12DA3"/>
    <w:rsid w:val="00E13077"/>
    <w:rsid w:val="00E1498F"/>
    <w:rsid w:val="00E14C1D"/>
    <w:rsid w:val="00E14F43"/>
    <w:rsid w:val="00E16056"/>
    <w:rsid w:val="00E1687B"/>
    <w:rsid w:val="00E1697A"/>
    <w:rsid w:val="00E17A5C"/>
    <w:rsid w:val="00E2243A"/>
    <w:rsid w:val="00E239BF"/>
    <w:rsid w:val="00E23D85"/>
    <w:rsid w:val="00E24EC4"/>
    <w:rsid w:val="00E25291"/>
    <w:rsid w:val="00E25FF1"/>
    <w:rsid w:val="00E2674D"/>
    <w:rsid w:val="00E26845"/>
    <w:rsid w:val="00E268C9"/>
    <w:rsid w:val="00E30386"/>
    <w:rsid w:val="00E313B2"/>
    <w:rsid w:val="00E31E36"/>
    <w:rsid w:val="00E338A3"/>
    <w:rsid w:val="00E33B2E"/>
    <w:rsid w:val="00E365C0"/>
    <w:rsid w:val="00E3680A"/>
    <w:rsid w:val="00E36C88"/>
    <w:rsid w:val="00E37C9C"/>
    <w:rsid w:val="00E37F15"/>
    <w:rsid w:val="00E43466"/>
    <w:rsid w:val="00E45279"/>
    <w:rsid w:val="00E464A5"/>
    <w:rsid w:val="00E46F34"/>
    <w:rsid w:val="00E5014C"/>
    <w:rsid w:val="00E50F94"/>
    <w:rsid w:val="00E530DA"/>
    <w:rsid w:val="00E53851"/>
    <w:rsid w:val="00E55BD5"/>
    <w:rsid w:val="00E562E6"/>
    <w:rsid w:val="00E56FB6"/>
    <w:rsid w:val="00E6052B"/>
    <w:rsid w:val="00E60B2C"/>
    <w:rsid w:val="00E61B21"/>
    <w:rsid w:val="00E61B4A"/>
    <w:rsid w:val="00E62D26"/>
    <w:rsid w:val="00E63D93"/>
    <w:rsid w:val="00E641E6"/>
    <w:rsid w:val="00E64F1C"/>
    <w:rsid w:val="00E65114"/>
    <w:rsid w:val="00E65219"/>
    <w:rsid w:val="00E65A08"/>
    <w:rsid w:val="00E66756"/>
    <w:rsid w:val="00E67828"/>
    <w:rsid w:val="00E70536"/>
    <w:rsid w:val="00E7073F"/>
    <w:rsid w:val="00E70C3A"/>
    <w:rsid w:val="00E71C91"/>
    <w:rsid w:val="00E720C7"/>
    <w:rsid w:val="00E725CC"/>
    <w:rsid w:val="00E74024"/>
    <w:rsid w:val="00E74B55"/>
    <w:rsid w:val="00E761A5"/>
    <w:rsid w:val="00E76364"/>
    <w:rsid w:val="00E766A1"/>
    <w:rsid w:val="00E76D35"/>
    <w:rsid w:val="00E7707C"/>
    <w:rsid w:val="00E8016F"/>
    <w:rsid w:val="00E802CD"/>
    <w:rsid w:val="00E80DCE"/>
    <w:rsid w:val="00E811E5"/>
    <w:rsid w:val="00E8252B"/>
    <w:rsid w:val="00E8283C"/>
    <w:rsid w:val="00E83A6E"/>
    <w:rsid w:val="00E85CE9"/>
    <w:rsid w:val="00E86358"/>
    <w:rsid w:val="00E91542"/>
    <w:rsid w:val="00E91799"/>
    <w:rsid w:val="00E91D1E"/>
    <w:rsid w:val="00E93D2B"/>
    <w:rsid w:val="00E94053"/>
    <w:rsid w:val="00E966B7"/>
    <w:rsid w:val="00E97AED"/>
    <w:rsid w:val="00E97B16"/>
    <w:rsid w:val="00EA178E"/>
    <w:rsid w:val="00EA22BA"/>
    <w:rsid w:val="00EA26D8"/>
    <w:rsid w:val="00EA53C8"/>
    <w:rsid w:val="00EA5E87"/>
    <w:rsid w:val="00EA5FC9"/>
    <w:rsid w:val="00EA7AC0"/>
    <w:rsid w:val="00EB0159"/>
    <w:rsid w:val="00EB08A9"/>
    <w:rsid w:val="00EB2DA8"/>
    <w:rsid w:val="00EB42EC"/>
    <w:rsid w:val="00EB46C8"/>
    <w:rsid w:val="00EB5E77"/>
    <w:rsid w:val="00EB70CE"/>
    <w:rsid w:val="00EB7CBB"/>
    <w:rsid w:val="00EC0CCC"/>
    <w:rsid w:val="00EC1FE1"/>
    <w:rsid w:val="00EC450F"/>
    <w:rsid w:val="00EC46D7"/>
    <w:rsid w:val="00EC5486"/>
    <w:rsid w:val="00EC5F20"/>
    <w:rsid w:val="00EC6347"/>
    <w:rsid w:val="00EC6F8F"/>
    <w:rsid w:val="00EC728C"/>
    <w:rsid w:val="00EC73E4"/>
    <w:rsid w:val="00ED1192"/>
    <w:rsid w:val="00ED1CDA"/>
    <w:rsid w:val="00ED2474"/>
    <w:rsid w:val="00ED4582"/>
    <w:rsid w:val="00ED4775"/>
    <w:rsid w:val="00ED6B1F"/>
    <w:rsid w:val="00ED6C16"/>
    <w:rsid w:val="00ED6E16"/>
    <w:rsid w:val="00ED7118"/>
    <w:rsid w:val="00ED74FB"/>
    <w:rsid w:val="00ED7A89"/>
    <w:rsid w:val="00ED7DE0"/>
    <w:rsid w:val="00EE0027"/>
    <w:rsid w:val="00EE1997"/>
    <w:rsid w:val="00EE253B"/>
    <w:rsid w:val="00EE2AE8"/>
    <w:rsid w:val="00EE728E"/>
    <w:rsid w:val="00EE7A46"/>
    <w:rsid w:val="00EE7D88"/>
    <w:rsid w:val="00EE7DFF"/>
    <w:rsid w:val="00EF0CBE"/>
    <w:rsid w:val="00EF47BE"/>
    <w:rsid w:val="00EF4EC8"/>
    <w:rsid w:val="00EF522F"/>
    <w:rsid w:val="00EF5C27"/>
    <w:rsid w:val="00EF65AA"/>
    <w:rsid w:val="00EF702B"/>
    <w:rsid w:val="00EF7736"/>
    <w:rsid w:val="00EF77CB"/>
    <w:rsid w:val="00F01A2E"/>
    <w:rsid w:val="00F01A89"/>
    <w:rsid w:val="00F01C37"/>
    <w:rsid w:val="00F035F4"/>
    <w:rsid w:val="00F0466F"/>
    <w:rsid w:val="00F04AED"/>
    <w:rsid w:val="00F06E01"/>
    <w:rsid w:val="00F06FB2"/>
    <w:rsid w:val="00F107CC"/>
    <w:rsid w:val="00F12559"/>
    <w:rsid w:val="00F135B2"/>
    <w:rsid w:val="00F14337"/>
    <w:rsid w:val="00F14C2D"/>
    <w:rsid w:val="00F14CAE"/>
    <w:rsid w:val="00F150DE"/>
    <w:rsid w:val="00F20D5B"/>
    <w:rsid w:val="00F210CE"/>
    <w:rsid w:val="00F21649"/>
    <w:rsid w:val="00F21D05"/>
    <w:rsid w:val="00F23650"/>
    <w:rsid w:val="00F25309"/>
    <w:rsid w:val="00F32C0A"/>
    <w:rsid w:val="00F34248"/>
    <w:rsid w:val="00F342FE"/>
    <w:rsid w:val="00F354D7"/>
    <w:rsid w:val="00F357C4"/>
    <w:rsid w:val="00F369E9"/>
    <w:rsid w:val="00F37C20"/>
    <w:rsid w:val="00F40D6A"/>
    <w:rsid w:val="00F413FA"/>
    <w:rsid w:val="00F41E32"/>
    <w:rsid w:val="00F423BA"/>
    <w:rsid w:val="00F42E0A"/>
    <w:rsid w:val="00F44CD0"/>
    <w:rsid w:val="00F45DF7"/>
    <w:rsid w:val="00F46196"/>
    <w:rsid w:val="00F46E95"/>
    <w:rsid w:val="00F47123"/>
    <w:rsid w:val="00F5122E"/>
    <w:rsid w:val="00F51774"/>
    <w:rsid w:val="00F523C9"/>
    <w:rsid w:val="00F52801"/>
    <w:rsid w:val="00F5360C"/>
    <w:rsid w:val="00F54487"/>
    <w:rsid w:val="00F55153"/>
    <w:rsid w:val="00F55B35"/>
    <w:rsid w:val="00F55BB8"/>
    <w:rsid w:val="00F60752"/>
    <w:rsid w:val="00F60FDB"/>
    <w:rsid w:val="00F612B1"/>
    <w:rsid w:val="00F6192D"/>
    <w:rsid w:val="00F61A8E"/>
    <w:rsid w:val="00F6201B"/>
    <w:rsid w:val="00F62901"/>
    <w:rsid w:val="00F62B32"/>
    <w:rsid w:val="00F63ABC"/>
    <w:rsid w:val="00F64081"/>
    <w:rsid w:val="00F64D09"/>
    <w:rsid w:val="00F6624F"/>
    <w:rsid w:val="00F664ED"/>
    <w:rsid w:val="00F6681B"/>
    <w:rsid w:val="00F66B6D"/>
    <w:rsid w:val="00F70A7F"/>
    <w:rsid w:val="00F70B1D"/>
    <w:rsid w:val="00F73185"/>
    <w:rsid w:val="00F7362E"/>
    <w:rsid w:val="00F7492E"/>
    <w:rsid w:val="00F7549C"/>
    <w:rsid w:val="00F75A40"/>
    <w:rsid w:val="00F773CE"/>
    <w:rsid w:val="00F80937"/>
    <w:rsid w:val="00F80A0D"/>
    <w:rsid w:val="00F80D85"/>
    <w:rsid w:val="00F81232"/>
    <w:rsid w:val="00F82099"/>
    <w:rsid w:val="00F83211"/>
    <w:rsid w:val="00F85900"/>
    <w:rsid w:val="00F85C1C"/>
    <w:rsid w:val="00F86615"/>
    <w:rsid w:val="00F90A67"/>
    <w:rsid w:val="00F90B2E"/>
    <w:rsid w:val="00F90CFB"/>
    <w:rsid w:val="00F92472"/>
    <w:rsid w:val="00F93F2B"/>
    <w:rsid w:val="00F94048"/>
    <w:rsid w:val="00F95BF5"/>
    <w:rsid w:val="00F97E6D"/>
    <w:rsid w:val="00FA0DA5"/>
    <w:rsid w:val="00FA160E"/>
    <w:rsid w:val="00FA22F0"/>
    <w:rsid w:val="00FA2935"/>
    <w:rsid w:val="00FA29E9"/>
    <w:rsid w:val="00FA3578"/>
    <w:rsid w:val="00FA5712"/>
    <w:rsid w:val="00FA6910"/>
    <w:rsid w:val="00FA79EF"/>
    <w:rsid w:val="00FB1686"/>
    <w:rsid w:val="00FB1EE3"/>
    <w:rsid w:val="00FB2B79"/>
    <w:rsid w:val="00FB3832"/>
    <w:rsid w:val="00FB4142"/>
    <w:rsid w:val="00FB51B6"/>
    <w:rsid w:val="00FB52CC"/>
    <w:rsid w:val="00FB5360"/>
    <w:rsid w:val="00FB6885"/>
    <w:rsid w:val="00FB6C03"/>
    <w:rsid w:val="00FB77D6"/>
    <w:rsid w:val="00FC01F8"/>
    <w:rsid w:val="00FC0C80"/>
    <w:rsid w:val="00FC119B"/>
    <w:rsid w:val="00FC2843"/>
    <w:rsid w:val="00FC2CE2"/>
    <w:rsid w:val="00FC4D46"/>
    <w:rsid w:val="00FC5D99"/>
    <w:rsid w:val="00FC6EAA"/>
    <w:rsid w:val="00FD075F"/>
    <w:rsid w:val="00FD13DC"/>
    <w:rsid w:val="00FD43F8"/>
    <w:rsid w:val="00FD5604"/>
    <w:rsid w:val="00FD61D5"/>
    <w:rsid w:val="00FD6EEA"/>
    <w:rsid w:val="00FD6FD8"/>
    <w:rsid w:val="00FE0BD5"/>
    <w:rsid w:val="00FE0EB6"/>
    <w:rsid w:val="00FE119B"/>
    <w:rsid w:val="00FE12AE"/>
    <w:rsid w:val="00FE1BF4"/>
    <w:rsid w:val="00FE287F"/>
    <w:rsid w:val="00FE2994"/>
    <w:rsid w:val="00FE440B"/>
    <w:rsid w:val="00FE54E3"/>
    <w:rsid w:val="00FE5DD7"/>
    <w:rsid w:val="00FE5EF6"/>
    <w:rsid w:val="00FE628E"/>
    <w:rsid w:val="00FE62C9"/>
    <w:rsid w:val="00FE7017"/>
    <w:rsid w:val="00FF0660"/>
    <w:rsid w:val="00FF0F64"/>
    <w:rsid w:val="00FF18AB"/>
    <w:rsid w:val="00FF3AC2"/>
    <w:rsid w:val="00FF49B3"/>
    <w:rsid w:val="00FF6E8E"/>
    <w:rsid w:val="3C4EE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376036BC-37CB-4376-B83B-80C462BC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1F62F4"/>
    <w:pPr>
      <w:ind w:left="720"/>
      <w:contextualSpacing/>
    </w:pPr>
  </w:style>
  <w:style w:type="character" w:styleId="Hyperlink">
    <w:name w:val="Hyperlink"/>
    <w:basedOn w:val="DefaultParagraphFont"/>
    <w:uiPriority w:val="99"/>
    <w:unhideWhenUsed/>
    <w:rsid w:val="002E088C"/>
    <w:rPr>
      <w:color w:val="0563C1" w:themeColor="hyperlink"/>
      <w:u w:val="single"/>
    </w:rPr>
  </w:style>
  <w:style w:type="character" w:styleId="UnresolvedMention">
    <w:name w:val="Unresolved Mention"/>
    <w:basedOn w:val="DefaultParagraphFont"/>
    <w:uiPriority w:val="99"/>
    <w:semiHidden/>
    <w:unhideWhenUsed/>
    <w:rsid w:val="002E088C"/>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56351D"/>
  </w:style>
  <w:style w:type="character" w:styleId="Strong">
    <w:name w:val="Strong"/>
    <w:basedOn w:val="DefaultParagraphFont"/>
    <w:uiPriority w:val="22"/>
    <w:qFormat/>
    <w:rsid w:val="007815DA"/>
    <w:rPr>
      <w:b/>
      <w:bCs/>
    </w:rPr>
  </w:style>
  <w:style w:type="paragraph" w:styleId="NormalWeb">
    <w:name w:val="Normal (Web)"/>
    <w:basedOn w:val="Normal"/>
    <w:uiPriority w:val="99"/>
    <w:semiHidden/>
    <w:unhideWhenUsed/>
    <w:rsid w:val="006B7E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05113">
      <w:bodyDiv w:val="1"/>
      <w:marLeft w:val="0"/>
      <w:marRight w:val="0"/>
      <w:marTop w:val="0"/>
      <w:marBottom w:val="0"/>
      <w:divBdr>
        <w:top w:val="none" w:sz="0" w:space="0" w:color="auto"/>
        <w:left w:val="none" w:sz="0" w:space="0" w:color="auto"/>
        <w:bottom w:val="none" w:sz="0" w:space="0" w:color="auto"/>
        <w:right w:val="none" w:sz="0" w:space="0" w:color="auto"/>
      </w:divBdr>
      <w:divsChild>
        <w:div w:id="1298343326">
          <w:marLeft w:val="0"/>
          <w:marRight w:val="0"/>
          <w:marTop w:val="0"/>
          <w:marBottom w:val="0"/>
          <w:divBdr>
            <w:top w:val="none" w:sz="0" w:space="0" w:color="auto"/>
            <w:left w:val="none" w:sz="0" w:space="0" w:color="auto"/>
            <w:bottom w:val="none" w:sz="0" w:space="0" w:color="auto"/>
            <w:right w:val="none" w:sz="0" w:space="0" w:color="auto"/>
          </w:divBdr>
          <w:divsChild>
            <w:div w:id="1636640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8734711">
      <w:bodyDiv w:val="1"/>
      <w:marLeft w:val="0"/>
      <w:marRight w:val="0"/>
      <w:marTop w:val="0"/>
      <w:marBottom w:val="0"/>
      <w:divBdr>
        <w:top w:val="none" w:sz="0" w:space="0" w:color="auto"/>
        <w:left w:val="none" w:sz="0" w:space="0" w:color="auto"/>
        <w:bottom w:val="none" w:sz="0" w:space="0" w:color="auto"/>
        <w:right w:val="none" w:sz="0" w:space="0" w:color="auto"/>
      </w:divBdr>
      <w:divsChild>
        <w:div w:id="1112243280">
          <w:marLeft w:val="0"/>
          <w:marRight w:val="0"/>
          <w:marTop w:val="0"/>
          <w:marBottom w:val="0"/>
          <w:divBdr>
            <w:top w:val="none" w:sz="0" w:space="0" w:color="auto"/>
            <w:left w:val="none" w:sz="0" w:space="0" w:color="auto"/>
            <w:bottom w:val="none" w:sz="0" w:space="0" w:color="auto"/>
            <w:right w:val="none" w:sz="0" w:space="0" w:color="auto"/>
          </w:divBdr>
        </w:div>
      </w:divsChild>
    </w:div>
    <w:div w:id="935939890">
      <w:bodyDiv w:val="1"/>
      <w:marLeft w:val="0"/>
      <w:marRight w:val="0"/>
      <w:marTop w:val="0"/>
      <w:marBottom w:val="0"/>
      <w:divBdr>
        <w:top w:val="none" w:sz="0" w:space="0" w:color="auto"/>
        <w:left w:val="none" w:sz="0" w:space="0" w:color="auto"/>
        <w:bottom w:val="none" w:sz="0" w:space="0" w:color="auto"/>
        <w:right w:val="none" w:sz="0" w:space="0" w:color="auto"/>
      </w:divBdr>
    </w:div>
    <w:div w:id="998192174">
      <w:bodyDiv w:val="1"/>
      <w:marLeft w:val="0"/>
      <w:marRight w:val="0"/>
      <w:marTop w:val="0"/>
      <w:marBottom w:val="0"/>
      <w:divBdr>
        <w:top w:val="none" w:sz="0" w:space="0" w:color="auto"/>
        <w:left w:val="none" w:sz="0" w:space="0" w:color="auto"/>
        <w:bottom w:val="none" w:sz="0" w:space="0" w:color="auto"/>
        <w:right w:val="none" w:sz="0" w:space="0" w:color="auto"/>
      </w:divBdr>
    </w:div>
    <w:div w:id="1142578652">
      <w:bodyDiv w:val="1"/>
      <w:marLeft w:val="0"/>
      <w:marRight w:val="0"/>
      <w:marTop w:val="0"/>
      <w:marBottom w:val="0"/>
      <w:divBdr>
        <w:top w:val="none" w:sz="0" w:space="0" w:color="auto"/>
        <w:left w:val="none" w:sz="0" w:space="0" w:color="auto"/>
        <w:bottom w:val="none" w:sz="0" w:space="0" w:color="auto"/>
        <w:right w:val="none" w:sz="0" w:space="0" w:color="auto"/>
      </w:divBdr>
      <w:divsChild>
        <w:div w:id="727999040">
          <w:marLeft w:val="0"/>
          <w:marRight w:val="0"/>
          <w:marTop w:val="0"/>
          <w:marBottom w:val="0"/>
          <w:divBdr>
            <w:top w:val="none" w:sz="0" w:space="0" w:color="auto"/>
            <w:left w:val="none" w:sz="0" w:space="0" w:color="auto"/>
            <w:bottom w:val="none" w:sz="0" w:space="0" w:color="auto"/>
            <w:right w:val="none" w:sz="0" w:space="0" w:color="auto"/>
          </w:divBdr>
        </w:div>
      </w:divsChild>
    </w:div>
    <w:div w:id="1291277743">
      <w:bodyDiv w:val="1"/>
      <w:marLeft w:val="0"/>
      <w:marRight w:val="0"/>
      <w:marTop w:val="0"/>
      <w:marBottom w:val="0"/>
      <w:divBdr>
        <w:top w:val="none" w:sz="0" w:space="0" w:color="auto"/>
        <w:left w:val="none" w:sz="0" w:space="0" w:color="auto"/>
        <w:bottom w:val="none" w:sz="0" w:space="0" w:color="auto"/>
        <w:right w:val="none" w:sz="0" w:space="0" w:color="auto"/>
      </w:divBdr>
    </w:div>
    <w:div w:id="1301611014">
      <w:bodyDiv w:val="1"/>
      <w:marLeft w:val="0"/>
      <w:marRight w:val="0"/>
      <w:marTop w:val="0"/>
      <w:marBottom w:val="0"/>
      <w:divBdr>
        <w:top w:val="none" w:sz="0" w:space="0" w:color="auto"/>
        <w:left w:val="none" w:sz="0" w:space="0" w:color="auto"/>
        <w:bottom w:val="none" w:sz="0" w:space="0" w:color="auto"/>
        <w:right w:val="none" w:sz="0" w:space="0" w:color="auto"/>
      </w:divBdr>
    </w:div>
    <w:div w:id="1336496055">
      <w:bodyDiv w:val="1"/>
      <w:marLeft w:val="0"/>
      <w:marRight w:val="0"/>
      <w:marTop w:val="0"/>
      <w:marBottom w:val="0"/>
      <w:divBdr>
        <w:top w:val="none" w:sz="0" w:space="0" w:color="auto"/>
        <w:left w:val="none" w:sz="0" w:space="0" w:color="auto"/>
        <w:bottom w:val="none" w:sz="0" w:space="0" w:color="auto"/>
        <w:right w:val="none" w:sz="0" w:space="0" w:color="auto"/>
      </w:divBdr>
      <w:divsChild>
        <w:div w:id="1219709115">
          <w:marLeft w:val="0"/>
          <w:marRight w:val="0"/>
          <w:marTop w:val="0"/>
          <w:marBottom w:val="0"/>
          <w:divBdr>
            <w:top w:val="none" w:sz="0" w:space="0" w:color="auto"/>
            <w:left w:val="none" w:sz="0" w:space="0" w:color="auto"/>
            <w:bottom w:val="none" w:sz="0" w:space="0" w:color="auto"/>
            <w:right w:val="none" w:sz="0" w:space="0" w:color="auto"/>
          </w:divBdr>
        </w:div>
      </w:divsChild>
    </w:div>
    <w:div w:id="1555004194">
      <w:bodyDiv w:val="1"/>
      <w:marLeft w:val="0"/>
      <w:marRight w:val="0"/>
      <w:marTop w:val="0"/>
      <w:marBottom w:val="0"/>
      <w:divBdr>
        <w:top w:val="none" w:sz="0" w:space="0" w:color="auto"/>
        <w:left w:val="none" w:sz="0" w:space="0" w:color="auto"/>
        <w:bottom w:val="none" w:sz="0" w:space="0" w:color="auto"/>
        <w:right w:val="none" w:sz="0" w:space="0" w:color="auto"/>
      </w:divBdr>
      <w:divsChild>
        <w:div w:id="1627344710">
          <w:marLeft w:val="0"/>
          <w:marRight w:val="0"/>
          <w:marTop w:val="0"/>
          <w:marBottom w:val="0"/>
          <w:divBdr>
            <w:top w:val="none" w:sz="0" w:space="0" w:color="auto"/>
            <w:left w:val="none" w:sz="0" w:space="0" w:color="auto"/>
            <w:bottom w:val="none" w:sz="0" w:space="0" w:color="auto"/>
            <w:right w:val="none" w:sz="0" w:space="0" w:color="auto"/>
          </w:divBdr>
        </w:div>
      </w:divsChild>
    </w:div>
    <w:div w:id="1567035098">
      <w:bodyDiv w:val="1"/>
      <w:marLeft w:val="0"/>
      <w:marRight w:val="0"/>
      <w:marTop w:val="0"/>
      <w:marBottom w:val="0"/>
      <w:divBdr>
        <w:top w:val="none" w:sz="0" w:space="0" w:color="auto"/>
        <w:left w:val="none" w:sz="0" w:space="0" w:color="auto"/>
        <w:bottom w:val="none" w:sz="0" w:space="0" w:color="auto"/>
        <w:right w:val="none" w:sz="0" w:space="0" w:color="auto"/>
      </w:divBdr>
    </w:div>
    <w:div w:id="1583560379">
      <w:bodyDiv w:val="1"/>
      <w:marLeft w:val="0"/>
      <w:marRight w:val="0"/>
      <w:marTop w:val="0"/>
      <w:marBottom w:val="0"/>
      <w:divBdr>
        <w:top w:val="none" w:sz="0" w:space="0" w:color="auto"/>
        <w:left w:val="none" w:sz="0" w:space="0" w:color="auto"/>
        <w:bottom w:val="none" w:sz="0" w:space="0" w:color="auto"/>
        <w:right w:val="none" w:sz="0" w:space="0" w:color="auto"/>
      </w:divBdr>
    </w:div>
    <w:div w:id="2118867569">
      <w:bodyDiv w:val="1"/>
      <w:marLeft w:val="0"/>
      <w:marRight w:val="0"/>
      <w:marTop w:val="0"/>
      <w:marBottom w:val="0"/>
      <w:divBdr>
        <w:top w:val="none" w:sz="0" w:space="0" w:color="auto"/>
        <w:left w:val="none" w:sz="0" w:space="0" w:color="auto"/>
        <w:bottom w:val="none" w:sz="0" w:space="0" w:color="auto"/>
        <w:right w:val="none" w:sz="0" w:space="0" w:color="auto"/>
      </w:divBdr>
      <w:divsChild>
        <w:div w:id="1362708742">
          <w:marLeft w:val="0"/>
          <w:marRight w:val="0"/>
          <w:marTop w:val="0"/>
          <w:marBottom w:val="0"/>
          <w:divBdr>
            <w:top w:val="none" w:sz="0" w:space="0" w:color="auto"/>
            <w:left w:val="none" w:sz="0" w:space="0" w:color="auto"/>
            <w:bottom w:val="none" w:sz="0" w:space="0" w:color="auto"/>
            <w:right w:val="none" w:sz="0" w:space="0" w:color="auto"/>
          </w:divBdr>
          <w:divsChild>
            <w:div w:id="108044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a.berzina@rigassatiksme.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4" ma:contentTypeDescription="Izveidot jaunu dokumentu." ma:contentTypeScope="" ma:versionID="b19a27d93f5ad7756051c9fdd185e13d">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85bd49fb5f10dd1092efa149e13ee9d5"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7D0D7-F6BE-4D70-9079-531993D1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D145E-8083-4187-82AD-35FF6EC90CA2}">
  <ds:schemaRefs>
    <ds:schemaRef ds:uri="http://schemas.openxmlformats.org/officeDocument/2006/bibliography"/>
  </ds:schemaRefs>
</ds:datastoreItem>
</file>

<file path=customXml/itemProps3.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F2DD9-F0E6-4EC9-B536-CAFE8877E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4557</Words>
  <Characters>2599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3</cp:revision>
  <cp:lastPrinted>2021-08-30T11:28:00Z</cp:lastPrinted>
  <dcterms:created xsi:type="dcterms:W3CDTF">2026-05-11T06:20:00Z</dcterms:created>
  <dcterms:modified xsi:type="dcterms:W3CDTF">2026-05-11T06:21:00Z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