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6D69A" w14:textId="77777777" w:rsidR="00DE2A14" w:rsidRPr="00CE6A25" w:rsidRDefault="00DE2A14" w:rsidP="00DE2A1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E6A25">
        <w:rPr>
          <w:rFonts w:ascii="Times New Roman" w:hAnsi="Times New Roman" w:cs="Times New Roman"/>
          <w:b/>
          <w:bCs/>
          <w:sz w:val="20"/>
          <w:szCs w:val="20"/>
        </w:rPr>
        <w:t>Rīgas pašvaldības sabiedrība ar ierobežotu atbildību „Rīgas satiksme”</w:t>
      </w:r>
    </w:p>
    <w:p w14:paraId="40B38C9D" w14:textId="77777777" w:rsidR="00DE2A14" w:rsidRPr="00CE6A25" w:rsidRDefault="00DE2A14" w:rsidP="00DE2A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26457E" w14:textId="77777777" w:rsidR="00DE2A14" w:rsidRPr="00CE6A25" w:rsidRDefault="00DE2A14" w:rsidP="00DE2A14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E6A25">
        <w:rPr>
          <w:rFonts w:ascii="Times New Roman" w:hAnsi="Times New Roman" w:cs="Times New Roman"/>
          <w:i/>
          <w:iCs/>
          <w:sz w:val="20"/>
          <w:szCs w:val="20"/>
        </w:rPr>
        <w:t xml:space="preserve">Sabiedrība ar ierobežotu atbildību “Rīgas satiksme” dibināta 2003. gada 20. februārī. Tā ir 100% Rīgas pilsētas pašvaldībai piederoša kapitālsabiedrība. Uzņēmums savu darbību organizē un īsteno saskaņā ar starptautiski atzītiem standartiem: ISO 9001:2015 kvalitātes vadības sistēmu, ISO 45001:2018 arodveselības un darba drošības vadības sistēmu, kā arī ISO 50001:2018 </w:t>
      </w:r>
      <w:proofErr w:type="spellStart"/>
      <w:r w:rsidRPr="00CE6A25">
        <w:rPr>
          <w:rFonts w:ascii="Times New Roman" w:hAnsi="Times New Roman" w:cs="Times New Roman"/>
          <w:i/>
          <w:iCs/>
          <w:sz w:val="20"/>
          <w:szCs w:val="20"/>
        </w:rPr>
        <w:t>energopārvaldības</w:t>
      </w:r>
      <w:proofErr w:type="spellEnd"/>
      <w:r w:rsidRPr="00CE6A25">
        <w:rPr>
          <w:rFonts w:ascii="Times New Roman" w:hAnsi="Times New Roman" w:cs="Times New Roman"/>
          <w:i/>
          <w:iCs/>
          <w:sz w:val="20"/>
          <w:szCs w:val="20"/>
        </w:rPr>
        <w:t xml:space="preserve"> sistēmu.</w:t>
      </w:r>
    </w:p>
    <w:p w14:paraId="0C7CEB51" w14:textId="77777777" w:rsidR="00DE2A14" w:rsidRDefault="00DE2A14" w:rsidP="0069479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2AF4B3" w14:textId="2639A508" w:rsidR="00694793" w:rsidRPr="003E4477" w:rsidRDefault="00694793" w:rsidP="0069479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4477">
        <w:rPr>
          <w:rFonts w:ascii="Times New Roman" w:hAnsi="Times New Roman" w:cs="Times New Roman"/>
          <w:b/>
          <w:bCs/>
          <w:sz w:val="24"/>
          <w:szCs w:val="24"/>
        </w:rPr>
        <w:t xml:space="preserve">PIETEIKUMS UN </w:t>
      </w:r>
      <w:r w:rsidR="00C65194">
        <w:rPr>
          <w:rFonts w:ascii="Times New Roman" w:hAnsi="Times New Roman" w:cs="Times New Roman"/>
          <w:b/>
          <w:bCs/>
          <w:sz w:val="24"/>
          <w:szCs w:val="24"/>
        </w:rPr>
        <w:t xml:space="preserve">INFORMATĪVS </w:t>
      </w:r>
      <w:r w:rsidRPr="003E4477">
        <w:rPr>
          <w:rFonts w:ascii="Times New Roman" w:hAnsi="Times New Roman" w:cs="Times New Roman"/>
          <w:b/>
          <w:bCs/>
          <w:sz w:val="24"/>
          <w:szCs w:val="24"/>
        </w:rPr>
        <w:t>PIEDĀVĀJUMS TIRGUS IZPĒTEI</w:t>
      </w:r>
    </w:p>
    <w:p w14:paraId="58ACEBA2" w14:textId="71590F26" w:rsidR="00CE6A25" w:rsidRPr="00CE6A25" w:rsidRDefault="00CE6A25" w:rsidP="00CE6A2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E6A25">
        <w:rPr>
          <w:rFonts w:ascii="Times New Roman" w:hAnsi="Times New Roman" w:cs="Times New Roman"/>
          <w:b/>
          <w:bCs/>
          <w:sz w:val="26"/>
          <w:szCs w:val="26"/>
        </w:rPr>
        <w:t>Divu traktor</w:t>
      </w:r>
      <w:r w:rsidR="00FF62DF">
        <w:rPr>
          <w:rFonts w:ascii="Times New Roman" w:hAnsi="Times New Roman" w:cs="Times New Roman"/>
          <w:b/>
          <w:bCs/>
          <w:sz w:val="26"/>
          <w:szCs w:val="26"/>
        </w:rPr>
        <w:t>u</w:t>
      </w:r>
      <w:r w:rsidRPr="00CE6A25">
        <w:rPr>
          <w:rFonts w:ascii="Times New Roman" w:hAnsi="Times New Roman" w:cs="Times New Roman"/>
          <w:b/>
          <w:bCs/>
          <w:sz w:val="26"/>
          <w:szCs w:val="26"/>
        </w:rPr>
        <w:t xml:space="preserve"> ar aprīkojumu piegāde un tehniskā apkope </w:t>
      </w:r>
    </w:p>
    <w:p w14:paraId="11FA3692" w14:textId="0A5389EA" w:rsidR="00694793" w:rsidRPr="003E4477" w:rsidRDefault="00694793" w:rsidP="00694793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37648C3" w14:textId="798E550B" w:rsidR="005D1BC8" w:rsidRPr="003E4477" w:rsidRDefault="005D1BC8" w:rsidP="00290B92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3E4477">
        <w:rPr>
          <w:rFonts w:ascii="Times New Roman" w:hAnsi="Times New Roman" w:cs="Times New Roman"/>
          <w:sz w:val="24"/>
          <w:szCs w:val="24"/>
        </w:rPr>
        <w:t>Datums:</w:t>
      </w:r>
      <w:r w:rsidR="00A84254" w:rsidRPr="003E4477">
        <w:rPr>
          <w:rFonts w:ascii="Times New Roman" w:hAnsi="Times New Roman" w:cs="Times New Roman"/>
          <w:sz w:val="24"/>
          <w:szCs w:val="24"/>
        </w:rPr>
        <w:t xml:space="preserve"> __.__.____.</w:t>
      </w:r>
    </w:p>
    <w:p w14:paraId="2BD2276D" w14:textId="77777777" w:rsidR="005D1BC8" w:rsidRPr="003E4477" w:rsidRDefault="005D1BC8" w:rsidP="00290B92">
      <w:pPr>
        <w:numPr>
          <w:ilvl w:val="0"/>
          <w:numId w:val="2"/>
        </w:numPr>
        <w:spacing w:before="120"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3E4477">
        <w:rPr>
          <w:rFonts w:ascii="Times New Roman" w:hAnsi="Times New Roman" w:cs="Times New Roman"/>
          <w:b/>
          <w:sz w:val="24"/>
          <w:szCs w:val="24"/>
        </w:rPr>
        <w:t>IESNIEDZA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79"/>
        <w:gridCol w:w="5809"/>
      </w:tblGrid>
      <w:tr w:rsidR="009213FC" w:rsidRPr="003E4477" w14:paraId="6C58C797" w14:textId="12D8B537" w:rsidTr="0028791C">
        <w:trPr>
          <w:cantSplit/>
        </w:trPr>
        <w:tc>
          <w:tcPr>
            <w:tcW w:w="1939" w:type="pct"/>
            <w:shd w:val="clear" w:color="auto" w:fill="D9E2F3" w:themeFill="accent1" w:themeFillTint="33"/>
          </w:tcPr>
          <w:p w14:paraId="383F381F" w14:textId="01CE5EAD" w:rsidR="009213FC" w:rsidRPr="003E4477" w:rsidRDefault="009213FC" w:rsidP="00290B92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477">
              <w:rPr>
                <w:rFonts w:ascii="Times New Roman" w:hAnsi="Times New Roman" w:cs="Times New Roman"/>
                <w:b/>
                <w:sz w:val="24"/>
                <w:szCs w:val="24"/>
              </w:rPr>
              <w:t>Uzņēmuma pilns nosaukums</w:t>
            </w:r>
          </w:p>
        </w:tc>
        <w:tc>
          <w:tcPr>
            <w:tcW w:w="3061" w:type="pct"/>
            <w:shd w:val="clear" w:color="auto" w:fill="FFFFFF" w:themeFill="background1"/>
          </w:tcPr>
          <w:p w14:paraId="1EACBBE6" w14:textId="77777777" w:rsidR="009213FC" w:rsidRPr="003E4477" w:rsidRDefault="009213FC" w:rsidP="00290B92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3FC" w:rsidRPr="003E4477" w14:paraId="51DA02FF" w14:textId="12640851" w:rsidTr="0028791C">
        <w:trPr>
          <w:cantSplit/>
          <w:trHeight w:val="242"/>
        </w:trPr>
        <w:tc>
          <w:tcPr>
            <w:tcW w:w="1939" w:type="pct"/>
            <w:shd w:val="clear" w:color="auto" w:fill="D9E2F3" w:themeFill="accent1" w:themeFillTint="33"/>
          </w:tcPr>
          <w:p w14:paraId="3E197514" w14:textId="77777777" w:rsidR="009213FC" w:rsidRPr="003E4477" w:rsidRDefault="009213FC" w:rsidP="00290B92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477">
              <w:rPr>
                <w:rFonts w:ascii="Times New Roman" w:hAnsi="Times New Roman" w:cs="Times New Roman"/>
                <w:b/>
                <w:sz w:val="24"/>
                <w:szCs w:val="24"/>
              </w:rPr>
              <w:t>Uzņēmuma reģistrācijas numurs</w:t>
            </w:r>
          </w:p>
          <w:p w14:paraId="24EDCCE4" w14:textId="0499B870" w:rsidR="00310BCD" w:rsidRPr="003E4477" w:rsidRDefault="00310BCD" w:rsidP="00290B92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1" w:type="pct"/>
          </w:tcPr>
          <w:p w14:paraId="229FD28A" w14:textId="33499627" w:rsidR="001C367D" w:rsidRPr="003E4477" w:rsidRDefault="001C367D" w:rsidP="00290B92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DFA56F" w14:textId="77777777" w:rsidR="005D1BC8" w:rsidRPr="003E4477" w:rsidRDefault="005D1BC8" w:rsidP="00290B92">
      <w:pPr>
        <w:numPr>
          <w:ilvl w:val="0"/>
          <w:numId w:val="2"/>
        </w:numPr>
        <w:spacing w:before="120"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3E4477">
        <w:rPr>
          <w:rFonts w:ascii="Times New Roman" w:hAnsi="Times New Roman" w:cs="Times New Roman"/>
          <w:b/>
          <w:sz w:val="24"/>
          <w:szCs w:val="24"/>
        </w:rPr>
        <w:t>KONTAKTPERSONA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34"/>
        <w:gridCol w:w="5754"/>
      </w:tblGrid>
      <w:tr w:rsidR="005D1BC8" w:rsidRPr="003E4477" w14:paraId="7554485C" w14:textId="77777777" w:rsidTr="0028791C">
        <w:trPr>
          <w:cantSplit/>
        </w:trPr>
        <w:tc>
          <w:tcPr>
            <w:tcW w:w="1968" w:type="pct"/>
            <w:shd w:val="clear" w:color="auto" w:fill="D9E2F3" w:themeFill="accent1" w:themeFillTint="33"/>
          </w:tcPr>
          <w:p w14:paraId="2FDA66A5" w14:textId="77777777" w:rsidR="005D1BC8" w:rsidRPr="003E4477" w:rsidRDefault="005D1BC8" w:rsidP="00290B92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477">
              <w:rPr>
                <w:rFonts w:ascii="Times New Roman" w:hAnsi="Times New Roman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3032" w:type="pct"/>
          </w:tcPr>
          <w:p w14:paraId="68A0A12E" w14:textId="77777777" w:rsidR="005D1BC8" w:rsidRPr="003E4477" w:rsidRDefault="005D1BC8" w:rsidP="00290B92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2BC" w:rsidRPr="003E4477" w14:paraId="53CDB130" w14:textId="77777777" w:rsidTr="0028791C">
        <w:trPr>
          <w:cantSplit/>
        </w:trPr>
        <w:tc>
          <w:tcPr>
            <w:tcW w:w="1968" w:type="pct"/>
            <w:shd w:val="clear" w:color="auto" w:fill="D9E2F3" w:themeFill="accent1" w:themeFillTint="33"/>
          </w:tcPr>
          <w:p w14:paraId="4A4D3FA1" w14:textId="4A3EE573" w:rsidR="005452BC" w:rsidRPr="003E4477" w:rsidRDefault="005452BC" w:rsidP="00290B92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477">
              <w:rPr>
                <w:rFonts w:ascii="Times New Roman" w:hAnsi="Times New Roman" w:cs="Times New Roman"/>
                <w:b/>
                <w:sz w:val="24"/>
                <w:szCs w:val="24"/>
              </w:rPr>
              <w:t>Amats</w:t>
            </w:r>
          </w:p>
        </w:tc>
        <w:tc>
          <w:tcPr>
            <w:tcW w:w="3032" w:type="pct"/>
          </w:tcPr>
          <w:p w14:paraId="108EDD55" w14:textId="77777777" w:rsidR="005452BC" w:rsidRPr="003E4477" w:rsidRDefault="005452BC" w:rsidP="00290B92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3E4477" w14:paraId="548BFFE6" w14:textId="77777777" w:rsidTr="0028791C">
        <w:trPr>
          <w:cantSplit/>
          <w:trHeight w:val="130"/>
        </w:trPr>
        <w:tc>
          <w:tcPr>
            <w:tcW w:w="1968" w:type="pct"/>
            <w:shd w:val="clear" w:color="auto" w:fill="D9E2F3" w:themeFill="accent1" w:themeFillTint="33"/>
          </w:tcPr>
          <w:p w14:paraId="3D68EBC8" w14:textId="77777777" w:rsidR="005D1BC8" w:rsidRPr="003E4477" w:rsidRDefault="005D1BC8" w:rsidP="00290B92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477">
              <w:rPr>
                <w:rFonts w:ascii="Times New Roman" w:hAnsi="Times New Roman" w:cs="Times New Roman"/>
                <w:b/>
                <w:sz w:val="24"/>
                <w:szCs w:val="24"/>
              </w:rPr>
              <w:t>Tālr.</w:t>
            </w:r>
          </w:p>
        </w:tc>
        <w:tc>
          <w:tcPr>
            <w:tcW w:w="3032" w:type="pct"/>
          </w:tcPr>
          <w:p w14:paraId="7D2A22F5" w14:textId="77777777" w:rsidR="005D1BC8" w:rsidRPr="003E4477" w:rsidRDefault="005D1BC8" w:rsidP="00290B92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3E4477" w14:paraId="1B2D9ACD" w14:textId="77777777" w:rsidTr="0028791C">
        <w:trPr>
          <w:cantSplit/>
          <w:trHeight w:val="130"/>
        </w:trPr>
        <w:tc>
          <w:tcPr>
            <w:tcW w:w="1968" w:type="pct"/>
            <w:shd w:val="clear" w:color="auto" w:fill="D9E2F3" w:themeFill="accent1" w:themeFillTint="33"/>
          </w:tcPr>
          <w:p w14:paraId="19E4EDCD" w14:textId="77777777" w:rsidR="005D1BC8" w:rsidRPr="003E4477" w:rsidRDefault="005D1BC8" w:rsidP="00290B92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477">
              <w:rPr>
                <w:rFonts w:ascii="Times New Roman" w:hAnsi="Times New Roman" w:cs="Times New Roman"/>
                <w:b/>
                <w:sz w:val="24"/>
                <w:szCs w:val="24"/>
              </w:rPr>
              <w:t>e-pasta adrese</w:t>
            </w:r>
          </w:p>
        </w:tc>
        <w:tc>
          <w:tcPr>
            <w:tcW w:w="3032" w:type="pct"/>
          </w:tcPr>
          <w:p w14:paraId="7E83A3BE" w14:textId="77777777" w:rsidR="005D1BC8" w:rsidRPr="003E4477" w:rsidRDefault="005D1BC8" w:rsidP="00290B92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23AF2BA" w14:textId="77777777" w:rsidR="00471A48" w:rsidRPr="009705FC" w:rsidRDefault="00471A48" w:rsidP="00471A48">
      <w:pPr>
        <w:pStyle w:val="ListBullet4"/>
        <w:tabs>
          <w:tab w:val="clear" w:pos="1209"/>
          <w:tab w:val="num" w:pos="0"/>
          <w:tab w:val="num" w:pos="360"/>
          <w:tab w:val="num" w:pos="502"/>
        </w:tabs>
        <w:spacing w:after="0"/>
        <w:ind w:left="0" w:firstLine="0"/>
        <w:contextualSpacing w:val="0"/>
        <w:rPr>
          <w:b/>
          <w:bCs/>
          <w:szCs w:val="24"/>
        </w:rPr>
      </w:pPr>
      <w:r w:rsidRPr="009705FC">
        <w:rPr>
          <w:b/>
          <w:bCs/>
          <w:szCs w:val="24"/>
        </w:rPr>
        <w:t>TIRGUS IZPĒTES NOTEIKUMI</w:t>
      </w:r>
    </w:p>
    <w:p w14:paraId="1A7E9148" w14:textId="77777777" w:rsidR="00471A48" w:rsidRPr="006A6BB2" w:rsidRDefault="00471A48" w:rsidP="00471A48">
      <w:pPr>
        <w:pStyle w:val="ListBullet4"/>
        <w:numPr>
          <w:ilvl w:val="1"/>
          <w:numId w:val="2"/>
        </w:numPr>
        <w:spacing w:after="0"/>
        <w:ind w:left="567" w:hanging="567"/>
        <w:contextualSpacing w:val="0"/>
        <w:rPr>
          <w:szCs w:val="24"/>
        </w:rPr>
      </w:pPr>
      <w:r w:rsidRPr="004A1867">
        <w:rPr>
          <w:szCs w:val="24"/>
        </w:rPr>
        <w:t xml:space="preserve">Tirgus izpētes mērķis ir </w:t>
      </w:r>
      <w:r w:rsidRPr="00E71C10">
        <w:rPr>
          <w:szCs w:val="24"/>
        </w:rPr>
        <w:t>pieteikumā iekļautās informācijas izmantošana iepirkuma procedūras sagatavošanai un nolikuma izstrādei</w:t>
      </w:r>
      <w:r w:rsidRPr="00291EE7">
        <w:rPr>
          <w:szCs w:val="24"/>
        </w:rPr>
        <w:t>, tostarp kvalifikācijas prasību pilnveidei, vērtēšanas kritērija un paredzamās līgumcenas</w:t>
      </w:r>
      <w:r>
        <w:rPr>
          <w:szCs w:val="24"/>
        </w:rPr>
        <w:t xml:space="preserve"> noteikšanai.</w:t>
      </w:r>
    </w:p>
    <w:p w14:paraId="0498241E" w14:textId="77777777" w:rsidR="00471A48" w:rsidRDefault="00471A48" w:rsidP="00471A48">
      <w:pPr>
        <w:pStyle w:val="ListBullet4"/>
        <w:numPr>
          <w:ilvl w:val="1"/>
          <w:numId w:val="2"/>
        </w:numPr>
        <w:spacing w:after="0"/>
        <w:ind w:left="567" w:hanging="567"/>
        <w:contextualSpacing w:val="0"/>
        <w:rPr>
          <w:szCs w:val="24"/>
        </w:rPr>
      </w:pPr>
      <w:r>
        <w:rPr>
          <w:szCs w:val="24"/>
        </w:rPr>
        <w:t xml:space="preserve">Pretendentam ir tiesības izteikt </w:t>
      </w:r>
      <w:proofErr w:type="spellStart"/>
      <w:r>
        <w:rPr>
          <w:szCs w:val="24"/>
        </w:rPr>
        <w:t>rakstveidā</w:t>
      </w:r>
      <w:proofErr w:type="spellEnd"/>
      <w:r>
        <w:rPr>
          <w:szCs w:val="24"/>
        </w:rPr>
        <w:t xml:space="preserve"> priekšlikumus vai iebildumus par Tirgus izpētē pievienotās dokumentācijas (t.sk. tehnisko specifikāciju, piedāvājuma formu) redakciju.</w:t>
      </w:r>
    </w:p>
    <w:p w14:paraId="5BAE45C6" w14:textId="77777777" w:rsidR="00471A48" w:rsidRPr="004A1867" w:rsidRDefault="00471A48" w:rsidP="00471A48">
      <w:pPr>
        <w:pStyle w:val="ListBullet4"/>
        <w:numPr>
          <w:ilvl w:val="1"/>
          <w:numId w:val="2"/>
        </w:numPr>
        <w:spacing w:after="0"/>
        <w:ind w:left="567" w:hanging="567"/>
        <w:contextualSpacing w:val="0"/>
        <w:rPr>
          <w:szCs w:val="24"/>
        </w:rPr>
      </w:pPr>
      <w:r w:rsidRPr="004A1867">
        <w:rPr>
          <w:szCs w:val="24"/>
        </w:rPr>
        <w:t>Pasūtītājam, vērtējot piedāvājumus, ir tiesības pieprasīt papildus informāciju par piedāvājumu, pretendenta pieredzi un kvalifikāciju;</w:t>
      </w:r>
    </w:p>
    <w:p w14:paraId="47B7A395" w14:textId="77777777" w:rsidR="00471A48" w:rsidRPr="003E50B0" w:rsidRDefault="00471A48" w:rsidP="00471A48">
      <w:pPr>
        <w:pStyle w:val="ListBullet4"/>
        <w:numPr>
          <w:ilvl w:val="1"/>
          <w:numId w:val="2"/>
        </w:numPr>
        <w:spacing w:after="0"/>
        <w:ind w:left="567" w:hanging="567"/>
        <w:contextualSpacing w:val="0"/>
        <w:rPr>
          <w:szCs w:val="24"/>
        </w:rPr>
      </w:pPr>
      <w:r w:rsidRPr="004A1867">
        <w:rPr>
          <w:bCs/>
          <w:szCs w:val="24"/>
        </w:rPr>
        <w:t>Pasūtītājam ir tiesības pārtraukt vai izbeigt tirgus izpēti bez rezultāta</w:t>
      </w:r>
      <w:r>
        <w:rPr>
          <w:bCs/>
          <w:szCs w:val="24"/>
        </w:rPr>
        <w:t>.</w:t>
      </w:r>
    </w:p>
    <w:p w14:paraId="6B0B5F1F" w14:textId="77777777" w:rsidR="00471A48" w:rsidRPr="009705FC" w:rsidRDefault="00471A48" w:rsidP="00471A48">
      <w:pPr>
        <w:pStyle w:val="ListBullet4"/>
        <w:tabs>
          <w:tab w:val="clear" w:pos="1209"/>
          <w:tab w:val="num" w:pos="0"/>
          <w:tab w:val="num" w:pos="360"/>
          <w:tab w:val="num" w:pos="502"/>
        </w:tabs>
        <w:spacing w:after="0"/>
        <w:ind w:left="0" w:firstLine="0"/>
        <w:contextualSpacing w:val="0"/>
        <w:rPr>
          <w:b/>
          <w:bCs/>
          <w:szCs w:val="24"/>
        </w:rPr>
      </w:pPr>
      <w:r w:rsidRPr="009705FC">
        <w:rPr>
          <w:b/>
          <w:bCs/>
          <w:szCs w:val="24"/>
        </w:rPr>
        <w:t>PIETEIKUMS</w:t>
      </w:r>
    </w:p>
    <w:p w14:paraId="2E4D19DB" w14:textId="77777777" w:rsidR="00471A48" w:rsidRPr="009705FC" w:rsidRDefault="00471A48" w:rsidP="00471A48">
      <w:pPr>
        <w:pStyle w:val="ListBullet4"/>
        <w:numPr>
          <w:ilvl w:val="1"/>
          <w:numId w:val="2"/>
        </w:numPr>
        <w:spacing w:after="0"/>
        <w:ind w:left="567" w:hanging="567"/>
        <w:contextualSpacing w:val="0"/>
        <w:rPr>
          <w:szCs w:val="24"/>
        </w:rPr>
      </w:pPr>
      <w:r w:rsidRPr="009705FC">
        <w:rPr>
          <w:szCs w:val="24"/>
        </w:rPr>
        <w:t xml:space="preserve">Apliecinām, ka pretendents nav maksātnespējīgs, netiek likvidēts, tam nav apturēta saimnieciskā darbība, tam nav nodokļu parādi, kas pārsniedz 150,00 </w:t>
      </w:r>
      <w:proofErr w:type="spellStart"/>
      <w:r w:rsidRPr="009705FC">
        <w:rPr>
          <w:szCs w:val="24"/>
        </w:rPr>
        <w:t>euro</w:t>
      </w:r>
      <w:proofErr w:type="spellEnd"/>
      <w:r w:rsidRPr="009705FC">
        <w:rPr>
          <w:szCs w:val="24"/>
        </w:rPr>
        <w:t xml:space="preserve"> un tas nav izslēgts no pievienotās vērtības nodokļa maksātāju reģistra (ja persona ir pievienotās vērtības nodokļa maksātājs).</w:t>
      </w:r>
    </w:p>
    <w:p w14:paraId="63571AF3" w14:textId="77777777" w:rsidR="00CE6A25" w:rsidRDefault="00471A48" w:rsidP="00CE6A25">
      <w:pPr>
        <w:pStyle w:val="ListBullet4"/>
        <w:numPr>
          <w:ilvl w:val="1"/>
          <w:numId w:val="2"/>
        </w:numPr>
        <w:spacing w:after="0"/>
        <w:ind w:left="567" w:hanging="567"/>
        <w:contextualSpacing w:val="0"/>
        <w:rPr>
          <w:szCs w:val="24"/>
        </w:rPr>
      </w:pPr>
      <w:r w:rsidRPr="009705FC">
        <w:rPr>
          <w:szCs w:val="24"/>
        </w:rPr>
        <w:t>Apliecinām, ka uz pretendentu neattiecas Starptautisko un Latvijas Republikas nacionālo sankciju likuma 11.</w:t>
      </w:r>
      <w:r w:rsidRPr="00ED6054">
        <w:rPr>
          <w:szCs w:val="24"/>
        </w:rPr>
        <w:t>1</w:t>
      </w:r>
      <w:r w:rsidRPr="009705FC">
        <w:rPr>
          <w:szCs w:val="24"/>
        </w:rPr>
        <w:t xml:space="preserve"> panta pirmajā daļā un otrajā daļā minētie izslēgšanas noteikumi.</w:t>
      </w:r>
    </w:p>
    <w:p w14:paraId="5C568840" w14:textId="7A672DDB" w:rsidR="00CE6A25" w:rsidRPr="00CE6A25" w:rsidRDefault="00CE6A25" w:rsidP="00CE6A25">
      <w:pPr>
        <w:pStyle w:val="ListBullet4"/>
        <w:numPr>
          <w:ilvl w:val="1"/>
          <w:numId w:val="2"/>
        </w:numPr>
        <w:spacing w:after="0"/>
        <w:ind w:left="567" w:hanging="567"/>
        <w:contextualSpacing w:val="0"/>
        <w:rPr>
          <w:szCs w:val="24"/>
        </w:rPr>
      </w:pPr>
      <w:r w:rsidRPr="00CE6A25">
        <w:rPr>
          <w:szCs w:val="24"/>
        </w:rPr>
        <w:t>Apliecinām, ka uz pretendentu neattiecas </w:t>
      </w:r>
      <w:r w:rsidRPr="00CE6A25">
        <w:rPr>
          <w:rStyle w:val="Strong"/>
          <w:szCs w:val="24"/>
        </w:rPr>
        <w:t>PADOMES REGULA (ES) 2025/2033 (2025. gada 23. oktobris), ar kuru groza Regulu (ES) Nr. 833/2014 par ierobežojošiem pasākumiem saistībā ar Krievijas darbībām, kas destabilizē situāciju Ukrainā 5.k. panta 1.punktā</w:t>
      </w:r>
      <w:r w:rsidRPr="00CE6A25">
        <w:rPr>
          <w:szCs w:val="24"/>
        </w:rPr>
        <w:t xml:space="preserve"> noteiktais, proti, pretendents (tai skaitā pretendenta apakšuzņēmējs/-i) nav:</w:t>
      </w:r>
    </w:p>
    <w:p w14:paraId="7EB5E9CB" w14:textId="77777777" w:rsidR="00CE6A25" w:rsidRPr="00B916FA" w:rsidRDefault="00CE6A25" w:rsidP="00CE6A25">
      <w:pPr>
        <w:pStyle w:val="ListBullet4"/>
        <w:numPr>
          <w:ilvl w:val="0"/>
          <w:numId w:val="0"/>
        </w:numPr>
        <w:ind w:left="567"/>
        <w:rPr>
          <w:szCs w:val="24"/>
        </w:rPr>
      </w:pPr>
      <w:r w:rsidRPr="00B916FA">
        <w:rPr>
          <w:szCs w:val="24"/>
        </w:rPr>
        <w:t xml:space="preserve">a) Krievijas </w:t>
      </w:r>
      <w:proofErr w:type="spellStart"/>
      <w:r w:rsidRPr="00B916FA">
        <w:rPr>
          <w:szCs w:val="24"/>
        </w:rPr>
        <w:t>valstspiederīgais</w:t>
      </w:r>
      <w:proofErr w:type="spellEnd"/>
      <w:r w:rsidRPr="00B916FA">
        <w:rPr>
          <w:szCs w:val="24"/>
        </w:rPr>
        <w:t xml:space="preserve"> vai fiziska persona, kas uzturas Krievijā vai juridiska persona, vienība vai struktūra, kas iedibināta Krievijā;</w:t>
      </w:r>
    </w:p>
    <w:p w14:paraId="23D71C31" w14:textId="77777777" w:rsidR="00CE6A25" w:rsidRPr="00B916FA" w:rsidRDefault="00CE6A25" w:rsidP="00CE6A25">
      <w:pPr>
        <w:pStyle w:val="ListBullet4"/>
        <w:numPr>
          <w:ilvl w:val="0"/>
          <w:numId w:val="0"/>
        </w:numPr>
        <w:ind w:left="567"/>
        <w:rPr>
          <w:szCs w:val="24"/>
        </w:rPr>
      </w:pPr>
      <w:r w:rsidRPr="00B916FA">
        <w:rPr>
          <w:szCs w:val="24"/>
        </w:rPr>
        <w:lastRenderedPageBreak/>
        <w:t>b) juridiska persona, vienība vai struktūra, kuras īpašumtiesības vairāk nekā 50 % apmērā tieši vai netieši pieder šā punkta a) apakšpunktā minētai fiziskai vai juridiskai personai, vienībai vai struktūrai; vai</w:t>
      </w:r>
    </w:p>
    <w:p w14:paraId="0E6138A1" w14:textId="77777777" w:rsidR="00CE6A25" w:rsidRPr="00B916FA" w:rsidRDefault="00CE6A25" w:rsidP="00CE6A25">
      <w:pPr>
        <w:pStyle w:val="ListBullet4"/>
        <w:numPr>
          <w:ilvl w:val="0"/>
          <w:numId w:val="0"/>
        </w:numPr>
        <w:ind w:left="567"/>
        <w:rPr>
          <w:szCs w:val="24"/>
        </w:rPr>
      </w:pPr>
      <w:r w:rsidRPr="00B916FA">
        <w:rPr>
          <w:szCs w:val="24"/>
        </w:rPr>
        <w:t>c) fiziska vai juridiska persona, vienība vai struktūra, kas darbojas kādas šā punkta a) vai b) apakšpunktā minētās vienības vārdā vai saskaņā ar tās norādēm,</w:t>
      </w:r>
    </w:p>
    <w:p w14:paraId="42C62E23" w14:textId="77777777" w:rsidR="00CE6A25" w:rsidRPr="00B916FA" w:rsidRDefault="00CE6A25" w:rsidP="00CE6A25">
      <w:pPr>
        <w:pStyle w:val="ListBullet4"/>
        <w:numPr>
          <w:ilvl w:val="0"/>
          <w:numId w:val="0"/>
        </w:numPr>
        <w:spacing w:after="0"/>
        <w:ind w:left="567"/>
        <w:contextualSpacing w:val="0"/>
        <w:rPr>
          <w:szCs w:val="24"/>
        </w:rPr>
      </w:pPr>
      <w:r w:rsidRPr="00B916FA">
        <w:rPr>
          <w:szCs w:val="24"/>
        </w:rPr>
        <w:t>tostarp, ja uz tām attiecas vairāk nekā 10 % no līguma vērtības, apakšuzņēmējiem, piegādātājiem vai vienībām, uz kuru spējām paļaujas publiskā iepirkuma direktīvu nozīmē.</w:t>
      </w:r>
    </w:p>
    <w:p w14:paraId="4C738373" w14:textId="0189E167" w:rsidR="003B5F54" w:rsidRPr="004F3237" w:rsidRDefault="00AC3140" w:rsidP="004F3237">
      <w:pPr>
        <w:pStyle w:val="BodyText2"/>
        <w:numPr>
          <w:ilvl w:val="1"/>
          <w:numId w:val="2"/>
        </w:numPr>
        <w:spacing w:before="120"/>
        <w:ind w:left="567" w:hanging="567"/>
        <w:rPr>
          <w:rFonts w:ascii="Times New Roman" w:hAnsi="Times New Roman"/>
          <w:b/>
          <w:bCs/>
          <w:color w:val="000000" w:themeColor="text1"/>
          <w:szCs w:val="24"/>
        </w:rPr>
      </w:pPr>
      <w:r w:rsidRPr="004F3237">
        <w:rPr>
          <w:rFonts w:ascii="Times New Roman" w:hAnsi="Times New Roman"/>
          <w:b/>
          <w:bCs/>
          <w:color w:val="000000" w:themeColor="text1"/>
          <w:szCs w:val="24"/>
        </w:rPr>
        <w:t>Atbilstoši pasūtītāja sniegtajai informācijai</w:t>
      </w:r>
    </w:p>
    <w:p w14:paraId="35CD65B6" w14:textId="71347FE2" w:rsidR="00DA4099" w:rsidRPr="003E4477" w:rsidRDefault="00292CF2" w:rsidP="002670FF">
      <w:pPr>
        <w:pStyle w:val="BodyText2"/>
        <w:tabs>
          <w:tab w:val="clear" w:pos="0"/>
        </w:tabs>
        <w:spacing w:before="120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970638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4099" w:rsidRPr="003E447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DA4099" w:rsidRPr="003E4477">
        <w:rPr>
          <w:rFonts w:ascii="Times New Roman" w:hAnsi="Times New Roman"/>
          <w:szCs w:val="24"/>
        </w:rPr>
        <w:t xml:space="preserve"> </w:t>
      </w:r>
      <w:r w:rsidR="007B3C05" w:rsidRPr="003E4477">
        <w:rPr>
          <w:rFonts w:ascii="Times New Roman" w:hAnsi="Times New Roman"/>
          <w:szCs w:val="24"/>
        </w:rPr>
        <w:t xml:space="preserve"> </w:t>
      </w:r>
      <w:r w:rsidR="004D67BA" w:rsidRPr="003E4477">
        <w:rPr>
          <w:rFonts w:ascii="Times New Roman" w:hAnsi="Times New Roman"/>
          <w:szCs w:val="24"/>
        </w:rPr>
        <w:t>T</w:t>
      </w:r>
      <w:r w:rsidR="00D54ACE" w:rsidRPr="003E4477">
        <w:rPr>
          <w:rFonts w:ascii="Times New Roman" w:hAnsi="Times New Roman"/>
          <w:szCs w:val="24"/>
        </w:rPr>
        <w:t xml:space="preserve">ehniskā specifikācija </w:t>
      </w:r>
      <w:r w:rsidR="002B407E" w:rsidRPr="003E4477">
        <w:rPr>
          <w:rFonts w:ascii="Times New Roman" w:hAnsi="Times New Roman"/>
          <w:szCs w:val="24"/>
        </w:rPr>
        <w:t>un</w:t>
      </w:r>
      <w:r w:rsidR="00DA4099" w:rsidRPr="003E4477">
        <w:rPr>
          <w:rFonts w:ascii="Times New Roman" w:hAnsi="Times New Roman"/>
          <w:szCs w:val="24"/>
        </w:rPr>
        <w:t xml:space="preserve"> saturs ir pietiekams, lai iesniegtu </w:t>
      </w:r>
      <w:r w:rsidR="002E6B67">
        <w:rPr>
          <w:rFonts w:ascii="Times New Roman" w:hAnsi="Times New Roman"/>
          <w:szCs w:val="24"/>
        </w:rPr>
        <w:t xml:space="preserve">informatīvu </w:t>
      </w:r>
      <w:r w:rsidR="00DA4099" w:rsidRPr="003E4477">
        <w:rPr>
          <w:rFonts w:ascii="Times New Roman" w:hAnsi="Times New Roman"/>
          <w:szCs w:val="24"/>
        </w:rPr>
        <w:t>piedāvājumu;</w:t>
      </w:r>
    </w:p>
    <w:p w14:paraId="5898547B" w14:textId="061B0162" w:rsidR="0080271F" w:rsidRPr="003E4477" w:rsidRDefault="00292CF2" w:rsidP="002670FF">
      <w:pPr>
        <w:pStyle w:val="BodyText2"/>
        <w:tabs>
          <w:tab w:val="clear" w:pos="0"/>
        </w:tabs>
        <w:spacing w:before="120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132720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4099" w:rsidRPr="003E447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44009F" w:rsidRPr="003E4477">
        <w:rPr>
          <w:rFonts w:ascii="Times New Roman" w:hAnsi="Times New Roman"/>
          <w:szCs w:val="24"/>
        </w:rPr>
        <w:t xml:space="preserve"> </w:t>
      </w:r>
      <w:r w:rsidR="004D67BA" w:rsidRPr="003E4477">
        <w:rPr>
          <w:rFonts w:ascii="Times New Roman" w:hAnsi="Times New Roman"/>
          <w:szCs w:val="24"/>
        </w:rPr>
        <w:t>T</w:t>
      </w:r>
      <w:r w:rsidR="00D54ACE" w:rsidRPr="003E4477">
        <w:rPr>
          <w:rFonts w:ascii="Times New Roman" w:hAnsi="Times New Roman"/>
          <w:szCs w:val="24"/>
        </w:rPr>
        <w:t xml:space="preserve">ehniskā specifikācija </w:t>
      </w:r>
      <w:r w:rsidR="00DA4099" w:rsidRPr="003E4477">
        <w:rPr>
          <w:rFonts w:ascii="Times New Roman" w:hAnsi="Times New Roman"/>
          <w:szCs w:val="24"/>
        </w:rPr>
        <w:t>ir pilnveidojam</w:t>
      </w:r>
      <w:r w:rsidR="002B407E" w:rsidRPr="003E4477">
        <w:rPr>
          <w:rFonts w:ascii="Times New Roman" w:hAnsi="Times New Roman"/>
          <w:szCs w:val="24"/>
        </w:rPr>
        <w:t>a</w:t>
      </w:r>
      <w:r w:rsidR="00B80F34" w:rsidRPr="003E4477">
        <w:rPr>
          <w:rFonts w:ascii="Times New Roman" w:hAnsi="Times New Roman"/>
          <w:szCs w:val="24"/>
        </w:rPr>
        <w:t xml:space="preserve"> (tehnisk</w:t>
      </w:r>
      <w:r w:rsidR="009872C4" w:rsidRPr="003E4477">
        <w:rPr>
          <w:rFonts w:ascii="Times New Roman" w:hAnsi="Times New Roman"/>
          <w:szCs w:val="24"/>
        </w:rPr>
        <w:t>ie</w:t>
      </w:r>
      <w:r w:rsidR="00B80F34" w:rsidRPr="003E4477">
        <w:rPr>
          <w:rFonts w:ascii="Times New Roman" w:hAnsi="Times New Roman"/>
          <w:szCs w:val="24"/>
        </w:rPr>
        <w:t xml:space="preserve"> </w:t>
      </w:r>
      <w:r w:rsidR="009872C4" w:rsidRPr="003E4477">
        <w:rPr>
          <w:rFonts w:ascii="Times New Roman" w:hAnsi="Times New Roman"/>
          <w:szCs w:val="24"/>
        </w:rPr>
        <w:t>parametri</w:t>
      </w:r>
      <w:r w:rsidR="00B80F34" w:rsidRPr="003E4477">
        <w:rPr>
          <w:rFonts w:ascii="Times New Roman" w:hAnsi="Times New Roman"/>
          <w:szCs w:val="24"/>
        </w:rPr>
        <w:t xml:space="preserve">, </w:t>
      </w:r>
      <w:r w:rsidR="00DA7440" w:rsidRPr="003E4477">
        <w:rPr>
          <w:rFonts w:ascii="Times New Roman" w:hAnsi="Times New Roman"/>
          <w:szCs w:val="24"/>
        </w:rPr>
        <w:t>to</w:t>
      </w:r>
      <w:r w:rsidR="00B80F34" w:rsidRPr="003E4477">
        <w:rPr>
          <w:rFonts w:ascii="Times New Roman" w:hAnsi="Times New Roman"/>
          <w:szCs w:val="24"/>
        </w:rPr>
        <w:t xml:space="preserve"> funkcionālie aspekti</w:t>
      </w:r>
      <w:r w:rsidR="00E76973" w:rsidRPr="003E4477">
        <w:rPr>
          <w:rFonts w:ascii="Times New Roman" w:hAnsi="Times New Roman"/>
          <w:szCs w:val="24"/>
        </w:rPr>
        <w:t>)</w:t>
      </w:r>
      <w:r w:rsidR="00D1575B" w:rsidRPr="003E4477">
        <w:rPr>
          <w:rFonts w:ascii="Times New Roman" w:hAnsi="Times New Roman"/>
          <w:szCs w:val="24"/>
        </w:rPr>
        <w:t>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974404" w:rsidRPr="003E4477" w14:paraId="0C28742E" w14:textId="77777777" w:rsidTr="00BC0A0A">
        <w:tc>
          <w:tcPr>
            <w:tcW w:w="9493" w:type="dxa"/>
          </w:tcPr>
          <w:p w14:paraId="3537A755" w14:textId="77777777" w:rsidR="000A27B8" w:rsidRPr="003E4477" w:rsidRDefault="000A27B8" w:rsidP="002670FF">
            <w:pPr>
              <w:spacing w:before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E44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Ja atzīmējāt, ka tehniskā specifikācija ir pilnveidojama, lūdzu norādiet, ko tieši nepieciešams pilnveidot vai kāda informācija ir neskaidra, lai sagatavotu piedāvājumu.</w:t>
            </w:r>
          </w:p>
          <w:p w14:paraId="4AF74BEC" w14:textId="57DBE9E5" w:rsidR="0080271F" w:rsidRPr="003E4477" w:rsidRDefault="0080271F" w:rsidP="002670FF">
            <w:pPr>
              <w:spacing w:before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41D39B46" w14:textId="2C2BBFE9" w:rsidR="00670DDD" w:rsidRPr="002E6B67" w:rsidRDefault="004F3237" w:rsidP="002670FF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471A48">
        <w:rPr>
          <w:rFonts w:ascii="Times New Roman" w:hAnsi="Times New Roman" w:cs="Times New Roman"/>
          <w:b/>
          <w:sz w:val="24"/>
          <w:szCs w:val="24"/>
        </w:rPr>
        <w:t>5</w:t>
      </w:r>
      <w:r w:rsidR="002E6B67" w:rsidRPr="002E6B6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A35BF" w:rsidRPr="002E6B67">
        <w:rPr>
          <w:rFonts w:ascii="Times New Roman" w:hAnsi="Times New Roman" w:cs="Times New Roman"/>
          <w:b/>
          <w:sz w:val="24"/>
          <w:szCs w:val="24"/>
        </w:rPr>
        <w:t>Saimnieciskās un finanšu spējas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540"/>
        <w:gridCol w:w="2310"/>
        <w:gridCol w:w="2643"/>
      </w:tblGrid>
      <w:tr w:rsidR="00670DDD" w:rsidRPr="003E4477" w14:paraId="3639EB1C" w14:textId="77777777" w:rsidTr="00BC0A0A">
        <w:trPr>
          <w:trHeight w:val="306"/>
        </w:trPr>
        <w:tc>
          <w:tcPr>
            <w:tcW w:w="4540" w:type="dxa"/>
            <w:shd w:val="clear" w:color="auto" w:fill="D9E2F3" w:themeFill="accent1" w:themeFillTint="33"/>
            <w:vAlign w:val="center"/>
          </w:tcPr>
          <w:p w14:paraId="7437037B" w14:textId="77777777" w:rsidR="00670DDD" w:rsidRPr="003E4477" w:rsidRDefault="00670DDD" w:rsidP="002670FF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477">
              <w:rPr>
                <w:rFonts w:ascii="Times New Roman" w:hAnsi="Times New Roman" w:cs="Times New Roman"/>
                <w:b/>
                <w:sz w:val="24"/>
                <w:szCs w:val="24"/>
              </w:rPr>
              <w:t>Kopējais apgrozījums</w:t>
            </w:r>
          </w:p>
        </w:tc>
        <w:tc>
          <w:tcPr>
            <w:tcW w:w="4953" w:type="dxa"/>
            <w:gridSpan w:val="2"/>
            <w:shd w:val="clear" w:color="auto" w:fill="D9E2F3" w:themeFill="accent1" w:themeFillTint="33"/>
            <w:vAlign w:val="center"/>
          </w:tcPr>
          <w:p w14:paraId="7D8D7121" w14:textId="77777777" w:rsidR="00670DDD" w:rsidRPr="003E4477" w:rsidRDefault="00670DDD" w:rsidP="002670FF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477">
              <w:rPr>
                <w:rFonts w:ascii="Times New Roman" w:hAnsi="Times New Roman" w:cs="Times New Roman"/>
                <w:b/>
                <w:sz w:val="24"/>
                <w:szCs w:val="24"/>
              </w:rPr>
              <w:t>Gads</w:t>
            </w:r>
          </w:p>
        </w:tc>
      </w:tr>
      <w:tr w:rsidR="00670DDD" w:rsidRPr="003E4477" w14:paraId="5072F31B" w14:textId="77777777" w:rsidTr="00BC0A0A">
        <w:trPr>
          <w:trHeight w:val="272"/>
        </w:trPr>
        <w:tc>
          <w:tcPr>
            <w:tcW w:w="4540" w:type="dxa"/>
            <w:vAlign w:val="center"/>
          </w:tcPr>
          <w:p w14:paraId="66FD6F34" w14:textId="77777777" w:rsidR="00670DDD" w:rsidRPr="003E4477" w:rsidRDefault="00670DDD" w:rsidP="002670F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3" w:type="dxa"/>
            <w:gridSpan w:val="2"/>
            <w:vAlign w:val="center"/>
          </w:tcPr>
          <w:p w14:paraId="23A01C86" w14:textId="1B2864F0" w:rsidR="00670DDD" w:rsidRPr="003E4477" w:rsidRDefault="00670DDD" w:rsidP="002670F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4477">
              <w:rPr>
                <w:rFonts w:ascii="Times New Roman" w:hAnsi="Times New Roman" w:cs="Times New Roman"/>
                <w:sz w:val="24"/>
                <w:szCs w:val="24"/>
              </w:rPr>
              <w:t>2024.</w:t>
            </w:r>
          </w:p>
        </w:tc>
      </w:tr>
      <w:tr w:rsidR="00670DDD" w:rsidRPr="003E4477" w14:paraId="25F6DD8B" w14:textId="77777777" w:rsidTr="00BC0A0A">
        <w:trPr>
          <w:trHeight w:val="292"/>
        </w:trPr>
        <w:tc>
          <w:tcPr>
            <w:tcW w:w="4540" w:type="dxa"/>
            <w:vAlign w:val="center"/>
          </w:tcPr>
          <w:p w14:paraId="64E53603" w14:textId="77777777" w:rsidR="00670DDD" w:rsidRPr="003E4477" w:rsidRDefault="00670DDD" w:rsidP="002670F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3" w:type="dxa"/>
            <w:gridSpan w:val="2"/>
            <w:vAlign w:val="center"/>
          </w:tcPr>
          <w:p w14:paraId="4855FDD0" w14:textId="1E5AECC5" w:rsidR="00670DDD" w:rsidRPr="003E4477" w:rsidRDefault="00670DDD" w:rsidP="002670F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447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25A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44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0DDD" w:rsidRPr="003E4477" w14:paraId="6B12DDFD" w14:textId="77777777" w:rsidTr="00BC0A0A">
        <w:trPr>
          <w:trHeight w:val="269"/>
        </w:trPr>
        <w:tc>
          <w:tcPr>
            <w:tcW w:w="4540" w:type="dxa"/>
            <w:vAlign w:val="center"/>
          </w:tcPr>
          <w:p w14:paraId="0A9DF431" w14:textId="77777777" w:rsidR="00670DDD" w:rsidRPr="003E4477" w:rsidRDefault="00670DDD" w:rsidP="002670F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3" w:type="dxa"/>
            <w:gridSpan w:val="2"/>
            <w:vAlign w:val="center"/>
          </w:tcPr>
          <w:p w14:paraId="68ADB558" w14:textId="4AECF0F7" w:rsidR="00670DDD" w:rsidRPr="003E4477" w:rsidRDefault="00670DDD" w:rsidP="002670F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447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25A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44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0DDD" w:rsidRPr="003E4477" w14:paraId="41095CF0" w14:textId="77777777" w:rsidTr="00BC0A0A">
        <w:trPr>
          <w:trHeight w:val="667"/>
        </w:trPr>
        <w:tc>
          <w:tcPr>
            <w:tcW w:w="6850" w:type="dxa"/>
            <w:gridSpan w:val="2"/>
            <w:shd w:val="clear" w:color="auto" w:fill="D9E2F3" w:themeFill="accent1" w:themeFillTint="33"/>
            <w:vAlign w:val="center"/>
          </w:tcPr>
          <w:p w14:paraId="4DDB17C3" w14:textId="5B2A795E" w:rsidR="00670DDD" w:rsidRPr="003E4477" w:rsidRDefault="00670DDD" w:rsidP="00161C74">
            <w:pPr>
              <w:spacing w:before="1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4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Pozitīvs pašu kapitāls 2024.</w:t>
            </w:r>
            <w:r w:rsidR="004F32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E44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gadā</w:t>
            </w:r>
          </w:p>
        </w:tc>
        <w:tc>
          <w:tcPr>
            <w:tcW w:w="2643" w:type="dxa"/>
            <w:vAlign w:val="center"/>
          </w:tcPr>
          <w:p w14:paraId="692B808F" w14:textId="77777777" w:rsidR="00670DDD" w:rsidRPr="003E4477" w:rsidRDefault="00292CF2" w:rsidP="00161C74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65834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DDD" w:rsidRPr="003E4477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70DDD" w:rsidRPr="003E4477">
              <w:rPr>
                <w:rFonts w:ascii="Times New Roman" w:hAnsi="Times New Roman" w:cs="Times New Roman"/>
                <w:sz w:val="24"/>
                <w:szCs w:val="24"/>
              </w:rPr>
              <w:t xml:space="preserve">  Atbilst</w:t>
            </w:r>
          </w:p>
          <w:p w14:paraId="44EFDD4B" w14:textId="77777777" w:rsidR="00670DDD" w:rsidRPr="003E4477" w:rsidRDefault="00292CF2" w:rsidP="00161C74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493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DDD" w:rsidRPr="003E4477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70DDD" w:rsidRPr="003E4477">
              <w:rPr>
                <w:rFonts w:ascii="Times New Roman" w:hAnsi="Times New Roman" w:cs="Times New Roman"/>
                <w:sz w:val="24"/>
                <w:szCs w:val="24"/>
              </w:rPr>
              <w:t xml:space="preserve">  Neatbilst</w:t>
            </w:r>
          </w:p>
        </w:tc>
      </w:tr>
      <w:tr w:rsidR="00670DDD" w:rsidRPr="003E4477" w14:paraId="0601452A" w14:textId="77777777" w:rsidTr="00BC0A0A">
        <w:trPr>
          <w:trHeight w:val="836"/>
        </w:trPr>
        <w:tc>
          <w:tcPr>
            <w:tcW w:w="6850" w:type="dxa"/>
            <w:gridSpan w:val="2"/>
            <w:shd w:val="clear" w:color="auto" w:fill="D9E2F3" w:themeFill="accent1" w:themeFillTint="33"/>
            <w:vAlign w:val="center"/>
          </w:tcPr>
          <w:p w14:paraId="1F3F4319" w14:textId="2F613C75" w:rsidR="00670DDD" w:rsidRPr="003E4477" w:rsidRDefault="00670DDD" w:rsidP="00161C74">
            <w:pPr>
              <w:spacing w:before="1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Likviditātes koeficients </w:t>
            </w:r>
            <w:r w:rsidRPr="003E4477">
              <w:rPr>
                <w:rFonts w:ascii="Times New Roman" w:hAnsi="Times New Roman" w:cs="Times New Roman"/>
                <w:sz w:val="24"/>
                <w:szCs w:val="24"/>
              </w:rPr>
              <w:t>(“Apgrozāmie līdzekļi kopā” dalījums ar bilances rindu “Īstermiņa kreditori kopā”)</w:t>
            </w:r>
            <w:r w:rsidRPr="003E4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3E44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2024.</w:t>
            </w:r>
            <w:r w:rsidR="004F32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E44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gadā ir vismaz 1</w:t>
            </w:r>
          </w:p>
        </w:tc>
        <w:tc>
          <w:tcPr>
            <w:tcW w:w="2643" w:type="dxa"/>
            <w:vAlign w:val="center"/>
          </w:tcPr>
          <w:p w14:paraId="58FDDCBD" w14:textId="77777777" w:rsidR="00670DDD" w:rsidRPr="003E4477" w:rsidRDefault="00292CF2" w:rsidP="00161C74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03442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DDD" w:rsidRPr="003E4477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70DDD" w:rsidRPr="003E4477">
              <w:rPr>
                <w:rFonts w:ascii="Times New Roman" w:hAnsi="Times New Roman" w:cs="Times New Roman"/>
                <w:sz w:val="24"/>
                <w:szCs w:val="24"/>
              </w:rPr>
              <w:t xml:space="preserve">  Atbilst</w:t>
            </w:r>
          </w:p>
          <w:p w14:paraId="1E0A2384" w14:textId="77777777" w:rsidR="00670DDD" w:rsidRPr="003E4477" w:rsidRDefault="00292CF2" w:rsidP="00161C74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3403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DDD" w:rsidRPr="003E4477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70DDD" w:rsidRPr="003E4477">
              <w:rPr>
                <w:rFonts w:ascii="Times New Roman" w:hAnsi="Times New Roman" w:cs="Times New Roman"/>
                <w:sz w:val="24"/>
                <w:szCs w:val="24"/>
              </w:rPr>
              <w:t xml:space="preserve">  Neatbilst</w:t>
            </w:r>
          </w:p>
        </w:tc>
      </w:tr>
    </w:tbl>
    <w:p w14:paraId="6FCC9049" w14:textId="326AD636" w:rsidR="002E6B67" w:rsidRPr="00BA5252" w:rsidRDefault="00F936E2" w:rsidP="00001744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47010011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="00471A48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083995" w:rsidRPr="00BA5252">
        <w:rPr>
          <w:rFonts w:ascii="Times New Roman" w:eastAsia="Times New Roman" w:hAnsi="Times New Roman" w:cs="Times New Roman"/>
          <w:b/>
          <w:bCs/>
          <w:sz w:val="24"/>
          <w:szCs w:val="24"/>
        </w:rPr>
        <w:t>Pretendenta pieredze</w:t>
      </w:r>
      <w:r w:rsidR="004F3237" w:rsidRPr="00BA52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BA5252">
        <w:rPr>
          <w:rFonts w:ascii="Times New Roman" w:eastAsia="Times New Roman" w:hAnsi="Times New Roman" w:cs="Times New Roman"/>
          <w:sz w:val="24"/>
          <w:szCs w:val="24"/>
        </w:rPr>
        <w:t xml:space="preserve">Pretendentam iepriekšējo 5 (piecu) gadu laikā ir pieredze </w:t>
      </w:r>
      <w:r w:rsidR="00BA5252" w:rsidRPr="00BA5252">
        <w:rPr>
          <w:rFonts w:ascii="Times New Roman" w:eastAsia="Times New Roman" w:hAnsi="Times New Roman" w:cs="Times New Roman"/>
          <w:sz w:val="24"/>
          <w:szCs w:val="24"/>
        </w:rPr>
        <w:t>vismaz 2 (divu) traktortehnikas vienību piegādēs</w:t>
      </w:r>
      <w:r w:rsidR="00BA525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5C82633" w14:textId="2BD33F06" w:rsidR="002E6B67" w:rsidRPr="0049166B" w:rsidRDefault="00292CF2" w:rsidP="00F936E2">
      <w:pPr>
        <w:pStyle w:val="BodyText2"/>
        <w:tabs>
          <w:tab w:val="clear" w:pos="0"/>
        </w:tabs>
        <w:spacing w:before="120"/>
        <w:contextualSpacing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eastAsia="MS Gothic" w:hAnsi="Times New Roman"/>
            <w:szCs w:val="24"/>
          </w:rPr>
          <w:id w:val="449824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B67" w:rsidRPr="00BA5252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2E6B67" w:rsidRPr="00BA5252">
        <w:rPr>
          <w:rFonts w:ascii="Times New Roman" w:eastAsia="MS Gothic" w:hAnsi="Times New Roman"/>
          <w:szCs w:val="24"/>
        </w:rPr>
        <w:t xml:space="preserve"> </w:t>
      </w:r>
      <w:r w:rsidR="00BA5252">
        <w:rPr>
          <w:rFonts w:ascii="Times New Roman" w:eastAsia="MS Gothic" w:hAnsi="Times New Roman"/>
          <w:szCs w:val="24"/>
        </w:rPr>
        <w:t xml:space="preserve">  </w:t>
      </w:r>
      <w:r w:rsidR="002E6B67" w:rsidRPr="00BA5252">
        <w:rPr>
          <w:rFonts w:ascii="Times New Roman" w:eastAsia="MS Gothic" w:hAnsi="Times New Roman"/>
          <w:szCs w:val="24"/>
        </w:rPr>
        <w:t>prasība par pieredzi ir izpildāma</w:t>
      </w:r>
      <w:r w:rsidR="002E6B67" w:rsidRPr="0049166B">
        <w:rPr>
          <w:rFonts w:ascii="Times New Roman" w:hAnsi="Times New Roman"/>
          <w:szCs w:val="24"/>
        </w:rPr>
        <w:t>;</w:t>
      </w:r>
    </w:p>
    <w:p w14:paraId="32601223" w14:textId="3C50F685" w:rsidR="0028791C" w:rsidRDefault="00292CF2" w:rsidP="002670FF">
      <w:pPr>
        <w:pStyle w:val="BodyText2"/>
        <w:tabs>
          <w:tab w:val="clear" w:pos="0"/>
        </w:tabs>
        <w:spacing w:before="120"/>
        <w:contextualSpacing/>
        <w:jc w:val="left"/>
        <w:outlineLvl w:val="9"/>
        <w:rPr>
          <w:rFonts w:ascii="Times New Roman" w:eastAsia="MS Gothic" w:hAnsi="Times New Roman"/>
          <w:szCs w:val="24"/>
        </w:rPr>
      </w:pPr>
      <w:sdt>
        <w:sdtPr>
          <w:rPr>
            <w:rFonts w:ascii="MS Gothic" w:eastAsia="MS Gothic" w:hAnsi="MS Gothic"/>
            <w:szCs w:val="24"/>
          </w:rPr>
          <w:id w:val="2143619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B67" w:rsidRPr="0049166B">
            <w:rPr>
              <w:rFonts w:ascii="MS Gothic" w:eastAsia="MS Gothic" w:hAnsi="MS Gothic"/>
              <w:szCs w:val="24"/>
            </w:rPr>
            <w:t>☐</w:t>
          </w:r>
        </w:sdtContent>
      </w:sdt>
      <w:r w:rsidR="002E6B67" w:rsidRPr="0049166B">
        <w:rPr>
          <w:rFonts w:ascii="MS Gothic" w:eastAsia="MS Gothic" w:hAnsi="MS Gothic"/>
          <w:szCs w:val="24"/>
        </w:rPr>
        <w:t xml:space="preserve"> </w:t>
      </w:r>
      <w:r w:rsidR="002E6B67">
        <w:rPr>
          <w:rFonts w:ascii="Times New Roman" w:eastAsia="MS Gothic" w:hAnsi="Times New Roman"/>
          <w:szCs w:val="24"/>
        </w:rPr>
        <w:t>prasības nav izpildāma, jo: ________________________________________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1440"/>
        <w:gridCol w:w="3549"/>
        <w:gridCol w:w="1816"/>
        <w:gridCol w:w="2089"/>
      </w:tblGrid>
      <w:tr w:rsidR="00F936E2" w:rsidRPr="00AD2F2F" w14:paraId="2524F1AD" w14:textId="77777777" w:rsidTr="00F936E2">
        <w:tc>
          <w:tcPr>
            <w:tcW w:w="313" w:type="pct"/>
            <w:shd w:val="clear" w:color="auto" w:fill="D9E2F3" w:themeFill="accent1" w:themeFillTint="33"/>
            <w:vAlign w:val="center"/>
          </w:tcPr>
          <w:p w14:paraId="078BE6AD" w14:textId="77777777" w:rsidR="00F936E2" w:rsidRPr="00AD2F2F" w:rsidRDefault="00F936E2" w:rsidP="00D14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AD2F2F">
              <w:rPr>
                <w:rFonts w:ascii="Times New Roman" w:hAnsi="Times New Roman" w:cs="Times New Roman"/>
                <w:b/>
                <w:bCs/>
                <w:noProof/>
              </w:rPr>
              <w:t>Nr. p.k.</w:t>
            </w:r>
          </w:p>
        </w:tc>
        <w:tc>
          <w:tcPr>
            <w:tcW w:w="759" w:type="pct"/>
            <w:shd w:val="clear" w:color="auto" w:fill="D9E2F3" w:themeFill="accent1" w:themeFillTint="33"/>
            <w:vAlign w:val="center"/>
          </w:tcPr>
          <w:p w14:paraId="1D1D37CE" w14:textId="77777777" w:rsidR="00F936E2" w:rsidRPr="00AD2F2F" w:rsidRDefault="00F936E2" w:rsidP="00D14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AD2F2F">
              <w:rPr>
                <w:rFonts w:ascii="Times New Roman" w:hAnsi="Times New Roman" w:cs="Times New Roman"/>
                <w:b/>
                <w:bCs/>
                <w:noProof/>
              </w:rPr>
              <w:t xml:space="preserve">Pasūtītājs </w:t>
            </w:r>
          </w:p>
        </w:tc>
        <w:tc>
          <w:tcPr>
            <w:tcW w:w="1870" w:type="pct"/>
            <w:shd w:val="clear" w:color="auto" w:fill="D9E2F3" w:themeFill="accent1" w:themeFillTint="33"/>
            <w:vAlign w:val="center"/>
          </w:tcPr>
          <w:p w14:paraId="04F29778" w14:textId="77777777" w:rsidR="00F936E2" w:rsidRPr="00AD2F2F" w:rsidRDefault="00F936E2" w:rsidP="00D14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AD2F2F">
              <w:rPr>
                <w:rFonts w:ascii="Times New Roman" w:hAnsi="Times New Roman" w:cs="Times New Roman"/>
                <w:b/>
                <w:noProof/>
                <w:lang w:eastAsia="ar-SA"/>
              </w:rPr>
              <w:t xml:space="preserve">Līguma priekšmets, atrašanās vieta un apraksts </w:t>
            </w:r>
            <w:r w:rsidRPr="00AD2F2F">
              <w:rPr>
                <w:rFonts w:ascii="Times New Roman" w:hAnsi="Times New Roman" w:cs="Times New Roman"/>
                <w:bCs/>
                <w:noProof/>
                <w:lang w:eastAsia="ar-SA"/>
              </w:rPr>
              <w:t>(būtiskākie, līguma raksturojoši  parametri)</w:t>
            </w:r>
          </w:p>
        </w:tc>
        <w:tc>
          <w:tcPr>
            <w:tcW w:w="957" w:type="pct"/>
            <w:shd w:val="clear" w:color="auto" w:fill="D9E2F3" w:themeFill="accent1" w:themeFillTint="33"/>
            <w:vAlign w:val="center"/>
          </w:tcPr>
          <w:p w14:paraId="69A98635" w14:textId="77777777" w:rsidR="00F936E2" w:rsidRPr="00AD2F2F" w:rsidRDefault="00F936E2" w:rsidP="00D14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eastAsia="ar-SA"/>
              </w:rPr>
            </w:pPr>
            <w:r w:rsidRPr="00AD2F2F">
              <w:rPr>
                <w:rFonts w:ascii="Times New Roman" w:hAnsi="Times New Roman" w:cs="Times New Roman"/>
                <w:b/>
                <w:noProof/>
                <w:lang w:eastAsia="ar-SA"/>
              </w:rPr>
              <w:t xml:space="preserve">Līguma izpildes termiņi </w:t>
            </w:r>
            <w:r w:rsidRPr="00AD2F2F">
              <w:rPr>
                <w:rFonts w:ascii="Times New Roman" w:hAnsi="Times New Roman"/>
                <w:noProof/>
                <w:color w:val="000000"/>
              </w:rPr>
              <w:t>(no – līdz)</w:t>
            </w:r>
          </w:p>
        </w:tc>
        <w:tc>
          <w:tcPr>
            <w:tcW w:w="1101" w:type="pct"/>
            <w:shd w:val="clear" w:color="auto" w:fill="D9E2F3" w:themeFill="accent1" w:themeFillTint="33"/>
            <w:vAlign w:val="center"/>
          </w:tcPr>
          <w:p w14:paraId="278E9CDF" w14:textId="77777777" w:rsidR="00F936E2" w:rsidRPr="00AD2F2F" w:rsidRDefault="00F936E2" w:rsidP="00D14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eastAsia="ar-SA"/>
              </w:rPr>
            </w:pPr>
            <w:r w:rsidRPr="00AD2F2F">
              <w:rPr>
                <w:rFonts w:ascii="Times New Roman" w:hAnsi="Times New Roman" w:cs="Times New Roman"/>
                <w:b/>
              </w:rPr>
              <w:t>Pasūtītāja atbildīgā persona, amats, telefons</w:t>
            </w:r>
          </w:p>
        </w:tc>
      </w:tr>
      <w:tr w:rsidR="00F936E2" w:rsidRPr="00AD2F2F" w14:paraId="618C591F" w14:textId="77777777" w:rsidTr="00D1482F">
        <w:tc>
          <w:tcPr>
            <w:tcW w:w="313" w:type="pct"/>
            <w:vAlign w:val="center"/>
          </w:tcPr>
          <w:p w14:paraId="15584B73" w14:textId="77777777" w:rsidR="00F936E2" w:rsidRPr="00AD2F2F" w:rsidRDefault="00F936E2" w:rsidP="00D14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759" w:type="pct"/>
            <w:vAlign w:val="center"/>
          </w:tcPr>
          <w:p w14:paraId="775326D5" w14:textId="77777777" w:rsidR="00F936E2" w:rsidRPr="00AD2F2F" w:rsidRDefault="00F936E2" w:rsidP="00D148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870" w:type="pct"/>
            <w:vAlign w:val="center"/>
          </w:tcPr>
          <w:p w14:paraId="4C05B217" w14:textId="77777777" w:rsidR="00F936E2" w:rsidRPr="00AD2F2F" w:rsidRDefault="00F936E2" w:rsidP="00D148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57" w:type="pct"/>
          </w:tcPr>
          <w:p w14:paraId="118DE7D0" w14:textId="77777777" w:rsidR="00F936E2" w:rsidRPr="00AD2F2F" w:rsidRDefault="00F936E2" w:rsidP="00D148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101" w:type="pct"/>
          </w:tcPr>
          <w:p w14:paraId="0C02C6AC" w14:textId="77777777" w:rsidR="00F936E2" w:rsidRPr="00AD2F2F" w:rsidRDefault="00F936E2" w:rsidP="00D148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</w:tbl>
    <w:p w14:paraId="3C905846" w14:textId="270C643B" w:rsidR="00243F3A" w:rsidRPr="003E4477" w:rsidRDefault="004F3237" w:rsidP="002670FF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="00471A48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C13266" w:rsidRPr="003E447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C13266" w:rsidRPr="003E447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438CB" w:rsidRPr="003E4477">
        <w:rPr>
          <w:rFonts w:ascii="Times New Roman" w:hAnsi="Times New Roman" w:cs="Times New Roman"/>
          <w:b/>
          <w:bCs/>
          <w:color w:val="414142"/>
          <w:sz w:val="24"/>
          <w:szCs w:val="24"/>
          <w:shd w:val="clear" w:color="auto" w:fill="FFFFFF"/>
        </w:rPr>
        <w:t xml:space="preserve"> </w:t>
      </w:r>
      <w:r w:rsidR="00243F3A" w:rsidRPr="003E4477">
        <w:rPr>
          <w:rFonts w:ascii="Times New Roman" w:hAnsi="Times New Roman" w:cs="Times New Roman"/>
          <w:b/>
          <w:sz w:val="24"/>
          <w:szCs w:val="24"/>
          <w:lang w:eastAsia="ar-SA"/>
        </w:rPr>
        <w:t>Apakšuzņēmēju piesaiste</w:t>
      </w:r>
    </w:p>
    <w:p w14:paraId="08973BCB" w14:textId="62D4387A" w:rsidR="00243F3A" w:rsidRPr="003E4477" w:rsidRDefault="00292CF2" w:rsidP="002670FF">
      <w:pPr>
        <w:pStyle w:val="BodyText2"/>
        <w:tabs>
          <w:tab w:val="clear" w:pos="0"/>
        </w:tabs>
        <w:spacing w:before="120"/>
        <w:contextualSpacing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1254394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F3A" w:rsidRPr="003E447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243F3A" w:rsidRPr="003E4477">
        <w:rPr>
          <w:rFonts w:ascii="Times New Roman" w:hAnsi="Times New Roman"/>
          <w:szCs w:val="24"/>
        </w:rPr>
        <w:t xml:space="preserve"> apliecinām, ka </w:t>
      </w:r>
      <w:r w:rsidR="00BA5252">
        <w:rPr>
          <w:rFonts w:ascii="Times New Roman" w:hAnsi="Times New Roman"/>
          <w:szCs w:val="24"/>
        </w:rPr>
        <w:t>traktoru</w:t>
      </w:r>
      <w:r w:rsidR="00891C02" w:rsidRPr="003E4477">
        <w:rPr>
          <w:rFonts w:ascii="Times New Roman" w:hAnsi="Times New Roman"/>
          <w:szCs w:val="24"/>
        </w:rPr>
        <w:t xml:space="preserve"> piegādi</w:t>
      </w:r>
      <w:r w:rsidR="00067414" w:rsidRPr="003E4477">
        <w:rPr>
          <w:rFonts w:ascii="Times New Roman" w:hAnsi="Times New Roman"/>
          <w:szCs w:val="24"/>
        </w:rPr>
        <w:t xml:space="preserve">, </w:t>
      </w:r>
      <w:r w:rsidR="00891C02" w:rsidRPr="003E4477">
        <w:rPr>
          <w:rFonts w:ascii="Times New Roman" w:hAnsi="Times New Roman"/>
          <w:szCs w:val="24"/>
        </w:rPr>
        <w:t>uzstādīšanu</w:t>
      </w:r>
      <w:r w:rsidR="00790850" w:rsidRPr="003E4477">
        <w:rPr>
          <w:rFonts w:ascii="Times New Roman" w:hAnsi="Times New Roman"/>
          <w:szCs w:val="24"/>
        </w:rPr>
        <w:t>,</w:t>
      </w:r>
      <w:r w:rsidR="00067414" w:rsidRPr="003E4477">
        <w:rPr>
          <w:rFonts w:ascii="Times New Roman" w:hAnsi="Times New Roman"/>
          <w:szCs w:val="24"/>
        </w:rPr>
        <w:t xml:space="preserve"> </w:t>
      </w:r>
      <w:r w:rsidR="006F4202" w:rsidRPr="003E4477">
        <w:rPr>
          <w:rFonts w:ascii="Times New Roman" w:hAnsi="Times New Roman"/>
          <w:szCs w:val="24"/>
        </w:rPr>
        <w:t xml:space="preserve">iekārtas </w:t>
      </w:r>
      <w:r w:rsidR="00091ADD">
        <w:rPr>
          <w:rFonts w:ascii="Times New Roman" w:hAnsi="Times New Roman"/>
          <w:szCs w:val="24"/>
        </w:rPr>
        <w:t xml:space="preserve">tehnisko apkopi un </w:t>
      </w:r>
      <w:r w:rsidR="00067414" w:rsidRPr="003E4477">
        <w:rPr>
          <w:rFonts w:ascii="Times New Roman" w:hAnsi="Times New Roman"/>
          <w:szCs w:val="24"/>
        </w:rPr>
        <w:t>garantijas saistīb</w:t>
      </w:r>
      <w:r w:rsidR="004C5752" w:rsidRPr="003E4477">
        <w:rPr>
          <w:rFonts w:ascii="Times New Roman" w:hAnsi="Times New Roman"/>
          <w:szCs w:val="24"/>
        </w:rPr>
        <w:t>u izpildi</w:t>
      </w:r>
      <w:r w:rsidR="00067414" w:rsidRPr="003E4477">
        <w:rPr>
          <w:rFonts w:ascii="Times New Roman" w:hAnsi="Times New Roman"/>
          <w:szCs w:val="24"/>
        </w:rPr>
        <w:t xml:space="preserve"> </w:t>
      </w:r>
      <w:r w:rsidR="002B510B" w:rsidRPr="003E4477">
        <w:rPr>
          <w:rFonts w:ascii="Times New Roman" w:hAnsi="Times New Roman"/>
          <w:szCs w:val="24"/>
        </w:rPr>
        <w:t xml:space="preserve">veiksim </w:t>
      </w:r>
      <w:r w:rsidR="00243F3A" w:rsidRPr="003E4477">
        <w:rPr>
          <w:rFonts w:ascii="Times New Roman" w:hAnsi="Times New Roman"/>
          <w:szCs w:val="24"/>
        </w:rPr>
        <w:t>patstāvīgi, nepiesaistot apakšuzņēmējus;</w:t>
      </w:r>
    </w:p>
    <w:p w14:paraId="2CDD7D5D" w14:textId="27304534" w:rsidR="00243F3A" w:rsidRPr="003E4477" w:rsidRDefault="00292CF2" w:rsidP="002670FF">
      <w:pPr>
        <w:pStyle w:val="BodyText2"/>
        <w:tabs>
          <w:tab w:val="clear" w:pos="0"/>
        </w:tabs>
        <w:spacing w:before="120"/>
        <w:contextualSpacing/>
        <w:outlineLvl w:val="9"/>
        <w:rPr>
          <w:rFonts w:ascii="Times New Roman" w:hAnsi="Times New Roman"/>
          <w:bCs/>
          <w:szCs w:val="24"/>
          <w:lang w:eastAsia="ar-SA"/>
        </w:rPr>
      </w:pPr>
      <w:sdt>
        <w:sdtPr>
          <w:rPr>
            <w:rFonts w:ascii="Times New Roman" w:hAnsi="Times New Roman"/>
            <w:szCs w:val="24"/>
          </w:rPr>
          <w:id w:val="1070009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F3A" w:rsidRPr="003E4477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243F3A" w:rsidRPr="003E4477">
        <w:rPr>
          <w:rFonts w:ascii="Times New Roman" w:hAnsi="Times New Roman"/>
          <w:szCs w:val="24"/>
        </w:rPr>
        <w:t> </w:t>
      </w:r>
      <w:r w:rsidR="008F6578" w:rsidRPr="003E4477">
        <w:rPr>
          <w:rFonts w:ascii="Times New Roman" w:hAnsi="Times New Roman"/>
          <w:szCs w:val="24"/>
        </w:rPr>
        <w:t xml:space="preserve"> </w:t>
      </w:r>
      <w:r w:rsidR="00BA5252">
        <w:rPr>
          <w:rFonts w:ascii="Times New Roman" w:hAnsi="Times New Roman"/>
          <w:szCs w:val="24"/>
        </w:rPr>
        <w:t>Traktoru</w:t>
      </w:r>
      <w:r w:rsidR="00091ADD" w:rsidRPr="003E4477">
        <w:rPr>
          <w:rFonts w:ascii="Times New Roman" w:hAnsi="Times New Roman"/>
          <w:szCs w:val="24"/>
        </w:rPr>
        <w:t xml:space="preserve"> piegādi, uzstādīšanu, iekārtas </w:t>
      </w:r>
      <w:r w:rsidR="00091ADD">
        <w:rPr>
          <w:rFonts w:ascii="Times New Roman" w:hAnsi="Times New Roman"/>
          <w:szCs w:val="24"/>
        </w:rPr>
        <w:t xml:space="preserve">tehnisko apkopi un </w:t>
      </w:r>
      <w:r w:rsidR="00091ADD" w:rsidRPr="003E4477">
        <w:rPr>
          <w:rFonts w:ascii="Times New Roman" w:hAnsi="Times New Roman"/>
          <w:szCs w:val="24"/>
        </w:rPr>
        <w:t>garantijas saistību izpildi veiksim</w:t>
      </w:r>
      <w:r w:rsidR="00091ADD">
        <w:rPr>
          <w:rFonts w:ascii="Times New Roman" w:hAnsi="Times New Roman"/>
          <w:szCs w:val="24"/>
        </w:rPr>
        <w:t xml:space="preserve">, </w:t>
      </w:r>
      <w:r w:rsidR="00243F3A" w:rsidRPr="003E4477">
        <w:rPr>
          <w:rFonts w:ascii="Times New Roman" w:hAnsi="Times New Roman"/>
          <w:szCs w:val="24"/>
        </w:rPr>
        <w:t>piesaist</w:t>
      </w:r>
      <w:r w:rsidR="00BA5252">
        <w:rPr>
          <w:rFonts w:ascii="Times New Roman" w:hAnsi="Times New Roman"/>
          <w:szCs w:val="24"/>
        </w:rPr>
        <w:t>o</w:t>
      </w:r>
      <w:r w:rsidR="00243F3A" w:rsidRPr="003E4477">
        <w:rPr>
          <w:rFonts w:ascii="Times New Roman" w:hAnsi="Times New Roman"/>
          <w:szCs w:val="24"/>
        </w:rPr>
        <w:t>t apakšuzņēmējus</w:t>
      </w:r>
      <w:r w:rsidR="00091ADD">
        <w:rPr>
          <w:rFonts w:ascii="Times New Roman" w:hAnsi="Times New Roman"/>
          <w:szCs w:val="24"/>
        </w:rPr>
        <w:t xml:space="preserve"> </w:t>
      </w:r>
      <w:r w:rsidR="00091ADD" w:rsidRPr="0049166B">
        <w:rPr>
          <w:rFonts w:ascii="Times New Roman" w:hAnsi="Times New Roman"/>
          <w:szCs w:val="24"/>
        </w:rPr>
        <w:t xml:space="preserve">(t. sk., </w:t>
      </w:r>
      <w:proofErr w:type="spellStart"/>
      <w:r w:rsidR="00091ADD" w:rsidRPr="0049166B">
        <w:rPr>
          <w:rFonts w:ascii="Times New Roman" w:hAnsi="Times New Roman"/>
          <w:szCs w:val="24"/>
        </w:rPr>
        <w:t>pašnodarbinātas</w:t>
      </w:r>
      <w:proofErr w:type="spellEnd"/>
      <w:r w:rsidR="00091ADD" w:rsidRPr="0049166B">
        <w:rPr>
          <w:rFonts w:ascii="Times New Roman" w:hAnsi="Times New Roman"/>
          <w:bCs/>
          <w:szCs w:val="24"/>
          <w:lang w:eastAsia="ar-SA"/>
        </w:rPr>
        <w:t xml:space="preserve"> personas)</w:t>
      </w:r>
      <w:r w:rsidR="00243F3A" w:rsidRPr="003E4477">
        <w:rPr>
          <w:rFonts w:ascii="Times New Roman" w:hAnsi="Times New Roman"/>
          <w:bCs/>
          <w:szCs w:val="24"/>
          <w:lang w:eastAsia="ar-SA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962"/>
      </w:tblGrid>
      <w:tr w:rsidR="00EA2D36" w:rsidRPr="003E4477" w14:paraId="2F05C396" w14:textId="77777777" w:rsidTr="00F0557F">
        <w:trPr>
          <w:cantSplit/>
          <w:trHeight w:val="788"/>
        </w:trPr>
        <w:tc>
          <w:tcPr>
            <w:tcW w:w="2385" w:type="pct"/>
            <w:shd w:val="clear" w:color="auto" w:fill="D9E2F3" w:themeFill="accent1" w:themeFillTint="33"/>
            <w:vAlign w:val="center"/>
          </w:tcPr>
          <w:p w14:paraId="4C860D17" w14:textId="77777777" w:rsidR="00EA2D36" w:rsidRPr="003E4477" w:rsidRDefault="00EA2D36" w:rsidP="002670F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E4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Nosaukums un reģistrācijas numurs/ vārds, uzvārds</w:t>
            </w:r>
          </w:p>
        </w:tc>
        <w:tc>
          <w:tcPr>
            <w:tcW w:w="2615" w:type="pct"/>
            <w:shd w:val="clear" w:color="auto" w:fill="D9E2F3" w:themeFill="accent1" w:themeFillTint="33"/>
            <w:vAlign w:val="center"/>
          </w:tcPr>
          <w:p w14:paraId="4DB11049" w14:textId="6C6BEA5E" w:rsidR="00EA2D36" w:rsidRPr="003E4477" w:rsidRDefault="00EA2D36" w:rsidP="002670F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E4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Nododamie līgumā ietvertie apjomi (iekārtas piegāde, garantijas saistības, uzstādīšana</w:t>
            </w:r>
            <w:r w:rsidR="00F0557F" w:rsidRPr="003E4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, personāla apmācība</w:t>
            </w:r>
            <w:r w:rsidRPr="003E4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)</w:t>
            </w:r>
            <w:r w:rsidR="00A80AC7" w:rsidRPr="003E4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, EUR bez PVN</w:t>
            </w:r>
          </w:p>
        </w:tc>
      </w:tr>
      <w:tr w:rsidR="00EA2D36" w:rsidRPr="003E4477" w14:paraId="345BC474" w14:textId="77777777" w:rsidTr="00F0557F">
        <w:trPr>
          <w:trHeight w:val="239"/>
        </w:trPr>
        <w:tc>
          <w:tcPr>
            <w:tcW w:w="2385" w:type="pct"/>
            <w:shd w:val="clear" w:color="auto" w:fill="auto"/>
          </w:tcPr>
          <w:p w14:paraId="5F292A72" w14:textId="77777777" w:rsidR="00EA2D36" w:rsidRPr="003E4477" w:rsidRDefault="00EA2D36" w:rsidP="002670F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15" w:type="pct"/>
            <w:shd w:val="clear" w:color="auto" w:fill="auto"/>
          </w:tcPr>
          <w:p w14:paraId="494E40FD" w14:textId="77777777" w:rsidR="00EA2D36" w:rsidRPr="003E4477" w:rsidRDefault="00EA2D36" w:rsidP="002670F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A2D36" w:rsidRPr="003E4477" w14:paraId="5863B540" w14:textId="77777777" w:rsidTr="00F0557F">
        <w:trPr>
          <w:trHeight w:val="239"/>
        </w:trPr>
        <w:tc>
          <w:tcPr>
            <w:tcW w:w="2385" w:type="pct"/>
            <w:shd w:val="clear" w:color="auto" w:fill="auto"/>
          </w:tcPr>
          <w:p w14:paraId="05FC2C89" w14:textId="77777777" w:rsidR="00EA2D36" w:rsidRPr="003E4477" w:rsidRDefault="00EA2D36" w:rsidP="002670F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15" w:type="pct"/>
            <w:shd w:val="clear" w:color="auto" w:fill="auto"/>
          </w:tcPr>
          <w:p w14:paraId="36454808" w14:textId="77777777" w:rsidR="00EA2D36" w:rsidRPr="003E4477" w:rsidRDefault="00EA2D36" w:rsidP="002670F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2F7DF682" w14:textId="3D83DC67" w:rsidR="00090DC9" w:rsidRPr="003E4477" w:rsidRDefault="00EA23E7" w:rsidP="002670FF">
      <w:pPr>
        <w:spacing w:before="120"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</w:t>
      </w:r>
      <w:r w:rsidR="002C46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090DC9" w:rsidRPr="003E44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090DC9" w:rsidRPr="003E44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Apliecinām, ka Pretendentam:</w:t>
      </w:r>
    </w:p>
    <w:p w14:paraId="0E66A4FB" w14:textId="25A1283E" w:rsidR="00090DC9" w:rsidRPr="003E4477" w:rsidRDefault="00292CF2" w:rsidP="00F936E2">
      <w:pPr>
        <w:spacing w:before="120" w:after="0" w:line="240" w:lineRule="auto"/>
        <w:ind w:left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id w:val="-1754649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722">
            <w:rPr>
              <w:rFonts w:ascii="MS Gothic" w:eastAsia="MS Gothic" w:hAnsi="MS Gothic" w:cs="Times New Roman" w:hint="eastAsia"/>
              <w:bCs/>
              <w:color w:val="000000" w:themeColor="text1"/>
              <w:sz w:val="24"/>
              <w:szCs w:val="24"/>
            </w:rPr>
            <w:t>☐</w:t>
          </w:r>
        </w:sdtContent>
      </w:sdt>
      <w:r w:rsidR="00090DC9" w:rsidRPr="003E44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ir tiesības kā ražotāja</w:t>
      </w:r>
      <w:r w:rsidR="008A198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(norādīt ražotāja nosaukumu, valsti) </w:t>
      </w:r>
      <w:r w:rsidR="00090DC9" w:rsidRPr="003E44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A198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________</w:t>
      </w:r>
      <w:r w:rsidR="00650F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90DC9" w:rsidRPr="003E44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autorizētam pārstāvim vai ražotāja autorizētā pārstāvja pilnvarotai personai piegādāt piedāvājumā norādīto</w:t>
      </w:r>
      <w:r w:rsidR="00BA52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="00090DC9" w:rsidRPr="003E44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BA52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traktorus</w:t>
      </w:r>
      <w:r w:rsidR="00090DC9" w:rsidRPr="003E44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69A3EEC6" w14:textId="052CA1F6" w:rsidR="00090DC9" w:rsidRPr="003E4477" w:rsidRDefault="00292CF2" w:rsidP="00BA5252">
      <w:pPr>
        <w:spacing w:before="120" w:after="0" w:line="240" w:lineRule="auto"/>
        <w:ind w:left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id w:val="-280033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DC9" w:rsidRPr="003E4477">
            <w:rPr>
              <w:rFonts w:ascii="Segoe UI Symbol" w:eastAsia="MS Gothic" w:hAnsi="Segoe UI Symbol" w:cs="Segoe UI Symbol"/>
              <w:bCs/>
              <w:color w:val="000000" w:themeColor="text1"/>
              <w:sz w:val="24"/>
              <w:szCs w:val="24"/>
            </w:rPr>
            <w:t>☐</w:t>
          </w:r>
        </w:sdtContent>
      </w:sdt>
      <w:r w:rsidR="00090DC9" w:rsidRPr="003E44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bookmarkStart w:id="1" w:name="_Hlk207284589"/>
      <w:r w:rsidR="00090DC9" w:rsidRPr="003E44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nodrošināt </w:t>
      </w:r>
      <w:r w:rsidR="00BA52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traktoru</w:t>
      </w:r>
      <w:r w:rsidR="00090DC9" w:rsidRPr="003E44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90DC9" w:rsidRPr="003E4477">
        <w:rPr>
          <w:rFonts w:ascii="Times New Roman" w:hAnsi="Times New Roman" w:cs="Times New Roman"/>
          <w:sz w:val="24"/>
          <w:szCs w:val="24"/>
        </w:rPr>
        <w:t>apkopi un remontdarbus garantija</w:t>
      </w:r>
      <w:r w:rsidR="005E13A6" w:rsidRPr="003E4477">
        <w:rPr>
          <w:rFonts w:ascii="Times New Roman" w:hAnsi="Times New Roman" w:cs="Times New Roman"/>
          <w:sz w:val="24"/>
          <w:szCs w:val="24"/>
        </w:rPr>
        <w:t>s</w:t>
      </w:r>
      <w:r w:rsidR="00090DC9" w:rsidRPr="003E4477">
        <w:rPr>
          <w:rFonts w:ascii="Times New Roman" w:hAnsi="Times New Roman" w:cs="Times New Roman"/>
          <w:sz w:val="24"/>
          <w:szCs w:val="24"/>
        </w:rPr>
        <w:t xml:space="preserve"> laikā</w:t>
      </w:r>
      <w:bookmarkEnd w:id="1"/>
      <w:r w:rsidR="00090DC9" w:rsidRPr="003E44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; </w:t>
      </w:r>
    </w:p>
    <w:p w14:paraId="40221013" w14:textId="422303B6" w:rsidR="00161C74" w:rsidRDefault="00292CF2" w:rsidP="00F936E2">
      <w:pPr>
        <w:spacing w:before="120" w:after="0" w:line="240" w:lineRule="auto"/>
        <w:ind w:left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id w:val="-1203638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DC9" w:rsidRPr="003E4477">
            <w:rPr>
              <w:rFonts w:ascii="Segoe UI Symbol" w:eastAsia="MS Gothic" w:hAnsi="Segoe UI Symbol" w:cs="Segoe UI Symbol"/>
              <w:bCs/>
              <w:color w:val="000000" w:themeColor="text1"/>
              <w:sz w:val="24"/>
              <w:szCs w:val="24"/>
            </w:rPr>
            <w:t>☐</w:t>
          </w:r>
        </w:sdtContent>
      </w:sdt>
      <w:r w:rsidR="00090DC9" w:rsidRPr="003E44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nodrošinā</w:t>
      </w:r>
      <w:r w:rsidR="00F17A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</w:t>
      </w:r>
      <w:r w:rsidR="00090DC9" w:rsidRPr="003E44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oriģinālās rezerves daļas</w:t>
      </w:r>
      <w:r w:rsidR="008A198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BA52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tehniskā apkopē un visos remontdarbu gadījumos garantijas periodā </w:t>
      </w:r>
      <w:r w:rsidR="008A198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saskaņā ar tehniskās specifikācijas noteikumiem</w:t>
      </w:r>
      <w:r w:rsidR="00090DC9" w:rsidRPr="003E44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56834CB1" w14:textId="60655CA8" w:rsidR="00D510C9" w:rsidRPr="00EA23E7" w:rsidRDefault="00987A6A" w:rsidP="00325A5B">
      <w:pPr>
        <w:pStyle w:val="ListBullet4"/>
        <w:tabs>
          <w:tab w:val="clear" w:pos="1209"/>
          <w:tab w:val="num" w:pos="567"/>
        </w:tabs>
        <w:spacing w:after="0"/>
        <w:ind w:left="567" w:hanging="567"/>
        <w:contextualSpacing w:val="0"/>
        <w:rPr>
          <w:b/>
          <w:bCs/>
        </w:rPr>
      </w:pPr>
      <w:r w:rsidRPr="00EA23E7">
        <w:rPr>
          <w:b/>
          <w:bCs/>
        </w:rPr>
        <w:t>PIEDĀVĀJUMS</w:t>
      </w:r>
    </w:p>
    <w:p w14:paraId="5FA4F652" w14:textId="00A71128" w:rsidR="00CE6A25" w:rsidRDefault="00F203E5" w:rsidP="00F203E5">
      <w:pPr>
        <w:pStyle w:val="ListBullet4"/>
        <w:numPr>
          <w:ilvl w:val="0"/>
          <w:numId w:val="0"/>
        </w:numPr>
        <w:spacing w:after="0"/>
        <w:contextualSpacing w:val="0"/>
      </w:pPr>
      <w:r>
        <w:rPr>
          <w:b/>
          <w:bCs/>
          <w:szCs w:val="24"/>
        </w:rPr>
        <w:t xml:space="preserve">5.1. </w:t>
      </w:r>
      <w:r w:rsidR="004F067B" w:rsidRPr="004F067B">
        <w:rPr>
          <w:b/>
          <w:bCs/>
          <w:szCs w:val="24"/>
        </w:rPr>
        <w:t>Informācija par iepirkuma priekšmetu</w:t>
      </w:r>
      <w:r w:rsidR="00EA23E7">
        <w:rPr>
          <w:b/>
          <w:bCs/>
          <w:szCs w:val="24"/>
        </w:rPr>
        <w:t xml:space="preserve">: </w:t>
      </w:r>
      <w:r w:rsidR="00CE6A25" w:rsidRPr="00CE6A25">
        <w:t xml:space="preserve">Iepirkuma priekšmets: 2 (divu) traktoru ar aprīkojumu piegāde </w:t>
      </w:r>
      <w:r w:rsidR="00CE6A25">
        <w:t xml:space="preserve">un tehnisko apkopi </w:t>
      </w:r>
      <w:r w:rsidR="00CE6A25" w:rsidRPr="00CE6A25">
        <w:t>saskaņā ar Tehnisko specifikāciju (2.</w:t>
      </w:r>
      <w:r w:rsidR="00CE6A25">
        <w:t xml:space="preserve"> </w:t>
      </w:r>
      <w:r w:rsidR="00CE6A25" w:rsidRPr="00CE6A25">
        <w:t>pielikums).</w:t>
      </w:r>
      <w:r w:rsidR="00CE6A25">
        <w:t xml:space="preserve"> </w:t>
      </w:r>
    </w:p>
    <w:p w14:paraId="7062CFB5" w14:textId="683DCE83" w:rsidR="00CE6A25" w:rsidRPr="00CE6A25" w:rsidRDefault="00CE6A25" w:rsidP="00BA5252">
      <w:pPr>
        <w:pStyle w:val="ListBullet4"/>
        <w:numPr>
          <w:ilvl w:val="0"/>
          <w:numId w:val="0"/>
        </w:numPr>
        <w:spacing w:after="0"/>
      </w:pPr>
      <w:r w:rsidRPr="00BA5252">
        <w:rPr>
          <w:szCs w:val="24"/>
        </w:rPr>
        <w:t>Traktoru a</w:t>
      </w:r>
      <w:r w:rsidRPr="00CE6A25">
        <w:rPr>
          <w:szCs w:val="24"/>
        </w:rPr>
        <w:t>prīkojums:</w:t>
      </w:r>
    </w:p>
    <w:p w14:paraId="19C7549B" w14:textId="6A402DE6" w:rsidR="00CE6A25" w:rsidRPr="00CE6A25" w:rsidRDefault="00CE6A25" w:rsidP="00BA5252">
      <w:pPr>
        <w:pStyle w:val="ListBullet4"/>
        <w:numPr>
          <w:ilvl w:val="0"/>
          <w:numId w:val="45"/>
        </w:numPr>
        <w:spacing w:after="0"/>
        <w:rPr>
          <w:szCs w:val="24"/>
        </w:rPr>
      </w:pPr>
      <w:r w:rsidRPr="00CE6A25">
        <w:rPr>
          <w:szCs w:val="24"/>
        </w:rPr>
        <w:t>Frontālais iekrāvējs</w:t>
      </w:r>
      <w:r>
        <w:rPr>
          <w:szCs w:val="24"/>
        </w:rPr>
        <w:t xml:space="preserve"> ar kausu</w:t>
      </w:r>
      <w:r w:rsidRPr="00CE6A25">
        <w:rPr>
          <w:szCs w:val="24"/>
        </w:rPr>
        <w:t xml:space="preserve"> (2 gab.);</w:t>
      </w:r>
    </w:p>
    <w:p w14:paraId="0F058FE9" w14:textId="47095BF0" w:rsidR="00CE6A25" w:rsidRPr="00CE6A25" w:rsidRDefault="00CE6A25" w:rsidP="00BA5252">
      <w:pPr>
        <w:pStyle w:val="ListBullet4"/>
        <w:numPr>
          <w:ilvl w:val="0"/>
          <w:numId w:val="45"/>
        </w:numPr>
        <w:spacing w:after="0"/>
        <w:rPr>
          <w:szCs w:val="24"/>
        </w:rPr>
      </w:pPr>
      <w:r w:rsidRPr="007364B9">
        <w:rPr>
          <w:szCs w:val="24"/>
          <w:lang w:eastAsia="lv-LV"/>
        </w:rPr>
        <w:t>Sāls/smilšu kaisītājs</w:t>
      </w:r>
      <w:r w:rsidRPr="00CE6A25">
        <w:rPr>
          <w:szCs w:val="24"/>
        </w:rPr>
        <w:t xml:space="preserve"> (</w:t>
      </w:r>
      <w:r w:rsidR="00A429DD">
        <w:rPr>
          <w:szCs w:val="24"/>
        </w:rPr>
        <w:t>2</w:t>
      </w:r>
      <w:r w:rsidRPr="00CE6A25">
        <w:rPr>
          <w:szCs w:val="24"/>
        </w:rPr>
        <w:t xml:space="preserve"> gab.);</w:t>
      </w:r>
    </w:p>
    <w:p w14:paraId="636E89B3" w14:textId="3D9DF811" w:rsidR="00CE6A25" w:rsidRPr="00CE6A25" w:rsidRDefault="00CE6A25" w:rsidP="00BA5252">
      <w:pPr>
        <w:pStyle w:val="ListBullet4"/>
        <w:numPr>
          <w:ilvl w:val="0"/>
          <w:numId w:val="45"/>
        </w:numPr>
        <w:spacing w:after="0"/>
        <w:rPr>
          <w:szCs w:val="24"/>
        </w:rPr>
      </w:pPr>
      <w:r w:rsidRPr="007364B9">
        <w:rPr>
          <w:szCs w:val="24"/>
          <w:lang w:eastAsia="lv-LV"/>
        </w:rPr>
        <w:t>Birste ar mitri</w:t>
      </w:r>
      <w:r>
        <w:rPr>
          <w:szCs w:val="24"/>
          <w:lang w:eastAsia="lv-LV"/>
        </w:rPr>
        <w:t>n</w:t>
      </w:r>
      <w:r w:rsidRPr="007364B9">
        <w:rPr>
          <w:szCs w:val="24"/>
          <w:lang w:eastAsia="lv-LV"/>
        </w:rPr>
        <w:t>ā</w:t>
      </w:r>
      <w:r>
        <w:rPr>
          <w:szCs w:val="24"/>
          <w:lang w:eastAsia="lv-LV"/>
        </w:rPr>
        <w:t>šanu</w:t>
      </w:r>
      <w:r w:rsidRPr="007364B9">
        <w:rPr>
          <w:szCs w:val="24"/>
          <w:lang w:eastAsia="lv-LV"/>
        </w:rPr>
        <w:t xml:space="preserve"> un savācēj</w:t>
      </w:r>
      <w:r>
        <w:rPr>
          <w:szCs w:val="24"/>
          <w:lang w:eastAsia="lv-LV"/>
        </w:rPr>
        <w:t xml:space="preserve"> </w:t>
      </w:r>
      <w:r w:rsidRPr="007364B9">
        <w:rPr>
          <w:szCs w:val="24"/>
          <w:lang w:eastAsia="lv-LV"/>
        </w:rPr>
        <w:t>kasti</w:t>
      </w:r>
      <w:r w:rsidRPr="00CE6A25">
        <w:rPr>
          <w:szCs w:val="24"/>
        </w:rPr>
        <w:t xml:space="preserve"> (2 gab.);</w:t>
      </w:r>
    </w:p>
    <w:p w14:paraId="5B6EDC31" w14:textId="78F07D1E" w:rsidR="00CE6A25" w:rsidRPr="00BA5252" w:rsidRDefault="00CE6A25" w:rsidP="00BA5252">
      <w:pPr>
        <w:pStyle w:val="ListBullet4"/>
        <w:numPr>
          <w:ilvl w:val="0"/>
          <w:numId w:val="45"/>
        </w:numPr>
        <w:spacing w:after="0"/>
        <w:rPr>
          <w:szCs w:val="24"/>
        </w:rPr>
      </w:pPr>
      <w:r w:rsidRPr="00CE6A25">
        <w:rPr>
          <w:szCs w:val="24"/>
        </w:rPr>
        <w:t>Sniega lāpsta (2 gab.)</w:t>
      </w:r>
      <w:r w:rsidR="00BA5252">
        <w:rPr>
          <w:szCs w:val="24"/>
        </w:rPr>
        <w:t>.</w:t>
      </w:r>
    </w:p>
    <w:p w14:paraId="1668DBE5" w14:textId="3C89D561" w:rsidR="009534CE" w:rsidRPr="00EA23E7" w:rsidRDefault="006B4D8E" w:rsidP="006B4D8E">
      <w:pPr>
        <w:pStyle w:val="ListBullet4"/>
        <w:numPr>
          <w:ilvl w:val="0"/>
          <w:numId w:val="0"/>
        </w:numPr>
        <w:spacing w:after="0"/>
        <w:contextualSpacing w:val="0"/>
        <w:rPr>
          <w:b/>
          <w:bCs/>
          <w:szCs w:val="24"/>
        </w:rPr>
      </w:pPr>
      <w:r>
        <w:rPr>
          <w:b/>
          <w:bCs/>
          <w:szCs w:val="24"/>
        </w:rPr>
        <w:t xml:space="preserve">5.2. </w:t>
      </w:r>
      <w:r w:rsidR="00D510C9" w:rsidRPr="00EA23E7">
        <w:rPr>
          <w:b/>
          <w:bCs/>
          <w:szCs w:val="24"/>
        </w:rPr>
        <w:t>Piedāvājuma saturs</w:t>
      </w:r>
      <w:r w:rsidR="00B56C94" w:rsidRPr="00EA23E7">
        <w:rPr>
          <w:b/>
          <w:bCs/>
          <w:szCs w:val="24"/>
        </w:rPr>
        <w:t xml:space="preserve"> iesniegšanai</w:t>
      </w:r>
      <w:r w:rsidR="00CF0CFD" w:rsidRPr="00EA23E7">
        <w:rPr>
          <w:b/>
          <w:bCs/>
          <w:szCs w:val="24"/>
        </w:rPr>
        <w:t xml:space="preserve"> tirgus izpētē</w:t>
      </w:r>
    </w:p>
    <w:p w14:paraId="474EA650" w14:textId="1870F6DC" w:rsidR="009534CE" w:rsidRPr="003E4477" w:rsidRDefault="009534CE" w:rsidP="000A5BD3">
      <w:pPr>
        <w:pStyle w:val="BodyText2"/>
        <w:tabs>
          <w:tab w:val="clear" w:pos="0"/>
        </w:tabs>
        <w:spacing w:before="120"/>
        <w:ind w:left="567"/>
        <w:contextualSpacing/>
        <w:outlineLvl w:val="9"/>
        <w:rPr>
          <w:rFonts w:ascii="Times New Roman" w:hAnsi="Times New Roman"/>
          <w:szCs w:val="24"/>
        </w:rPr>
      </w:pPr>
      <w:r w:rsidRPr="003E4477">
        <w:rPr>
          <w:rFonts w:ascii="Times New Roman" w:hAnsi="Times New Roman"/>
          <w:szCs w:val="24"/>
        </w:rPr>
        <w:t xml:space="preserve">1) </w:t>
      </w:r>
      <w:r w:rsidR="00D510C9" w:rsidRPr="003E4477">
        <w:rPr>
          <w:rFonts w:ascii="Times New Roman" w:hAnsi="Times New Roman"/>
          <w:szCs w:val="24"/>
        </w:rPr>
        <w:t>aizpildīta pieteikuma form</w:t>
      </w:r>
      <w:r w:rsidR="00B23C02" w:rsidRPr="003E4477">
        <w:rPr>
          <w:rFonts w:ascii="Times New Roman" w:hAnsi="Times New Roman"/>
          <w:szCs w:val="24"/>
        </w:rPr>
        <w:t>a</w:t>
      </w:r>
      <w:r w:rsidR="009103EA" w:rsidRPr="003E4477">
        <w:rPr>
          <w:rFonts w:ascii="Times New Roman" w:hAnsi="Times New Roman"/>
          <w:szCs w:val="24"/>
        </w:rPr>
        <w:t>;</w:t>
      </w:r>
    </w:p>
    <w:p w14:paraId="2609D8C8" w14:textId="6834C164" w:rsidR="00733E44" w:rsidRDefault="009534CE" w:rsidP="000A5BD3">
      <w:pPr>
        <w:pStyle w:val="BodyText2"/>
        <w:tabs>
          <w:tab w:val="clear" w:pos="0"/>
        </w:tabs>
        <w:spacing w:before="120"/>
        <w:ind w:left="567"/>
        <w:contextualSpacing/>
        <w:outlineLvl w:val="9"/>
        <w:rPr>
          <w:rFonts w:ascii="Times New Roman" w:hAnsi="Times New Roman"/>
          <w:szCs w:val="24"/>
        </w:rPr>
      </w:pPr>
      <w:r w:rsidRPr="003E4477">
        <w:rPr>
          <w:rFonts w:ascii="Times New Roman" w:hAnsi="Times New Roman"/>
          <w:szCs w:val="24"/>
        </w:rPr>
        <w:t xml:space="preserve">2) </w:t>
      </w:r>
      <w:r w:rsidR="00240CF5" w:rsidRPr="003E4477">
        <w:rPr>
          <w:rFonts w:ascii="Times New Roman" w:hAnsi="Times New Roman"/>
          <w:szCs w:val="24"/>
        </w:rPr>
        <w:t xml:space="preserve">aizpildīta tehniskā </w:t>
      </w:r>
      <w:r w:rsidRPr="003E4477">
        <w:rPr>
          <w:rFonts w:ascii="Times New Roman" w:hAnsi="Times New Roman"/>
          <w:szCs w:val="24"/>
        </w:rPr>
        <w:t>piedāvājuma forma</w:t>
      </w:r>
      <w:r w:rsidR="00A5050B" w:rsidRPr="003E4477">
        <w:rPr>
          <w:rFonts w:ascii="Times New Roman" w:hAnsi="Times New Roman"/>
          <w:szCs w:val="24"/>
        </w:rPr>
        <w:t xml:space="preserve"> (</w:t>
      </w:r>
      <w:r w:rsidR="009274E1" w:rsidRPr="003E4477">
        <w:rPr>
          <w:rFonts w:ascii="Times New Roman" w:hAnsi="Times New Roman"/>
          <w:szCs w:val="24"/>
        </w:rPr>
        <w:t xml:space="preserve">MS </w:t>
      </w:r>
      <w:r w:rsidR="008A1982">
        <w:rPr>
          <w:rFonts w:ascii="Times New Roman" w:hAnsi="Times New Roman"/>
          <w:szCs w:val="24"/>
        </w:rPr>
        <w:t>Word</w:t>
      </w:r>
      <w:r w:rsidR="009A5813">
        <w:rPr>
          <w:rFonts w:ascii="Times New Roman" w:hAnsi="Times New Roman"/>
          <w:szCs w:val="24"/>
        </w:rPr>
        <w:t>, 1. pielikums</w:t>
      </w:r>
      <w:r w:rsidR="00685DF5" w:rsidRPr="003E4477">
        <w:rPr>
          <w:rFonts w:ascii="Times New Roman" w:hAnsi="Times New Roman"/>
          <w:szCs w:val="24"/>
        </w:rPr>
        <w:t>)</w:t>
      </w:r>
      <w:r w:rsidR="00733E44" w:rsidRPr="003E4477">
        <w:rPr>
          <w:rFonts w:ascii="Times New Roman" w:hAnsi="Times New Roman"/>
          <w:szCs w:val="24"/>
        </w:rPr>
        <w:t>.</w:t>
      </w:r>
    </w:p>
    <w:p w14:paraId="375FD7F3" w14:textId="77777777" w:rsidR="009A5813" w:rsidRDefault="00EA23E7" w:rsidP="009A5813">
      <w:pPr>
        <w:spacing w:before="120" w:after="0" w:line="240" w:lineRule="auto"/>
        <w:contextualSpacing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A5252">
        <w:rPr>
          <w:rFonts w:ascii="Times New Roman" w:hAnsi="Times New Roman"/>
          <w:b/>
          <w:bCs/>
          <w:sz w:val="24"/>
          <w:szCs w:val="24"/>
        </w:rPr>
        <w:t>5.</w:t>
      </w:r>
      <w:r w:rsidR="00BA5252" w:rsidRPr="00BA5252">
        <w:rPr>
          <w:rFonts w:ascii="Times New Roman" w:hAnsi="Times New Roman"/>
          <w:b/>
          <w:bCs/>
          <w:sz w:val="24"/>
          <w:szCs w:val="24"/>
        </w:rPr>
        <w:t>3</w:t>
      </w:r>
      <w:r w:rsidR="00F17A6C" w:rsidRPr="00BA5252">
        <w:rPr>
          <w:rFonts w:ascii="Times New Roman" w:hAnsi="Times New Roman"/>
          <w:b/>
          <w:bCs/>
          <w:sz w:val="24"/>
          <w:szCs w:val="24"/>
        </w:rPr>
        <w:t xml:space="preserve">. Termiņi </w:t>
      </w:r>
      <w:r w:rsidR="00BA5252">
        <w:rPr>
          <w:rFonts w:ascii="Times New Roman" w:hAnsi="Times New Roman"/>
          <w:b/>
          <w:bCs/>
          <w:sz w:val="24"/>
          <w:szCs w:val="24"/>
        </w:rPr>
        <w:t>traktoru</w:t>
      </w:r>
      <w:r w:rsidR="00F17A6C" w:rsidRPr="00BA5252">
        <w:rPr>
          <w:rFonts w:ascii="Times New Roman" w:hAnsi="Times New Roman"/>
          <w:b/>
          <w:bCs/>
          <w:sz w:val="24"/>
          <w:szCs w:val="24"/>
        </w:rPr>
        <w:t xml:space="preserve"> piegādei</w:t>
      </w:r>
      <w:r w:rsidR="00C92869" w:rsidRPr="00BA5252">
        <w:rPr>
          <w:rFonts w:ascii="Times New Roman" w:eastAsia="Aptos" w:hAnsi="Times New Roman" w:cs="Times New Roman"/>
          <w:b/>
          <w:bCs/>
          <w:sz w:val="24"/>
          <w:szCs w:val="24"/>
        </w:rPr>
        <w:t>:</w:t>
      </w:r>
    </w:p>
    <w:p w14:paraId="50B8C639" w14:textId="77777777" w:rsidR="009A5813" w:rsidRPr="009A5813" w:rsidRDefault="009A5813" w:rsidP="009A5813">
      <w:pPr>
        <w:pStyle w:val="ListParagraph"/>
        <w:numPr>
          <w:ilvl w:val="0"/>
          <w:numId w:val="46"/>
        </w:numPr>
        <w:spacing w:before="120"/>
        <w:jc w:val="both"/>
        <w:rPr>
          <w:rFonts w:eastAsia="Aptos"/>
          <w:b/>
          <w:bCs/>
          <w:lang w:val="lv-LV"/>
        </w:rPr>
      </w:pPr>
      <w:r w:rsidRPr="009A5813">
        <w:rPr>
          <w:rFonts w:eastAsia="Aptos"/>
          <w:lang w:val="lv-LV"/>
        </w:rPr>
        <w:t xml:space="preserve">____ </w:t>
      </w:r>
      <w:r w:rsidR="00C92869" w:rsidRPr="009A5813">
        <w:rPr>
          <w:rFonts w:eastAsia="Aptos"/>
          <w:lang w:val="lv-LV"/>
        </w:rPr>
        <w:t>mēneši no līguma noslēgšanas brīža</w:t>
      </w:r>
      <w:r w:rsidRPr="009A5813">
        <w:rPr>
          <w:rFonts w:eastAsia="Aptos"/>
          <w:lang w:val="lv-LV"/>
        </w:rPr>
        <w:t>;</w:t>
      </w:r>
    </w:p>
    <w:p w14:paraId="35DD8BAA" w14:textId="00C0C878" w:rsidR="00F17A6C" w:rsidRPr="009A5813" w:rsidRDefault="009A5813" w:rsidP="009A5813">
      <w:pPr>
        <w:pStyle w:val="ListParagraph"/>
        <w:numPr>
          <w:ilvl w:val="0"/>
          <w:numId w:val="46"/>
        </w:numPr>
        <w:spacing w:before="120"/>
        <w:jc w:val="both"/>
        <w:rPr>
          <w:rFonts w:eastAsia="Aptos"/>
          <w:b/>
          <w:bCs/>
          <w:lang w:val="lv-LV"/>
        </w:rPr>
      </w:pPr>
      <w:r>
        <w:rPr>
          <w:rFonts w:eastAsia="Aptos"/>
          <w:lang w:val="lv-LV"/>
        </w:rPr>
        <w:t>t</w:t>
      </w:r>
      <w:r w:rsidRPr="009A5813">
        <w:rPr>
          <w:rFonts w:eastAsia="Aptos"/>
          <w:lang w:val="lv-LV"/>
        </w:rPr>
        <w:t xml:space="preserve">raktortehnikas </w:t>
      </w:r>
      <w:r w:rsidR="00C92869" w:rsidRPr="009A5813">
        <w:rPr>
          <w:rFonts w:eastAsia="Aptos"/>
          <w:lang w:val="lv-LV"/>
        </w:rPr>
        <w:t xml:space="preserve">garantijas periods – vismaz </w:t>
      </w:r>
      <w:r>
        <w:rPr>
          <w:rFonts w:eastAsia="Aptos"/>
          <w:lang w:val="lv-LV"/>
        </w:rPr>
        <w:t>____</w:t>
      </w:r>
      <w:r w:rsidR="00C92869" w:rsidRPr="009A5813">
        <w:rPr>
          <w:rFonts w:eastAsia="Aptos"/>
          <w:lang w:val="lv-LV"/>
        </w:rPr>
        <w:t>mēneši no pieņemšanas-nodošanas akta parakstīšanas</w:t>
      </w:r>
      <w:r>
        <w:rPr>
          <w:rFonts w:eastAsia="Aptos"/>
          <w:lang w:val="lv-LV"/>
        </w:rPr>
        <w:t>;</w:t>
      </w:r>
    </w:p>
    <w:p w14:paraId="64AE359C" w14:textId="5034F9EC" w:rsidR="009A5813" w:rsidRPr="009A5813" w:rsidRDefault="009A5813" w:rsidP="009A5813">
      <w:pPr>
        <w:pStyle w:val="ListParagraph"/>
        <w:numPr>
          <w:ilvl w:val="0"/>
          <w:numId w:val="46"/>
        </w:numPr>
        <w:spacing w:before="120"/>
        <w:jc w:val="both"/>
        <w:rPr>
          <w:rFonts w:eastAsia="Aptos"/>
          <w:b/>
          <w:bCs/>
          <w:lang w:val="lv-LV"/>
        </w:rPr>
      </w:pPr>
      <w:r>
        <w:rPr>
          <w:rFonts w:eastAsia="Aptos"/>
          <w:lang w:val="lv-LV"/>
        </w:rPr>
        <w:t>t</w:t>
      </w:r>
      <w:r w:rsidRPr="009A5813">
        <w:rPr>
          <w:rFonts w:eastAsia="Aptos"/>
          <w:lang w:val="lv-LV"/>
        </w:rPr>
        <w:t xml:space="preserve">raktortehnikas </w:t>
      </w:r>
      <w:r>
        <w:rPr>
          <w:rFonts w:eastAsia="Aptos"/>
          <w:lang w:val="lv-LV"/>
        </w:rPr>
        <w:t xml:space="preserve">aprīkojuma </w:t>
      </w:r>
      <w:r w:rsidRPr="009A5813">
        <w:rPr>
          <w:rFonts w:eastAsia="Aptos"/>
          <w:lang w:val="lv-LV"/>
        </w:rPr>
        <w:t xml:space="preserve">garantijas periods – vismaz </w:t>
      </w:r>
      <w:r>
        <w:rPr>
          <w:rFonts w:eastAsia="Aptos"/>
          <w:lang w:val="lv-LV"/>
        </w:rPr>
        <w:t>___</w:t>
      </w:r>
      <w:r w:rsidR="00F203E5">
        <w:rPr>
          <w:rFonts w:eastAsia="Aptos"/>
          <w:lang w:val="lv-LV"/>
        </w:rPr>
        <w:t xml:space="preserve"> </w:t>
      </w:r>
      <w:r w:rsidRPr="009A5813">
        <w:rPr>
          <w:rFonts w:eastAsia="Aptos"/>
          <w:lang w:val="lv-LV"/>
        </w:rPr>
        <w:t>mēneši no pieņemšanas-nodošanas akta parakstīšanas</w:t>
      </w:r>
      <w:r>
        <w:rPr>
          <w:rFonts w:eastAsia="Aptos"/>
          <w:lang w:val="lv-LV"/>
        </w:rPr>
        <w:t>.</w:t>
      </w:r>
    </w:p>
    <w:p w14:paraId="38C8B583" w14:textId="3BCF3665" w:rsidR="00F42DFB" w:rsidRPr="003E4477" w:rsidRDefault="00A867EE" w:rsidP="002670FF">
      <w:pPr>
        <w:pStyle w:val="BodyText2"/>
        <w:tabs>
          <w:tab w:val="clear" w:pos="0"/>
        </w:tabs>
        <w:spacing w:before="120"/>
        <w:outlineLvl w:val="9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5.</w:t>
      </w:r>
      <w:r w:rsidR="009A5813">
        <w:rPr>
          <w:rFonts w:ascii="Times New Roman" w:hAnsi="Times New Roman"/>
          <w:b/>
          <w:bCs/>
          <w:szCs w:val="24"/>
        </w:rPr>
        <w:t>4</w:t>
      </w:r>
      <w:r w:rsidR="00E61EDB" w:rsidRPr="003E4477">
        <w:rPr>
          <w:rFonts w:ascii="Times New Roman" w:hAnsi="Times New Roman"/>
          <w:b/>
          <w:bCs/>
          <w:szCs w:val="24"/>
        </w:rPr>
        <w:t>.</w:t>
      </w:r>
      <w:r w:rsidR="00D510C9" w:rsidRPr="003E4477">
        <w:rPr>
          <w:rFonts w:ascii="Times New Roman" w:hAnsi="Times New Roman"/>
          <w:b/>
          <w:bCs/>
          <w:szCs w:val="24"/>
        </w:rPr>
        <w:t xml:space="preserve"> </w:t>
      </w:r>
      <w:r w:rsidR="00C92869">
        <w:rPr>
          <w:rFonts w:ascii="Times New Roman" w:hAnsi="Times New Roman"/>
          <w:b/>
          <w:bCs/>
          <w:szCs w:val="24"/>
        </w:rPr>
        <w:t>FINANŠU PIEDĀVĀJUMS</w:t>
      </w:r>
      <w:r w:rsidR="0061627B">
        <w:rPr>
          <w:rFonts w:ascii="Times New Roman" w:hAnsi="Times New Roman"/>
          <w:b/>
          <w:bCs/>
          <w:szCs w:val="24"/>
        </w:rPr>
        <w:t xml:space="preserve"> (provizoriski)</w:t>
      </w:r>
    </w:p>
    <w:p w14:paraId="75EBBD99" w14:textId="50EFFF7F" w:rsidR="00C65194" w:rsidRDefault="00C65194" w:rsidP="002670FF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A8D">
        <w:rPr>
          <w:rFonts w:ascii="Times New Roman" w:hAnsi="Times New Roman" w:cs="Times New Roman"/>
          <w:sz w:val="24"/>
          <w:szCs w:val="24"/>
        </w:rPr>
        <w:t>Piedāvājuma cenā iekļauj visas izmaksas, kas saistītas ar Tehniskajā specifikācijā noteikto prasību izpildi un atbilstoša piegādes Pasūtītāja norādītaj</w:t>
      </w:r>
      <w:r w:rsidR="006B0722">
        <w:rPr>
          <w:rFonts w:ascii="Times New Roman" w:hAnsi="Times New Roman" w:cs="Times New Roman"/>
          <w:sz w:val="24"/>
          <w:szCs w:val="24"/>
        </w:rPr>
        <w:t>ā</w:t>
      </w:r>
      <w:r w:rsidRPr="00507A8D">
        <w:rPr>
          <w:rFonts w:ascii="Times New Roman" w:hAnsi="Times New Roman" w:cs="Times New Roman"/>
          <w:sz w:val="24"/>
          <w:szCs w:val="24"/>
        </w:rPr>
        <w:t xml:space="preserve"> objekt</w:t>
      </w:r>
      <w:r w:rsidR="006B0722">
        <w:rPr>
          <w:rFonts w:ascii="Times New Roman" w:hAnsi="Times New Roman" w:cs="Times New Roman"/>
          <w:sz w:val="24"/>
          <w:szCs w:val="24"/>
        </w:rPr>
        <w:t>ā</w:t>
      </w:r>
      <w:r w:rsidRPr="00507A8D">
        <w:rPr>
          <w:rFonts w:ascii="Times New Roman" w:hAnsi="Times New Roman" w:cs="Times New Roman"/>
          <w:sz w:val="24"/>
          <w:szCs w:val="24"/>
        </w:rPr>
        <w:t>:</w:t>
      </w:r>
    </w:p>
    <w:p w14:paraId="34390620" w14:textId="75FB3731" w:rsidR="0061627B" w:rsidRPr="00CB4D57" w:rsidRDefault="006B0722" w:rsidP="006B0722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CB4D57">
        <w:rPr>
          <w:rFonts w:ascii="Times New Roman" w:hAnsi="Times New Roman" w:cs="Times New Roman"/>
          <w:i/>
          <w:iCs/>
        </w:rPr>
        <w:t>Piedāvājuma cenā iekļauj visas izmaksas, kas saistītas ar Tehniskajā specifikācijā noteikto prasību izpildi:</w:t>
      </w:r>
    </w:p>
    <w:tbl>
      <w:tblPr>
        <w:tblW w:w="9493" w:type="dxa"/>
        <w:tblInd w:w="-5" w:type="dxa"/>
        <w:tblLook w:val="04A0" w:firstRow="1" w:lastRow="0" w:firstColumn="1" w:lastColumn="0" w:noHBand="0" w:noVBand="1"/>
      </w:tblPr>
      <w:tblGrid>
        <w:gridCol w:w="1003"/>
        <w:gridCol w:w="4270"/>
        <w:gridCol w:w="1149"/>
        <w:gridCol w:w="1537"/>
        <w:gridCol w:w="1534"/>
      </w:tblGrid>
      <w:tr w:rsidR="0061627B" w:rsidRPr="007364B9" w14:paraId="1215646F" w14:textId="71F879F4" w:rsidTr="00CB4D57">
        <w:trPr>
          <w:trHeight w:val="31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65D221F" w14:textId="521C01D9" w:rsidR="0061627B" w:rsidRPr="0061627B" w:rsidRDefault="0061627B" w:rsidP="00CB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616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proofErr w:type="spellStart"/>
            <w:r w:rsidRPr="00616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Nr.p.k</w:t>
            </w:r>
            <w:proofErr w:type="spellEnd"/>
            <w:r w:rsidRPr="00616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DF2DBF4" w14:textId="6C597899" w:rsidR="0061627B" w:rsidRPr="0061627B" w:rsidRDefault="0061627B" w:rsidP="00CB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616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Izmaksu pozīcija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8ECDE34" w14:textId="36A0FBD9" w:rsidR="0061627B" w:rsidRPr="0061627B" w:rsidRDefault="0061627B" w:rsidP="00CB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616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Apjoms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09BDB3E1" w14:textId="6ACD1E36" w:rsidR="0061627B" w:rsidRPr="0061627B" w:rsidRDefault="0061627B" w:rsidP="00CB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616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Cena par 1 vienību, EUR bez PVN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646B7821" w14:textId="6BBB411C" w:rsidR="0061627B" w:rsidRPr="0061627B" w:rsidRDefault="0061627B" w:rsidP="00CB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616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 par apjomu, EUR bez PVN</w:t>
            </w:r>
          </w:p>
        </w:tc>
      </w:tr>
      <w:tr w:rsidR="00F203E5" w:rsidRPr="007364B9" w14:paraId="05111D0A" w14:textId="09EC78D0" w:rsidTr="00CB4D57">
        <w:trPr>
          <w:trHeight w:val="312"/>
        </w:trPr>
        <w:tc>
          <w:tcPr>
            <w:tcW w:w="10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AD3F" w14:textId="5AF0A3F1" w:rsidR="00F203E5" w:rsidRPr="007364B9" w:rsidRDefault="00F203E5" w:rsidP="00CB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2931" w14:textId="6E69515B" w:rsidR="00F203E5" w:rsidRDefault="00F203E5" w:rsidP="00CB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Riteņu traktors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(un tā piegāde)</w:t>
            </w:r>
          </w:p>
          <w:p w14:paraId="1A5A3ECE" w14:textId="5E33DC26" w:rsidR="00F203E5" w:rsidRPr="007364B9" w:rsidRDefault="00F203E5" w:rsidP="00CB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1DEF" w14:textId="3FB35796" w:rsidR="00F203E5" w:rsidRPr="007364B9" w:rsidRDefault="00F203E5" w:rsidP="0061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 gab.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A47161" w14:textId="550C3600" w:rsidR="00F203E5" w:rsidRPr="007364B9" w:rsidRDefault="00F203E5" w:rsidP="00BA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697A" w14:textId="740B3F7F" w:rsidR="00F203E5" w:rsidRPr="007364B9" w:rsidRDefault="00F203E5" w:rsidP="00BA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0.00</w:t>
            </w:r>
          </w:p>
        </w:tc>
      </w:tr>
      <w:tr w:rsidR="00F203E5" w:rsidRPr="007364B9" w14:paraId="6B0F77B6" w14:textId="77777777" w:rsidTr="00D50AE4">
        <w:trPr>
          <w:trHeight w:val="312"/>
        </w:trPr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5666B" w14:textId="77777777" w:rsidR="00F203E5" w:rsidRDefault="00F203E5" w:rsidP="0061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6FFA0" w14:textId="3EB50AD6" w:rsidR="00F203E5" w:rsidRPr="007364B9" w:rsidRDefault="00F203E5" w:rsidP="0061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Tehniskā apkope</w:t>
            </w:r>
            <w:r w:rsidR="00C35B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 izmaksas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garantijas laikā</w:t>
            </w:r>
            <w:r w:rsidR="00C35B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(vismaz 2 gados), iesniedzot apkopju grafiku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94E0E" w14:textId="290C6D51" w:rsidR="00F203E5" w:rsidRDefault="001F780E" w:rsidP="0061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kompl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7743A04" w14:textId="70D22D97" w:rsidR="00F203E5" w:rsidRPr="007364B9" w:rsidRDefault="00F203E5" w:rsidP="00BA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27781" w14:textId="28FB5539" w:rsidR="00F203E5" w:rsidRPr="007364B9" w:rsidRDefault="00D50AE4" w:rsidP="00BA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0.00</w:t>
            </w:r>
          </w:p>
        </w:tc>
      </w:tr>
      <w:tr w:rsidR="0061627B" w:rsidRPr="007364B9" w14:paraId="7D691D88" w14:textId="625243B6" w:rsidTr="00CB4D57">
        <w:trPr>
          <w:trHeight w:val="312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B97C" w14:textId="6CBF8508" w:rsidR="0061627B" w:rsidRPr="007364B9" w:rsidRDefault="0061627B" w:rsidP="0061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B45F" w14:textId="5A4E87A1" w:rsidR="0061627B" w:rsidRPr="007364B9" w:rsidRDefault="0061627B" w:rsidP="0061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Aprīkojums: Frontālais iekrāvējs ar kausu </w:t>
            </w:r>
          </w:p>
          <w:p w14:paraId="08F770C3" w14:textId="174E539B" w:rsidR="0061627B" w:rsidRPr="007364B9" w:rsidRDefault="0061627B" w:rsidP="0061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DB0EC" w14:textId="49525104" w:rsidR="0061627B" w:rsidRPr="007364B9" w:rsidRDefault="0061627B" w:rsidP="0061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19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 gab.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257BA8" w14:textId="70DF698E" w:rsidR="0061627B" w:rsidRPr="007364B9" w:rsidRDefault="0061627B" w:rsidP="00BA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441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8785" w14:textId="6901ECBF" w:rsidR="0061627B" w:rsidRPr="007364B9" w:rsidRDefault="0061627B" w:rsidP="00BA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E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0.00</w:t>
            </w:r>
          </w:p>
        </w:tc>
      </w:tr>
      <w:tr w:rsidR="0061627B" w:rsidRPr="007364B9" w14:paraId="042886A3" w14:textId="5AE7AA18" w:rsidTr="00CB4D57">
        <w:trPr>
          <w:trHeight w:val="312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D567" w14:textId="0C7BC202" w:rsidR="0061627B" w:rsidRPr="007364B9" w:rsidRDefault="0061627B" w:rsidP="0061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B8F2" w14:textId="52E11E10" w:rsidR="0061627B" w:rsidRPr="007364B9" w:rsidRDefault="0061627B" w:rsidP="0061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Aprīkojums: Birste ar mitrināšanu un savācēj kasti </w:t>
            </w:r>
          </w:p>
          <w:p w14:paraId="385CDE4D" w14:textId="11B60AA6" w:rsidR="0061627B" w:rsidRPr="007364B9" w:rsidRDefault="0061627B" w:rsidP="0061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90743" w14:textId="3233E92C" w:rsidR="0061627B" w:rsidRPr="007364B9" w:rsidRDefault="0061627B" w:rsidP="0061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19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 gab.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FAE6F1" w14:textId="45E158DB" w:rsidR="0061627B" w:rsidRPr="007364B9" w:rsidRDefault="0061627B" w:rsidP="00BA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441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3E14" w14:textId="09E455C0" w:rsidR="0061627B" w:rsidRPr="007364B9" w:rsidRDefault="0061627B" w:rsidP="00BA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E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0.00</w:t>
            </w:r>
          </w:p>
        </w:tc>
      </w:tr>
      <w:tr w:rsidR="0061627B" w:rsidRPr="007364B9" w14:paraId="2CBC784F" w14:textId="20DB3333" w:rsidTr="00CB4D57">
        <w:trPr>
          <w:trHeight w:val="312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C0E8" w14:textId="495AAA39" w:rsidR="0061627B" w:rsidRPr="007364B9" w:rsidRDefault="0061627B" w:rsidP="0061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45C5" w14:textId="763D2220" w:rsidR="0061627B" w:rsidRPr="007364B9" w:rsidRDefault="0061627B" w:rsidP="0061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Aprīkojums: Sniega lāpsta </w:t>
            </w:r>
          </w:p>
          <w:p w14:paraId="550B66F7" w14:textId="214B34A4" w:rsidR="0061627B" w:rsidRPr="007364B9" w:rsidRDefault="0061627B" w:rsidP="0061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9E7C0" w14:textId="679E7BC6" w:rsidR="0061627B" w:rsidRPr="007364B9" w:rsidRDefault="0061627B" w:rsidP="0061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19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 gab.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06BC6E" w14:textId="711AB587" w:rsidR="0061627B" w:rsidRPr="007364B9" w:rsidRDefault="0061627B" w:rsidP="00BA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441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EC45" w14:textId="17BA4B9E" w:rsidR="0061627B" w:rsidRPr="007364B9" w:rsidRDefault="0061627B" w:rsidP="00BA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E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0.00</w:t>
            </w:r>
          </w:p>
        </w:tc>
      </w:tr>
      <w:tr w:rsidR="0061627B" w:rsidRPr="007364B9" w14:paraId="45D961A0" w14:textId="263FC425" w:rsidTr="00CB4D57">
        <w:trPr>
          <w:trHeight w:val="312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3415" w14:textId="7B4E5E98" w:rsidR="0061627B" w:rsidRPr="007364B9" w:rsidRDefault="0061627B" w:rsidP="0061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EB1C" w14:textId="6DFAB9E5" w:rsidR="0061627B" w:rsidRPr="007364B9" w:rsidRDefault="0061627B" w:rsidP="0061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Aprīkojums: Sāls/smilšu kaisītājs </w:t>
            </w:r>
          </w:p>
          <w:p w14:paraId="2BDA7713" w14:textId="2253186B" w:rsidR="0061627B" w:rsidRPr="007364B9" w:rsidRDefault="0061627B" w:rsidP="0061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6EEF0" w14:textId="6B83F0A2" w:rsidR="0061627B" w:rsidRPr="007364B9" w:rsidRDefault="0061627B" w:rsidP="0061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19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 gab.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9B263E" w14:textId="28B2F26E" w:rsidR="0061627B" w:rsidRPr="007364B9" w:rsidRDefault="0061627B" w:rsidP="00BA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441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984E" w14:textId="60F3ADF6" w:rsidR="0061627B" w:rsidRPr="007364B9" w:rsidRDefault="0061627B" w:rsidP="00BA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E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0.00</w:t>
            </w:r>
          </w:p>
        </w:tc>
      </w:tr>
      <w:tr w:rsidR="00F203E5" w:rsidRPr="007364B9" w14:paraId="709DCC51" w14:textId="77777777" w:rsidTr="00CB4D57">
        <w:trPr>
          <w:trHeight w:val="312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05FA1" w14:textId="70B4441F" w:rsidR="00F203E5" w:rsidRDefault="00F203E5" w:rsidP="0061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1528C" w14:textId="70F574C0" w:rsidR="00F203E5" w:rsidRPr="007364B9" w:rsidRDefault="00F203E5" w:rsidP="0061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Ārpusgarantijas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remontdarbu 1 darba stundas likme garantijas laikā (neatkarīgi no brigādes lieluma), neiekļaujot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izmaksas par rezerves daļām un materiāliem remontdarbiem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87B08" w14:textId="2CACB0BC" w:rsidR="00F203E5" w:rsidRPr="00921971" w:rsidRDefault="00F203E5" w:rsidP="0061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50 stundas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garantijas laikā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4C843" w14:textId="50668925" w:rsidR="00F203E5" w:rsidRPr="0091441A" w:rsidRDefault="00F203E5" w:rsidP="00BA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0.00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6A9C" w14:textId="433C6699" w:rsidR="00F203E5" w:rsidRPr="007E7E3A" w:rsidRDefault="00F203E5" w:rsidP="00BA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0.00</w:t>
            </w:r>
          </w:p>
        </w:tc>
      </w:tr>
      <w:tr w:rsidR="0061627B" w:rsidRPr="007364B9" w14:paraId="37389C3B" w14:textId="77777777" w:rsidTr="00CB4D57">
        <w:trPr>
          <w:trHeight w:val="312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D0FB0" w14:textId="5370D05D" w:rsidR="0061627B" w:rsidRPr="007364B9" w:rsidRDefault="0061627B" w:rsidP="0061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Kopā, EUR bez PVN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89DC" w14:textId="7F658DBB" w:rsidR="0061627B" w:rsidRPr="007364B9" w:rsidRDefault="0061627B" w:rsidP="00BA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0.00</w:t>
            </w:r>
          </w:p>
        </w:tc>
      </w:tr>
    </w:tbl>
    <w:p w14:paraId="060E1A2B" w14:textId="1C1D5DF9" w:rsidR="00C65194" w:rsidRPr="00BA5252" w:rsidRDefault="00C65194" w:rsidP="00BA5252">
      <w:pPr>
        <w:widowControl w:val="0"/>
        <w:spacing w:before="120" w:after="0" w:line="240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3064C">
        <w:rPr>
          <w:rFonts w:ascii="Times New Roman" w:hAnsi="Times New Roman" w:cs="Times New Roman"/>
          <w:i/>
          <w:iCs/>
          <w:sz w:val="20"/>
          <w:szCs w:val="20"/>
        </w:rPr>
        <w:t>Attiecībā uz finanšu piedāvājuma sagatavošanu pretendentam jāievēro šādi nosacījumi:</w:t>
      </w:r>
      <w:r w:rsidR="00BA525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BA5252">
        <w:rPr>
          <w:rFonts w:ascii="Times New Roman" w:hAnsi="Times New Roman" w:cs="Times New Roman"/>
          <w:i/>
          <w:iCs/>
          <w:sz w:val="20"/>
          <w:szCs w:val="20"/>
        </w:rPr>
        <w:t>Piedāvājuma cena jānorāda ar precizitāti 2 (divas) zīmes aiz komata.</w:t>
      </w:r>
    </w:p>
    <w:p w14:paraId="3415D88C" w14:textId="77777777" w:rsidR="00CB4D57" w:rsidRDefault="00CB4D57" w:rsidP="009A5813">
      <w:pPr>
        <w:widowControl w:val="0"/>
        <w:autoSpaceDE w:val="0"/>
        <w:autoSpaceDN w:val="0"/>
        <w:spacing w:before="120"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88533C1" w14:textId="4FD28FB1" w:rsidR="00F17A6C" w:rsidRPr="009A5813" w:rsidRDefault="00650FE0" w:rsidP="009A5813">
      <w:pPr>
        <w:widowControl w:val="0"/>
        <w:autoSpaceDE w:val="0"/>
        <w:autoSpaceDN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</w:t>
      </w:r>
      <w:r w:rsidR="00CB4D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00F17A6C" w:rsidRPr="00F17A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F17A6C" w:rsidRPr="00F17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Lūdzu norādīt, kādu laika periodu iekārtas ražotājs var nodrošināt </w:t>
      </w:r>
      <w:r w:rsidR="00F17A6C" w:rsidRPr="00F17A6C">
        <w:rPr>
          <w:rFonts w:ascii="Times New Roman" w:hAnsi="Times New Roman" w:cs="Times New Roman"/>
          <w:sz w:val="24"/>
          <w:szCs w:val="24"/>
        </w:rPr>
        <w:t xml:space="preserve">iekārtas rezerves daļu </w:t>
      </w:r>
      <w:r w:rsidR="00F17A6C" w:rsidRPr="00F17A6C">
        <w:rPr>
          <w:rFonts w:ascii="Times New Roman" w:eastAsia="Times New Roman" w:hAnsi="Times New Roman" w:cs="Times New Roman"/>
          <w:sz w:val="24"/>
          <w:szCs w:val="24"/>
          <w:lang w:eastAsia="lv-LV"/>
        </w:rPr>
        <w:t>pieejamību:</w:t>
      </w:r>
      <w:r w:rsidR="009A581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17A6C" w:rsidRPr="009A5813">
        <w:rPr>
          <w:rFonts w:ascii="Times New Roman" w:hAnsi="Times New Roman"/>
          <w:sz w:val="24"/>
          <w:szCs w:val="24"/>
        </w:rPr>
        <w:t xml:space="preserve">vismaz </w:t>
      </w:r>
      <w:r w:rsidR="009A5813" w:rsidRPr="009A5813">
        <w:rPr>
          <w:rFonts w:ascii="Times New Roman" w:hAnsi="Times New Roman"/>
          <w:sz w:val="24"/>
          <w:szCs w:val="24"/>
        </w:rPr>
        <w:t>_____</w:t>
      </w:r>
      <w:r w:rsidR="00F17A6C" w:rsidRPr="009A5813">
        <w:rPr>
          <w:rFonts w:ascii="Times New Roman" w:hAnsi="Times New Roman"/>
          <w:sz w:val="24"/>
          <w:szCs w:val="24"/>
        </w:rPr>
        <w:t xml:space="preserve"> gadus pēc garantijas termiņa beigām</w:t>
      </w:r>
      <w:r w:rsidR="009A5813">
        <w:rPr>
          <w:rFonts w:ascii="Times New Roman" w:hAnsi="Times New Roman"/>
          <w:sz w:val="24"/>
          <w:szCs w:val="24"/>
        </w:rPr>
        <w:t>.</w:t>
      </w:r>
    </w:p>
    <w:p w14:paraId="00841114" w14:textId="4D8A6DD7" w:rsidR="00776E18" w:rsidRPr="003E4477" w:rsidRDefault="00776E18" w:rsidP="00776E18">
      <w:pPr>
        <w:pStyle w:val="ListBullet4"/>
        <w:tabs>
          <w:tab w:val="clear" w:pos="1209"/>
          <w:tab w:val="num" w:pos="284"/>
        </w:tabs>
        <w:spacing w:before="240"/>
        <w:ind w:left="0" w:firstLine="0"/>
        <w:rPr>
          <w:b/>
          <w:color w:val="000000" w:themeColor="text1"/>
          <w:szCs w:val="24"/>
        </w:rPr>
      </w:pPr>
      <w:r w:rsidRPr="003E4477">
        <w:rPr>
          <w:b/>
          <w:color w:val="000000" w:themeColor="text1"/>
          <w:szCs w:val="24"/>
        </w:rPr>
        <w:t>KONTAKTINFORMĀCIJA</w:t>
      </w:r>
    </w:p>
    <w:p w14:paraId="67DE5EEF" w14:textId="1CC32954" w:rsidR="00630121" w:rsidRPr="00A3064C" w:rsidRDefault="00776E18" w:rsidP="00A3064C">
      <w:pPr>
        <w:spacing w:line="252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3E44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Pēc pieprasījuma tiks nodrošināta papildu informācija, sazinoties ar pasūtītāja kontaktpersonu </w:t>
      </w:r>
      <w:r w:rsidR="00685E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Astru Bērziņu</w:t>
      </w:r>
      <w:r w:rsidRPr="003E44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E44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lv-LV"/>
        </w:rPr>
        <w:t>Tirgus izpētes un iepirkumu metodoloģijas nodaļas</w:t>
      </w:r>
      <w:r w:rsidRPr="003E4477">
        <w:rPr>
          <w:rFonts w:ascii="Times New Roman" w:hAnsi="Times New Roman" w:cs="Times New Roman"/>
          <w:sz w:val="24"/>
          <w:szCs w:val="24"/>
          <w:lang w:eastAsia="lv-LV"/>
        </w:rPr>
        <w:t xml:space="preserve"> iepirkumu speciālist</w:t>
      </w:r>
      <w:r w:rsidR="00685E96">
        <w:rPr>
          <w:rFonts w:ascii="Times New Roman" w:hAnsi="Times New Roman" w:cs="Times New Roman"/>
          <w:sz w:val="24"/>
          <w:szCs w:val="24"/>
          <w:lang w:eastAsia="lv-LV"/>
        </w:rPr>
        <w:t>u</w:t>
      </w:r>
      <w:r w:rsidRPr="003E4477">
        <w:rPr>
          <w:rFonts w:ascii="Times New Roman" w:hAnsi="Times New Roman" w:cs="Times New Roman"/>
          <w:sz w:val="24"/>
          <w:szCs w:val="24"/>
          <w:lang w:eastAsia="lv-LV"/>
        </w:rPr>
        <w:t xml:space="preserve">, pieprasījumu nosūtot uz e-pastu: </w:t>
      </w:r>
      <w:hyperlink r:id="rId11" w:history="1">
        <w:r w:rsidR="00685E96" w:rsidRPr="00545143">
          <w:rPr>
            <w:rStyle w:val="Hyperlink"/>
            <w:rFonts w:ascii="Times New Roman" w:hAnsi="Times New Roman" w:cs="Times New Roman"/>
            <w:sz w:val="24"/>
            <w:szCs w:val="24"/>
            <w:lang w:eastAsia="lv-LV"/>
          </w:rPr>
          <w:t>astra.berzina@rigassatiksme.lv</w:t>
        </w:r>
      </w:hyperlink>
    </w:p>
    <w:p w14:paraId="4B544F99" w14:textId="3D792412" w:rsidR="00317754" w:rsidRDefault="00987A6A" w:rsidP="00317754">
      <w:pPr>
        <w:pStyle w:val="NoSpacing"/>
        <w:tabs>
          <w:tab w:val="left" w:pos="851"/>
        </w:tabs>
        <w:spacing w:before="120"/>
        <w:contextualSpacing/>
        <w:jc w:val="both"/>
        <w:rPr>
          <w:rFonts w:ascii="Times New Roman" w:hAnsi="Times New Roman"/>
          <w:sz w:val="24"/>
          <w:szCs w:val="24"/>
        </w:rPr>
      </w:pPr>
      <w:r w:rsidRPr="003E4477">
        <w:rPr>
          <w:rFonts w:ascii="Times New Roman" w:hAnsi="Times New Roman"/>
          <w:sz w:val="24"/>
          <w:szCs w:val="24"/>
        </w:rPr>
        <w:t>Pielikumā:</w:t>
      </w:r>
      <w:r w:rsidR="00317754">
        <w:rPr>
          <w:rFonts w:ascii="Times New Roman" w:hAnsi="Times New Roman"/>
          <w:sz w:val="24"/>
          <w:szCs w:val="24"/>
        </w:rPr>
        <w:t xml:space="preserve"> </w:t>
      </w:r>
      <w:r w:rsidR="00CB4D57">
        <w:rPr>
          <w:rFonts w:ascii="Times New Roman" w:hAnsi="Times New Roman"/>
          <w:sz w:val="24"/>
          <w:szCs w:val="24"/>
        </w:rPr>
        <w:t xml:space="preserve">1. pielikums - </w:t>
      </w:r>
      <w:r w:rsidRPr="003E4477">
        <w:rPr>
          <w:rFonts w:ascii="Times New Roman" w:hAnsi="Times New Roman"/>
          <w:sz w:val="24"/>
          <w:szCs w:val="24"/>
        </w:rPr>
        <w:t>Tehniskā specifikācija</w:t>
      </w:r>
      <w:r w:rsidR="008A6F04" w:rsidRPr="003E4477">
        <w:rPr>
          <w:rFonts w:ascii="Times New Roman" w:hAnsi="Times New Roman"/>
          <w:sz w:val="24"/>
          <w:szCs w:val="24"/>
        </w:rPr>
        <w:t xml:space="preserve"> </w:t>
      </w:r>
      <w:bookmarkEnd w:id="0"/>
      <w:r w:rsidR="00D37AED" w:rsidRPr="003E4477">
        <w:rPr>
          <w:rFonts w:ascii="Times New Roman" w:hAnsi="Times New Roman"/>
          <w:sz w:val="24"/>
          <w:szCs w:val="24"/>
        </w:rPr>
        <w:t>un t</w:t>
      </w:r>
      <w:r w:rsidR="00F7518C" w:rsidRPr="003E4477">
        <w:rPr>
          <w:rFonts w:ascii="Times New Roman" w:hAnsi="Times New Roman"/>
          <w:sz w:val="24"/>
          <w:szCs w:val="24"/>
        </w:rPr>
        <w:t>ehniskā</w:t>
      </w:r>
      <w:r w:rsidR="0075659D" w:rsidRPr="003E4477">
        <w:rPr>
          <w:rFonts w:ascii="Times New Roman" w:hAnsi="Times New Roman"/>
          <w:sz w:val="24"/>
          <w:szCs w:val="24"/>
        </w:rPr>
        <w:t xml:space="preserve"> </w:t>
      </w:r>
      <w:r w:rsidR="00F7518C" w:rsidRPr="003E4477">
        <w:rPr>
          <w:rFonts w:ascii="Times New Roman" w:hAnsi="Times New Roman"/>
          <w:sz w:val="24"/>
          <w:szCs w:val="24"/>
        </w:rPr>
        <w:t>piedāvājuma forma</w:t>
      </w:r>
      <w:r w:rsidR="00020591">
        <w:rPr>
          <w:rFonts w:ascii="Times New Roman" w:hAnsi="Times New Roman"/>
          <w:sz w:val="24"/>
          <w:szCs w:val="24"/>
        </w:rPr>
        <w:t xml:space="preserve"> (MS Word)</w:t>
      </w:r>
      <w:r w:rsidR="0075659D" w:rsidRPr="003E4477">
        <w:rPr>
          <w:rFonts w:ascii="Times New Roman" w:hAnsi="Times New Roman"/>
          <w:sz w:val="24"/>
          <w:szCs w:val="24"/>
        </w:rPr>
        <w:t>.</w:t>
      </w:r>
    </w:p>
    <w:p w14:paraId="5DB91FF4" w14:textId="5C50A9B6" w:rsidR="00806220" w:rsidRDefault="00806220" w:rsidP="00317754">
      <w:pPr>
        <w:pStyle w:val="NoSpacing"/>
        <w:tabs>
          <w:tab w:val="left" w:pos="851"/>
        </w:tabs>
        <w:spacing w:before="120"/>
        <w:contextualSpacing/>
        <w:jc w:val="both"/>
        <w:rPr>
          <w:rFonts w:ascii="Times New Roman" w:hAnsi="Times New Roman"/>
          <w:sz w:val="24"/>
          <w:szCs w:val="24"/>
        </w:rPr>
        <w:sectPr w:rsidR="00806220" w:rsidSect="002C46B4">
          <w:footerReference w:type="default" r:id="rId12"/>
          <w:footerReference w:type="first" r:id="rId13"/>
          <w:type w:val="evenPage"/>
          <w:pgSz w:w="11906" w:h="16838"/>
          <w:pgMar w:top="709" w:right="707" w:bottom="1276" w:left="1701" w:header="709" w:footer="709" w:gutter="0"/>
          <w:pgNumType w:start="1"/>
          <w:cols w:space="708"/>
          <w:titlePg/>
          <w:docGrid w:linePitch="360"/>
        </w:sectPr>
      </w:pPr>
    </w:p>
    <w:p w14:paraId="671AC1E7" w14:textId="3F266BFE" w:rsidR="005A183C" w:rsidRDefault="00EA0D08" w:rsidP="00050727">
      <w:pPr>
        <w:jc w:val="right"/>
        <w:rPr>
          <w:rFonts w:ascii="Times New Roman" w:eastAsia="Aptos" w:hAnsi="Times New Roman" w:cs="Times New Roman"/>
        </w:rPr>
      </w:pPr>
      <w:r w:rsidRPr="00806220">
        <w:rPr>
          <w:rFonts w:ascii="Times New Roman" w:eastAsia="Aptos" w:hAnsi="Times New Roman" w:cs="Times New Roman"/>
        </w:rPr>
        <w:lastRenderedPageBreak/>
        <w:t xml:space="preserve">Tehniskās specifikācijas </w:t>
      </w:r>
      <w:r w:rsidR="00CE6A25" w:rsidRPr="00806220">
        <w:rPr>
          <w:rFonts w:ascii="Times New Roman" w:eastAsia="Aptos" w:hAnsi="Times New Roman" w:cs="Times New Roman"/>
        </w:rPr>
        <w:t>1</w:t>
      </w:r>
      <w:r w:rsidRPr="00806220">
        <w:rPr>
          <w:rFonts w:ascii="Times New Roman" w:eastAsia="Aptos" w:hAnsi="Times New Roman" w:cs="Times New Roman"/>
        </w:rPr>
        <w:t>.</w:t>
      </w:r>
      <w:r w:rsidR="00CE6A25" w:rsidRPr="00806220">
        <w:rPr>
          <w:rFonts w:ascii="Times New Roman" w:eastAsia="Aptos" w:hAnsi="Times New Roman" w:cs="Times New Roman"/>
        </w:rPr>
        <w:t xml:space="preserve"> </w:t>
      </w:r>
      <w:r w:rsidRPr="00806220">
        <w:rPr>
          <w:rFonts w:ascii="Times New Roman" w:eastAsia="Aptos" w:hAnsi="Times New Roman" w:cs="Times New Roman"/>
        </w:rPr>
        <w:t>pielikums</w:t>
      </w:r>
    </w:p>
    <w:p w14:paraId="3C9EDB43" w14:textId="29ADAA02" w:rsidR="00050727" w:rsidRPr="00050727" w:rsidRDefault="00050727" w:rsidP="00050727">
      <w:pPr>
        <w:jc w:val="right"/>
        <w:rPr>
          <w:rFonts w:ascii="Times New Roman" w:eastAsia="Aptos" w:hAnsi="Times New Roman" w:cs="Times New Roman"/>
          <w:i/>
          <w:iCs/>
          <w:sz w:val="20"/>
          <w:szCs w:val="20"/>
        </w:rPr>
      </w:pPr>
      <w:r w:rsidRPr="00050727">
        <w:rPr>
          <w:rFonts w:ascii="Times New Roman" w:eastAsia="Aptos" w:hAnsi="Times New Roman" w:cs="Times New Roman"/>
          <w:i/>
          <w:iCs/>
          <w:sz w:val="20"/>
          <w:szCs w:val="20"/>
        </w:rPr>
        <w:t>Tehniskā specifikācija izstrādāta 30.03.2026.</w:t>
      </w:r>
    </w:p>
    <w:p w14:paraId="2400914D" w14:textId="77777777" w:rsidR="00317754" w:rsidRDefault="00317754" w:rsidP="0031775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TEHNISKĀ SPECIFIKĀCIJA</w:t>
      </w:r>
    </w:p>
    <w:p w14:paraId="02E426FD" w14:textId="6D1B8119" w:rsidR="00137C26" w:rsidRDefault="00137C26" w:rsidP="00137C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E6A25">
        <w:rPr>
          <w:rFonts w:ascii="Times New Roman" w:hAnsi="Times New Roman" w:cs="Times New Roman"/>
          <w:b/>
          <w:bCs/>
          <w:sz w:val="26"/>
          <w:szCs w:val="26"/>
        </w:rPr>
        <w:t>Divu traktor</w:t>
      </w:r>
      <w:r w:rsidR="00757DB1">
        <w:rPr>
          <w:rFonts w:ascii="Times New Roman" w:hAnsi="Times New Roman" w:cs="Times New Roman"/>
          <w:b/>
          <w:bCs/>
          <w:sz w:val="26"/>
          <w:szCs w:val="26"/>
        </w:rPr>
        <w:t>u</w:t>
      </w:r>
      <w:r w:rsidRPr="00CE6A25">
        <w:rPr>
          <w:rFonts w:ascii="Times New Roman" w:hAnsi="Times New Roman" w:cs="Times New Roman"/>
          <w:b/>
          <w:bCs/>
          <w:sz w:val="26"/>
          <w:szCs w:val="26"/>
        </w:rPr>
        <w:t xml:space="preserve"> ar aprīkojumu piegāde un tehniskā apkope </w:t>
      </w:r>
    </w:p>
    <w:p w14:paraId="0BA4F14D" w14:textId="170B2AC5" w:rsidR="00F74D18" w:rsidRPr="00F74D18" w:rsidRDefault="00F74D18" w:rsidP="00137C26">
      <w:pPr>
        <w:jc w:val="center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  <w:r w:rsidRPr="00F74D18">
        <w:rPr>
          <w:rFonts w:ascii="Times New Roman" w:hAnsi="Times New Roman" w:cs="Times New Roman"/>
          <w:i/>
          <w:iCs/>
          <w:color w:val="FF0000"/>
          <w:sz w:val="20"/>
          <w:szCs w:val="20"/>
        </w:rPr>
        <w:t>Ja kāda no prasībām nav izpildāma, aicinām sniegt komentāru vai piedāvāt citu alternatīvo risinājumu</w:t>
      </w:r>
    </w:p>
    <w:tbl>
      <w:tblPr>
        <w:tblW w:w="14884" w:type="dxa"/>
        <w:tblInd w:w="-5" w:type="dxa"/>
        <w:tblLook w:val="04A0" w:firstRow="1" w:lastRow="0" w:firstColumn="1" w:lastColumn="0" w:noHBand="0" w:noVBand="1"/>
      </w:tblPr>
      <w:tblGrid>
        <w:gridCol w:w="1155"/>
        <w:gridCol w:w="9760"/>
        <w:gridCol w:w="3969"/>
      </w:tblGrid>
      <w:tr w:rsidR="00317754" w:rsidRPr="007364B9" w14:paraId="7A9B68D8" w14:textId="77777777" w:rsidTr="00DD51A3">
        <w:trPr>
          <w:trHeight w:val="302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7033249" w14:textId="1D0CCF83" w:rsidR="00317754" w:rsidRPr="007364B9" w:rsidRDefault="00317754" w:rsidP="00137C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proofErr w:type="spellStart"/>
            <w:r w:rsidRPr="007364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N.p.k</w:t>
            </w:r>
            <w:proofErr w:type="spellEnd"/>
            <w:r w:rsidRPr="007364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9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0AD00DF" w14:textId="77777777" w:rsidR="00317754" w:rsidRPr="007364B9" w:rsidRDefault="00317754" w:rsidP="00CB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Tehniskā specifikācija / Prasības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F4587A0" w14:textId="77777777" w:rsidR="00806220" w:rsidRDefault="00317754" w:rsidP="00CB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Tehniskais piedāvājums</w:t>
            </w:r>
            <w:r w:rsidR="00806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</w:p>
          <w:p w14:paraId="6807497F" w14:textId="08E4E84E" w:rsidR="00317754" w:rsidRPr="007364B9" w:rsidRDefault="00806220" w:rsidP="00CB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(t.sk.</w:t>
            </w:r>
            <w:r w:rsidR="00B14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iebildumi vai priekšlikumi tehniskās specifikācijas pilnveidei)</w:t>
            </w:r>
          </w:p>
        </w:tc>
      </w:tr>
      <w:tr w:rsidR="00317754" w:rsidRPr="007364B9" w14:paraId="1FDD68EB" w14:textId="77777777" w:rsidTr="00DD51A3">
        <w:trPr>
          <w:trHeight w:val="33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3343" w14:textId="77777777" w:rsidR="00317754" w:rsidRPr="007364B9" w:rsidRDefault="00317754" w:rsidP="00CB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1.1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5081" w14:textId="77777777" w:rsidR="00317754" w:rsidRPr="007364B9" w:rsidRDefault="00317754" w:rsidP="00CB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Traktors (nosaukums, modelis vai cita informācija, kas identificē preci).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436D" w14:textId="77777777" w:rsidR="00317754" w:rsidRPr="007364B9" w:rsidRDefault="00317754" w:rsidP="00CB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317754" w:rsidRPr="007364B9" w14:paraId="17BAA8C1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BB51" w14:textId="77777777" w:rsidR="00317754" w:rsidRPr="007364B9" w:rsidRDefault="00317754" w:rsidP="00CB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1.2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D1E4" w14:textId="77777777" w:rsidR="00317754" w:rsidRPr="007364B9" w:rsidRDefault="00317754" w:rsidP="00CB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Aprīkojums: Frontālais iekrāvējs ar kausu marka modelis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EBE7" w14:textId="77777777" w:rsidR="00317754" w:rsidRPr="007364B9" w:rsidRDefault="00317754" w:rsidP="00CB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317754" w:rsidRPr="007364B9" w14:paraId="4EFDF29D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B18E" w14:textId="77777777" w:rsidR="00317754" w:rsidRPr="007364B9" w:rsidRDefault="00317754" w:rsidP="00CB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1.3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77D3" w14:textId="77777777" w:rsidR="00317754" w:rsidRPr="007364B9" w:rsidRDefault="00317754" w:rsidP="00CB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Aprīkojums Birste ar mitrinā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šanu </w:t>
            </w: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un savācēj kasti marka modelis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DD26" w14:textId="77777777" w:rsidR="00317754" w:rsidRPr="007364B9" w:rsidRDefault="00317754" w:rsidP="00CB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317754" w:rsidRPr="007364B9" w14:paraId="7BDFE005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5BF4" w14:textId="77777777" w:rsidR="00317754" w:rsidRPr="007364B9" w:rsidRDefault="00317754" w:rsidP="00CB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1.4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A78F" w14:textId="77777777" w:rsidR="00317754" w:rsidRPr="007364B9" w:rsidRDefault="00317754" w:rsidP="00CB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Aprīkojums: Sniega lāpsta marka modelis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05F8" w14:textId="77777777" w:rsidR="00317754" w:rsidRPr="007364B9" w:rsidRDefault="00317754" w:rsidP="00CB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317754" w:rsidRPr="007364B9" w14:paraId="7FA6A535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135B" w14:textId="77777777" w:rsidR="00317754" w:rsidRPr="007364B9" w:rsidRDefault="00317754" w:rsidP="00CB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1.5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677F" w14:textId="77777777" w:rsidR="00317754" w:rsidRPr="007364B9" w:rsidRDefault="00317754" w:rsidP="00CB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Aprīkojums: Sāls/smilšu kaisītājs marka modelis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3A05" w14:textId="77777777" w:rsidR="00317754" w:rsidRPr="007364B9" w:rsidRDefault="00317754" w:rsidP="00CB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317754" w:rsidRPr="007364B9" w14:paraId="356EB145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71CE8D3" w14:textId="77777777" w:rsidR="00317754" w:rsidRPr="007364B9" w:rsidRDefault="00317754" w:rsidP="00CB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B1CC92E" w14:textId="77777777" w:rsidR="00317754" w:rsidRPr="007364B9" w:rsidRDefault="00317754" w:rsidP="00CB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Dzinējs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A5EE471" w14:textId="77777777" w:rsidR="00317754" w:rsidRPr="007364B9" w:rsidRDefault="00317754" w:rsidP="00CB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317754" w:rsidRPr="007364B9" w14:paraId="3A29D514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8552" w14:textId="77777777" w:rsidR="00317754" w:rsidRPr="007364B9" w:rsidRDefault="00317754" w:rsidP="00CB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2.1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E9227" w14:textId="77777777" w:rsidR="00317754" w:rsidRPr="007364B9" w:rsidRDefault="00317754" w:rsidP="00CB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Dīzeļdzinējs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9A348" w14:textId="77777777" w:rsidR="00317754" w:rsidRPr="007364B9" w:rsidRDefault="00317754" w:rsidP="00CB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317754" w:rsidRPr="007364B9" w14:paraId="2F5FFB79" w14:textId="77777777" w:rsidTr="00DD51A3">
        <w:trPr>
          <w:trHeight w:val="893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2486" w14:textId="77777777" w:rsidR="00317754" w:rsidRPr="007364B9" w:rsidRDefault="00317754" w:rsidP="00CB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2.2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614BA" w14:textId="77777777" w:rsidR="00317754" w:rsidRPr="007364B9" w:rsidRDefault="00317754" w:rsidP="00CB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Dzinēja nominālā jauda ne mazāka kā 80 </w:t>
            </w:r>
            <w:proofErr w:type="spellStart"/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kW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D6D53" w14:textId="77777777" w:rsidR="00DA0A42" w:rsidRPr="003E4477" w:rsidRDefault="00292CF2" w:rsidP="00CD60F2">
            <w:pPr>
              <w:pStyle w:val="BodyText2"/>
              <w:tabs>
                <w:tab w:val="clear" w:pos="0"/>
              </w:tabs>
              <w:spacing w:before="120"/>
              <w:contextualSpacing/>
              <w:outlineLvl w:val="9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7260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A42" w:rsidRPr="003E447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A0A42" w:rsidRPr="003E4477">
              <w:rPr>
                <w:rFonts w:ascii="Times New Roman" w:hAnsi="Times New Roman"/>
                <w:szCs w:val="24"/>
              </w:rPr>
              <w:t xml:space="preserve">  </w:t>
            </w:r>
            <w:r w:rsidR="00DA0A42">
              <w:rPr>
                <w:rFonts w:ascii="Times New Roman" w:hAnsi="Times New Roman"/>
                <w:szCs w:val="24"/>
              </w:rPr>
              <w:t>atbilst</w:t>
            </w:r>
            <w:r w:rsidR="00DA0A42" w:rsidRPr="003E4477">
              <w:rPr>
                <w:rFonts w:ascii="Times New Roman" w:hAnsi="Times New Roman"/>
                <w:szCs w:val="24"/>
              </w:rPr>
              <w:t>;</w:t>
            </w:r>
          </w:p>
          <w:p w14:paraId="44A7E10B" w14:textId="77777777" w:rsidR="00DA0A42" w:rsidRPr="003E4477" w:rsidRDefault="00292CF2" w:rsidP="00CD60F2">
            <w:pPr>
              <w:pStyle w:val="BodyText2"/>
              <w:tabs>
                <w:tab w:val="clear" w:pos="0"/>
              </w:tabs>
              <w:spacing w:before="120"/>
              <w:contextualSpacing/>
              <w:outlineLvl w:val="9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282270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A42" w:rsidRPr="003E447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A0A42" w:rsidRPr="003E4477">
              <w:rPr>
                <w:rFonts w:ascii="Times New Roman" w:hAnsi="Times New Roman"/>
                <w:szCs w:val="24"/>
              </w:rPr>
              <w:t xml:space="preserve"> </w:t>
            </w:r>
            <w:r w:rsidR="00DA0A42">
              <w:rPr>
                <w:rFonts w:ascii="Times New Roman" w:hAnsi="Times New Roman"/>
                <w:szCs w:val="24"/>
              </w:rPr>
              <w:t xml:space="preserve"> cits variants: ________</w:t>
            </w:r>
          </w:p>
          <w:p w14:paraId="1BB5FAB7" w14:textId="77777777" w:rsidR="00317754" w:rsidRPr="007364B9" w:rsidRDefault="00317754" w:rsidP="00CD60F2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317754" w:rsidRPr="007364B9" w14:paraId="62ED4294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2541" w14:textId="77777777" w:rsidR="00317754" w:rsidRPr="007364B9" w:rsidRDefault="00317754" w:rsidP="00CB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2.3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4EF59" w14:textId="77777777" w:rsidR="00317754" w:rsidRPr="007364B9" w:rsidRDefault="00317754" w:rsidP="00CB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Dzinēja maksimālais griezes moments - ne mazāks kā 320 </w:t>
            </w:r>
            <w:proofErr w:type="spellStart"/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Nm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F2723" w14:textId="77777777" w:rsidR="00317754" w:rsidRPr="007364B9" w:rsidRDefault="00317754" w:rsidP="00CB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317754" w:rsidRPr="007364B9" w14:paraId="0CCBA7D6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11F0" w14:textId="77777777" w:rsidR="00317754" w:rsidRPr="007364B9" w:rsidRDefault="00317754" w:rsidP="00CB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2.4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D0CCA" w14:textId="77777777" w:rsidR="00317754" w:rsidRPr="007364B9" w:rsidRDefault="00317754" w:rsidP="00CB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Šķidruma dzesēšanas sistēma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06ABD" w14:textId="77777777" w:rsidR="00317754" w:rsidRPr="007364B9" w:rsidRDefault="00317754" w:rsidP="00CB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317754" w:rsidRPr="007364B9" w14:paraId="47E8655B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61AE" w14:textId="77777777" w:rsidR="00317754" w:rsidRPr="007364B9" w:rsidRDefault="00317754" w:rsidP="00CB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2.5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A3F1B" w14:textId="77777777" w:rsidR="00317754" w:rsidRPr="007364B9" w:rsidRDefault="00317754" w:rsidP="00CB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Aprīkots ar turbīnu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3C20D" w14:textId="77777777" w:rsidR="00317754" w:rsidRPr="007364B9" w:rsidRDefault="00317754" w:rsidP="00CB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317754" w:rsidRPr="007364B9" w14:paraId="07939EEC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3ED5" w14:textId="77777777" w:rsidR="00317754" w:rsidRPr="007364B9" w:rsidRDefault="00317754" w:rsidP="00CB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2.6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84500" w14:textId="77777777" w:rsidR="00317754" w:rsidRPr="007364B9" w:rsidRDefault="00317754" w:rsidP="00CB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Degvielas filtrs ar ūdens atdalītāju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BDFBF" w14:textId="77777777" w:rsidR="00317754" w:rsidRPr="007364B9" w:rsidRDefault="00317754" w:rsidP="00CB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317754" w:rsidRPr="007364B9" w14:paraId="37DD93F8" w14:textId="77777777" w:rsidTr="00DD51A3">
        <w:trPr>
          <w:trHeight w:val="148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72DD" w14:textId="77777777" w:rsidR="00317754" w:rsidRPr="007364B9" w:rsidRDefault="00317754" w:rsidP="00CB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2.7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76BCA" w14:textId="77777777" w:rsidR="00317754" w:rsidRPr="007364B9" w:rsidRDefault="00317754" w:rsidP="00CB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Paredzēts darbam aukstos klimatiskos apstākļos - aprīkots ar dzinēja bloka sildītāju 220 V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F069D" w14:textId="77777777" w:rsidR="00317754" w:rsidRPr="007364B9" w:rsidRDefault="00317754" w:rsidP="00CB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317754" w:rsidRPr="007364B9" w14:paraId="6F6B48A9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7041" w14:textId="77777777" w:rsidR="00317754" w:rsidRPr="007364B9" w:rsidRDefault="00317754" w:rsidP="00CB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2.8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93B51" w14:textId="77777777" w:rsidR="00317754" w:rsidRPr="007364B9" w:rsidRDefault="00317754" w:rsidP="00CB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Degvielas tvertnes tilpums - ne mazāks par 100 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553C4" w14:textId="77777777" w:rsidR="00317754" w:rsidRPr="007364B9" w:rsidRDefault="00317754" w:rsidP="00CB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317754" w:rsidRPr="007364B9" w14:paraId="22089457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8006" w14:textId="77777777" w:rsidR="00317754" w:rsidRPr="007364B9" w:rsidRDefault="00317754" w:rsidP="00CB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2.9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F06C7" w14:textId="77777777" w:rsidR="00317754" w:rsidRPr="007364B9" w:rsidRDefault="00317754" w:rsidP="00CB2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Aizslēdzams degvielas tvertnes vāks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3B44D" w14:textId="77777777" w:rsidR="00317754" w:rsidRPr="007364B9" w:rsidRDefault="00317754" w:rsidP="00CB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317754" w:rsidRPr="007364B9" w14:paraId="0A422904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E2F8115" w14:textId="77777777" w:rsidR="00317754" w:rsidRPr="007364B9" w:rsidRDefault="00317754" w:rsidP="00CB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F77D44D" w14:textId="77777777" w:rsidR="00317754" w:rsidRPr="007364B9" w:rsidRDefault="00317754" w:rsidP="00CB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Transmisija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318675C" w14:textId="77777777" w:rsidR="00317754" w:rsidRPr="007364B9" w:rsidRDefault="00317754" w:rsidP="00CB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042B3F22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23D8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3.1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7E172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Mehāniskā pārnesumu kārba ar hidraulisku reversu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0C265" w14:textId="77777777" w:rsidR="00DA0A42" w:rsidRPr="003E4477" w:rsidRDefault="00292CF2" w:rsidP="00CD60F2">
            <w:pPr>
              <w:pStyle w:val="BodyText2"/>
              <w:tabs>
                <w:tab w:val="clear" w:pos="0"/>
              </w:tabs>
              <w:spacing w:before="120"/>
              <w:contextualSpacing/>
              <w:outlineLvl w:val="9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1600827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A42" w:rsidRPr="003E447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A0A42" w:rsidRPr="003E4477">
              <w:rPr>
                <w:rFonts w:ascii="Times New Roman" w:hAnsi="Times New Roman"/>
                <w:szCs w:val="24"/>
              </w:rPr>
              <w:t xml:space="preserve">  </w:t>
            </w:r>
            <w:r w:rsidR="00DA0A42">
              <w:rPr>
                <w:rFonts w:ascii="Times New Roman" w:hAnsi="Times New Roman"/>
                <w:szCs w:val="24"/>
              </w:rPr>
              <w:t>atbilst</w:t>
            </w:r>
            <w:r w:rsidR="00DA0A42" w:rsidRPr="003E4477">
              <w:rPr>
                <w:rFonts w:ascii="Times New Roman" w:hAnsi="Times New Roman"/>
                <w:szCs w:val="24"/>
              </w:rPr>
              <w:t>;</w:t>
            </w:r>
          </w:p>
          <w:p w14:paraId="546E6B71" w14:textId="77777777" w:rsidR="00DA0A42" w:rsidRPr="003E4477" w:rsidRDefault="00292CF2" w:rsidP="00CD60F2">
            <w:pPr>
              <w:pStyle w:val="BodyText2"/>
              <w:tabs>
                <w:tab w:val="clear" w:pos="0"/>
              </w:tabs>
              <w:spacing w:before="120"/>
              <w:contextualSpacing/>
              <w:outlineLvl w:val="9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60411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A42" w:rsidRPr="003E447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A0A42" w:rsidRPr="003E4477">
              <w:rPr>
                <w:rFonts w:ascii="Times New Roman" w:hAnsi="Times New Roman"/>
                <w:szCs w:val="24"/>
              </w:rPr>
              <w:t xml:space="preserve"> </w:t>
            </w:r>
            <w:r w:rsidR="00DA0A42">
              <w:rPr>
                <w:rFonts w:ascii="Times New Roman" w:hAnsi="Times New Roman"/>
                <w:szCs w:val="24"/>
              </w:rPr>
              <w:t xml:space="preserve"> cits variants: ________</w:t>
            </w:r>
          </w:p>
          <w:p w14:paraId="2340B34C" w14:textId="2B1CA438" w:rsidR="00DA0A42" w:rsidRPr="007364B9" w:rsidRDefault="00DA0A42" w:rsidP="00CD60F2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2975BA63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AAA3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3.2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BD3EE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Pārnesumu skaits uz priekšu un aizmuguri, ne mazāk kā 16x8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E2B74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06391D1B" w14:textId="77777777" w:rsidTr="00DD51A3">
        <w:trPr>
          <w:trHeight w:val="312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391D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3.3</w:t>
            </w:r>
          </w:p>
        </w:tc>
        <w:tc>
          <w:tcPr>
            <w:tcW w:w="9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7DC82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Reversa pārslēgs pie stūres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3524C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1255CA3A" w14:textId="77777777" w:rsidTr="00DD51A3">
        <w:trPr>
          <w:trHeight w:val="2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5313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3.4</w:t>
            </w:r>
          </w:p>
        </w:tc>
        <w:tc>
          <w:tcPr>
            <w:tcW w:w="9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5D792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Pastāvīga aizmugurējo riteņu piedziņa ar iespēju pieslēgt pilnpiedziņu 4x4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BC372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7B0BF5AF" w14:textId="77777777" w:rsidTr="00DD51A3">
        <w:trPr>
          <w:trHeight w:val="312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D66F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3.5</w:t>
            </w:r>
          </w:p>
        </w:tc>
        <w:tc>
          <w:tcPr>
            <w:tcW w:w="9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E1F1E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Aprīkots ar diferenciāļa bloķētāju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C7D9E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03E443A6" w14:textId="77777777" w:rsidTr="00DD51A3">
        <w:trPr>
          <w:trHeight w:val="312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4472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3.6</w:t>
            </w:r>
          </w:p>
        </w:tc>
        <w:tc>
          <w:tcPr>
            <w:tcW w:w="9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78549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Maksimālais braukšanas ātrums uz priekšu, ne mazāk kā 38 km/h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0FA04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6A9F8BCF" w14:textId="77777777" w:rsidTr="00DD51A3">
        <w:trPr>
          <w:trHeight w:val="312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E2C3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3.7</w:t>
            </w:r>
          </w:p>
        </w:tc>
        <w:tc>
          <w:tcPr>
            <w:tcW w:w="9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F3A2B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Hidrauliskā priekšējo riteņu stūrēšana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7499B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0F28E10B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6F80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3.8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9392C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Jūgvārpsta</w:t>
            </w:r>
            <w:proofErr w:type="spellEnd"/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traktora priekšpusē, PTO 1000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32540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0D405D50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1FD7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3.9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84178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Jūgvārpsta</w:t>
            </w:r>
            <w:proofErr w:type="spellEnd"/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traktora aizmugurē, PTO 540/1000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43B36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0371ABAB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9487F9B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D544A54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Bremzes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5B45D71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18608CC7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7D03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4.1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FB747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Hidrauliskā 4 riteņu bremzēšana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6FACD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7FF4FF78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5CF9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4.2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C9C84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Atsevišķa labās un kreisās puses bremzēšanas iespēja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D488B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446B0C40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8BE9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4.3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96A73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Gaisa </w:t>
            </w:r>
            <w:proofErr w:type="spellStart"/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izvads</w:t>
            </w:r>
            <w:proofErr w:type="spellEnd"/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piekabes bremzēm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57A8B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6C77F2A7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C05A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4.4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D1302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Aprīkots ar </w:t>
            </w:r>
            <w:proofErr w:type="spellStart"/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stāvbremzi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F3D86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4A64EF84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0A4DA9E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F63B33E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Riepas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EE0352E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6546A2D8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7193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5.1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2C6FC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Aprīkots ar industriālajām riepām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F2A24" w14:textId="0524ACBA" w:rsidR="00DA0A42" w:rsidRPr="003E4477" w:rsidRDefault="00292CF2" w:rsidP="00DA0A42">
            <w:pPr>
              <w:pStyle w:val="BodyText2"/>
              <w:tabs>
                <w:tab w:val="clear" w:pos="0"/>
              </w:tabs>
              <w:spacing w:before="120"/>
              <w:contextualSpacing/>
              <w:outlineLvl w:val="9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15103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A42" w:rsidRPr="003E447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A0A42" w:rsidRPr="003E4477">
              <w:rPr>
                <w:rFonts w:ascii="Times New Roman" w:hAnsi="Times New Roman"/>
                <w:szCs w:val="24"/>
              </w:rPr>
              <w:t xml:space="preserve">  </w:t>
            </w:r>
            <w:r w:rsidR="00DA0A42">
              <w:rPr>
                <w:rFonts w:ascii="Times New Roman" w:hAnsi="Times New Roman"/>
                <w:szCs w:val="24"/>
              </w:rPr>
              <w:t>ir iespējams nodrošināt</w:t>
            </w:r>
            <w:r w:rsidR="00DA0A42" w:rsidRPr="003E4477">
              <w:rPr>
                <w:rFonts w:ascii="Times New Roman" w:hAnsi="Times New Roman"/>
                <w:szCs w:val="24"/>
              </w:rPr>
              <w:t>;</w:t>
            </w:r>
          </w:p>
          <w:p w14:paraId="108074A2" w14:textId="3D278C4E" w:rsidR="00DA0A42" w:rsidRPr="003E4477" w:rsidRDefault="00292CF2" w:rsidP="00DA0A42">
            <w:pPr>
              <w:pStyle w:val="BodyText2"/>
              <w:tabs>
                <w:tab w:val="clear" w:pos="0"/>
              </w:tabs>
              <w:spacing w:before="120"/>
              <w:contextualSpacing/>
              <w:outlineLvl w:val="9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804396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A42" w:rsidRPr="003E447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A0A42" w:rsidRPr="003E4477">
              <w:rPr>
                <w:rFonts w:ascii="Times New Roman" w:hAnsi="Times New Roman"/>
                <w:szCs w:val="24"/>
              </w:rPr>
              <w:t xml:space="preserve"> </w:t>
            </w:r>
            <w:r w:rsidR="00DA0A42">
              <w:rPr>
                <w:rFonts w:ascii="Times New Roman" w:hAnsi="Times New Roman"/>
                <w:szCs w:val="24"/>
              </w:rPr>
              <w:t xml:space="preserve"> nav iespējams nodrošināt, bet iespējams nodrošināt par papildu samaksu</w:t>
            </w:r>
          </w:p>
          <w:p w14:paraId="2D3855F7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7C8B5B5D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1E2288F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C3AEBF6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Hidraulika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B7B196E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08D1AD0E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E6CA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6.1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E8B5C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Hidraulikas sūkņa ražība ne mazāk kā 80 l/min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DF5F2" w14:textId="2C0A940E" w:rsidR="00DA0A42" w:rsidRPr="003E4477" w:rsidRDefault="00292CF2" w:rsidP="00CD60F2">
            <w:pPr>
              <w:pStyle w:val="BodyText2"/>
              <w:tabs>
                <w:tab w:val="clear" w:pos="0"/>
              </w:tabs>
              <w:spacing w:before="120"/>
              <w:contextualSpacing/>
              <w:outlineLvl w:val="9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167746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A42" w:rsidRPr="003E447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A0A42" w:rsidRPr="003E4477">
              <w:rPr>
                <w:rFonts w:ascii="Times New Roman" w:hAnsi="Times New Roman"/>
                <w:szCs w:val="24"/>
              </w:rPr>
              <w:t xml:space="preserve">  </w:t>
            </w:r>
            <w:r w:rsidR="00DA0A42">
              <w:rPr>
                <w:rFonts w:ascii="Times New Roman" w:hAnsi="Times New Roman"/>
                <w:szCs w:val="24"/>
              </w:rPr>
              <w:t>atbilst</w:t>
            </w:r>
            <w:r w:rsidR="00DA0A42" w:rsidRPr="003E4477">
              <w:rPr>
                <w:rFonts w:ascii="Times New Roman" w:hAnsi="Times New Roman"/>
                <w:szCs w:val="24"/>
              </w:rPr>
              <w:t>;</w:t>
            </w:r>
          </w:p>
          <w:p w14:paraId="20C104AE" w14:textId="2D6866A6" w:rsidR="00DA0A42" w:rsidRPr="003E4477" w:rsidRDefault="00292CF2" w:rsidP="00CD60F2">
            <w:pPr>
              <w:pStyle w:val="BodyText2"/>
              <w:tabs>
                <w:tab w:val="clear" w:pos="0"/>
              </w:tabs>
              <w:spacing w:before="120"/>
              <w:contextualSpacing/>
              <w:outlineLvl w:val="9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1328899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A42" w:rsidRPr="003E447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A0A42" w:rsidRPr="003E4477">
              <w:rPr>
                <w:rFonts w:ascii="Times New Roman" w:hAnsi="Times New Roman"/>
                <w:szCs w:val="24"/>
              </w:rPr>
              <w:t xml:space="preserve"> </w:t>
            </w:r>
            <w:r w:rsidR="00DA0A42">
              <w:rPr>
                <w:rFonts w:ascii="Times New Roman" w:hAnsi="Times New Roman"/>
                <w:szCs w:val="24"/>
              </w:rPr>
              <w:t xml:space="preserve"> cits variants: ________</w:t>
            </w:r>
          </w:p>
          <w:p w14:paraId="2BE4EFD6" w14:textId="77777777" w:rsidR="00DA0A42" w:rsidRPr="007364B9" w:rsidRDefault="00DA0A42" w:rsidP="00CD60F2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77A06400" w14:textId="77777777" w:rsidTr="00DD51A3">
        <w:trPr>
          <w:trHeight w:val="351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9590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6.2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EA298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Abpusējās darbības </w:t>
            </w:r>
            <w:proofErr w:type="spellStart"/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hidroizvadi</w:t>
            </w:r>
            <w:proofErr w:type="spellEnd"/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traktora aizmugurē, ne mazāk kā 3 pāri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08B65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2FC4B6DE" w14:textId="77777777" w:rsidTr="00DD51A3">
        <w:trPr>
          <w:trHeight w:val="271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4AAF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6.3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310FC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Abpusējās darbības </w:t>
            </w:r>
            <w:proofErr w:type="spellStart"/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hidroizvadi</w:t>
            </w:r>
            <w:proofErr w:type="spellEnd"/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traktora </w:t>
            </w:r>
            <w:proofErr w:type="spellStart"/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priekšpusē,ne</w:t>
            </w:r>
            <w:proofErr w:type="spellEnd"/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mazāk kā 2 pāri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F8597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1A895871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8A8214A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511E807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Uzkares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AFF2DB6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6EAD8392" w14:textId="77777777" w:rsidTr="00DD51A3">
        <w:trPr>
          <w:trHeight w:val="223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98CE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7.1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CE1B1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2. kategorijas trīs punktu </w:t>
            </w:r>
            <w:proofErr w:type="spellStart"/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uzkare</w:t>
            </w:r>
            <w:proofErr w:type="spellEnd"/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traktora aizmugurē ar mehānisko centrālo atsaiti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B0862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073DFA41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6E6E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7.2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22523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Aizmugurējās </w:t>
            </w:r>
            <w:proofErr w:type="spellStart"/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uzkares</w:t>
            </w:r>
            <w:proofErr w:type="spellEnd"/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celtspēja (roku galos) ne mazāk kā 3500 kg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78BE0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07F38F71" w14:textId="77777777" w:rsidTr="00DD51A3">
        <w:trPr>
          <w:trHeight w:val="331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35F9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7.3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191A9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2. kategorijas trīs punktu </w:t>
            </w:r>
            <w:proofErr w:type="spellStart"/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uzkare</w:t>
            </w:r>
            <w:proofErr w:type="spellEnd"/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traktora priekšpusē ar mehānisko centrālo atsaiti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DD224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75C6D4A7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85CB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7.4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388E0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Priekšējās </w:t>
            </w:r>
            <w:proofErr w:type="spellStart"/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uzkares</w:t>
            </w:r>
            <w:proofErr w:type="spellEnd"/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celtspēja (roku galos) ne mazāk kā 1000 kg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6C1D5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2E45AA85" w14:textId="77777777" w:rsidTr="00DD51A3">
        <w:trPr>
          <w:trHeight w:val="62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076C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7.5</w:t>
            </w:r>
          </w:p>
        </w:tc>
        <w:tc>
          <w:tcPr>
            <w:tcW w:w="9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EA4B6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Priekšējās </w:t>
            </w:r>
            <w:proofErr w:type="spellStart"/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uzkares</w:t>
            </w:r>
            <w:proofErr w:type="spellEnd"/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vadība, ar mehāniski darbināmu </w:t>
            </w:r>
            <w:proofErr w:type="spellStart"/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daudzfunkciju</w:t>
            </w:r>
            <w:proofErr w:type="spellEnd"/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vadības sviru (</w:t>
            </w:r>
            <w:proofErr w:type="spellStart"/>
            <w:r w:rsidRPr="007364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joystick</w:t>
            </w:r>
            <w:proofErr w:type="spellEnd"/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 vai atsevišķu sviru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191DD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7DDC9063" w14:textId="77777777" w:rsidTr="00DD51A3">
        <w:trPr>
          <w:trHeight w:val="312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84FC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7.6</w:t>
            </w:r>
          </w:p>
        </w:tc>
        <w:tc>
          <w:tcPr>
            <w:tcW w:w="9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9B20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Aprīkots ar piekabes sakabi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03D3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49F812C6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24E6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7.7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033A5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Aprīkots ar hidraulisko āķi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9FB3C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7171E8D3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CF51803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1A6FC02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Ārējais izskats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E1EDF86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5D523C42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DBFE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8.1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D6422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Rūpnīcas oriģinālais krāsojums (RAL saskaņot ar pasūtīju)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7436B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68CA40D4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8865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8.2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34B0F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 integrētas darba braukšanas gaismas traktora priekšā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3330C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595B754A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ED64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8.3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F023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 gab. priekšējās papildus darba gaismas  kabīnes augšpusē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749D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0FD2ECD3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71F3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8.4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377D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 gab. aizmugurējās papildus darba gaismas kabīnes augšpusē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A9CC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6267EF8D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1BEB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8.5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FC1DD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Zema profila LED bākuguns uz kabīnes jumta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D1DAB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0575CEF8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EA89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8.6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B5C57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Aizmugurējo un priekšējo riteņu dubļu sargi, riteņu platumā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255E4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3F7DB37F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391A9FB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632CA43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Kabīne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5866280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0E77803B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F7A9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9.1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8F724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Stiklota kabīne ar divām durvīm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E1DBC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215FD4D8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FD20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9.2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1761D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Vējstikls ar loga tīrītāju un mazgātāju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D06F0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77FB6F68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2A06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9.3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A13ED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Aizmugures stikls aprīkots ar loga tīrītāju un mazgātāju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B4CBB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57CC9F5A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E1F2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9.4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1A973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Kabīnes apsilde no dzinēja dzesēšanas sistēmas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E84E1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5CAD4F76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23F3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9.5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1FC78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Kabīnes gaisa dzesēšanas sistēma - ar kondicionieri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F3D3E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27EC55BB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4478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9.6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B14C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Vadītāja sēdeklis regulējams, aprīkots ar amortizāciju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7444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6EF0D991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B8AE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9.7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6CB92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Regulējama augstuma stūres kolonna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C6A25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1E5B8DFF" w14:textId="77777777" w:rsidTr="00DD51A3">
        <w:trPr>
          <w:trHeight w:val="258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7E7F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9.8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C9A7C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Aprīkota ar audio sistēmu, ar vismaz radiouztvērēju, USB ligzdu un skaļruņiem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F8AC5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34A72299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2EBA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9.9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46D2A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Kabīnes abos sānos uzstādīti </w:t>
            </w:r>
            <w:proofErr w:type="spellStart"/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atpakaļskata</w:t>
            </w:r>
            <w:proofErr w:type="spellEnd"/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spoguļi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CA4B3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4CE5B4DE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AE70A92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C8D4559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Gabarītu izmēri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2AA5E05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268939B8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7454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10.1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37F87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Platums ne vairāk kā 2525 mm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01CAF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6967AA10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2101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10.2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7296A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Augstums ne vairāk kā 3000 mm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C7957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6689205C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0F23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10.3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59E0F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</w:t>
            </w: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nbāze</w:t>
            </w:r>
            <w:proofErr w:type="spellEnd"/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ne vairāk kā 2525 mm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D9850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7BFC6F43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4775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10.4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12BC6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Pašmasa ne vairāk kā 5200 kg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8FD5C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50F29C7C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E454A10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33710DE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Aprīkojums: Frontālais iekrāvējs ar kausu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28EF24F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0527DEF6" w14:textId="77777777" w:rsidTr="00DD51A3">
        <w:trPr>
          <w:trHeight w:val="312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2E72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11.1</w:t>
            </w:r>
          </w:p>
        </w:tc>
        <w:tc>
          <w:tcPr>
            <w:tcW w:w="9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48662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Stāvoklis: jauns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43592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726BBC1B" w14:textId="77777777" w:rsidTr="00DD51A3">
        <w:trPr>
          <w:trHeight w:val="312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2A54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11.2</w:t>
            </w:r>
          </w:p>
        </w:tc>
        <w:tc>
          <w:tcPr>
            <w:tcW w:w="9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1C3BC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Iekrāvējs uz traktora montēts uz papildu rāmja 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F00BA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66AB097C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3E2A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11.3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98988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Celšanas augstums ne mazāks kā 3000 mm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DE9B0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5B4218B1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C053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11.4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A07AB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Celtspēja augstākajā punktā ne mazāka kā 1100 kg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50AF5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418F1D43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2747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11.5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194A1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Maksimālā celtspēja ne mazāka kā 1500 kg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FA30D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4C05B6D3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70A1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11.6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78970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Iekrāvēja vadība ar sviru (</w:t>
            </w:r>
            <w:proofErr w:type="spellStart"/>
            <w:r w:rsidRPr="007364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joystick</w:t>
            </w:r>
            <w:proofErr w:type="spellEnd"/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) no kabīnes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042F5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2C1E070D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A661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11.7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29607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Papildu viens </w:t>
            </w:r>
            <w:proofErr w:type="spellStart"/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hidroizvadu</w:t>
            </w:r>
            <w:proofErr w:type="spellEnd"/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pāris pie kausa sakabes mehānisma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26CA0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4AE79B70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37CB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11.8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637D2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Iekrāvēja hidrauliskā amortizācija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83B4B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2D1B64D3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06CF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11.9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8F4FC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EURO sakabe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B53D1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49DA7CA4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BBB6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11.10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8EC6A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Atbalsta pēdas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27A4C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4BA786F7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80E9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11.11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A429C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Peldošais režīms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A3DF3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32737450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9CF3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11.12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F13B4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Aprīkots ar ražotāja paredzētās ietilpības kausu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3E34A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(norādīts kausa tilpumu)</w:t>
            </w:r>
          </w:p>
        </w:tc>
      </w:tr>
      <w:tr w:rsidR="00DA0A42" w:rsidRPr="007364B9" w14:paraId="4474C1B9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241E028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4410FC3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Aprīkojums: Birste ar mitri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</w:t>
            </w: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šanu</w:t>
            </w: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savācēj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kasti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F066C47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7B6AE5CE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BF8E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12.1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99342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Stāvoklis: jauns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341A9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4323F941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01E0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12.2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D9E6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Birstes darba platums no 2000 mm līdz 2700 mm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1921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35666A12" w14:textId="77777777" w:rsidTr="00DD51A3">
        <w:trPr>
          <w:trHeight w:val="312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0C87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12.3</w:t>
            </w:r>
          </w:p>
        </w:tc>
        <w:tc>
          <w:tcPr>
            <w:tcW w:w="9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36FAF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Birstes diametrs 700- 900 mm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061D8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494EABD8" w14:textId="77777777" w:rsidTr="00DD51A3">
        <w:trPr>
          <w:trHeight w:val="312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FCC5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12.4</w:t>
            </w:r>
          </w:p>
        </w:tc>
        <w:tc>
          <w:tcPr>
            <w:tcW w:w="9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0EF4D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Montējams uz frontālā iekrāvēja EUR sakabes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93FBA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097D8D70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5F2C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12.5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715CA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 atbalsta riteņi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BDB6C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0EB5A4D1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B4F1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12.6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53E52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 atbalsta kājas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48F2F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066AF916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95E1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12.7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2BC2C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 </w:t>
            </w:r>
            <w:proofErr w:type="spellStart"/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hidromotors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998E2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1B72CC79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7272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12.8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54C3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Hidrauliski maināms darba leņķis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6C0C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67CD8653" w14:textId="77777777" w:rsidTr="00DD51A3">
        <w:trPr>
          <w:trHeight w:val="373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F5B5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12.9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D9A1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Savērsuma</w:t>
            </w:r>
            <w:proofErr w:type="spellEnd"/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leņķis ne mazāks kā 20</w:t>
            </w: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A3CB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57A4BD47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075A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12.10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1E26E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Eļļas plūsma līdz 120 l/min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894E4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7DF90F36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2D73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12.11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27AC1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Aprīkots ar ātrajiem </w:t>
            </w:r>
            <w:proofErr w:type="spellStart"/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hidrosavienojumiem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C201F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73D4A27A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9588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12.12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A799F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Hidrauliskais spiediens 170-300 bar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87BDE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193A76F3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1051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12.13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0BFC7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Aprīkots ar ūdens tvertni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A12A8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(norādīts ūdens tvertnes 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</w:t>
            </w: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pumu)</w:t>
            </w:r>
          </w:p>
        </w:tc>
      </w:tr>
      <w:tr w:rsidR="00DA0A42" w:rsidRPr="007364B9" w14:paraId="476E17F4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F96D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12.14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AD0CB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Aprīkots ar savācēj kasti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8E1DF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(norādīt savācēj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kastes tilpumu)</w:t>
            </w:r>
          </w:p>
        </w:tc>
      </w:tr>
      <w:tr w:rsidR="00DA0A42" w:rsidRPr="007364B9" w14:paraId="761355EE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D3DD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12.15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1B886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Savācēj kaste hidrauliski izberama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0D475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4E06709F" w14:textId="77777777" w:rsidTr="00DD51A3">
        <w:trPr>
          <w:trHeight w:val="312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8BF6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12.16</w:t>
            </w:r>
          </w:p>
        </w:tc>
        <w:tc>
          <w:tcPr>
            <w:tcW w:w="9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A49FD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Aprīkots ar sānu birsti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53EC8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7218DC79" w14:textId="77777777" w:rsidTr="00DD51A3">
        <w:trPr>
          <w:trHeight w:val="312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683D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12.17</w:t>
            </w:r>
          </w:p>
        </w:tc>
        <w:tc>
          <w:tcPr>
            <w:tcW w:w="9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ADC40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Birste paredzēta braukšanai uz priekšu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07943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52F0F745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ECF05B1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71A3B55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Aprīkojums: Sniega lāpsta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462F22A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60093544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ECE2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13.1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E5346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Stāvoklis: jauns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D6E9C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3AC532AE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6B16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13.2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0EB9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"V" veida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9FFB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3FDEA56F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1687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13.3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004D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Uzstādāma uz trīs punktu </w:t>
            </w:r>
            <w:proofErr w:type="spellStart"/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uzkares</w:t>
            </w:r>
            <w:proofErr w:type="spellEnd"/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traktora priekšpusē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59D8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5F8F5A29" w14:textId="77777777" w:rsidTr="00DD51A3">
        <w:trPr>
          <w:trHeight w:val="621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77BA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13.4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03B1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Lāpsta virziena mainīšanas veids : Hidraulisks no vienas hidraulikas sekcijas, ar mehāniski darbināmu </w:t>
            </w:r>
            <w:proofErr w:type="spellStart"/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daudzfunkciju</w:t>
            </w:r>
            <w:proofErr w:type="spellEnd"/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sviru traktora kabīnē (</w:t>
            </w:r>
            <w:proofErr w:type="spellStart"/>
            <w:r w:rsidRPr="007364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joystick</w:t>
            </w:r>
            <w:proofErr w:type="spellEnd"/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976F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43CE04BF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B2C2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13.5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08A7A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Aprīkots ar asmeņa aizsardzību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D4789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2AD9EDC1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F325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13.6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4B186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Asmenis</w:t>
            </w:r>
            <w:proofErr w:type="spellEnd"/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: gumijas nazis ar tekstila pildījumu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B4EC6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50D3364A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C747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13.7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B12F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 gab. atbalsta pēdas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0901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17204FB9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A74C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13.8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CF676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Aprīkots ar ātrajiem </w:t>
            </w:r>
            <w:proofErr w:type="spellStart"/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hidrosavienojumi</w:t>
            </w:r>
            <w:proofErr w:type="spellEnd"/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7DD43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702A886F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33C3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13.9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1AB96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Lāpstas platums izvērstā veidā 2400 - 2800 mm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07AF9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4C4EA686" w14:textId="77777777" w:rsidTr="00DD51A3">
        <w:trPr>
          <w:trHeight w:val="511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EC55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13.10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42D5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Lāpstas darba platums pagrieztā stāvoklī (ne mazāks kā 30°) ne vairāk kā 2500 mm, tā lai lāpstas platums traktora platumu pārsniedz ne vairāk kā 15 cm uz katru pusi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C9EF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26D889DC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2E36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13.11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84B1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Lāpstas darba platums pozīcijā "V" ne vairāk kā 2450 mm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412E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5781020D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D720B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13.12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07E1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Lāpstas darba platums pozīcijā "Y" no 2100 līdz 2400 mm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348F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6BB2BC14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9E18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13.13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AB61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Lāpstas svars ne vairāk kā  650 kg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659A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0E9A2AF7" w14:textId="77777777" w:rsidTr="00DD51A3">
        <w:trPr>
          <w:trHeight w:val="312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4420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13.14</w:t>
            </w:r>
          </w:p>
        </w:tc>
        <w:tc>
          <w:tcPr>
            <w:tcW w:w="9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05904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Virsma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kopēšanai veidota peldoša konstrukcija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3BCAD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1B32F3F1" w14:textId="77777777" w:rsidTr="00DD51A3">
        <w:trPr>
          <w:trHeight w:val="312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11B5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13.15</w:t>
            </w:r>
          </w:p>
        </w:tc>
        <w:tc>
          <w:tcPr>
            <w:tcW w:w="9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72DA2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Trieciena aizsardzība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E9ABC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4177DB9C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CC52FA2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3C10D7B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Aprīkojums: Sāls/smilšu kaisītājs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02EE0EE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374F15C2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BEA6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14.1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EAB04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Stāvoklis: jauns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38196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6AC2102C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8B24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14.2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0D1D9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Montējams uz 3 punktu 2 </w:t>
            </w:r>
            <w:proofErr w:type="spellStart"/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kat</w:t>
            </w:r>
            <w:proofErr w:type="spellEnd"/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  <w:proofErr w:type="spellStart"/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uzkares</w:t>
            </w:r>
            <w:proofErr w:type="spellEnd"/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traktora aizmugurē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F4FB8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3CE17030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4905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14.3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00E8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Paredzēts traktoram ar jaudu 100 ZS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B80C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5E958955" w14:textId="77777777" w:rsidTr="00DD51A3">
        <w:trPr>
          <w:trHeight w:val="219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B462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14.4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F05D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Kaisītājs izgatavots no augstas kvalitātes tērauda, kas pārklāts ar cinka aizsargslāni.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F4AE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3B354E4E" w14:textId="77777777" w:rsidTr="00DD51A3">
        <w:trPr>
          <w:trHeight w:val="312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5EB7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14.5</w:t>
            </w:r>
          </w:p>
        </w:tc>
        <w:tc>
          <w:tcPr>
            <w:tcW w:w="9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6E58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Hidrauliskas detaļas aizsargātas ar pretkorozijas pārklājumu.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F3F8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4FA2806C" w14:textId="77777777" w:rsidTr="00DD51A3">
        <w:trPr>
          <w:trHeight w:val="312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DEAE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14.6</w:t>
            </w:r>
          </w:p>
        </w:tc>
        <w:tc>
          <w:tcPr>
            <w:tcW w:w="9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729C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Aprīkojumu klāj pret koroziju aizsargājoša krāsa.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8365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6833F1A2" w14:textId="77777777" w:rsidTr="00DD51A3">
        <w:trPr>
          <w:trHeight w:val="62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9B0F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14.7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5089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Tvertnes augšdaļu sedz viegli noņemams pārvalks/pārsegs, kas pasargā kaisāmo materiālu no ārējo apstākļu ietekmes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798E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2D836696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C4C5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14.8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8923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Kaisītāja piedziņa no traktora hidraulikas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002B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3511EF9C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50BA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14.9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A6F2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Kaisāma materiāla sistēmas padeve - skrūves tips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4E4F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4EABBC73" w14:textId="77777777" w:rsidTr="00DD51A3">
        <w:trPr>
          <w:trHeight w:val="213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1562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14.10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FEB0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Elektroniska vadības sistēma, kas atrodas traktora kabīnē. Tā nodrošina: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4E3F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60D4A313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6165" w14:textId="77777777" w:rsidR="00DA0A42" w:rsidRPr="007364B9" w:rsidRDefault="00DA0A42" w:rsidP="00DA0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14.10.1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A1C75" w14:textId="77777777" w:rsidR="00DA0A42" w:rsidRPr="007364B9" w:rsidRDefault="00DA0A42" w:rsidP="00DA0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pilnu iekārtas ieslēgšanu un izslēgšanu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9A41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5485EA99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0C95" w14:textId="77777777" w:rsidR="00DA0A42" w:rsidRPr="007364B9" w:rsidRDefault="00DA0A42" w:rsidP="00DA0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14.10.2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C938E" w14:textId="77777777" w:rsidR="00DA0A42" w:rsidRPr="007364B9" w:rsidRDefault="00DA0A42" w:rsidP="00DA0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kaisīšanas normas iestādīšanu un nodrošināšanu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B036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091E153D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C766" w14:textId="77777777" w:rsidR="00DA0A42" w:rsidRPr="007364B9" w:rsidRDefault="00DA0A42" w:rsidP="00DA0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14.10.3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6967" w14:textId="77777777" w:rsidR="00DA0A42" w:rsidRPr="007364B9" w:rsidRDefault="00DA0A42" w:rsidP="00DA0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asimetriskās kaisīšanas iestādīšanu (kaisīšanas platuma maiņa)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439F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38B71A8C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7CFB" w14:textId="77777777" w:rsidR="00DA0A42" w:rsidRPr="007364B9" w:rsidRDefault="00DA0A42" w:rsidP="00DA0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14.10.4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8F63" w14:textId="77777777" w:rsidR="00DA0A42" w:rsidRPr="007364B9" w:rsidRDefault="00DA0A42" w:rsidP="00DA0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kaisāmā materiāla maiņu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9983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28F68D52" w14:textId="77777777" w:rsidTr="00DD51A3">
        <w:trPr>
          <w:trHeight w:val="261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2C2C" w14:textId="77777777" w:rsidR="00DA0A42" w:rsidRPr="007364B9" w:rsidRDefault="00DA0A42" w:rsidP="00DA0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14.10.5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5807C" w14:textId="77777777" w:rsidR="00DA0A42" w:rsidRPr="007364B9" w:rsidRDefault="00DA0A42" w:rsidP="00DA0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kaisīšanas kontroli un brīdinājumu par kaisāmā materiāla esamību tvertnē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C91F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7044184F" w14:textId="77777777" w:rsidTr="00DD51A3">
        <w:trPr>
          <w:trHeight w:val="97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3B37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14.11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57D8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Automātiska kalibrēšanas sistēma, kas kaisīšanas laikā nodrošina kaisīšanas kontroli un automātisku korekciju (materiāla padeves ātrumu; kaisīšanas ātrumu un mitrināšanas šķīduma sūkņa ražības maiņu)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A90C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667F7BBE" w14:textId="77777777" w:rsidTr="00DD51A3">
        <w:trPr>
          <w:trHeight w:val="287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7E90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14.12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61DB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Regulācijas robežas sāls kaisīšanai (gr/m</w:t>
            </w:r>
            <w:r w:rsidRPr="00736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lv-LV"/>
              </w:rPr>
              <w:t>2</w:t>
            </w:r>
            <w:r w:rsidRPr="00736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 5-40 g/m2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FF07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(Norādīts padeves apjomu)</w:t>
            </w:r>
          </w:p>
        </w:tc>
      </w:tr>
      <w:tr w:rsidR="00DA0A42" w:rsidRPr="007364B9" w14:paraId="75A0C8B2" w14:textId="77777777" w:rsidTr="009D0943">
        <w:trPr>
          <w:trHeight w:val="121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1DD0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14.13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737CB7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Regulācijas robežas sāls/smilts; smilts kaisīšanai (gr/m</w:t>
            </w:r>
            <w:r w:rsidRPr="00736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lv-LV"/>
              </w:rPr>
              <w:t>2</w:t>
            </w:r>
            <w:r w:rsidRPr="00736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 20-320 g/m2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759C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(Norādīts padeves apjomu)</w:t>
            </w:r>
          </w:p>
        </w:tc>
      </w:tr>
      <w:tr w:rsidR="00DA0A42" w:rsidRPr="007364B9" w14:paraId="4E05E4AF" w14:textId="77777777" w:rsidTr="009D0943">
        <w:trPr>
          <w:trHeight w:val="322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4B94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14.14</w:t>
            </w:r>
          </w:p>
        </w:tc>
        <w:tc>
          <w:tcPr>
            <w:tcW w:w="9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2A6F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Kaisīšanas platuma intervāls (m) 2-10 m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AA9C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(Norādīt kaisīšana platumu)</w:t>
            </w:r>
          </w:p>
        </w:tc>
      </w:tr>
      <w:tr w:rsidR="00DA0A42" w:rsidRPr="007364B9" w14:paraId="19E4A375" w14:textId="77777777" w:rsidTr="009D0943">
        <w:trPr>
          <w:trHeight w:val="312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E863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14.15</w:t>
            </w:r>
          </w:p>
        </w:tc>
        <w:tc>
          <w:tcPr>
            <w:tcW w:w="9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9FD7F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Mitrināšanas šķīduma tvertnes tilpums ne mazāk kā 430 litri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E1AE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(Norādīt tvertnes tilpumu)</w:t>
            </w:r>
          </w:p>
        </w:tc>
      </w:tr>
      <w:tr w:rsidR="00DA0A42" w:rsidRPr="007364B9" w14:paraId="7D4735B5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91C6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14.16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43B4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Beramā materiāla tvertnes tilpums ne mazāks kā  1 m3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2416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(Norādīt tvertnes tilpumu)</w:t>
            </w:r>
          </w:p>
        </w:tc>
      </w:tr>
      <w:tr w:rsidR="00DA0A42" w:rsidRPr="007364B9" w14:paraId="2E975D31" w14:textId="77777777" w:rsidTr="00DD51A3">
        <w:trPr>
          <w:trHeight w:val="382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592A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14.17</w:t>
            </w:r>
          </w:p>
        </w:tc>
        <w:tc>
          <w:tcPr>
            <w:tcW w:w="9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7633" w14:textId="0D58A658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gaismas un bākugunis iekārtas aizmugurē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atstarotāji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697A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75D11C86" w14:textId="77777777" w:rsidTr="00DD51A3">
        <w:trPr>
          <w:trHeight w:val="288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EDB8A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14.18</w:t>
            </w:r>
          </w:p>
        </w:tc>
        <w:tc>
          <w:tcPr>
            <w:tcW w:w="9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94CEC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Iekārtas svars (kg)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8C317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(Norādīt iekārtas svaru)</w:t>
            </w:r>
          </w:p>
        </w:tc>
      </w:tr>
      <w:tr w:rsidR="00DA0A42" w:rsidRPr="007364B9" w14:paraId="44D99270" w14:textId="77777777" w:rsidTr="00DD51A3">
        <w:trPr>
          <w:trHeight w:val="312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2403258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3D848F1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Vispārīgie noteikumi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B72F97A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11D53600" w14:textId="77777777" w:rsidTr="00DD51A3">
        <w:trPr>
          <w:trHeight w:val="941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B9B6" w14:textId="23CD13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15.1</w:t>
            </w:r>
          </w:p>
        </w:tc>
        <w:tc>
          <w:tcPr>
            <w:tcW w:w="9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871F3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Transporta līdzekļa kategorijai atbilstošs ugunsdzēšamais aparāts saskaņā ar 30.05.2017. Ministru kabineta noteikumi Nr. 295 “Noteikumi par transportlīdzekļu valsts tehnisko apskati un kontroli uz ceļa" prasībām"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87AA0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5E72B750" w14:textId="77777777" w:rsidTr="00DD51A3">
        <w:trPr>
          <w:trHeight w:val="93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6ABA" w14:textId="0D7071F5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15.2</w:t>
            </w:r>
          </w:p>
        </w:tc>
        <w:tc>
          <w:tcPr>
            <w:tcW w:w="9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C3B6A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Aptieciņa, atstarojošā veste un avārijas trijstūris atbilstoši 30.05.2017. Ministru kabineta noteikumi Nr. 295 “Noteikumi par transportlīdzekļu valsts tehnisko apskati un tehnisko kontroli uz ceļa” prasībām"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FFCD1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76AA055E" w14:textId="77777777" w:rsidTr="00DD51A3">
        <w:trPr>
          <w:trHeight w:val="62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6CA6" w14:textId="2DD0808C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15.3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80E6D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Piegādātājs veic transportlīdzekļa reģistrāciju VTUA uz Pasūtītāja vārda un nodrošina derīgu pirmreizējo tehnisko apskati.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E1149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62E3E092" w14:textId="77777777" w:rsidTr="00DD51A3">
        <w:trPr>
          <w:trHeight w:val="62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DDE8" w14:textId="32E04BB5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15.4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A09BC" w14:textId="687C10CB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Piegādājot Pasūtītāja piegādes adresē, degvielas tvertnē jābūt ne mazāk kā 10 litriem degvielas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46643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29F7D48A" w14:textId="77777777" w:rsidTr="00DD51A3">
        <w:trPr>
          <w:trHeight w:val="375"/>
        </w:trPr>
        <w:tc>
          <w:tcPr>
            <w:tcW w:w="11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1EC6" w14:textId="61C5383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15.5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13E8" w14:textId="77777777" w:rsidR="00DA0A42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Standarta ražotāja garantijas nosacījumi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:</w:t>
            </w:r>
          </w:p>
          <w:p w14:paraId="204874B0" w14:textId="2D1B6016" w:rsidR="00DA0A42" w:rsidRPr="00610B4A" w:rsidRDefault="00DA0A42" w:rsidP="00DA0A42">
            <w:pPr>
              <w:pStyle w:val="ListParagraph"/>
              <w:numPr>
                <w:ilvl w:val="0"/>
                <w:numId w:val="42"/>
              </w:numPr>
              <w:rPr>
                <w:lang w:val="lv-LV" w:eastAsia="lv-LV"/>
              </w:rPr>
            </w:pPr>
            <w:r w:rsidRPr="00137C26">
              <w:rPr>
                <w:lang w:val="lv-LV" w:eastAsia="lv-LV"/>
              </w:rPr>
              <w:t xml:space="preserve">traktoram - ne mazāk kā 36 mēneši vai 2000 m/h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146DA" w14:textId="0B1216BE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DA0A42" w:rsidRPr="007364B9" w14:paraId="63F0DE82" w14:textId="77777777" w:rsidTr="00DD51A3">
        <w:trPr>
          <w:trHeight w:val="355"/>
        </w:trPr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0B5DB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D3C5E" w14:textId="77777777" w:rsidR="00DA0A42" w:rsidRPr="00610B4A" w:rsidRDefault="00DA0A42" w:rsidP="00DA0A42">
            <w:pPr>
              <w:pStyle w:val="ListParagraph"/>
              <w:numPr>
                <w:ilvl w:val="0"/>
                <w:numId w:val="42"/>
              </w:numPr>
              <w:rPr>
                <w:lang w:val="lv-LV" w:eastAsia="lv-LV"/>
              </w:rPr>
            </w:pPr>
            <w:r w:rsidRPr="00137C26">
              <w:rPr>
                <w:lang w:val="lv-LV" w:eastAsia="lv-LV"/>
              </w:rPr>
              <w:t>aprīkojumam - 12 mēneši no piegādes dienas</w:t>
            </w:r>
            <w:r>
              <w:rPr>
                <w:lang w:val="lv-LV" w:eastAsia="lv-LV"/>
              </w:rPr>
              <w:t xml:space="preserve"> (pieņemšanas- nodošanas akta parakstīšanas)</w:t>
            </w:r>
            <w:r w:rsidRPr="00137C26">
              <w:rPr>
                <w:lang w:val="lv-LV" w:eastAsia="lv-LV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1C9A0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DA0A42" w:rsidRPr="007364B9" w14:paraId="5A73F0DD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8694" w14:textId="660A9189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15.6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4AA72" w14:textId="5D607949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Lietošanas instrukcija Latviešu valodā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(papīra formātā)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B8040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6179DD71" w14:textId="77777777" w:rsidTr="00DD51A3">
        <w:trPr>
          <w:trHeight w:val="534"/>
        </w:trPr>
        <w:tc>
          <w:tcPr>
            <w:tcW w:w="11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316B" w14:textId="3E7E22C4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15.7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09542" w14:textId="42C9FAFC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Garantijas remontu un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tehnisko </w:t>
            </w: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apkopju nodrošinājums Rīgā vai izbraukumā uz tehnikas atrašanās vietu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norādot adresi:</w:t>
            </w: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DAF870" w14:textId="3E6669D4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DA0A42" w:rsidRPr="007364B9" w14:paraId="1FDAE489" w14:textId="77777777" w:rsidTr="00DD51A3">
        <w:trPr>
          <w:trHeight w:val="555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1622E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03A6E" w14:textId="3FFB735F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Jānorāda ražotāja vai tā reģionālā pārstāvja apliecināts garantijas servisa pakalpojumu sniedzējs un tā atrašanās vieta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(adrese)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E5EE1" w14:textId="79F6C5E0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9D0943" w:rsidRPr="007364B9" w14:paraId="16FAE459" w14:textId="77777777" w:rsidTr="009247DF">
        <w:trPr>
          <w:trHeight w:val="468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58C86" w14:textId="77777777" w:rsidR="009D0943" w:rsidRPr="007364B9" w:rsidRDefault="009D0943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529CC" w14:textId="77777777" w:rsidR="009D0943" w:rsidRDefault="009D0943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Tehnisko apkopju regularitāte un nosacījumi:</w:t>
            </w:r>
          </w:p>
          <w:p w14:paraId="751CEA10" w14:textId="22115763" w:rsidR="009D0943" w:rsidRPr="00610B4A" w:rsidRDefault="009D0943" w:rsidP="00DA0A42">
            <w:pPr>
              <w:pStyle w:val="ListParagraph"/>
              <w:numPr>
                <w:ilvl w:val="0"/>
                <w:numId w:val="42"/>
              </w:numPr>
              <w:rPr>
                <w:lang w:eastAsia="lv-LV"/>
              </w:rPr>
            </w:pPr>
            <w:proofErr w:type="spellStart"/>
            <w:r>
              <w:rPr>
                <w:lang w:eastAsia="lv-LV"/>
              </w:rPr>
              <w:t>traktoram</w:t>
            </w:r>
            <w:proofErr w:type="spellEnd"/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14C4B8A" w14:textId="689A7889" w:rsidR="009D0943" w:rsidRDefault="009D0943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Tirgus izpētē iesniedzams apkopju grafiks </w:t>
            </w:r>
            <w:r w:rsidR="0029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traktoram un katram </w:t>
            </w:r>
            <w:r w:rsidR="0029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lastRenderedPageBreak/>
              <w:t xml:space="preserve">aprīkojuma veidam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un m/h skaits, kad apkope veicama </w:t>
            </w:r>
          </w:p>
        </w:tc>
      </w:tr>
      <w:tr w:rsidR="009D0943" w:rsidRPr="007364B9" w14:paraId="1F81DCEA" w14:textId="77777777" w:rsidTr="009247DF">
        <w:trPr>
          <w:trHeight w:val="241"/>
        </w:trPr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39A02" w14:textId="77777777" w:rsidR="009D0943" w:rsidRPr="007364B9" w:rsidRDefault="009D0943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7E3AB" w14:textId="2DD045AA" w:rsidR="009D0943" w:rsidRDefault="009D0943" w:rsidP="00DA0A42">
            <w:pPr>
              <w:pStyle w:val="ListParagraph"/>
              <w:numPr>
                <w:ilvl w:val="0"/>
                <w:numId w:val="42"/>
              </w:numPr>
              <w:rPr>
                <w:lang w:eastAsia="lv-LV"/>
              </w:rPr>
            </w:pPr>
            <w:proofErr w:type="spellStart"/>
            <w:r>
              <w:rPr>
                <w:lang w:eastAsia="lv-LV"/>
              </w:rPr>
              <w:t>aprīkojumam</w:t>
            </w:r>
            <w:proofErr w:type="spellEnd"/>
          </w:p>
        </w:tc>
        <w:tc>
          <w:tcPr>
            <w:tcW w:w="3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5DFA7" w14:textId="77777777" w:rsidR="009D0943" w:rsidRDefault="009D0943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DA0A42" w:rsidRPr="007364B9" w14:paraId="45DEEE79" w14:textId="77777777" w:rsidTr="00DD51A3">
        <w:trPr>
          <w:trHeight w:val="351"/>
        </w:trPr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7E9D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83CE8" w14:textId="60161678" w:rsidR="00DA0A42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Ārpus garantijas remontdarbu veikšana garantijas laikā (orģinālo rezerves daļu pieejamība, darba stundu likme)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54B19" w14:textId="77777777" w:rsidR="00DA0A42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DA0A42" w:rsidRPr="007364B9" w14:paraId="7F364210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B312287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7064CCA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Traktora tehniskais un aprīkojuma stāvoklis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7BCC09E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355A5FEE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69C1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16.1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2FA63" w14:textId="60BCA2E1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Stāvoklis: jauns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nelietots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89AB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4C88D9E4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FC22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16.2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99EA" w14:textId="77777777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Ražošanas gads: ne vēlāk par 2025. gadu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7F9E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64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A0A42" w:rsidRPr="007364B9" w14:paraId="31693475" w14:textId="77777777" w:rsidTr="00DD51A3">
        <w:trPr>
          <w:trHeight w:val="31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BE5A8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16.3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63219" w14:textId="101C1F52" w:rsidR="00DA0A42" w:rsidRPr="007364B9" w:rsidRDefault="00DA0A42" w:rsidP="00DA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Piegādes vieta: Vestienas iela 35, Rīga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CE1A4" w14:textId="77777777" w:rsidR="00DA0A42" w:rsidRPr="007364B9" w:rsidRDefault="00DA0A42" w:rsidP="00DA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0E676E61" w14:textId="77777777" w:rsidR="00317754" w:rsidRDefault="00317754" w:rsidP="0031775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5FC6DB7" w14:textId="77777777" w:rsidR="00F04CD8" w:rsidRPr="00317754" w:rsidRDefault="00F04CD8" w:rsidP="0031775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F04CD8" w:rsidRPr="00317754" w:rsidSect="00050727">
      <w:pgSz w:w="16838" w:h="11906" w:orient="landscape"/>
      <w:pgMar w:top="709" w:right="1134" w:bottom="707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16A1D" w14:textId="77777777" w:rsidR="006E4DF9" w:rsidRDefault="006E4DF9" w:rsidP="00F150DE">
      <w:pPr>
        <w:spacing w:after="0" w:line="240" w:lineRule="auto"/>
      </w:pPr>
      <w:r>
        <w:separator/>
      </w:r>
    </w:p>
  </w:endnote>
  <w:endnote w:type="continuationSeparator" w:id="0">
    <w:p w14:paraId="1D8567B3" w14:textId="77777777" w:rsidR="006E4DF9" w:rsidRDefault="006E4DF9" w:rsidP="00F1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0CF20" w14:textId="7031E340" w:rsidR="00D21F98" w:rsidRPr="00D826B6" w:rsidRDefault="00D21F98">
    <w:pPr>
      <w:pStyle w:val="Footer"/>
      <w:jc w:val="center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-157496115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923766999"/>
          <w:docPartObj>
            <w:docPartGallery w:val="Page Numbers (Top of Page)"/>
            <w:docPartUnique/>
          </w:docPartObj>
        </w:sdtPr>
        <w:sdtEndPr/>
        <w:sdtContent>
          <w:p w14:paraId="76570761" w14:textId="618EBAF6" w:rsidR="00D21F98" w:rsidRPr="005452BC" w:rsidRDefault="00292CF2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4036C" w14:textId="77777777" w:rsidR="006E4DF9" w:rsidRDefault="006E4DF9" w:rsidP="00F150DE">
      <w:pPr>
        <w:spacing w:after="0" w:line="240" w:lineRule="auto"/>
      </w:pPr>
      <w:r>
        <w:separator/>
      </w:r>
    </w:p>
  </w:footnote>
  <w:footnote w:type="continuationSeparator" w:id="0">
    <w:p w14:paraId="1C7FB84D" w14:textId="77777777" w:rsidR="006E4DF9" w:rsidRDefault="006E4DF9" w:rsidP="00F15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13F2F"/>
    <w:multiLevelType w:val="hybridMultilevel"/>
    <w:tmpl w:val="4DE84FB8"/>
    <w:lvl w:ilvl="0" w:tplc="C04CAD1A">
      <w:start w:val="1"/>
      <w:numFmt w:val="decimal"/>
      <w:lvlText w:val="%1)"/>
      <w:lvlJc w:val="left"/>
      <w:pPr>
        <w:ind w:left="67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96" w:hanging="360"/>
      </w:pPr>
    </w:lvl>
    <w:lvl w:ilvl="2" w:tplc="0426001B" w:tentative="1">
      <w:start w:val="1"/>
      <w:numFmt w:val="lowerRoman"/>
      <w:lvlText w:val="%3."/>
      <w:lvlJc w:val="right"/>
      <w:pPr>
        <w:ind w:left="2116" w:hanging="180"/>
      </w:pPr>
    </w:lvl>
    <w:lvl w:ilvl="3" w:tplc="0426000F" w:tentative="1">
      <w:start w:val="1"/>
      <w:numFmt w:val="decimal"/>
      <w:lvlText w:val="%4."/>
      <w:lvlJc w:val="left"/>
      <w:pPr>
        <w:ind w:left="2836" w:hanging="360"/>
      </w:pPr>
    </w:lvl>
    <w:lvl w:ilvl="4" w:tplc="04260019" w:tentative="1">
      <w:start w:val="1"/>
      <w:numFmt w:val="lowerLetter"/>
      <w:lvlText w:val="%5."/>
      <w:lvlJc w:val="left"/>
      <w:pPr>
        <w:ind w:left="3556" w:hanging="360"/>
      </w:pPr>
    </w:lvl>
    <w:lvl w:ilvl="5" w:tplc="0426001B" w:tentative="1">
      <w:start w:val="1"/>
      <w:numFmt w:val="lowerRoman"/>
      <w:lvlText w:val="%6."/>
      <w:lvlJc w:val="right"/>
      <w:pPr>
        <w:ind w:left="4276" w:hanging="180"/>
      </w:pPr>
    </w:lvl>
    <w:lvl w:ilvl="6" w:tplc="0426000F" w:tentative="1">
      <w:start w:val="1"/>
      <w:numFmt w:val="decimal"/>
      <w:lvlText w:val="%7."/>
      <w:lvlJc w:val="left"/>
      <w:pPr>
        <w:ind w:left="4996" w:hanging="360"/>
      </w:pPr>
    </w:lvl>
    <w:lvl w:ilvl="7" w:tplc="04260019" w:tentative="1">
      <w:start w:val="1"/>
      <w:numFmt w:val="lowerLetter"/>
      <w:lvlText w:val="%8."/>
      <w:lvlJc w:val="left"/>
      <w:pPr>
        <w:ind w:left="5716" w:hanging="360"/>
      </w:pPr>
    </w:lvl>
    <w:lvl w:ilvl="8" w:tplc="0426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" w15:restartNumberingAfterBreak="0">
    <w:nsid w:val="08136078"/>
    <w:multiLevelType w:val="hybridMultilevel"/>
    <w:tmpl w:val="64A2181C"/>
    <w:lvl w:ilvl="0" w:tplc="280471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213CCD"/>
    <w:multiLevelType w:val="hybridMultilevel"/>
    <w:tmpl w:val="C3E8156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61DFA"/>
    <w:multiLevelType w:val="hybridMultilevel"/>
    <w:tmpl w:val="3146D184"/>
    <w:lvl w:ilvl="0" w:tplc="02FA83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146018"/>
    <w:multiLevelType w:val="hybridMultilevel"/>
    <w:tmpl w:val="DB0632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70BBF"/>
    <w:multiLevelType w:val="hybridMultilevel"/>
    <w:tmpl w:val="FCDE7F78"/>
    <w:lvl w:ilvl="0" w:tplc="042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5CA6E47"/>
    <w:multiLevelType w:val="multilevel"/>
    <w:tmpl w:val="01E4EAC4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7150EBF"/>
    <w:multiLevelType w:val="hybridMultilevel"/>
    <w:tmpl w:val="2132DB0E"/>
    <w:lvl w:ilvl="0" w:tplc="D646C5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E312E"/>
    <w:multiLevelType w:val="hybridMultilevel"/>
    <w:tmpl w:val="501A55FC"/>
    <w:lvl w:ilvl="0" w:tplc="1A6E2CC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AE2BA7"/>
    <w:multiLevelType w:val="hybridMultilevel"/>
    <w:tmpl w:val="1126509C"/>
    <w:lvl w:ilvl="0" w:tplc="FB42CB1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E4352"/>
    <w:multiLevelType w:val="hybridMultilevel"/>
    <w:tmpl w:val="FCDE7F7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611B7"/>
    <w:multiLevelType w:val="hybridMultilevel"/>
    <w:tmpl w:val="BCEAEE30"/>
    <w:lvl w:ilvl="0" w:tplc="042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4334725"/>
    <w:multiLevelType w:val="hybridMultilevel"/>
    <w:tmpl w:val="A00A128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218C6"/>
    <w:multiLevelType w:val="hybridMultilevel"/>
    <w:tmpl w:val="1CCAB50E"/>
    <w:lvl w:ilvl="0" w:tplc="280471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5" w15:restartNumberingAfterBreak="0">
    <w:nsid w:val="3E2834A9"/>
    <w:multiLevelType w:val="hybridMultilevel"/>
    <w:tmpl w:val="B136F514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2968B3"/>
    <w:multiLevelType w:val="hybridMultilevel"/>
    <w:tmpl w:val="126AAD9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96997"/>
    <w:multiLevelType w:val="multilevel"/>
    <w:tmpl w:val="2EC2107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23B1FEC"/>
    <w:multiLevelType w:val="hybridMultilevel"/>
    <w:tmpl w:val="AA18CD3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345BB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45B0D2E"/>
    <w:multiLevelType w:val="hybridMultilevel"/>
    <w:tmpl w:val="B480191E"/>
    <w:lvl w:ilvl="0" w:tplc="119E53E4">
      <w:start w:val="1"/>
      <w:numFmt w:val="decimal"/>
      <w:lvlText w:val="%1)"/>
      <w:lvlJc w:val="left"/>
      <w:pPr>
        <w:ind w:left="67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96" w:hanging="360"/>
      </w:pPr>
    </w:lvl>
    <w:lvl w:ilvl="2" w:tplc="0426001B" w:tentative="1">
      <w:start w:val="1"/>
      <w:numFmt w:val="lowerRoman"/>
      <w:lvlText w:val="%3."/>
      <w:lvlJc w:val="right"/>
      <w:pPr>
        <w:ind w:left="2116" w:hanging="180"/>
      </w:pPr>
    </w:lvl>
    <w:lvl w:ilvl="3" w:tplc="0426000F" w:tentative="1">
      <w:start w:val="1"/>
      <w:numFmt w:val="decimal"/>
      <w:lvlText w:val="%4."/>
      <w:lvlJc w:val="left"/>
      <w:pPr>
        <w:ind w:left="2836" w:hanging="360"/>
      </w:pPr>
    </w:lvl>
    <w:lvl w:ilvl="4" w:tplc="04260019" w:tentative="1">
      <w:start w:val="1"/>
      <w:numFmt w:val="lowerLetter"/>
      <w:lvlText w:val="%5."/>
      <w:lvlJc w:val="left"/>
      <w:pPr>
        <w:ind w:left="3556" w:hanging="360"/>
      </w:pPr>
    </w:lvl>
    <w:lvl w:ilvl="5" w:tplc="0426001B" w:tentative="1">
      <w:start w:val="1"/>
      <w:numFmt w:val="lowerRoman"/>
      <w:lvlText w:val="%6."/>
      <w:lvlJc w:val="right"/>
      <w:pPr>
        <w:ind w:left="4276" w:hanging="180"/>
      </w:pPr>
    </w:lvl>
    <w:lvl w:ilvl="6" w:tplc="0426000F" w:tentative="1">
      <w:start w:val="1"/>
      <w:numFmt w:val="decimal"/>
      <w:lvlText w:val="%7."/>
      <w:lvlJc w:val="left"/>
      <w:pPr>
        <w:ind w:left="4996" w:hanging="360"/>
      </w:pPr>
    </w:lvl>
    <w:lvl w:ilvl="7" w:tplc="04260019" w:tentative="1">
      <w:start w:val="1"/>
      <w:numFmt w:val="lowerLetter"/>
      <w:lvlText w:val="%8."/>
      <w:lvlJc w:val="left"/>
      <w:pPr>
        <w:ind w:left="5716" w:hanging="360"/>
      </w:pPr>
    </w:lvl>
    <w:lvl w:ilvl="8" w:tplc="0426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1" w15:restartNumberingAfterBreak="0">
    <w:nsid w:val="44F944FD"/>
    <w:multiLevelType w:val="hybridMultilevel"/>
    <w:tmpl w:val="C07A850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574B8E"/>
    <w:multiLevelType w:val="multilevel"/>
    <w:tmpl w:val="C70222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lowerLetter"/>
      <w:isLgl/>
      <w:lvlText w:val="%4)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613177F"/>
    <w:multiLevelType w:val="multilevel"/>
    <w:tmpl w:val="D21C3416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7D61876"/>
    <w:multiLevelType w:val="hybridMultilevel"/>
    <w:tmpl w:val="57FA75A8"/>
    <w:lvl w:ilvl="0" w:tplc="39A02584">
      <w:start w:val="1"/>
      <w:numFmt w:val="decimal"/>
      <w:lvlText w:val="%1."/>
      <w:lvlJc w:val="left"/>
      <w:pPr>
        <w:ind w:left="1020" w:hanging="360"/>
      </w:pPr>
    </w:lvl>
    <w:lvl w:ilvl="1" w:tplc="B040FB28">
      <w:start w:val="1"/>
      <w:numFmt w:val="decimal"/>
      <w:lvlText w:val="%2."/>
      <w:lvlJc w:val="left"/>
      <w:pPr>
        <w:ind w:left="1020" w:hanging="360"/>
      </w:pPr>
    </w:lvl>
    <w:lvl w:ilvl="2" w:tplc="ED103ECC">
      <w:start w:val="1"/>
      <w:numFmt w:val="decimal"/>
      <w:lvlText w:val="%3."/>
      <w:lvlJc w:val="left"/>
      <w:pPr>
        <w:ind w:left="1020" w:hanging="360"/>
      </w:pPr>
    </w:lvl>
    <w:lvl w:ilvl="3" w:tplc="63845834">
      <w:start w:val="1"/>
      <w:numFmt w:val="decimal"/>
      <w:lvlText w:val="%4."/>
      <w:lvlJc w:val="left"/>
      <w:pPr>
        <w:ind w:left="1020" w:hanging="360"/>
      </w:pPr>
    </w:lvl>
    <w:lvl w:ilvl="4" w:tplc="60089A94">
      <w:start w:val="1"/>
      <w:numFmt w:val="decimal"/>
      <w:lvlText w:val="%5."/>
      <w:lvlJc w:val="left"/>
      <w:pPr>
        <w:ind w:left="1020" w:hanging="360"/>
      </w:pPr>
    </w:lvl>
    <w:lvl w:ilvl="5" w:tplc="AC384A78">
      <w:start w:val="1"/>
      <w:numFmt w:val="decimal"/>
      <w:lvlText w:val="%6."/>
      <w:lvlJc w:val="left"/>
      <w:pPr>
        <w:ind w:left="1020" w:hanging="360"/>
      </w:pPr>
    </w:lvl>
    <w:lvl w:ilvl="6" w:tplc="74D6B0DE">
      <w:start w:val="1"/>
      <w:numFmt w:val="decimal"/>
      <w:lvlText w:val="%7."/>
      <w:lvlJc w:val="left"/>
      <w:pPr>
        <w:ind w:left="1020" w:hanging="360"/>
      </w:pPr>
    </w:lvl>
    <w:lvl w:ilvl="7" w:tplc="BA18C358">
      <w:start w:val="1"/>
      <w:numFmt w:val="decimal"/>
      <w:lvlText w:val="%8."/>
      <w:lvlJc w:val="left"/>
      <w:pPr>
        <w:ind w:left="1020" w:hanging="360"/>
      </w:pPr>
    </w:lvl>
    <w:lvl w:ilvl="8" w:tplc="8508FA9A">
      <w:start w:val="1"/>
      <w:numFmt w:val="decimal"/>
      <w:lvlText w:val="%9."/>
      <w:lvlJc w:val="left"/>
      <w:pPr>
        <w:ind w:left="1020" w:hanging="360"/>
      </w:pPr>
    </w:lvl>
  </w:abstractNum>
  <w:abstractNum w:abstractNumId="25" w15:restartNumberingAfterBreak="0">
    <w:nsid w:val="49A74677"/>
    <w:multiLevelType w:val="hybridMultilevel"/>
    <w:tmpl w:val="03181DE2"/>
    <w:lvl w:ilvl="0" w:tplc="E00CAA34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4C1C1B71"/>
    <w:multiLevelType w:val="hybridMultilevel"/>
    <w:tmpl w:val="386CD4A6"/>
    <w:lvl w:ilvl="0" w:tplc="B6BA81F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60287"/>
    <w:multiLevelType w:val="hybridMultilevel"/>
    <w:tmpl w:val="4C7ECF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C92AE3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327F6C"/>
    <w:multiLevelType w:val="hybridMultilevel"/>
    <w:tmpl w:val="FCDE7F7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83EF5"/>
    <w:multiLevelType w:val="multilevel"/>
    <w:tmpl w:val="E856D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DF59B5"/>
    <w:multiLevelType w:val="hybridMultilevel"/>
    <w:tmpl w:val="22A6A63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34515B"/>
    <w:multiLevelType w:val="hybridMultilevel"/>
    <w:tmpl w:val="BEC642B0"/>
    <w:lvl w:ilvl="0" w:tplc="F508E9C4">
      <w:start w:val="1"/>
      <w:numFmt w:val="lowerLetter"/>
      <w:lvlText w:val="%1)"/>
      <w:lvlJc w:val="left"/>
      <w:pPr>
        <w:ind w:left="1069" w:hanging="360"/>
      </w:pPr>
    </w:lvl>
    <w:lvl w:ilvl="1" w:tplc="04260019">
      <w:start w:val="1"/>
      <w:numFmt w:val="lowerLetter"/>
      <w:lvlText w:val="%2."/>
      <w:lvlJc w:val="left"/>
      <w:pPr>
        <w:ind w:left="1789" w:hanging="360"/>
      </w:pPr>
    </w:lvl>
    <w:lvl w:ilvl="2" w:tplc="0426001B">
      <w:start w:val="1"/>
      <w:numFmt w:val="lowerRoman"/>
      <w:lvlText w:val="%3."/>
      <w:lvlJc w:val="right"/>
      <w:pPr>
        <w:ind w:left="2509" w:hanging="180"/>
      </w:pPr>
    </w:lvl>
    <w:lvl w:ilvl="3" w:tplc="0426000F">
      <w:start w:val="1"/>
      <w:numFmt w:val="decimal"/>
      <w:lvlText w:val="%4."/>
      <w:lvlJc w:val="left"/>
      <w:pPr>
        <w:ind w:left="3229" w:hanging="360"/>
      </w:pPr>
    </w:lvl>
    <w:lvl w:ilvl="4" w:tplc="04260019">
      <w:start w:val="1"/>
      <w:numFmt w:val="lowerLetter"/>
      <w:lvlText w:val="%5."/>
      <w:lvlJc w:val="left"/>
      <w:pPr>
        <w:ind w:left="3949" w:hanging="360"/>
      </w:pPr>
    </w:lvl>
    <w:lvl w:ilvl="5" w:tplc="0426001B">
      <w:start w:val="1"/>
      <w:numFmt w:val="lowerRoman"/>
      <w:lvlText w:val="%6."/>
      <w:lvlJc w:val="right"/>
      <w:pPr>
        <w:ind w:left="4669" w:hanging="180"/>
      </w:pPr>
    </w:lvl>
    <w:lvl w:ilvl="6" w:tplc="0426000F">
      <w:start w:val="1"/>
      <w:numFmt w:val="decimal"/>
      <w:lvlText w:val="%7."/>
      <w:lvlJc w:val="left"/>
      <w:pPr>
        <w:ind w:left="5389" w:hanging="360"/>
      </w:pPr>
    </w:lvl>
    <w:lvl w:ilvl="7" w:tplc="04260019">
      <w:start w:val="1"/>
      <w:numFmt w:val="lowerLetter"/>
      <w:lvlText w:val="%8."/>
      <w:lvlJc w:val="left"/>
      <w:pPr>
        <w:ind w:left="6109" w:hanging="360"/>
      </w:pPr>
    </w:lvl>
    <w:lvl w:ilvl="8" w:tplc="0426001B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BBB5333"/>
    <w:multiLevelType w:val="hybridMultilevel"/>
    <w:tmpl w:val="1F602BCC"/>
    <w:lvl w:ilvl="0" w:tplc="9C56029C">
      <w:start w:val="1"/>
      <w:numFmt w:val="decimal"/>
      <w:lvlText w:val="%1."/>
      <w:lvlJc w:val="left"/>
      <w:pPr>
        <w:ind w:left="1020" w:hanging="360"/>
      </w:pPr>
    </w:lvl>
    <w:lvl w:ilvl="1" w:tplc="748EFC06">
      <w:start w:val="1"/>
      <w:numFmt w:val="decimal"/>
      <w:lvlText w:val="%2."/>
      <w:lvlJc w:val="left"/>
      <w:pPr>
        <w:ind w:left="1020" w:hanging="360"/>
      </w:pPr>
    </w:lvl>
    <w:lvl w:ilvl="2" w:tplc="09E0183E">
      <w:start w:val="1"/>
      <w:numFmt w:val="decimal"/>
      <w:lvlText w:val="%3."/>
      <w:lvlJc w:val="left"/>
      <w:pPr>
        <w:ind w:left="1020" w:hanging="360"/>
      </w:pPr>
    </w:lvl>
    <w:lvl w:ilvl="3" w:tplc="65DC1846">
      <w:start w:val="1"/>
      <w:numFmt w:val="decimal"/>
      <w:lvlText w:val="%4."/>
      <w:lvlJc w:val="left"/>
      <w:pPr>
        <w:ind w:left="1020" w:hanging="360"/>
      </w:pPr>
    </w:lvl>
    <w:lvl w:ilvl="4" w:tplc="B36A77FE">
      <w:start w:val="1"/>
      <w:numFmt w:val="decimal"/>
      <w:lvlText w:val="%5."/>
      <w:lvlJc w:val="left"/>
      <w:pPr>
        <w:ind w:left="1020" w:hanging="360"/>
      </w:pPr>
    </w:lvl>
    <w:lvl w:ilvl="5" w:tplc="B0AEA1EC">
      <w:start w:val="1"/>
      <w:numFmt w:val="decimal"/>
      <w:lvlText w:val="%6."/>
      <w:lvlJc w:val="left"/>
      <w:pPr>
        <w:ind w:left="1020" w:hanging="360"/>
      </w:pPr>
    </w:lvl>
    <w:lvl w:ilvl="6" w:tplc="5C3E19D4">
      <w:start w:val="1"/>
      <w:numFmt w:val="decimal"/>
      <w:lvlText w:val="%7."/>
      <w:lvlJc w:val="left"/>
      <w:pPr>
        <w:ind w:left="1020" w:hanging="360"/>
      </w:pPr>
    </w:lvl>
    <w:lvl w:ilvl="7" w:tplc="43125B14">
      <w:start w:val="1"/>
      <w:numFmt w:val="decimal"/>
      <w:lvlText w:val="%8."/>
      <w:lvlJc w:val="left"/>
      <w:pPr>
        <w:ind w:left="1020" w:hanging="360"/>
      </w:pPr>
    </w:lvl>
    <w:lvl w:ilvl="8" w:tplc="9ED26B44">
      <w:start w:val="1"/>
      <w:numFmt w:val="decimal"/>
      <w:lvlText w:val="%9."/>
      <w:lvlJc w:val="left"/>
      <w:pPr>
        <w:ind w:left="1020" w:hanging="360"/>
      </w:pPr>
    </w:lvl>
  </w:abstractNum>
  <w:abstractNum w:abstractNumId="34" w15:restartNumberingAfterBreak="0">
    <w:nsid w:val="6B59768E"/>
    <w:multiLevelType w:val="hybridMultilevel"/>
    <w:tmpl w:val="ED6A82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FA615C"/>
    <w:multiLevelType w:val="hybridMultilevel"/>
    <w:tmpl w:val="C15A54F0"/>
    <w:lvl w:ilvl="0" w:tplc="28047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55E44"/>
    <w:multiLevelType w:val="multilevel"/>
    <w:tmpl w:val="C70222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lowerLetter"/>
      <w:isLgl/>
      <w:lvlText w:val="%4)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2E500D5"/>
    <w:multiLevelType w:val="multilevel"/>
    <w:tmpl w:val="1F72C96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59107A1"/>
    <w:multiLevelType w:val="hybridMultilevel"/>
    <w:tmpl w:val="BCA210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A9750B"/>
    <w:multiLevelType w:val="hybridMultilevel"/>
    <w:tmpl w:val="1C96FED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08219">
    <w:abstractNumId w:val="14"/>
  </w:num>
  <w:num w:numId="2" w16cid:durableId="1125661817">
    <w:abstractNumId w:val="6"/>
  </w:num>
  <w:num w:numId="3" w16cid:durableId="1340158347">
    <w:abstractNumId w:val="39"/>
  </w:num>
  <w:num w:numId="4" w16cid:durableId="66802206">
    <w:abstractNumId w:val="8"/>
  </w:num>
  <w:num w:numId="5" w16cid:durableId="206265253">
    <w:abstractNumId w:val="19"/>
  </w:num>
  <w:num w:numId="6" w16cid:durableId="1891457602">
    <w:abstractNumId w:val="27"/>
  </w:num>
  <w:num w:numId="7" w16cid:durableId="200098034">
    <w:abstractNumId w:val="26"/>
  </w:num>
  <w:num w:numId="8" w16cid:durableId="2028167503">
    <w:abstractNumId w:val="10"/>
  </w:num>
  <w:num w:numId="9" w16cid:durableId="467631888">
    <w:abstractNumId w:val="4"/>
  </w:num>
  <w:num w:numId="10" w16cid:durableId="544296722">
    <w:abstractNumId w:val="28"/>
  </w:num>
  <w:num w:numId="11" w16cid:durableId="401216869">
    <w:abstractNumId w:val="5"/>
  </w:num>
  <w:num w:numId="12" w16cid:durableId="228199997">
    <w:abstractNumId w:val="29"/>
  </w:num>
  <w:num w:numId="13" w16cid:durableId="1913588529">
    <w:abstractNumId w:val="37"/>
  </w:num>
  <w:num w:numId="14" w16cid:durableId="1947689159">
    <w:abstractNumId w:val="35"/>
  </w:num>
  <w:num w:numId="15" w16cid:durableId="1638874572">
    <w:abstractNumId w:val="2"/>
  </w:num>
  <w:num w:numId="16" w16cid:durableId="898516829">
    <w:abstractNumId w:val="13"/>
  </w:num>
  <w:num w:numId="17" w16cid:durableId="15667332">
    <w:abstractNumId w:val="0"/>
  </w:num>
  <w:num w:numId="18" w16cid:durableId="942804052">
    <w:abstractNumId w:val="20"/>
  </w:num>
  <w:num w:numId="19" w16cid:durableId="241791797">
    <w:abstractNumId w:val="1"/>
  </w:num>
  <w:num w:numId="20" w16cid:durableId="282033581">
    <w:abstractNumId w:val="6"/>
    <w:lvlOverride w:ilvl="0">
      <w:startOverride w:val="3"/>
    </w:lvlOverride>
    <w:lvlOverride w:ilvl="1">
      <w:startOverride w:val="10"/>
    </w:lvlOverride>
    <w:lvlOverride w:ilvl="2">
      <w:startOverride w:val="1"/>
    </w:lvlOverride>
  </w:num>
  <w:num w:numId="21" w16cid:durableId="778568026">
    <w:abstractNumId w:val="34"/>
  </w:num>
  <w:num w:numId="22" w16cid:durableId="1443450580">
    <w:abstractNumId w:val="15"/>
  </w:num>
  <w:num w:numId="23" w16cid:durableId="985283352">
    <w:abstractNumId w:val="31"/>
  </w:num>
  <w:num w:numId="24" w16cid:durableId="1669164982">
    <w:abstractNumId w:val="3"/>
  </w:num>
  <w:num w:numId="25" w16cid:durableId="1715349010">
    <w:abstractNumId w:val="18"/>
  </w:num>
  <w:num w:numId="26" w16cid:durableId="710031822">
    <w:abstractNumId w:val="6"/>
  </w:num>
  <w:num w:numId="27" w16cid:durableId="1553080920">
    <w:abstractNumId w:val="25"/>
  </w:num>
  <w:num w:numId="28" w16cid:durableId="439029010">
    <w:abstractNumId w:val="17"/>
  </w:num>
  <w:num w:numId="29" w16cid:durableId="980307876">
    <w:abstractNumId w:val="23"/>
  </w:num>
  <w:num w:numId="30" w16cid:durableId="202448659">
    <w:abstractNumId w:val="16"/>
  </w:num>
  <w:num w:numId="31" w16cid:durableId="1687556211">
    <w:abstractNumId w:val="11"/>
  </w:num>
  <w:num w:numId="32" w16cid:durableId="850024339">
    <w:abstractNumId w:val="12"/>
  </w:num>
  <w:num w:numId="33" w16cid:durableId="1094277450">
    <w:abstractNumId w:val="36"/>
  </w:num>
  <w:num w:numId="34" w16cid:durableId="1162043347">
    <w:abstractNumId w:val="22"/>
  </w:num>
  <w:num w:numId="35" w16cid:durableId="146213172">
    <w:abstractNumId w:val="6"/>
    <w:lvlOverride w:ilvl="0">
      <w:startOverride w:val="3"/>
    </w:lvlOverride>
    <w:lvlOverride w:ilvl="1">
      <w:startOverride w:val="4"/>
    </w:lvlOverride>
  </w:num>
  <w:num w:numId="36" w16cid:durableId="1203205278">
    <w:abstractNumId w:val="33"/>
  </w:num>
  <w:num w:numId="37" w16cid:durableId="1211452151">
    <w:abstractNumId w:val="24"/>
  </w:num>
  <w:num w:numId="38" w16cid:durableId="1242788721">
    <w:abstractNumId w:val="6"/>
    <w:lvlOverride w:ilvl="0">
      <w:startOverride w:val="3"/>
    </w:lvlOverride>
    <w:lvlOverride w:ilvl="1">
      <w:startOverride w:val="4"/>
    </w:lvlOverride>
  </w:num>
  <w:num w:numId="39" w16cid:durableId="1287006183">
    <w:abstractNumId w:val="9"/>
  </w:num>
  <w:num w:numId="40" w16cid:durableId="788666645">
    <w:abstractNumId w:val="30"/>
  </w:num>
  <w:num w:numId="41" w16cid:durableId="1323314363">
    <w:abstractNumId w:val="6"/>
  </w:num>
  <w:num w:numId="42" w16cid:durableId="1872836290">
    <w:abstractNumId w:val="7"/>
  </w:num>
  <w:num w:numId="43" w16cid:durableId="1739130359">
    <w:abstractNumId w:val="40"/>
  </w:num>
  <w:num w:numId="44" w16cid:durableId="58905014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51647647">
    <w:abstractNumId w:val="38"/>
  </w:num>
  <w:num w:numId="46" w16cid:durableId="17788947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011BD"/>
    <w:rsid w:val="00001390"/>
    <w:rsid w:val="00001744"/>
    <w:rsid w:val="00002F2F"/>
    <w:rsid w:val="00007085"/>
    <w:rsid w:val="00007480"/>
    <w:rsid w:val="00007AD6"/>
    <w:rsid w:val="000116B8"/>
    <w:rsid w:val="00011754"/>
    <w:rsid w:val="00011867"/>
    <w:rsid w:val="00017339"/>
    <w:rsid w:val="000203D2"/>
    <w:rsid w:val="00020591"/>
    <w:rsid w:val="00021F5D"/>
    <w:rsid w:val="00022765"/>
    <w:rsid w:val="00022BE2"/>
    <w:rsid w:val="0002403B"/>
    <w:rsid w:val="0002544C"/>
    <w:rsid w:val="00025A20"/>
    <w:rsid w:val="00026D9C"/>
    <w:rsid w:val="00030658"/>
    <w:rsid w:val="00030EA2"/>
    <w:rsid w:val="000356A2"/>
    <w:rsid w:val="00036002"/>
    <w:rsid w:val="000404C9"/>
    <w:rsid w:val="00044F18"/>
    <w:rsid w:val="000450A1"/>
    <w:rsid w:val="00045BA0"/>
    <w:rsid w:val="00046F07"/>
    <w:rsid w:val="00050727"/>
    <w:rsid w:val="0005188D"/>
    <w:rsid w:val="00051B37"/>
    <w:rsid w:val="000562B5"/>
    <w:rsid w:val="00057749"/>
    <w:rsid w:val="0006056D"/>
    <w:rsid w:val="000607BF"/>
    <w:rsid w:val="00060C4B"/>
    <w:rsid w:val="00060EB4"/>
    <w:rsid w:val="0006221C"/>
    <w:rsid w:val="000622C6"/>
    <w:rsid w:val="00062AC6"/>
    <w:rsid w:val="00067383"/>
    <w:rsid w:val="00067414"/>
    <w:rsid w:val="00070210"/>
    <w:rsid w:val="000714E1"/>
    <w:rsid w:val="000717BE"/>
    <w:rsid w:val="00072E96"/>
    <w:rsid w:val="0007313D"/>
    <w:rsid w:val="00073924"/>
    <w:rsid w:val="00082B30"/>
    <w:rsid w:val="00083995"/>
    <w:rsid w:val="00085074"/>
    <w:rsid w:val="000853C1"/>
    <w:rsid w:val="000867CA"/>
    <w:rsid w:val="00090DB7"/>
    <w:rsid w:val="00090DC9"/>
    <w:rsid w:val="0009170D"/>
    <w:rsid w:val="00091ADD"/>
    <w:rsid w:val="000940C7"/>
    <w:rsid w:val="00095CE7"/>
    <w:rsid w:val="00096FA4"/>
    <w:rsid w:val="00097C8A"/>
    <w:rsid w:val="00097F45"/>
    <w:rsid w:val="000A0177"/>
    <w:rsid w:val="000A0178"/>
    <w:rsid w:val="000A041E"/>
    <w:rsid w:val="000A1947"/>
    <w:rsid w:val="000A27B8"/>
    <w:rsid w:val="000A2EFA"/>
    <w:rsid w:val="000A2F4C"/>
    <w:rsid w:val="000A55B4"/>
    <w:rsid w:val="000A5BD3"/>
    <w:rsid w:val="000B090C"/>
    <w:rsid w:val="000B094C"/>
    <w:rsid w:val="000B19CF"/>
    <w:rsid w:val="000B2914"/>
    <w:rsid w:val="000B2FC5"/>
    <w:rsid w:val="000B553F"/>
    <w:rsid w:val="000B6557"/>
    <w:rsid w:val="000B6E58"/>
    <w:rsid w:val="000C0C60"/>
    <w:rsid w:val="000C5C14"/>
    <w:rsid w:val="000C6B6E"/>
    <w:rsid w:val="000C739F"/>
    <w:rsid w:val="000D1E59"/>
    <w:rsid w:val="000D24EA"/>
    <w:rsid w:val="000D3FF9"/>
    <w:rsid w:val="000D452D"/>
    <w:rsid w:val="000D5573"/>
    <w:rsid w:val="000D6905"/>
    <w:rsid w:val="000E09FF"/>
    <w:rsid w:val="000E1BB7"/>
    <w:rsid w:val="000E30E6"/>
    <w:rsid w:val="000E321E"/>
    <w:rsid w:val="000E5063"/>
    <w:rsid w:val="000E5896"/>
    <w:rsid w:val="000E64EC"/>
    <w:rsid w:val="000F0DE3"/>
    <w:rsid w:val="000F15D8"/>
    <w:rsid w:val="000F3582"/>
    <w:rsid w:val="000F36B9"/>
    <w:rsid w:val="000F3A05"/>
    <w:rsid w:val="000F45DD"/>
    <w:rsid w:val="000F77F6"/>
    <w:rsid w:val="00100434"/>
    <w:rsid w:val="001022FE"/>
    <w:rsid w:val="0010336A"/>
    <w:rsid w:val="00103D3E"/>
    <w:rsid w:val="0010492E"/>
    <w:rsid w:val="00104C9C"/>
    <w:rsid w:val="001072C9"/>
    <w:rsid w:val="001079E4"/>
    <w:rsid w:val="00111A5F"/>
    <w:rsid w:val="00114BC8"/>
    <w:rsid w:val="00115D8F"/>
    <w:rsid w:val="001167E6"/>
    <w:rsid w:val="001173CC"/>
    <w:rsid w:val="00120A51"/>
    <w:rsid w:val="0012239B"/>
    <w:rsid w:val="00123789"/>
    <w:rsid w:val="00124080"/>
    <w:rsid w:val="00124654"/>
    <w:rsid w:val="00127842"/>
    <w:rsid w:val="0013091F"/>
    <w:rsid w:val="00131357"/>
    <w:rsid w:val="0013264C"/>
    <w:rsid w:val="001333C6"/>
    <w:rsid w:val="001368D0"/>
    <w:rsid w:val="00137C26"/>
    <w:rsid w:val="00137D5F"/>
    <w:rsid w:val="00140E98"/>
    <w:rsid w:val="0014270F"/>
    <w:rsid w:val="00142C8B"/>
    <w:rsid w:val="001442A3"/>
    <w:rsid w:val="00145019"/>
    <w:rsid w:val="00146BF0"/>
    <w:rsid w:val="00147CCA"/>
    <w:rsid w:val="00150086"/>
    <w:rsid w:val="001505C8"/>
    <w:rsid w:val="00150CAD"/>
    <w:rsid w:val="00150D88"/>
    <w:rsid w:val="00151DB3"/>
    <w:rsid w:val="00152BB5"/>
    <w:rsid w:val="00152D72"/>
    <w:rsid w:val="00154616"/>
    <w:rsid w:val="00154A5F"/>
    <w:rsid w:val="00154C5C"/>
    <w:rsid w:val="0015772D"/>
    <w:rsid w:val="0016005B"/>
    <w:rsid w:val="00161C74"/>
    <w:rsid w:val="00164B6F"/>
    <w:rsid w:val="00164B8B"/>
    <w:rsid w:val="00165AB3"/>
    <w:rsid w:val="00166181"/>
    <w:rsid w:val="001662FE"/>
    <w:rsid w:val="0017115F"/>
    <w:rsid w:val="00171E53"/>
    <w:rsid w:val="001729F2"/>
    <w:rsid w:val="00174C39"/>
    <w:rsid w:val="00176547"/>
    <w:rsid w:val="00176834"/>
    <w:rsid w:val="00176C19"/>
    <w:rsid w:val="00177B89"/>
    <w:rsid w:val="001853B5"/>
    <w:rsid w:val="0018584A"/>
    <w:rsid w:val="00186464"/>
    <w:rsid w:val="00186EE1"/>
    <w:rsid w:val="0018753C"/>
    <w:rsid w:val="00190F5E"/>
    <w:rsid w:val="0019281D"/>
    <w:rsid w:val="00192F1E"/>
    <w:rsid w:val="00194084"/>
    <w:rsid w:val="00194797"/>
    <w:rsid w:val="00196738"/>
    <w:rsid w:val="001968E8"/>
    <w:rsid w:val="0019747D"/>
    <w:rsid w:val="00197840"/>
    <w:rsid w:val="00197FB8"/>
    <w:rsid w:val="001A0D6F"/>
    <w:rsid w:val="001A3C8D"/>
    <w:rsid w:val="001A40D4"/>
    <w:rsid w:val="001A7FFD"/>
    <w:rsid w:val="001B04CE"/>
    <w:rsid w:val="001B144B"/>
    <w:rsid w:val="001B1E58"/>
    <w:rsid w:val="001B31BB"/>
    <w:rsid w:val="001B4B4F"/>
    <w:rsid w:val="001B624E"/>
    <w:rsid w:val="001B69EE"/>
    <w:rsid w:val="001B7804"/>
    <w:rsid w:val="001C10B6"/>
    <w:rsid w:val="001C1118"/>
    <w:rsid w:val="001C34CA"/>
    <w:rsid w:val="001C367D"/>
    <w:rsid w:val="001C368A"/>
    <w:rsid w:val="001C4B33"/>
    <w:rsid w:val="001C7784"/>
    <w:rsid w:val="001D0777"/>
    <w:rsid w:val="001D2BBB"/>
    <w:rsid w:val="001D7C84"/>
    <w:rsid w:val="001D7F95"/>
    <w:rsid w:val="001E40AD"/>
    <w:rsid w:val="001E6685"/>
    <w:rsid w:val="001F0F0C"/>
    <w:rsid w:val="001F23AF"/>
    <w:rsid w:val="001F54A7"/>
    <w:rsid w:val="001F5D32"/>
    <w:rsid w:val="001F768E"/>
    <w:rsid w:val="001F780E"/>
    <w:rsid w:val="001F78E6"/>
    <w:rsid w:val="00202DD7"/>
    <w:rsid w:val="00202E56"/>
    <w:rsid w:val="00204279"/>
    <w:rsid w:val="00207C4F"/>
    <w:rsid w:val="00210CFC"/>
    <w:rsid w:val="00210FAE"/>
    <w:rsid w:val="0021169C"/>
    <w:rsid w:val="00211CEA"/>
    <w:rsid w:val="00211D0E"/>
    <w:rsid w:val="0021423B"/>
    <w:rsid w:val="00214A37"/>
    <w:rsid w:val="002178C1"/>
    <w:rsid w:val="002213D6"/>
    <w:rsid w:val="002213DF"/>
    <w:rsid w:val="002232A4"/>
    <w:rsid w:val="0022458D"/>
    <w:rsid w:val="002253D3"/>
    <w:rsid w:val="0022597B"/>
    <w:rsid w:val="00225DAF"/>
    <w:rsid w:val="00225FF2"/>
    <w:rsid w:val="00227AF9"/>
    <w:rsid w:val="00230796"/>
    <w:rsid w:val="002307AB"/>
    <w:rsid w:val="00231ACF"/>
    <w:rsid w:val="00231AF2"/>
    <w:rsid w:val="00233866"/>
    <w:rsid w:val="00233E1B"/>
    <w:rsid w:val="002349AC"/>
    <w:rsid w:val="002406D4"/>
    <w:rsid w:val="00240CF5"/>
    <w:rsid w:val="00240ED1"/>
    <w:rsid w:val="002416DC"/>
    <w:rsid w:val="00242CB5"/>
    <w:rsid w:val="0024362E"/>
    <w:rsid w:val="00243F3A"/>
    <w:rsid w:val="00244133"/>
    <w:rsid w:val="00245058"/>
    <w:rsid w:val="00245AD8"/>
    <w:rsid w:val="00246934"/>
    <w:rsid w:val="002520F3"/>
    <w:rsid w:val="0025239B"/>
    <w:rsid w:val="002524E7"/>
    <w:rsid w:val="00254FA6"/>
    <w:rsid w:val="00256160"/>
    <w:rsid w:val="002566BF"/>
    <w:rsid w:val="002569DE"/>
    <w:rsid w:val="0026140D"/>
    <w:rsid w:val="00263111"/>
    <w:rsid w:val="002655E7"/>
    <w:rsid w:val="00266A65"/>
    <w:rsid w:val="00266E70"/>
    <w:rsid w:val="002670FF"/>
    <w:rsid w:val="0027311E"/>
    <w:rsid w:val="002737BF"/>
    <w:rsid w:val="00274862"/>
    <w:rsid w:val="002768CC"/>
    <w:rsid w:val="00280730"/>
    <w:rsid w:val="002811B9"/>
    <w:rsid w:val="00281C39"/>
    <w:rsid w:val="002854B2"/>
    <w:rsid w:val="0028791C"/>
    <w:rsid w:val="00290B92"/>
    <w:rsid w:val="00291958"/>
    <w:rsid w:val="002924E1"/>
    <w:rsid w:val="00292CF2"/>
    <w:rsid w:val="00292E99"/>
    <w:rsid w:val="00293BDF"/>
    <w:rsid w:val="00294598"/>
    <w:rsid w:val="00296392"/>
    <w:rsid w:val="00296F65"/>
    <w:rsid w:val="002A07B2"/>
    <w:rsid w:val="002A264E"/>
    <w:rsid w:val="002A2713"/>
    <w:rsid w:val="002A33DC"/>
    <w:rsid w:val="002A35BF"/>
    <w:rsid w:val="002A4CD5"/>
    <w:rsid w:val="002A7DC7"/>
    <w:rsid w:val="002B0B20"/>
    <w:rsid w:val="002B407E"/>
    <w:rsid w:val="002B510B"/>
    <w:rsid w:val="002B6A36"/>
    <w:rsid w:val="002B7B98"/>
    <w:rsid w:val="002C0B41"/>
    <w:rsid w:val="002C1045"/>
    <w:rsid w:val="002C151D"/>
    <w:rsid w:val="002C37D0"/>
    <w:rsid w:val="002C46B4"/>
    <w:rsid w:val="002C4FD9"/>
    <w:rsid w:val="002C7FF5"/>
    <w:rsid w:val="002D1E81"/>
    <w:rsid w:val="002D26B1"/>
    <w:rsid w:val="002D29E3"/>
    <w:rsid w:val="002D30FD"/>
    <w:rsid w:val="002D7C30"/>
    <w:rsid w:val="002D7EBD"/>
    <w:rsid w:val="002E0834"/>
    <w:rsid w:val="002E4B15"/>
    <w:rsid w:val="002E6A53"/>
    <w:rsid w:val="002E6B67"/>
    <w:rsid w:val="002E6DA9"/>
    <w:rsid w:val="002F1794"/>
    <w:rsid w:val="002F1A69"/>
    <w:rsid w:val="002F1C80"/>
    <w:rsid w:val="002F1CAD"/>
    <w:rsid w:val="002F4F67"/>
    <w:rsid w:val="002F60F2"/>
    <w:rsid w:val="002F7220"/>
    <w:rsid w:val="00300EC9"/>
    <w:rsid w:val="00301433"/>
    <w:rsid w:val="0030160E"/>
    <w:rsid w:val="00302AC0"/>
    <w:rsid w:val="003063E2"/>
    <w:rsid w:val="003076CB"/>
    <w:rsid w:val="0031072F"/>
    <w:rsid w:val="00310BCD"/>
    <w:rsid w:val="003124FD"/>
    <w:rsid w:val="00313CC7"/>
    <w:rsid w:val="0031429C"/>
    <w:rsid w:val="0031466E"/>
    <w:rsid w:val="00315535"/>
    <w:rsid w:val="003161EB"/>
    <w:rsid w:val="003166C7"/>
    <w:rsid w:val="00317754"/>
    <w:rsid w:val="003207A6"/>
    <w:rsid w:val="00320B73"/>
    <w:rsid w:val="0032283E"/>
    <w:rsid w:val="00323473"/>
    <w:rsid w:val="00325A5B"/>
    <w:rsid w:val="00326485"/>
    <w:rsid w:val="00327327"/>
    <w:rsid w:val="003275CE"/>
    <w:rsid w:val="00327A9E"/>
    <w:rsid w:val="003319FC"/>
    <w:rsid w:val="00332675"/>
    <w:rsid w:val="00332954"/>
    <w:rsid w:val="00335110"/>
    <w:rsid w:val="003352E6"/>
    <w:rsid w:val="00342689"/>
    <w:rsid w:val="00343643"/>
    <w:rsid w:val="0034716F"/>
    <w:rsid w:val="00347DD6"/>
    <w:rsid w:val="00347E0A"/>
    <w:rsid w:val="00352068"/>
    <w:rsid w:val="0035396F"/>
    <w:rsid w:val="00354145"/>
    <w:rsid w:val="00354FBB"/>
    <w:rsid w:val="00357790"/>
    <w:rsid w:val="0036018C"/>
    <w:rsid w:val="003612A2"/>
    <w:rsid w:val="003625A8"/>
    <w:rsid w:val="00363366"/>
    <w:rsid w:val="003665C8"/>
    <w:rsid w:val="00366698"/>
    <w:rsid w:val="00366B3E"/>
    <w:rsid w:val="00371E54"/>
    <w:rsid w:val="003740A4"/>
    <w:rsid w:val="00382A1C"/>
    <w:rsid w:val="00382C2C"/>
    <w:rsid w:val="003867F8"/>
    <w:rsid w:val="003874A7"/>
    <w:rsid w:val="00395119"/>
    <w:rsid w:val="00395EF3"/>
    <w:rsid w:val="00396BED"/>
    <w:rsid w:val="00397366"/>
    <w:rsid w:val="00397C54"/>
    <w:rsid w:val="003A565C"/>
    <w:rsid w:val="003A5F03"/>
    <w:rsid w:val="003A6F35"/>
    <w:rsid w:val="003A7684"/>
    <w:rsid w:val="003B104F"/>
    <w:rsid w:val="003B1857"/>
    <w:rsid w:val="003B4A03"/>
    <w:rsid w:val="003B5912"/>
    <w:rsid w:val="003B5F54"/>
    <w:rsid w:val="003B6C7C"/>
    <w:rsid w:val="003B77EC"/>
    <w:rsid w:val="003C1359"/>
    <w:rsid w:val="003C28C8"/>
    <w:rsid w:val="003C2E4C"/>
    <w:rsid w:val="003C4B66"/>
    <w:rsid w:val="003C7CF9"/>
    <w:rsid w:val="003C7F33"/>
    <w:rsid w:val="003D11D1"/>
    <w:rsid w:val="003D1411"/>
    <w:rsid w:val="003D1735"/>
    <w:rsid w:val="003D3A3A"/>
    <w:rsid w:val="003D4054"/>
    <w:rsid w:val="003D555A"/>
    <w:rsid w:val="003D5582"/>
    <w:rsid w:val="003D5AFA"/>
    <w:rsid w:val="003E20FF"/>
    <w:rsid w:val="003E243C"/>
    <w:rsid w:val="003E34FA"/>
    <w:rsid w:val="003E4477"/>
    <w:rsid w:val="003E477C"/>
    <w:rsid w:val="003E5768"/>
    <w:rsid w:val="003E6267"/>
    <w:rsid w:val="003E7E9E"/>
    <w:rsid w:val="003F365A"/>
    <w:rsid w:val="003F3748"/>
    <w:rsid w:val="003F445D"/>
    <w:rsid w:val="003F5C9D"/>
    <w:rsid w:val="003F633A"/>
    <w:rsid w:val="003F69FB"/>
    <w:rsid w:val="003F6B80"/>
    <w:rsid w:val="003F7E90"/>
    <w:rsid w:val="004006FE"/>
    <w:rsid w:val="004009D1"/>
    <w:rsid w:val="00401922"/>
    <w:rsid w:val="00406EE9"/>
    <w:rsid w:val="00407269"/>
    <w:rsid w:val="004105E4"/>
    <w:rsid w:val="004112C6"/>
    <w:rsid w:val="00411C6E"/>
    <w:rsid w:val="00412544"/>
    <w:rsid w:val="00412A56"/>
    <w:rsid w:val="00413BE5"/>
    <w:rsid w:val="00413C93"/>
    <w:rsid w:val="00414173"/>
    <w:rsid w:val="00414265"/>
    <w:rsid w:val="00414BED"/>
    <w:rsid w:val="004158A3"/>
    <w:rsid w:val="00416B3A"/>
    <w:rsid w:val="0041775C"/>
    <w:rsid w:val="00417914"/>
    <w:rsid w:val="00422DD9"/>
    <w:rsid w:val="004301D2"/>
    <w:rsid w:val="00431787"/>
    <w:rsid w:val="00431BD8"/>
    <w:rsid w:val="004324F6"/>
    <w:rsid w:val="004349C4"/>
    <w:rsid w:val="00434D73"/>
    <w:rsid w:val="00437793"/>
    <w:rsid w:val="0044009F"/>
    <w:rsid w:val="0044070F"/>
    <w:rsid w:val="00440B0C"/>
    <w:rsid w:val="00441F12"/>
    <w:rsid w:val="00442976"/>
    <w:rsid w:val="0044437F"/>
    <w:rsid w:val="00445B40"/>
    <w:rsid w:val="0044637F"/>
    <w:rsid w:val="00446A4F"/>
    <w:rsid w:val="004503E9"/>
    <w:rsid w:val="00451118"/>
    <w:rsid w:val="00451A1F"/>
    <w:rsid w:val="00451A57"/>
    <w:rsid w:val="00451DAD"/>
    <w:rsid w:val="004541E0"/>
    <w:rsid w:val="0045428D"/>
    <w:rsid w:val="0045463F"/>
    <w:rsid w:val="00457C26"/>
    <w:rsid w:val="0046232D"/>
    <w:rsid w:val="0046258B"/>
    <w:rsid w:val="004634C6"/>
    <w:rsid w:val="00464963"/>
    <w:rsid w:val="00465A30"/>
    <w:rsid w:val="00466ACC"/>
    <w:rsid w:val="00467905"/>
    <w:rsid w:val="00470F52"/>
    <w:rsid w:val="00471A48"/>
    <w:rsid w:val="00473755"/>
    <w:rsid w:val="004739F1"/>
    <w:rsid w:val="00475680"/>
    <w:rsid w:val="00475B02"/>
    <w:rsid w:val="00475F3C"/>
    <w:rsid w:val="00477125"/>
    <w:rsid w:val="00481120"/>
    <w:rsid w:val="00481430"/>
    <w:rsid w:val="00484768"/>
    <w:rsid w:val="004849ED"/>
    <w:rsid w:val="00484A3D"/>
    <w:rsid w:val="00486331"/>
    <w:rsid w:val="00486EC6"/>
    <w:rsid w:val="00486F22"/>
    <w:rsid w:val="00487E5B"/>
    <w:rsid w:val="0049166B"/>
    <w:rsid w:val="00491796"/>
    <w:rsid w:val="00494A48"/>
    <w:rsid w:val="004A0C6D"/>
    <w:rsid w:val="004A113C"/>
    <w:rsid w:val="004A1391"/>
    <w:rsid w:val="004A144F"/>
    <w:rsid w:val="004A16EF"/>
    <w:rsid w:val="004A230C"/>
    <w:rsid w:val="004A2CC8"/>
    <w:rsid w:val="004A416E"/>
    <w:rsid w:val="004A63B5"/>
    <w:rsid w:val="004B0FF4"/>
    <w:rsid w:val="004B2B5C"/>
    <w:rsid w:val="004B2FAA"/>
    <w:rsid w:val="004B62A5"/>
    <w:rsid w:val="004C0466"/>
    <w:rsid w:val="004C2E64"/>
    <w:rsid w:val="004C2F38"/>
    <w:rsid w:val="004C38D5"/>
    <w:rsid w:val="004C3A9E"/>
    <w:rsid w:val="004C4658"/>
    <w:rsid w:val="004C4D3B"/>
    <w:rsid w:val="004C5752"/>
    <w:rsid w:val="004C6A5A"/>
    <w:rsid w:val="004C7300"/>
    <w:rsid w:val="004C7671"/>
    <w:rsid w:val="004D0139"/>
    <w:rsid w:val="004D0370"/>
    <w:rsid w:val="004D0B85"/>
    <w:rsid w:val="004D19B5"/>
    <w:rsid w:val="004D1B61"/>
    <w:rsid w:val="004D24A0"/>
    <w:rsid w:val="004D2A89"/>
    <w:rsid w:val="004D36EF"/>
    <w:rsid w:val="004D4950"/>
    <w:rsid w:val="004D4A5C"/>
    <w:rsid w:val="004D50E8"/>
    <w:rsid w:val="004D54E8"/>
    <w:rsid w:val="004D56DA"/>
    <w:rsid w:val="004D5D8A"/>
    <w:rsid w:val="004D67BA"/>
    <w:rsid w:val="004E01C0"/>
    <w:rsid w:val="004E05F2"/>
    <w:rsid w:val="004E26AF"/>
    <w:rsid w:val="004E38E5"/>
    <w:rsid w:val="004E53A2"/>
    <w:rsid w:val="004E59DE"/>
    <w:rsid w:val="004E7519"/>
    <w:rsid w:val="004F067B"/>
    <w:rsid w:val="004F1861"/>
    <w:rsid w:val="004F20AD"/>
    <w:rsid w:val="004F260A"/>
    <w:rsid w:val="004F3237"/>
    <w:rsid w:val="004F3D82"/>
    <w:rsid w:val="004F42E7"/>
    <w:rsid w:val="004F5003"/>
    <w:rsid w:val="004F5AAF"/>
    <w:rsid w:val="004F7C03"/>
    <w:rsid w:val="004F7F93"/>
    <w:rsid w:val="00500015"/>
    <w:rsid w:val="00500E15"/>
    <w:rsid w:val="00502646"/>
    <w:rsid w:val="00503C7A"/>
    <w:rsid w:val="00505AC7"/>
    <w:rsid w:val="00505DC3"/>
    <w:rsid w:val="00510D17"/>
    <w:rsid w:val="00513419"/>
    <w:rsid w:val="00515345"/>
    <w:rsid w:val="00515742"/>
    <w:rsid w:val="00516F1D"/>
    <w:rsid w:val="005175DA"/>
    <w:rsid w:val="00520730"/>
    <w:rsid w:val="00520BDE"/>
    <w:rsid w:val="00520E0E"/>
    <w:rsid w:val="00521CF7"/>
    <w:rsid w:val="00521F04"/>
    <w:rsid w:val="00522B61"/>
    <w:rsid w:val="005249B7"/>
    <w:rsid w:val="00532051"/>
    <w:rsid w:val="00534453"/>
    <w:rsid w:val="00541761"/>
    <w:rsid w:val="00543537"/>
    <w:rsid w:val="00543922"/>
    <w:rsid w:val="00543B62"/>
    <w:rsid w:val="00544889"/>
    <w:rsid w:val="00544AED"/>
    <w:rsid w:val="005452BC"/>
    <w:rsid w:val="005453EB"/>
    <w:rsid w:val="00545DCC"/>
    <w:rsid w:val="005515E2"/>
    <w:rsid w:val="0055179D"/>
    <w:rsid w:val="00552719"/>
    <w:rsid w:val="00552964"/>
    <w:rsid w:val="00556659"/>
    <w:rsid w:val="00556E00"/>
    <w:rsid w:val="005609E4"/>
    <w:rsid w:val="00566032"/>
    <w:rsid w:val="00567BE6"/>
    <w:rsid w:val="00567C0F"/>
    <w:rsid w:val="005708C9"/>
    <w:rsid w:val="00570B89"/>
    <w:rsid w:val="005719F0"/>
    <w:rsid w:val="0057317B"/>
    <w:rsid w:val="00573E6D"/>
    <w:rsid w:val="00577283"/>
    <w:rsid w:val="00577AA0"/>
    <w:rsid w:val="00582B05"/>
    <w:rsid w:val="00584F5F"/>
    <w:rsid w:val="00585A95"/>
    <w:rsid w:val="005866FC"/>
    <w:rsid w:val="00586F80"/>
    <w:rsid w:val="005877F3"/>
    <w:rsid w:val="005907FA"/>
    <w:rsid w:val="005918B1"/>
    <w:rsid w:val="00592046"/>
    <w:rsid w:val="00592B19"/>
    <w:rsid w:val="00595B5F"/>
    <w:rsid w:val="005960C4"/>
    <w:rsid w:val="00597017"/>
    <w:rsid w:val="0059751C"/>
    <w:rsid w:val="00597AB9"/>
    <w:rsid w:val="005A183C"/>
    <w:rsid w:val="005A1E41"/>
    <w:rsid w:val="005A3792"/>
    <w:rsid w:val="005A4EB5"/>
    <w:rsid w:val="005A67C8"/>
    <w:rsid w:val="005A70FC"/>
    <w:rsid w:val="005A78E0"/>
    <w:rsid w:val="005B40DB"/>
    <w:rsid w:val="005B53B5"/>
    <w:rsid w:val="005B5B57"/>
    <w:rsid w:val="005B6BC0"/>
    <w:rsid w:val="005B7315"/>
    <w:rsid w:val="005B7B16"/>
    <w:rsid w:val="005C053C"/>
    <w:rsid w:val="005C1060"/>
    <w:rsid w:val="005C238A"/>
    <w:rsid w:val="005C43A3"/>
    <w:rsid w:val="005C6766"/>
    <w:rsid w:val="005C7891"/>
    <w:rsid w:val="005D1BC8"/>
    <w:rsid w:val="005D20C1"/>
    <w:rsid w:val="005D246E"/>
    <w:rsid w:val="005D5665"/>
    <w:rsid w:val="005D68F9"/>
    <w:rsid w:val="005E13A6"/>
    <w:rsid w:val="005E1D7E"/>
    <w:rsid w:val="005E1EDF"/>
    <w:rsid w:val="005E3399"/>
    <w:rsid w:val="005E3AB5"/>
    <w:rsid w:val="005E40B8"/>
    <w:rsid w:val="005E41FD"/>
    <w:rsid w:val="005E557A"/>
    <w:rsid w:val="005F6869"/>
    <w:rsid w:val="00601712"/>
    <w:rsid w:val="0060230A"/>
    <w:rsid w:val="006059D5"/>
    <w:rsid w:val="0061016F"/>
    <w:rsid w:val="00610B4A"/>
    <w:rsid w:val="0061229A"/>
    <w:rsid w:val="006126DD"/>
    <w:rsid w:val="00613536"/>
    <w:rsid w:val="00614142"/>
    <w:rsid w:val="00615FC0"/>
    <w:rsid w:val="00616279"/>
    <w:rsid w:val="0061627B"/>
    <w:rsid w:val="00616B7C"/>
    <w:rsid w:val="006171AF"/>
    <w:rsid w:val="00620670"/>
    <w:rsid w:val="006238D5"/>
    <w:rsid w:val="006254FE"/>
    <w:rsid w:val="0062681D"/>
    <w:rsid w:val="00630121"/>
    <w:rsid w:val="00630310"/>
    <w:rsid w:val="00630E00"/>
    <w:rsid w:val="006325D2"/>
    <w:rsid w:val="00632934"/>
    <w:rsid w:val="00633D0C"/>
    <w:rsid w:val="00635DAA"/>
    <w:rsid w:val="006361A3"/>
    <w:rsid w:val="006363A8"/>
    <w:rsid w:val="0063795D"/>
    <w:rsid w:val="006412A0"/>
    <w:rsid w:val="00641F76"/>
    <w:rsid w:val="00642464"/>
    <w:rsid w:val="00645F0B"/>
    <w:rsid w:val="00650D82"/>
    <w:rsid w:val="00650FE0"/>
    <w:rsid w:val="006524E8"/>
    <w:rsid w:val="00653402"/>
    <w:rsid w:val="0065372C"/>
    <w:rsid w:val="006542CE"/>
    <w:rsid w:val="006556B8"/>
    <w:rsid w:val="006567C1"/>
    <w:rsid w:val="00656981"/>
    <w:rsid w:val="00660E62"/>
    <w:rsid w:val="00660F03"/>
    <w:rsid w:val="00662831"/>
    <w:rsid w:val="00664177"/>
    <w:rsid w:val="00664D33"/>
    <w:rsid w:val="00667056"/>
    <w:rsid w:val="00667E47"/>
    <w:rsid w:val="00670DDD"/>
    <w:rsid w:val="006711EF"/>
    <w:rsid w:val="00671806"/>
    <w:rsid w:val="0067394C"/>
    <w:rsid w:val="006739F1"/>
    <w:rsid w:val="00673CA5"/>
    <w:rsid w:val="00674F5D"/>
    <w:rsid w:val="0067548C"/>
    <w:rsid w:val="00677478"/>
    <w:rsid w:val="006774B3"/>
    <w:rsid w:val="0068137D"/>
    <w:rsid w:val="00685DF5"/>
    <w:rsid w:val="00685E96"/>
    <w:rsid w:val="00685EAC"/>
    <w:rsid w:val="00685EF8"/>
    <w:rsid w:val="006865FF"/>
    <w:rsid w:val="0069140E"/>
    <w:rsid w:val="0069416E"/>
    <w:rsid w:val="00694793"/>
    <w:rsid w:val="00694BA2"/>
    <w:rsid w:val="006971CA"/>
    <w:rsid w:val="00697615"/>
    <w:rsid w:val="0069772F"/>
    <w:rsid w:val="00697EC5"/>
    <w:rsid w:val="006A009F"/>
    <w:rsid w:val="006A0CE5"/>
    <w:rsid w:val="006A0FC1"/>
    <w:rsid w:val="006A1082"/>
    <w:rsid w:val="006A1BDC"/>
    <w:rsid w:val="006A4C0E"/>
    <w:rsid w:val="006B0635"/>
    <w:rsid w:val="006B0722"/>
    <w:rsid w:val="006B2295"/>
    <w:rsid w:val="006B24E2"/>
    <w:rsid w:val="006B4D8E"/>
    <w:rsid w:val="006B7C30"/>
    <w:rsid w:val="006C10F7"/>
    <w:rsid w:val="006C2310"/>
    <w:rsid w:val="006C2563"/>
    <w:rsid w:val="006C352E"/>
    <w:rsid w:val="006C423F"/>
    <w:rsid w:val="006C6C83"/>
    <w:rsid w:val="006C7CAD"/>
    <w:rsid w:val="006D04DA"/>
    <w:rsid w:val="006D0D84"/>
    <w:rsid w:val="006D27F7"/>
    <w:rsid w:val="006D28B6"/>
    <w:rsid w:val="006D36B7"/>
    <w:rsid w:val="006D5574"/>
    <w:rsid w:val="006D69AF"/>
    <w:rsid w:val="006D6BD2"/>
    <w:rsid w:val="006D707B"/>
    <w:rsid w:val="006D73D8"/>
    <w:rsid w:val="006D7754"/>
    <w:rsid w:val="006E017E"/>
    <w:rsid w:val="006E095B"/>
    <w:rsid w:val="006E0F09"/>
    <w:rsid w:val="006E1C5E"/>
    <w:rsid w:val="006E31FB"/>
    <w:rsid w:val="006E3482"/>
    <w:rsid w:val="006E3FD4"/>
    <w:rsid w:val="006E423A"/>
    <w:rsid w:val="006E4DF9"/>
    <w:rsid w:val="006E52F7"/>
    <w:rsid w:val="006F0376"/>
    <w:rsid w:val="006F3AC5"/>
    <w:rsid w:val="006F4202"/>
    <w:rsid w:val="006F6769"/>
    <w:rsid w:val="00700764"/>
    <w:rsid w:val="00700C7C"/>
    <w:rsid w:val="00701BD6"/>
    <w:rsid w:val="0070230D"/>
    <w:rsid w:val="00705AA6"/>
    <w:rsid w:val="00706070"/>
    <w:rsid w:val="00706FC5"/>
    <w:rsid w:val="0071141E"/>
    <w:rsid w:val="007164D8"/>
    <w:rsid w:val="00716C34"/>
    <w:rsid w:val="00717593"/>
    <w:rsid w:val="00717C32"/>
    <w:rsid w:val="007206B9"/>
    <w:rsid w:val="00720E3B"/>
    <w:rsid w:val="007224AB"/>
    <w:rsid w:val="00722881"/>
    <w:rsid w:val="00722A5E"/>
    <w:rsid w:val="00724275"/>
    <w:rsid w:val="007314D5"/>
    <w:rsid w:val="00733571"/>
    <w:rsid w:val="00733E44"/>
    <w:rsid w:val="007343E0"/>
    <w:rsid w:val="00740566"/>
    <w:rsid w:val="00740EF5"/>
    <w:rsid w:val="0074148F"/>
    <w:rsid w:val="00741C41"/>
    <w:rsid w:val="007438CB"/>
    <w:rsid w:val="00745345"/>
    <w:rsid w:val="00745DD4"/>
    <w:rsid w:val="00747497"/>
    <w:rsid w:val="0075064A"/>
    <w:rsid w:val="00750E76"/>
    <w:rsid w:val="00751759"/>
    <w:rsid w:val="00751DFB"/>
    <w:rsid w:val="00754507"/>
    <w:rsid w:val="00755E0F"/>
    <w:rsid w:val="0075659D"/>
    <w:rsid w:val="0075676B"/>
    <w:rsid w:val="00757DB1"/>
    <w:rsid w:val="00764572"/>
    <w:rsid w:val="00764894"/>
    <w:rsid w:val="00764ABE"/>
    <w:rsid w:val="0076728A"/>
    <w:rsid w:val="0076771F"/>
    <w:rsid w:val="00773AEF"/>
    <w:rsid w:val="00774343"/>
    <w:rsid w:val="00774D0C"/>
    <w:rsid w:val="00776A36"/>
    <w:rsid w:val="00776E18"/>
    <w:rsid w:val="00781264"/>
    <w:rsid w:val="007812BC"/>
    <w:rsid w:val="00781368"/>
    <w:rsid w:val="0078199A"/>
    <w:rsid w:val="00784110"/>
    <w:rsid w:val="0078534F"/>
    <w:rsid w:val="00787EB8"/>
    <w:rsid w:val="00790850"/>
    <w:rsid w:val="00792C23"/>
    <w:rsid w:val="00794C46"/>
    <w:rsid w:val="00797629"/>
    <w:rsid w:val="007A045D"/>
    <w:rsid w:val="007A0662"/>
    <w:rsid w:val="007A1C82"/>
    <w:rsid w:val="007A7E78"/>
    <w:rsid w:val="007A7F7C"/>
    <w:rsid w:val="007B23BE"/>
    <w:rsid w:val="007B26DB"/>
    <w:rsid w:val="007B3C05"/>
    <w:rsid w:val="007B53BB"/>
    <w:rsid w:val="007B55CB"/>
    <w:rsid w:val="007B6BA0"/>
    <w:rsid w:val="007B79C5"/>
    <w:rsid w:val="007B7B60"/>
    <w:rsid w:val="007C0895"/>
    <w:rsid w:val="007C35EB"/>
    <w:rsid w:val="007C535E"/>
    <w:rsid w:val="007C5E63"/>
    <w:rsid w:val="007D50A9"/>
    <w:rsid w:val="007D7096"/>
    <w:rsid w:val="007E0D8E"/>
    <w:rsid w:val="007E312C"/>
    <w:rsid w:val="007E3363"/>
    <w:rsid w:val="007E55FC"/>
    <w:rsid w:val="007E65B1"/>
    <w:rsid w:val="007F1701"/>
    <w:rsid w:val="007F2089"/>
    <w:rsid w:val="007F455A"/>
    <w:rsid w:val="007F49DD"/>
    <w:rsid w:val="007F6BB6"/>
    <w:rsid w:val="0080271F"/>
    <w:rsid w:val="00802727"/>
    <w:rsid w:val="00803947"/>
    <w:rsid w:val="00804F0A"/>
    <w:rsid w:val="00805258"/>
    <w:rsid w:val="008057F7"/>
    <w:rsid w:val="00806220"/>
    <w:rsid w:val="00806A1E"/>
    <w:rsid w:val="00806EB6"/>
    <w:rsid w:val="00812691"/>
    <w:rsid w:val="00814AE4"/>
    <w:rsid w:val="0081504C"/>
    <w:rsid w:val="0082199A"/>
    <w:rsid w:val="008228BA"/>
    <w:rsid w:val="008244C0"/>
    <w:rsid w:val="008254BE"/>
    <w:rsid w:val="008257FE"/>
    <w:rsid w:val="008271BF"/>
    <w:rsid w:val="008271ED"/>
    <w:rsid w:val="008322AB"/>
    <w:rsid w:val="0083529E"/>
    <w:rsid w:val="008353FE"/>
    <w:rsid w:val="0083695A"/>
    <w:rsid w:val="00836F15"/>
    <w:rsid w:val="008404CB"/>
    <w:rsid w:val="00840C6B"/>
    <w:rsid w:val="008427E7"/>
    <w:rsid w:val="00843CFF"/>
    <w:rsid w:val="00844238"/>
    <w:rsid w:val="00844413"/>
    <w:rsid w:val="00844ADD"/>
    <w:rsid w:val="00845A9F"/>
    <w:rsid w:val="00845F1E"/>
    <w:rsid w:val="008460BE"/>
    <w:rsid w:val="008470B3"/>
    <w:rsid w:val="00847FB8"/>
    <w:rsid w:val="00850426"/>
    <w:rsid w:val="0085063D"/>
    <w:rsid w:val="00852A37"/>
    <w:rsid w:val="0085420C"/>
    <w:rsid w:val="00854622"/>
    <w:rsid w:val="00854F3C"/>
    <w:rsid w:val="00855C82"/>
    <w:rsid w:val="008577F0"/>
    <w:rsid w:val="008578C1"/>
    <w:rsid w:val="00860803"/>
    <w:rsid w:val="00860997"/>
    <w:rsid w:val="00871876"/>
    <w:rsid w:val="00872A1C"/>
    <w:rsid w:val="00873579"/>
    <w:rsid w:val="00873D42"/>
    <w:rsid w:val="008746A1"/>
    <w:rsid w:val="008749F3"/>
    <w:rsid w:val="00880193"/>
    <w:rsid w:val="00880917"/>
    <w:rsid w:val="008809B1"/>
    <w:rsid w:val="008818B8"/>
    <w:rsid w:val="00882163"/>
    <w:rsid w:val="008827CC"/>
    <w:rsid w:val="00883A8E"/>
    <w:rsid w:val="00886231"/>
    <w:rsid w:val="0088683B"/>
    <w:rsid w:val="00886D12"/>
    <w:rsid w:val="00890A6E"/>
    <w:rsid w:val="00891921"/>
    <w:rsid w:val="00891C02"/>
    <w:rsid w:val="00892E06"/>
    <w:rsid w:val="00896CB7"/>
    <w:rsid w:val="00897F70"/>
    <w:rsid w:val="008A0298"/>
    <w:rsid w:val="008A1982"/>
    <w:rsid w:val="008A3129"/>
    <w:rsid w:val="008A36D1"/>
    <w:rsid w:val="008A3C85"/>
    <w:rsid w:val="008A3FB4"/>
    <w:rsid w:val="008A51E2"/>
    <w:rsid w:val="008A69DD"/>
    <w:rsid w:val="008A6B07"/>
    <w:rsid w:val="008A6F04"/>
    <w:rsid w:val="008A77EA"/>
    <w:rsid w:val="008A79C9"/>
    <w:rsid w:val="008B0548"/>
    <w:rsid w:val="008B059A"/>
    <w:rsid w:val="008B1821"/>
    <w:rsid w:val="008B1EB2"/>
    <w:rsid w:val="008B20D3"/>
    <w:rsid w:val="008B3460"/>
    <w:rsid w:val="008B454A"/>
    <w:rsid w:val="008C023B"/>
    <w:rsid w:val="008C0392"/>
    <w:rsid w:val="008C0786"/>
    <w:rsid w:val="008C0A6B"/>
    <w:rsid w:val="008C0FA2"/>
    <w:rsid w:val="008C3A7A"/>
    <w:rsid w:val="008C426A"/>
    <w:rsid w:val="008C525F"/>
    <w:rsid w:val="008C6DFD"/>
    <w:rsid w:val="008D10B7"/>
    <w:rsid w:val="008D1694"/>
    <w:rsid w:val="008D19BD"/>
    <w:rsid w:val="008D3B24"/>
    <w:rsid w:val="008D47AB"/>
    <w:rsid w:val="008D4B49"/>
    <w:rsid w:val="008D585A"/>
    <w:rsid w:val="008D5BDB"/>
    <w:rsid w:val="008D7DBB"/>
    <w:rsid w:val="008E2A92"/>
    <w:rsid w:val="008E43F6"/>
    <w:rsid w:val="008E56B2"/>
    <w:rsid w:val="008F0621"/>
    <w:rsid w:val="008F3C80"/>
    <w:rsid w:val="008F4332"/>
    <w:rsid w:val="008F6578"/>
    <w:rsid w:val="00900F60"/>
    <w:rsid w:val="009028AC"/>
    <w:rsid w:val="009103EA"/>
    <w:rsid w:val="00913647"/>
    <w:rsid w:val="00913E19"/>
    <w:rsid w:val="00914768"/>
    <w:rsid w:val="00915689"/>
    <w:rsid w:val="009213FC"/>
    <w:rsid w:val="00922112"/>
    <w:rsid w:val="009226EE"/>
    <w:rsid w:val="00923157"/>
    <w:rsid w:val="0092395D"/>
    <w:rsid w:val="0092453A"/>
    <w:rsid w:val="00924BD5"/>
    <w:rsid w:val="0092511C"/>
    <w:rsid w:val="00926091"/>
    <w:rsid w:val="009267ED"/>
    <w:rsid w:val="009274E1"/>
    <w:rsid w:val="0092782F"/>
    <w:rsid w:val="00927A2D"/>
    <w:rsid w:val="00927ED0"/>
    <w:rsid w:val="00932537"/>
    <w:rsid w:val="009354F9"/>
    <w:rsid w:val="0093688B"/>
    <w:rsid w:val="009379D1"/>
    <w:rsid w:val="0094082E"/>
    <w:rsid w:val="00940B5D"/>
    <w:rsid w:val="0094198E"/>
    <w:rsid w:val="00943897"/>
    <w:rsid w:val="00945671"/>
    <w:rsid w:val="009463B5"/>
    <w:rsid w:val="0094641F"/>
    <w:rsid w:val="0095017F"/>
    <w:rsid w:val="00952523"/>
    <w:rsid w:val="009525E8"/>
    <w:rsid w:val="009527E5"/>
    <w:rsid w:val="0095341B"/>
    <w:rsid w:val="009534CE"/>
    <w:rsid w:val="009536D0"/>
    <w:rsid w:val="009540DB"/>
    <w:rsid w:val="009543EF"/>
    <w:rsid w:val="0096266D"/>
    <w:rsid w:val="00963E64"/>
    <w:rsid w:val="00965098"/>
    <w:rsid w:val="00965BCC"/>
    <w:rsid w:val="00966F6E"/>
    <w:rsid w:val="00966FAC"/>
    <w:rsid w:val="009701B0"/>
    <w:rsid w:val="00973082"/>
    <w:rsid w:val="009730E3"/>
    <w:rsid w:val="0097425D"/>
    <w:rsid w:val="00974404"/>
    <w:rsid w:val="00974AF4"/>
    <w:rsid w:val="00976183"/>
    <w:rsid w:val="00977369"/>
    <w:rsid w:val="00981A96"/>
    <w:rsid w:val="00982C35"/>
    <w:rsid w:val="00983297"/>
    <w:rsid w:val="009854F1"/>
    <w:rsid w:val="009872C4"/>
    <w:rsid w:val="00987A6A"/>
    <w:rsid w:val="00991942"/>
    <w:rsid w:val="00991A13"/>
    <w:rsid w:val="00992A67"/>
    <w:rsid w:val="009930FC"/>
    <w:rsid w:val="00993885"/>
    <w:rsid w:val="00994958"/>
    <w:rsid w:val="00995922"/>
    <w:rsid w:val="0099592B"/>
    <w:rsid w:val="009968D5"/>
    <w:rsid w:val="00996A22"/>
    <w:rsid w:val="009A09CC"/>
    <w:rsid w:val="009A0C57"/>
    <w:rsid w:val="009A1E7D"/>
    <w:rsid w:val="009A32D4"/>
    <w:rsid w:val="009A3955"/>
    <w:rsid w:val="009A5813"/>
    <w:rsid w:val="009A69A9"/>
    <w:rsid w:val="009A71C9"/>
    <w:rsid w:val="009B1EEA"/>
    <w:rsid w:val="009C098E"/>
    <w:rsid w:val="009C1A77"/>
    <w:rsid w:val="009C1DA4"/>
    <w:rsid w:val="009C45DB"/>
    <w:rsid w:val="009C4FFB"/>
    <w:rsid w:val="009C51F3"/>
    <w:rsid w:val="009C5C70"/>
    <w:rsid w:val="009C7366"/>
    <w:rsid w:val="009C7928"/>
    <w:rsid w:val="009D0943"/>
    <w:rsid w:val="009D1A48"/>
    <w:rsid w:val="009D2823"/>
    <w:rsid w:val="009D2A75"/>
    <w:rsid w:val="009D5E86"/>
    <w:rsid w:val="009E3334"/>
    <w:rsid w:val="009E4038"/>
    <w:rsid w:val="009E4233"/>
    <w:rsid w:val="009E4EA7"/>
    <w:rsid w:val="009F1425"/>
    <w:rsid w:val="009F1515"/>
    <w:rsid w:val="009F169D"/>
    <w:rsid w:val="009F174E"/>
    <w:rsid w:val="009F2417"/>
    <w:rsid w:val="009F2B70"/>
    <w:rsid w:val="009F36A0"/>
    <w:rsid w:val="009F3EE8"/>
    <w:rsid w:val="009F4BBF"/>
    <w:rsid w:val="009F7C8D"/>
    <w:rsid w:val="00A03053"/>
    <w:rsid w:val="00A03C3A"/>
    <w:rsid w:val="00A0471C"/>
    <w:rsid w:val="00A0569C"/>
    <w:rsid w:val="00A067BE"/>
    <w:rsid w:val="00A07F02"/>
    <w:rsid w:val="00A10542"/>
    <w:rsid w:val="00A12D09"/>
    <w:rsid w:val="00A13727"/>
    <w:rsid w:val="00A13F14"/>
    <w:rsid w:val="00A148A4"/>
    <w:rsid w:val="00A1528A"/>
    <w:rsid w:val="00A15535"/>
    <w:rsid w:val="00A15653"/>
    <w:rsid w:val="00A17661"/>
    <w:rsid w:val="00A178E2"/>
    <w:rsid w:val="00A21589"/>
    <w:rsid w:val="00A22982"/>
    <w:rsid w:val="00A24002"/>
    <w:rsid w:val="00A248DC"/>
    <w:rsid w:val="00A26C23"/>
    <w:rsid w:val="00A26FD8"/>
    <w:rsid w:val="00A3064C"/>
    <w:rsid w:val="00A31F0F"/>
    <w:rsid w:val="00A3306E"/>
    <w:rsid w:val="00A33FE5"/>
    <w:rsid w:val="00A35C7F"/>
    <w:rsid w:val="00A405F6"/>
    <w:rsid w:val="00A40AB2"/>
    <w:rsid w:val="00A40D2D"/>
    <w:rsid w:val="00A419D3"/>
    <w:rsid w:val="00A429DD"/>
    <w:rsid w:val="00A44F25"/>
    <w:rsid w:val="00A4737E"/>
    <w:rsid w:val="00A5050B"/>
    <w:rsid w:val="00A5238A"/>
    <w:rsid w:val="00A537DB"/>
    <w:rsid w:val="00A551BB"/>
    <w:rsid w:val="00A55256"/>
    <w:rsid w:val="00A56A28"/>
    <w:rsid w:val="00A57965"/>
    <w:rsid w:val="00A57B82"/>
    <w:rsid w:val="00A622D1"/>
    <w:rsid w:val="00A64825"/>
    <w:rsid w:val="00A64D7F"/>
    <w:rsid w:val="00A65115"/>
    <w:rsid w:val="00A654D5"/>
    <w:rsid w:val="00A66B4B"/>
    <w:rsid w:val="00A67021"/>
    <w:rsid w:val="00A7083E"/>
    <w:rsid w:val="00A723B8"/>
    <w:rsid w:val="00A729FF"/>
    <w:rsid w:val="00A742C8"/>
    <w:rsid w:val="00A758ED"/>
    <w:rsid w:val="00A76054"/>
    <w:rsid w:val="00A77A19"/>
    <w:rsid w:val="00A80AC7"/>
    <w:rsid w:val="00A81788"/>
    <w:rsid w:val="00A82107"/>
    <w:rsid w:val="00A8238E"/>
    <w:rsid w:val="00A82C07"/>
    <w:rsid w:val="00A83B27"/>
    <w:rsid w:val="00A84254"/>
    <w:rsid w:val="00A867EE"/>
    <w:rsid w:val="00A87D0D"/>
    <w:rsid w:val="00A9124F"/>
    <w:rsid w:val="00A92375"/>
    <w:rsid w:val="00A93643"/>
    <w:rsid w:val="00A93A19"/>
    <w:rsid w:val="00A94160"/>
    <w:rsid w:val="00A958DB"/>
    <w:rsid w:val="00AA03B4"/>
    <w:rsid w:val="00AA1B68"/>
    <w:rsid w:val="00AA1D51"/>
    <w:rsid w:val="00AA2CA3"/>
    <w:rsid w:val="00AA371B"/>
    <w:rsid w:val="00AB1DDF"/>
    <w:rsid w:val="00AB2A72"/>
    <w:rsid w:val="00AB2E19"/>
    <w:rsid w:val="00AB35EC"/>
    <w:rsid w:val="00AB3F9C"/>
    <w:rsid w:val="00AB5308"/>
    <w:rsid w:val="00AB6678"/>
    <w:rsid w:val="00AB6A50"/>
    <w:rsid w:val="00AC1134"/>
    <w:rsid w:val="00AC130E"/>
    <w:rsid w:val="00AC1702"/>
    <w:rsid w:val="00AC3140"/>
    <w:rsid w:val="00AC5C81"/>
    <w:rsid w:val="00AC6271"/>
    <w:rsid w:val="00AC72B9"/>
    <w:rsid w:val="00AD05EA"/>
    <w:rsid w:val="00AD301D"/>
    <w:rsid w:val="00AD3FE0"/>
    <w:rsid w:val="00AD4038"/>
    <w:rsid w:val="00AD56D3"/>
    <w:rsid w:val="00AD6DD9"/>
    <w:rsid w:val="00AE1514"/>
    <w:rsid w:val="00AE16C7"/>
    <w:rsid w:val="00AE19F1"/>
    <w:rsid w:val="00AE24C2"/>
    <w:rsid w:val="00AE290F"/>
    <w:rsid w:val="00AE3624"/>
    <w:rsid w:val="00AE3998"/>
    <w:rsid w:val="00AE3E17"/>
    <w:rsid w:val="00AE3F53"/>
    <w:rsid w:val="00AE4FBC"/>
    <w:rsid w:val="00AE5E74"/>
    <w:rsid w:val="00AE67A9"/>
    <w:rsid w:val="00AE6F56"/>
    <w:rsid w:val="00AE7FF5"/>
    <w:rsid w:val="00AF28AB"/>
    <w:rsid w:val="00AF38C6"/>
    <w:rsid w:val="00AF555C"/>
    <w:rsid w:val="00AF6739"/>
    <w:rsid w:val="00B07C3D"/>
    <w:rsid w:val="00B11C70"/>
    <w:rsid w:val="00B12775"/>
    <w:rsid w:val="00B12C52"/>
    <w:rsid w:val="00B1362A"/>
    <w:rsid w:val="00B14495"/>
    <w:rsid w:val="00B14779"/>
    <w:rsid w:val="00B14A3F"/>
    <w:rsid w:val="00B15326"/>
    <w:rsid w:val="00B15363"/>
    <w:rsid w:val="00B1585F"/>
    <w:rsid w:val="00B16BAF"/>
    <w:rsid w:val="00B17AFA"/>
    <w:rsid w:val="00B22206"/>
    <w:rsid w:val="00B23C02"/>
    <w:rsid w:val="00B25CD7"/>
    <w:rsid w:val="00B31208"/>
    <w:rsid w:val="00B313CC"/>
    <w:rsid w:val="00B32A66"/>
    <w:rsid w:val="00B33100"/>
    <w:rsid w:val="00B336CA"/>
    <w:rsid w:val="00B34836"/>
    <w:rsid w:val="00B34E8D"/>
    <w:rsid w:val="00B36017"/>
    <w:rsid w:val="00B3799E"/>
    <w:rsid w:val="00B37A12"/>
    <w:rsid w:val="00B37A37"/>
    <w:rsid w:val="00B4060E"/>
    <w:rsid w:val="00B4161E"/>
    <w:rsid w:val="00B417FC"/>
    <w:rsid w:val="00B424B3"/>
    <w:rsid w:val="00B44C90"/>
    <w:rsid w:val="00B466DB"/>
    <w:rsid w:val="00B47467"/>
    <w:rsid w:val="00B47ED8"/>
    <w:rsid w:val="00B50FF8"/>
    <w:rsid w:val="00B514AB"/>
    <w:rsid w:val="00B5165F"/>
    <w:rsid w:val="00B522EB"/>
    <w:rsid w:val="00B540F3"/>
    <w:rsid w:val="00B54514"/>
    <w:rsid w:val="00B55A8C"/>
    <w:rsid w:val="00B55C35"/>
    <w:rsid w:val="00B56C94"/>
    <w:rsid w:val="00B5769B"/>
    <w:rsid w:val="00B61B3A"/>
    <w:rsid w:val="00B63FBC"/>
    <w:rsid w:val="00B6499A"/>
    <w:rsid w:val="00B64F7F"/>
    <w:rsid w:val="00B660FC"/>
    <w:rsid w:val="00B662E6"/>
    <w:rsid w:val="00B664AB"/>
    <w:rsid w:val="00B7501A"/>
    <w:rsid w:val="00B75F45"/>
    <w:rsid w:val="00B77595"/>
    <w:rsid w:val="00B77B66"/>
    <w:rsid w:val="00B80AFF"/>
    <w:rsid w:val="00B80CCE"/>
    <w:rsid w:val="00B80F34"/>
    <w:rsid w:val="00B81338"/>
    <w:rsid w:val="00B81428"/>
    <w:rsid w:val="00B83056"/>
    <w:rsid w:val="00B847C6"/>
    <w:rsid w:val="00B849A8"/>
    <w:rsid w:val="00B879D1"/>
    <w:rsid w:val="00B91C4A"/>
    <w:rsid w:val="00B91DDF"/>
    <w:rsid w:val="00B96CEA"/>
    <w:rsid w:val="00B96D11"/>
    <w:rsid w:val="00BA4175"/>
    <w:rsid w:val="00BA5252"/>
    <w:rsid w:val="00BA5B84"/>
    <w:rsid w:val="00BB022B"/>
    <w:rsid w:val="00BB0FBC"/>
    <w:rsid w:val="00BB340C"/>
    <w:rsid w:val="00BB345F"/>
    <w:rsid w:val="00BB3990"/>
    <w:rsid w:val="00BB4C11"/>
    <w:rsid w:val="00BB54B5"/>
    <w:rsid w:val="00BB5E28"/>
    <w:rsid w:val="00BC0A0A"/>
    <w:rsid w:val="00BC0BCD"/>
    <w:rsid w:val="00BC14FB"/>
    <w:rsid w:val="00BC20CF"/>
    <w:rsid w:val="00BC360E"/>
    <w:rsid w:val="00BC48D2"/>
    <w:rsid w:val="00BC5BB7"/>
    <w:rsid w:val="00BC7732"/>
    <w:rsid w:val="00BD0225"/>
    <w:rsid w:val="00BD086B"/>
    <w:rsid w:val="00BD3306"/>
    <w:rsid w:val="00BD3761"/>
    <w:rsid w:val="00BD387F"/>
    <w:rsid w:val="00BD3AC3"/>
    <w:rsid w:val="00BD5021"/>
    <w:rsid w:val="00BD6014"/>
    <w:rsid w:val="00BD64EA"/>
    <w:rsid w:val="00BE16A9"/>
    <w:rsid w:val="00BE3C27"/>
    <w:rsid w:val="00BE44C5"/>
    <w:rsid w:val="00BE57FB"/>
    <w:rsid w:val="00BE6503"/>
    <w:rsid w:val="00BE7841"/>
    <w:rsid w:val="00BF0B96"/>
    <w:rsid w:val="00BF0EDD"/>
    <w:rsid w:val="00BF0F15"/>
    <w:rsid w:val="00BF1728"/>
    <w:rsid w:val="00BF4713"/>
    <w:rsid w:val="00BF53E9"/>
    <w:rsid w:val="00BF60F4"/>
    <w:rsid w:val="00BF65DC"/>
    <w:rsid w:val="00C00722"/>
    <w:rsid w:val="00C01428"/>
    <w:rsid w:val="00C0174A"/>
    <w:rsid w:val="00C0246E"/>
    <w:rsid w:val="00C02817"/>
    <w:rsid w:val="00C02BB6"/>
    <w:rsid w:val="00C03D30"/>
    <w:rsid w:val="00C05E08"/>
    <w:rsid w:val="00C0719F"/>
    <w:rsid w:val="00C10680"/>
    <w:rsid w:val="00C13266"/>
    <w:rsid w:val="00C15141"/>
    <w:rsid w:val="00C17F4F"/>
    <w:rsid w:val="00C23529"/>
    <w:rsid w:val="00C237C7"/>
    <w:rsid w:val="00C237EB"/>
    <w:rsid w:val="00C2606F"/>
    <w:rsid w:val="00C310B4"/>
    <w:rsid w:val="00C35BBC"/>
    <w:rsid w:val="00C36198"/>
    <w:rsid w:val="00C36DC5"/>
    <w:rsid w:val="00C40094"/>
    <w:rsid w:val="00C408B8"/>
    <w:rsid w:val="00C41811"/>
    <w:rsid w:val="00C426DD"/>
    <w:rsid w:val="00C44B7C"/>
    <w:rsid w:val="00C44E57"/>
    <w:rsid w:val="00C46CED"/>
    <w:rsid w:val="00C50321"/>
    <w:rsid w:val="00C507B2"/>
    <w:rsid w:val="00C50C94"/>
    <w:rsid w:val="00C51B13"/>
    <w:rsid w:val="00C56E21"/>
    <w:rsid w:val="00C60868"/>
    <w:rsid w:val="00C62328"/>
    <w:rsid w:val="00C64874"/>
    <w:rsid w:val="00C65194"/>
    <w:rsid w:val="00C67380"/>
    <w:rsid w:val="00C71605"/>
    <w:rsid w:val="00C7181A"/>
    <w:rsid w:val="00C74E7B"/>
    <w:rsid w:val="00C761BF"/>
    <w:rsid w:val="00C766A9"/>
    <w:rsid w:val="00C82147"/>
    <w:rsid w:val="00C826BC"/>
    <w:rsid w:val="00C8367D"/>
    <w:rsid w:val="00C839AE"/>
    <w:rsid w:val="00C83FF5"/>
    <w:rsid w:val="00C86C1E"/>
    <w:rsid w:val="00C86EA4"/>
    <w:rsid w:val="00C90F7C"/>
    <w:rsid w:val="00C9127C"/>
    <w:rsid w:val="00C92869"/>
    <w:rsid w:val="00C929B4"/>
    <w:rsid w:val="00C932DC"/>
    <w:rsid w:val="00C941D2"/>
    <w:rsid w:val="00C942D8"/>
    <w:rsid w:val="00C95F2E"/>
    <w:rsid w:val="00C97278"/>
    <w:rsid w:val="00CA0046"/>
    <w:rsid w:val="00CA36F1"/>
    <w:rsid w:val="00CA474D"/>
    <w:rsid w:val="00CA7C99"/>
    <w:rsid w:val="00CB1AC5"/>
    <w:rsid w:val="00CB3411"/>
    <w:rsid w:val="00CB3553"/>
    <w:rsid w:val="00CB3722"/>
    <w:rsid w:val="00CB3823"/>
    <w:rsid w:val="00CB3F8C"/>
    <w:rsid w:val="00CB418C"/>
    <w:rsid w:val="00CB4856"/>
    <w:rsid w:val="00CB4D57"/>
    <w:rsid w:val="00CB6108"/>
    <w:rsid w:val="00CB69F6"/>
    <w:rsid w:val="00CB6FBC"/>
    <w:rsid w:val="00CC1586"/>
    <w:rsid w:val="00CC4357"/>
    <w:rsid w:val="00CC658D"/>
    <w:rsid w:val="00CC66D6"/>
    <w:rsid w:val="00CC7840"/>
    <w:rsid w:val="00CD11BF"/>
    <w:rsid w:val="00CD4B0B"/>
    <w:rsid w:val="00CD55D3"/>
    <w:rsid w:val="00CD5A3E"/>
    <w:rsid w:val="00CD5AA1"/>
    <w:rsid w:val="00CD60F2"/>
    <w:rsid w:val="00CD7AEA"/>
    <w:rsid w:val="00CD7B12"/>
    <w:rsid w:val="00CE085A"/>
    <w:rsid w:val="00CE18E2"/>
    <w:rsid w:val="00CE29B7"/>
    <w:rsid w:val="00CE2FA0"/>
    <w:rsid w:val="00CE4BD4"/>
    <w:rsid w:val="00CE559E"/>
    <w:rsid w:val="00CE5EB7"/>
    <w:rsid w:val="00CE60C7"/>
    <w:rsid w:val="00CE6A25"/>
    <w:rsid w:val="00CE7FD4"/>
    <w:rsid w:val="00CF0CFD"/>
    <w:rsid w:val="00CF215C"/>
    <w:rsid w:val="00CF3551"/>
    <w:rsid w:val="00D0385B"/>
    <w:rsid w:val="00D03A9B"/>
    <w:rsid w:val="00D03D50"/>
    <w:rsid w:val="00D03DA9"/>
    <w:rsid w:val="00D05B78"/>
    <w:rsid w:val="00D1072F"/>
    <w:rsid w:val="00D14DA8"/>
    <w:rsid w:val="00D1575B"/>
    <w:rsid w:val="00D15DB2"/>
    <w:rsid w:val="00D1662F"/>
    <w:rsid w:val="00D2058C"/>
    <w:rsid w:val="00D21F98"/>
    <w:rsid w:val="00D227E3"/>
    <w:rsid w:val="00D23093"/>
    <w:rsid w:val="00D2350E"/>
    <w:rsid w:val="00D239CD"/>
    <w:rsid w:val="00D243E8"/>
    <w:rsid w:val="00D26292"/>
    <w:rsid w:val="00D262F4"/>
    <w:rsid w:val="00D3094F"/>
    <w:rsid w:val="00D30CCD"/>
    <w:rsid w:val="00D319C0"/>
    <w:rsid w:val="00D320CA"/>
    <w:rsid w:val="00D32F57"/>
    <w:rsid w:val="00D33507"/>
    <w:rsid w:val="00D33D85"/>
    <w:rsid w:val="00D348CC"/>
    <w:rsid w:val="00D35E31"/>
    <w:rsid w:val="00D360ED"/>
    <w:rsid w:val="00D36F35"/>
    <w:rsid w:val="00D37443"/>
    <w:rsid w:val="00D37AED"/>
    <w:rsid w:val="00D4056F"/>
    <w:rsid w:val="00D424C4"/>
    <w:rsid w:val="00D429FF"/>
    <w:rsid w:val="00D447D2"/>
    <w:rsid w:val="00D44D45"/>
    <w:rsid w:val="00D47CDB"/>
    <w:rsid w:val="00D50AE4"/>
    <w:rsid w:val="00D51020"/>
    <w:rsid w:val="00D510C9"/>
    <w:rsid w:val="00D51537"/>
    <w:rsid w:val="00D52218"/>
    <w:rsid w:val="00D54ACE"/>
    <w:rsid w:val="00D54D69"/>
    <w:rsid w:val="00D54F29"/>
    <w:rsid w:val="00D55904"/>
    <w:rsid w:val="00D55BB5"/>
    <w:rsid w:val="00D60462"/>
    <w:rsid w:val="00D62291"/>
    <w:rsid w:val="00D62D04"/>
    <w:rsid w:val="00D63DF2"/>
    <w:rsid w:val="00D65C73"/>
    <w:rsid w:val="00D71C83"/>
    <w:rsid w:val="00D72845"/>
    <w:rsid w:val="00D73F51"/>
    <w:rsid w:val="00D745FD"/>
    <w:rsid w:val="00D74873"/>
    <w:rsid w:val="00D772AE"/>
    <w:rsid w:val="00D77723"/>
    <w:rsid w:val="00D801B6"/>
    <w:rsid w:val="00D806F6"/>
    <w:rsid w:val="00D8076F"/>
    <w:rsid w:val="00D80D03"/>
    <w:rsid w:val="00D81EA3"/>
    <w:rsid w:val="00D826B6"/>
    <w:rsid w:val="00D834B3"/>
    <w:rsid w:val="00D84227"/>
    <w:rsid w:val="00D846B9"/>
    <w:rsid w:val="00D853B7"/>
    <w:rsid w:val="00D86082"/>
    <w:rsid w:val="00D86950"/>
    <w:rsid w:val="00D86A6A"/>
    <w:rsid w:val="00D87673"/>
    <w:rsid w:val="00D876FF"/>
    <w:rsid w:val="00D93BB2"/>
    <w:rsid w:val="00D941B5"/>
    <w:rsid w:val="00D94EFD"/>
    <w:rsid w:val="00D965A0"/>
    <w:rsid w:val="00D96966"/>
    <w:rsid w:val="00D972B2"/>
    <w:rsid w:val="00DA0A42"/>
    <w:rsid w:val="00DA173C"/>
    <w:rsid w:val="00DA21DB"/>
    <w:rsid w:val="00DA2861"/>
    <w:rsid w:val="00DA2DE9"/>
    <w:rsid w:val="00DA30B8"/>
    <w:rsid w:val="00DA4099"/>
    <w:rsid w:val="00DA64B5"/>
    <w:rsid w:val="00DA67DE"/>
    <w:rsid w:val="00DA7440"/>
    <w:rsid w:val="00DA7AEE"/>
    <w:rsid w:val="00DB1433"/>
    <w:rsid w:val="00DB1907"/>
    <w:rsid w:val="00DB5D14"/>
    <w:rsid w:val="00DB5EA6"/>
    <w:rsid w:val="00DB74C6"/>
    <w:rsid w:val="00DC0F8C"/>
    <w:rsid w:val="00DC2FE5"/>
    <w:rsid w:val="00DC34A4"/>
    <w:rsid w:val="00DC4480"/>
    <w:rsid w:val="00DC47DC"/>
    <w:rsid w:val="00DC4C15"/>
    <w:rsid w:val="00DC6928"/>
    <w:rsid w:val="00DC6FC8"/>
    <w:rsid w:val="00DD1488"/>
    <w:rsid w:val="00DD2F74"/>
    <w:rsid w:val="00DD4123"/>
    <w:rsid w:val="00DD4E04"/>
    <w:rsid w:val="00DD4E58"/>
    <w:rsid w:val="00DD51A3"/>
    <w:rsid w:val="00DD5CAF"/>
    <w:rsid w:val="00DD759C"/>
    <w:rsid w:val="00DD7EA0"/>
    <w:rsid w:val="00DE0624"/>
    <w:rsid w:val="00DE0EFF"/>
    <w:rsid w:val="00DE2997"/>
    <w:rsid w:val="00DE2A14"/>
    <w:rsid w:val="00DE2F7D"/>
    <w:rsid w:val="00DE4768"/>
    <w:rsid w:val="00DE4F44"/>
    <w:rsid w:val="00DE739D"/>
    <w:rsid w:val="00DE7752"/>
    <w:rsid w:val="00DF0F8B"/>
    <w:rsid w:val="00DF214B"/>
    <w:rsid w:val="00DF29C0"/>
    <w:rsid w:val="00DF4F6E"/>
    <w:rsid w:val="00DF5A88"/>
    <w:rsid w:val="00E0034B"/>
    <w:rsid w:val="00E01329"/>
    <w:rsid w:val="00E01C7C"/>
    <w:rsid w:val="00E034A2"/>
    <w:rsid w:val="00E04576"/>
    <w:rsid w:val="00E06569"/>
    <w:rsid w:val="00E076EA"/>
    <w:rsid w:val="00E10389"/>
    <w:rsid w:val="00E129D1"/>
    <w:rsid w:val="00E1391E"/>
    <w:rsid w:val="00E13C7A"/>
    <w:rsid w:val="00E1467D"/>
    <w:rsid w:val="00E16D52"/>
    <w:rsid w:val="00E2132F"/>
    <w:rsid w:val="00E23354"/>
    <w:rsid w:val="00E234C0"/>
    <w:rsid w:val="00E237FE"/>
    <w:rsid w:val="00E23EAC"/>
    <w:rsid w:val="00E25450"/>
    <w:rsid w:val="00E27F2C"/>
    <w:rsid w:val="00E301E7"/>
    <w:rsid w:val="00E304D8"/>
    <w:rsid w:val="00E36CE7"/>
    <w:rsid w:val="00E37845"/>
    <w:rsid w:val="00E37A05"/>
    <w:rsid w:val="00E437BF"/>
    <w:rsid w:val="00E4427D"/>
    <w:rsid w:val="00E4627D"/>
    <w:rsid w:val="00E5140B"/>
    <w:rsid w:val="00E52BC1"/>
    <w:rsid w:val="00E534A8"/>
    <w:rsid w:val="00E552FD"/>
    <w:rsid w:val="00E55BAA"/>
    <w:rsid w:val="00E568A7"/>
    <w:rsid w:val="00E56B9E"/>
    <w:rsid w:val="00E56C42"/>
    <w:rsid w:val="00E61EDB"/>
    <w:rsid w:val="00E62091"/>
    <w:rsid w:val="00E62349"/>
    <w:rsid w:val="00E62467"/>
    <w:rsid w:val="00E6246E"/>
    <w:rsid w:val="00E641E6"/>
    <w:rsid w:val="00E6499A"/>
    <w:rsid w:val="00E66F9F"/>
    <w:rsid w:val="00E70536"/>
    <w:rsid w:val="00E71206"/>
    <w:rsid w:val="00E715EC"/>
    <w:rsid w:val="00E71661"/>
    <w:rsid w:val="00E7171F"/>
    <w:rsid w:val="00E72208"/>
    <w:rsid w:val="00E723AA"/>
    <w:rsid w:val="00E72F3D"/>
    <w:rsid w:val="00E73F09"/>
    <w:rsid w:val="00E76734"/>
    <w:rsid w:val="00E76973"/>
    <w:rsid w:val="00E779BC"/>
    <w:rsid w:val="00E80327"/>
    <w:rsid w:val="00E8037C"/>
    <w:rsid w:val="00E81D39"/>
    <w:rsid w:val="00E82C1C"/>
    <w:rsid w:val="00E8492D"/>
    <w:rsid w:val="00E8577B"/>
    <w:rsid w:val="00E874E5"/>
    <w:rsid w:val="00E87EB3"/>
    <w:rsid w:val="00E91E01"/>
    <w:rsid w:val="00E91F5D"/>
    <w:rsid w:val="00E94207"/>
    <w:rsid w:val="00E94B71"/>
    <w:rsid w:val="00E95818"/>
    <w:rsid w:val="00E9768F"/>
    <w:rsid w:val="00EA08AC"/>
    <w:rsid w:val="00EA0D08"/>
    <w:rsid w:val="00EA0EBE"/>
    <w:rsid w:val="00EA0F01"/>
    <w:rsid w:val="00EA23E7"/>
    <w:rsid w:val="00EA2D36"/>
    <w:rsid w:val="00EA5172"/>
    <w:rsid w:val="00EA6090"/>
    <w:rsid w:val="00EB0637"/>
    <w:rsid w:val="00EB1C7B"/>
    <w:rsid w:val="00EB393A"/>
    <w:rsid w:val="00EB3B55"/>
    <w:rsid w:val="00EB46C8"/>
    <w:rsid w:val="00EB5AB5"/>
    <w:rsid w:val="00EB5CFD"/>
    <w:rsid w:val="00EB634C"/>
    <w:rsid w:val="00EB7F31"/>
    <w:rsid w:val="00EC148B"/>
    <w:rsid w:val="00EC2C91"/>
    <w:rsid w:val="00EC324A"/>
    <w:rsid w:val="00EC4F69"/>
    <w:rsid w:val="00EC53BA"/>
    <w:rsid w:val="00EC5D46"/>
    <w:rsid w:val="00EC5E37"/>
    <w:rsid w:val="00EC6079"/>
    <w:rsid w:val="00EC6162"/>
    <w:rsid w:val="00EC6F8F"/>
    <w:rsid w:val="00EC7938"/>
    <w:rsid w:val="00ED04E5"/>
    <w:rsid w:val="00ED0E7A"/>
    <w:rsid w:val="00ED125A"/>
    <w:rsid w:val="00ED1282"/>
    <w:rsid w:val="00ED239D"/>
    <w:rsid w:val="00ED5CD6"/>
    <w:rsid w:val="00ED6D08"/>
    <w:rsid w:val="00EE1D25"/>
    <w:rsid w:val="00EE2D83"/>
    <w:rsid w:val="00EE51AD"/>
    <w:rsid w:val="00EE62A8"/>
    <w:rsid w:val="00EE728E"/>
    <w:rsid w:val="00EF319C"/>
    <w:rsid w:val="00EF35B5"/>
    <w:rsid w:val="00EF3C6D"/>
    <w:rsid w:val="00EF3F48"/>
    <w:rsid w:val="00EF4E9B"/>
    <w:rsid w:val="00EF522F"/>
    <w:rsid w:val="00EF588A"/>
    <w:rsid w:val="00F01A91"/>
    <w:rsid w:val="00F0221E"/>
    <w:rsid w:val="00F027D6"/>
    <w:rsid w:val="00F02D58"/>
    <w:rsid w:val="00F04CD8"/>
    <w:rsid w:val="00F0557F"/>
    <w:rsid w:val="00F06BDA"/>
    <w:rsid w:val="00F0720F"/>
    <w:rsid w:val="00F07350"/>
    <w:rsid w:val="00F10326"/>
    <w:rsid w:val="00F135E2"/>
    <w:rsid w:val="00F150DE"/>
    <w:rsid w:val="00F15F45"/>
    <w:rsid w:val="00F1696F"/>
    <w:rsid w:val="00F17327"/>
    <w:rsid w:val="00F17A6C"/>
    <w:rsid w:val="00F17CB5"/>
    <w:rsid w:val="00F203E5"/>
    <w:rsid w:val="00F213E6"/>
    <w:rsid w:val="00F21A83"/>
    <w:rsid w:val="00F21F03"/>
    <w:rsid w:val="00F229A6"/>
    <w:rsid w:val="00F24259"/>
    <w:rsid w:val="00F24672"/>
    <w:rsid w:val="00F247B2"/>
    <w:rsid w:val="00F2513A"/>
    <w:rsid w:val="00F2522F"/>
    <w:rsid w:val="00F26ED9"/>
    <w:rsid w:val="00F3188B"/>
    <w:rsid w:val="00F35DF8"/>
    <w:rsid w:val="00F37213"/>
    <w:rsid w:val="00F4063F"/>
    <w:rsid w:val="00F40E11"/>
    <w:rsid w:val="00F42DFB"/>
    <w:rsid w:val="00F44E31"/>
    <w:rsid w:val="00F46C6D"/>
    <w:rsid w:val="00F50171"/>
    <w:rsid w:val="00F50FBA"/>
    <w:rsid w:val="00F52257"/>
    <w:rsid w:val="00F535CB"/>
    <w:rsid w:val="00F53A64"/>
    <w:rsid w:val="00F54269"/>
    <w:rsid w:val="00F556EC"/>
    <w:rsid w:val="00F57163"/>
    <w:rsid w:val="00F57EF3"/>
    <w:rsid w:val="00F61B3E"/>
    <w:rsid w:val="00F634EC"/>
    <w:rsid w:val="00F6443F"/>
    <w:rsid w:val="00F64D44"/>
    <w:rsid w:val="00F6508E"/>
    <w:rsid w:val="00F66593"/>
    <w:rsid w:val="00F66EDF"/>
    <w:rsid w:val="00F72AD9"/>
    <w:rsid w:val="00F72D87"/>
    <w:rsid w:val="00F74558"/>
    <w:rsid w:val="00F746C3"/>
    <w:rsid w:val="00F74D18"/>
    <w:rsid w:val="00F7518C"/>
    <w:rsid w:val="00F752D5"/>
    <w:rsid w:val="00F7634E"/>
    <w:rsid w:val="00F76978"/>
    <w:rsid w:val="00F8179C"/>
    <w:rsid w:val="00F8183B"/>
    <w:rsid w:val="00F82B4F"/>
    <w:rsid w:val="00F83D4E"/>
    <w:rsid w:val="00F8520E"/>
    <w:rsid w:val="00F908B9"/>
    <w:rsid w:val="00F92310"/>
    <w:rsid w:val="00F92377"/>
    <w:rsid w:val="00F936E2"/>
    <w:rsid w:val="00F9483C"/>
    <w:rsid w:val="00F94B8D"/>
    <w:rsid w:val="00F95547"/>
    <w:rsid w:val="00F95C0E"/>
    <w:rsid w:val="00F96FDF"/>
    <w:rsid w:val="00F979A1"/>
    <w:rsid w:val="00FA0795"/>
    <w:rsid w:val="00FA41A9"/>
    <w:rsid w:val="00FA458C"/>
    <w:rsid w:val="00FA53AA"/>
    <w:rsid w:val="00FA541F"/>
    <w:rsid w:val="00FA7F3F"/>
    <w:rsid w:val="00FB100F"/>
    <w:rsid w:val="00FB1406"/>
    <w:rsid w:val="00FB14B0"/>
    <w:rsid w:val="00FB1A91"/>
    <w:rsid w:val="00FB23C8"/>
    <w:rsid w:val="00FB348F"/>
    <w:rsid w:val="00FB7B59"/>
    <w:rsid w:val="00FC6F1B"/>
    <w:rsid w:val="00FC702D"/>
    <w:rsid w:val="00FD0A67"/>
    <w:rsid w:val="00FD3489"/>
    <w:rsid w:val="00FD43F8"/>
    <w:rsid w:val="00FD4B4A"/>
    <w:rsid w:val="00FD50B4"/>
    <w:rsid w:val="00FD536F"/>
    <w:rsid w:val="00FD569E"/>
    <w:rsid w:val="00FD77BB"/>
    <w:rsid w:val="00FD7EA0"/>
    <w:rsid w:val="00FE0560"/>
    <w:rsid w:val="00FE08B0"/>
    <w:rsid w:val="00FE0B33"/>
    <w:rsid w:val="00FE6A3E"/>
    <w:rsid w:val="00FF1EE9"/>
    <w:rsid w:val="00FF3AC2"/>
    <w:rsid w:val="00FF44AC"/>
    <w:rsid w:val="00FF4A8E"/>
    <w:rsid w:val="00FF5770"/>
    <w:rsid w:val="00FF5BA6"/>
    <w:rsid w:val="00FF62DF"/>
    <w:rsid w:val="00FF6783"/>
    <w:rsid w:val="00FF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2D01F0"/>
  <w15:chartTrackingRefBased/>
  <w15:docId w15:val="{3B66D125-9C57-4B77-9956-B4FE2ECF2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rsid w:val="005D1BC8"/>
    <w:pPr>
      <w:numPr>
        <w:numId w:val="2"/>
      </w:numPr>
      <w:tabs>
        <w:tab w:val="clear" w:pos="360"/>
        <w:tab w:val="num" w:pos="1209"/>
      </w:tabs>
      <w:spacing w:before="120" w:after="120" w:line="240" w:lineRule="auto"/>
      <w:ind w:left="1209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Footnote text,Style 5,Fußnote,fn,FT,ft,SD Footnote Text,Footnote Text AG,Footnote, Rakstz. Rakstz.,Footnote Text Char2 Char,Footnote Text Char1 Char2 Char,Footnote Text Char Char Char Char,Footnote Text Char1 Char Char Char Char,Rakstz."/>
    <w:basedOn w:val="Normal"/>
    <w:link w:val="FootnoteTextChar"/>
    <w:qFormat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aliases w:val="Footnote text Char,Style 5 Char,Fußnote Char,fn Char,FT Char,ft Char,SD Footnote Text Char,Footnote Text AG Char,Footnote Char, Rakstz. Rakstz. Char,Footnote Text Char2 Char Char,Footnote Text Char1 Char2 Char Char,Rakstz. Char"/>
    <w:basedOn w:val="DefaultParagraphFont"/>
    <w:link w:val="FootnoteText"/>
    <w:qFormat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,Footnote sign,Style 4,Footnote Reference Number,fr"/>
    <w:uiPriority w:val="99"/>
    <w:qFormat/>
    <w:rsid w:val="00F150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BodyText">
    <w:name w:val="Body Text"/>
    <w:basedOn w:val="Normal"/>
    <w:link w:val="BodyTextChar"/>
    <w:rsid w:val="008809B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8809B1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Paragraph">
    <w:name w:val="List Paragraph"/>
    <w:aliases w:val="Virsraksti,Bullet list,List Paragraph1,Normal bullet 2,2,Saistīto dokumentu saraksts,Syle 1,Numurets,PPS_Bullet,Strip,H&amp;P List Paragraph,Colorful List - Accent 12,list paragraph,h&amp;p list paragraph,saistīto dokumentu saraksts,syle 1,列出段落"/>
    <w:basedOn w:val="Normal"/>
    <w:link w:val="ListParagraphChar"/>
    <w:uiPriority w:val="99"/>
    <w:qFormat/>
    <w:rsid w:val="008809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Virsraksti Char,Bullet list Char,List Paragraph1 Char,Normal bullet 2 Char,2 Char,Saistīto dokumentu saraksts Char,Syle 1 Char,Numurets Char,PPS_Bullet Char,Strip Char,H&amp;P List Paragraph Char,Colorful List - Accent 12 Char,列出段落 Char"/>
    <w:link w:val="ListParagraph"/>
    <w:uiPriority w:val="99"/>
    <w:qFormat/>
    <w:rsid w:val="008809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A6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175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75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75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75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5D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05E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E08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DD2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Normal"/>
    <w:rsid w:val="00E30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efault">
    <w:name w:val="Default"/>
    <w:rsid w:val="00FF57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84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5609E4"/>
    <w:pPr>
      <w:spacing w:after="0" w:line="240" w:lineRule="auto"/>
    </w:pPr>
  </w:style>
  <w:style w:type="table" w:customStyle="1" w:styleId="TableGrid0">
    <w:name w:val="TableGrid"/>
    <w:rsid w:val="00EA0D08"/>
    <w:pPr>
      <w:spacing w:after="0" w:line="240" w:lineRule="auto"/>
    </w:pPr>
    <w:rPr>
      <w:rFonts w:eastAsia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CE6A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tra.berzina@rigassatiksme.l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796DC882D95CA4CA0F64D84D65370A7" ma:contentTypeVersion="13" ma:contentTypeDescription="Izveidot jaunu dokumentu." ma:contentTypeScope="" ma:versionID="744bc05ecf2273940509edabeff80b3d">
  <xsd:schema xmlns:xsd="http://www.w3.org/2001/XMLSchema" xmlns:xs="http://www.w3.org/2001/XMLSchema" xmlns:p="http://schemas.microsoft.com/office/2006/metadata/properties" xmlns:ns3="7bfe4317-9314-4191-98d3-2f4cea716168" xmlns:ns4="7d09711d-ddb1-46c4-b4b5-88da398534d7" targetNamespace="http://schemas.microsoft.com/office/2006/metadata/properties" ma:root="true" ma:fieldsID="59d33357c4007d852695917ea33b967a" ns3:_="" ns4:_="">
    <xsd:import namespace="7bfe4317-9314-4191-98d3-2f4cea716168"/>
    <xsd:import namespace="7d09711d-ddb1-46c4-b4b5-88da398534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e4317-9314-4191-98d3-2f4cea7161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9711d-ddb1-46c4-b4b5-88da398534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6B131-B02C-408E-AB42-4F2EDAABF7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3A315A-1853-4F9F-A8EF-20A6B45DA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fe4317-9314-4191-98d3-2f4cea716168"/>
    <ds:schemaRef ds:uri="7d09711d-ddb1-46c4-b4b5-88da39853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0AF488-8C31-4E02-AA09-C89E1FC044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5CF9EDF-076E-4C43-A05B-E1DBD72B2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11</Pages>
  <Words>11047</Words>
  <Characters>6297</Characters>
  <Application>Microsoft Office Word</Application>
  <DocSecurity>0</DocSecurity>
  <Lines>52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Astra Bērziņa</cp:lastModifiedBy>
  <cp:revision>38</cp:revision>
  <dcterms:created xsi:type="dcterms:W3CDTF">2025-03-20T08:47:00Z</dcterms:created>
  <dcterms:modified xsi:type="dcterms:W3CDTF">2026-04-02T08:03:00Z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0x0101000796DC882D95CA4CA0F64D84D65370A7</vt:lpwstr>
  </property>
</Properties>
</file>