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5317" w14:textId="77777777" w:rsidR="003C20EB" w:rsidRPr="005420A5" w:rsidRDefault="00BA4A0F" w:rsidP="003C20EB">
      <w:pPr>
        <w:jc w:val="right"/>
        <w:rPr>
          <w:rFonts w:ascii="Times New Roman" w:hAnsi="Times New Roman" w:cs="Times New Roman"/>
          <w:color w:val="000000" w:themeColor="text1"/>
        </w:rPr>
      </w:pPr>
      <w:r w:rsidRPr="005420A5">
        <w:rPr>
          <w:rFonts w:ascii="Times New Roman" w:hAnsi="Times New Roman" w:cs="Times New Roman"/>
          <w:color w:val="000000" w:themeColor="text1"/>
        </w:rPr>
        <w:t>4</w:t>
      </w:r>
      <w:r w:rsidR="003C20EB" w:rsidRPr="005420A5">
        <w:rPr>
          <w:rFonts w:ascii="Times New Roman" w:hAnsi="Times New Roman" w:cs="Times New Roman"/>
          <w:color w:val="000000" w:themeColor="text1"/>
        </w:rPr>
        <w:t>.pielikums</w:t>
      </w:r>
    </w:p>
    <w:p w14:paraId="6DA06B1A" w14:textId="77777777" w:rsidR="009A3C2D" w:rsidRPr="005420A5" w:rsidRDefault="00C51B0F" w:rsidP="0034768F">
      <w:pPr>
        <w:rPr>
          <w:rFonts w:ascii="Times New Roman" w:eastAsia="Times New Roman" w:hAnsi="Times New Roman" w:cs="Times New Roman"/>
          <w:bCs/>
          <w:color w:val="000000" w:themeColor="text1"/>
        </w:rPr>
      </w:pPr>
      <w:r w:rsidRPr="005420A5">
        <w:rPr>
          <w:rFonts w:ascii="Times New Roman" w:hAnsi="Times New Roman" w:cs="Times New Roman"/>
          <w:color w:val="000000" w:themeColor="text1"/>
        </w:rPr>
        <w:t>V</w:t>
      </w:r>
      <w:r w:rsidRPr="005420A5">
        <w:rPr>
          <w:rFonts w:ascii="Times New Roman" w:eastAsia="Times New Roman" w:hAnsi="Times New Roman" w:cs="Times New Roman"/>
          <w:bCs/>
          <w:color w:val="000000" w:themeColor="text1"/>
        </w:rPr>
        <w:t>entilācijas</w:t>
      </w:r>
      <w:r w:rsidR="00BA4A0F" w:rsidRPr="005420A5">
        <w:rPr>
          <w:rFonts w:ascii="Times New Roman" w:eastAsia="Times New Roman" w:hAnsi="Times New Roman" w:cs="Times New Roman"/>
          <w:bCs/>
          <w:color w:val="000000" w:themeColor="text1"/>
        </w:rPr>
        <w:t xml:space="preserve"> iekārtu </w:t>
      </w:r>
      <w:r w:rsidRPr="005420A5">
        <w:rPr>
          <w:rFonts w:ascii="Times New Roman" w:eastAsia="Times New Roman" w:hAnsi="Times New Roman" w:cs="Times New Roman"/>
          <w:bCs/>
          <w:color w:val="000000" w:themeColor="text1"/>
        </w:rPr>
        <w:t xml:space="preserve">un </w:t>
      </w:r>
      <w:r w:rsidR="00BA4A0F" w:rsidRPr="005420A5">
        <w:rPr>
          <w:rFonts w:ascii="Times New Roman" w:eastAsia="Times New Roman" w:hAnsi="Times New Roman" w:cs="Times New Roman"/>
          <w:bCs/>
          <w:color w:val="000000" w:themeColor="text1"/>
        </w:rPr>
        <w:t xml:space="preserve">gaisa kondicionēšanas </w:t>
      </w:r>
      <w:r w:rsidRPr="005420A5">
        <w:rPr>
          <w:rFonts w:ascii="Times New Roman" w:eastAsia="Times New Roman" w:hAnsi="Times New Roman" w:cs="Times New Roman"/>
          <w:bCs/>
          <w:color w:val="000000" w:themeColor="text1"/>
        </w:rPr>
        <w:t xml:space="preserve"> iekārtu </w:t>
      </w:r>
      <w:r w:rsidR="003876BD" w:rsidRPr="005420A5">
        <w:rPr>
          <w:rFonts w:ascii="Times New Roman" w:eastAsia="Times New Roman" w:hAnsi="Times New Roman" w:cs="Times New Roman"/>
          <w:bCs/>
          <w:color w:val="000000" w:themeColor="text1"/>
        </w:rPr>
        <w:t xml:space="preserve">regulāro apkopju </w:t>
      </w:r>
      <w:r w:rsidR="0054668E" w:rsidRPr="005420A5">
        <w:rPr>
          <w:rFonts w:ascii="Times New Roman" w:eastAsia="Times New Roman" w:hAnsi="Times New Roman" w:cs="Times New Roman"/>
          <w:bCs/>
          <w:color w:val="000000" w:themeColor="text1"/>
        </w:rPr>
        <w:t xml:space="preserve">darbi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6946"/>
        <w:gridCol w:w="1417"/>
      </w:tblGrid>
      <w:tr w:rsidR="005420A5" w:rsidRPr="005420A5" w14:paraId="28EFB8CE" w14:textId="77777777" w:rsidTr="00BA4A0F">
        <w:trPr>
          <w:trHeight w:val="984"/>
          <w:tblHeader/>
        </w:trPr>
        <w:tc>
          <w:tcPr>
            <w:tcW w:w="1277" w:type="dxa"/>
            <w:shd w:val="clear" w:color="auto" w:fill="auto"/>
            <w:vAlign w:val="center"/>
            <w:hideMark/>
          </w:tcPr>
          <w:p w14:paraId="3E39A4CE" w14:textId="77777777" w:rsidR="00AB6C3A" w:rsidRPr="005420A5" w:rsidRDefault="00AB6C3A" w:rsidP="00B73A0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Nr.</w:t>
            </w:r>
            <w:r w:rsidR="003C20EB" w:rsidRPr="005420A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 </w:t>
            </w:r>
            <w:r w:rsidRPr="005420A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p.k.</w:t>
            </w:r>
          </w:p>
        </w:tc>
        <w:tc>
          <w:tcPr>
            <w:tcW w:w="850" w:type="dxa"/>
            <w:vAlign w:val="center"/>
          </w:tcPr>
          <w:p w14:paraId="44743D17" w14:textId="77777777" w:rsidR="00AB6C3A" w:rsidRPr="005420A5" w:rsidRDefault="008B49FB" w:rsidP="00B73A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Iekārtu </w:t>
            </w:r>
            <w:r w:rsidR="00E530CA" w:rsidRPr="005420A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grupa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A58756C" w14:textId="77777777" w:rsidR="00AB6C3A" w:rsidRPr="005420A5" w:rsidRDefault="00AB6C3A" w:rsidP="00344D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Darba nosaukums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E9D7072" w14:textId="77777777" w:rsidR="00AB6C3A" w:rsidRPr="005420A5" w:rsidRDefault="00AB6C3A" w:rsidP="00B7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>Apkopes biežums gadā</w:t>
            </w:r>
          </w:p>
        </w:tc>
      </w:tr>
      <w:tr w:rsidR="005420A5" w:rsidRPr="005420A5" w14:paraId="5CD5A0A0" w14:textId="77777777" w:rsidTr="00531FF5">
        <w:trPr>
          <w:trHeight w:val="312"/>
        </w:trPr>
        <w:tc>
          <w:tcPr>
            <w:tcW w:w="10490" w:type="dxa"/>
            <w:gridSpan w:val="4"/>
            <w:shd w:val="clear" w:color="000000" w:fill="D9D9D9"/>
            <w:vAlign w:val="center"/>
          </w:tcPr>
          <w:p w14:paraId="0F918630" w14:textId="74228202" w:rsidR="008B49FB" w:rsidRPr="005420A5" w:rsidRDefault="0061403A" w:rsidP="00417C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val="lv" w:eastAsia="lv"/>
              </w:rPr>
              <w:t xml:space="preserve">Gaisa apstrādes iekārtu ar iebūvētu rekuperatoru </w:t>
            </w:r>
            <w:r w:rsidR="00A55E51" w:rsidRPr="005420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lang w:eastAsia="lv-LV"/>
              </w:rPr>
              <w:t xml:space="preserve">(AHU) </w:t>
            </w:r>
            <w:r w:rsidR="008B49FB" w:rsidRPr="005420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apkope</w:t>
            </w:r>
          </w:p>
        </w:tc>
      </w:tr>
      <w:tr w:rsidR="005420A5" w:rsidRPr="005420A5" w14:paraId="505ED3BF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E3F8738" w14:textId="6D2116E8" w:rsidR="00ED7F5D" w:rsidRPr="005420A5" w:rsidRDefault="00781681" w:rsidP="00B73A00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850" w:type="dxa"/>
            <w:vAlign w:val="center"/>
          </w:tcPr>
          <w:p w14:paraId="26334A02" w14:textId="04050831" w:rsidR="00ED7F5D" w:rsidRPr="005420A5" w:rsidRDefault="00BA507D" w:rsidP="00B73A0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8AB0054" w14:textId="7EE62F37" w:rsidR="00ED7F5D" w:rsidRPr="005420A5" w:rsidRDefault="0060655D" w:rsidP="00344D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Vizuālā vispārējā stāvokļa novērtēšana, tajā skaitā, savienojumu, metāla konstrukcijas.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384292" w14:textId="03D8BA0B" w:rsidR="00ED7F5D" w:rsidRPr="005420A5" w:rsidRDefault="00BA507D" w:rsidP="00B73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6CA8CB46" w14:textId="77777777" w:rsidTr="00447529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CDD2B8A" w14:textId="77777777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1BDC1704" w14:textId="77777777" w:rsidR="005E6E0D" w:rsidRPr="005420A5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656BABAC" w14:textId="5C8C6F11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Vadības paneļa darbības pārbaudē, defektu novēršana un tīrīšana.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A5E0AA" w14:textId="77777777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5420A5" w:rsidRPr="005420A5" w14:paraId="2D1EA3AB" w14:textId="77777777" w:rsidTr="00447529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A7FF504" w14:textId="1748B220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850" w:type="dxa"/>
            <w:vAlign w:val="center"/>
          </w:tcPr>
          <w:p w14:paraId="69E75A97" w14:textId="77777777" w:rsidR="005E6E0D" w:rsidRPr="005420A5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B8B3F46" w14:textId="359D8A0A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Gaisvadu sistēmas vizuāla apskate, izolācijas un blīvuma stāvokļa novērtēšana. Defektu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8075A43" w14:textId="2EA45BFB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4221D0C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B799D1C" w14:textId="4E0256BE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850" w:type="dxa"/>
            <w:vAlign w:val="center"/>
          </w:tcPr>
          <w:p w14:paraId="538CE14F" w14:textId="77777777" w:rsidR="005E6E0D" w:rsidRPr="005420A5" w:rsidRDefault="005E6E0D" w:rsidP="005E6E0D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5EAC7EFF" w14:textId="77A6CE4F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Filtru aizsērēšanas sensoru bloķēšanas darbības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A90DAAD" w14:textId="519E5003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2711150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45FF4F8" w14:textId="3E5CE3B5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850" w:type="dxa"/>
            <w:vAlign w:val="center"/>
          </w:tcPr>
          <w:p w14:paraId="0045BDE4" w14:textId="40756CA1" w:rsidR="005E6E0D" w:rsidRPr="005420A5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E92879B" w14:textId="11CB01B3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Filtru piesārņojuma pārbaude, stacionāra filtra tīrīšana/maināma filtra nomaiņa.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690C7E" w14:textId="2C65E34E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2FEA32A7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135DFA6" w14:textId="4FBCA209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850" w:type="dxa"/>
            <w:vAlign w:val="center"/>
          </w:tcPr>
          <w:p w14:paraId="1AD1C204" w14:textId="73D54649" w:rsidR="005E6E0D" w:rsidRPr="005420A5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C0CDDB4" w14:textId="66C8692F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242D2" w14:textId="5BCE00B9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68892FBF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1C2F863" w14:textId="4932C951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850" w:type="dxa"/>
            <w:vAlign w:val="center"/>
          </w:tcPr>
          <w:p w14:paraId="1FBFBAEB" w14:textId="57F64AA4" w:rsidR="005E6E0D" w:rsidRPr="005420A5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97291C1" w14:textId="798C6ABF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Siltumnesēja plūsmas mērījumu veikšanas un salīdzināšana ar projekta lielumiem ( ja ir uzstādīts balansējošais vārsts). 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4E5E6C" w14:textId="08FEADCD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47F88726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0C9CF5E" w14:textId="15A7ABC5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850" w:type="dxa"/>
            <w:vAlign w:val="center"/>
          </w:tcPr>
          <w:p w14:paraId="192512F5" w14:textId="1E9A539E" w:rsidR="005E6E0D" w:rsidRPr="005420A5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E54F142" w14:textId="1535FB6C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Sildītāja virsmas tīrīšana, </w:t>
            </w:r>
            <w:proofErr w:type="spellStart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termoaizsardzības</w:t>
            </w:r>
            <w:proofErr w:type="spellEnd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darbības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B849EA" w14:textId="2D5E36DD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2334AB2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676621E" w14:textId="1B6F1ECD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850" w:type="dxa"/>
            <w:vAlign w:val="center"/>
          </w:tcPr>
          <w:p w14:paraId="669F0E02" w14:textId="2186864E" w:rsidR="005E6E0D" w:rsidRPr="005420A5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EE95F41" w14:textId="1F1A6B7E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Vizuālā sildītāja un </w:t>
            </w:r>
            <w:proofErr w:type="spellStart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apsaistes</w:t>
            </w:r>
            <w:proofErr w:type="spellEnd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mezgla apskate, cauruļu, savienojumu un izolācijas tehniskā stāvokļa novērtējums.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F83C78" w14:textId="126B8844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6A60A9C8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33824CE" w14:textId="6470E417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850" w:type="dxa"/>
            <w:vAlign w:val="center"/>
          </w:tcPr>
          <w:p w14:paraId="1BE8B47A" w14:textId="40DB10C3" w:rsidR="005E6E0D" w:rsidRPr="005420A5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960644B" w14:textId="05B0D566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Radiatora atgaisošana.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47607" w14:textId="42575339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2A43A5F5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E213CF1" w14:textId="4C0CBF3F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850" w:type="dxa"/>
            <w:vAlign w:val="center"/>
          </w:tcPr>
          <w:p w14:paraId="7C2B9D79" w14:textId="2F1EEC0C" w:rsidR="005E6E0D" w:rsidRPr="005420A5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0452671" w14:textId="0040EBD7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Blīvējumu stāvokļa pārbaude, to nomaiņa,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E07DB6" w14:textId="2B20863A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65E1DBC1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FF6F3F1" w14:textId="5FF5666C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850" w:type="dxa"/>
            <w:vAlign w:val="center"/>
          </w:tcPr>
          <w:p w14:paraId="1FF95EFC" w14:textId="50524EB7" w:rsidR="005E6E0D" w:rsidRPr="005420A5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CBDBBBE" w14:textId="089A7D02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Siksnu  spriegojuma un nodiluma pakāpes pārbaude,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5D84BD4" w14:textId="19CA34B7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4B705F11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0313D82" w14:textId="4AC5A741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850" w:type="dxa"/>
            <w:vAlign w:val="center"/>
          </w:tcPr>
          <w:p w14:paraId="2C119FC9" w14:textId="00A2B1D4" w:rsidR="005E6E0D" w:rsidRPr="005420A5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B2BA9BA" w14:textId="2EA76893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Piedziņu un šarnīru eļļošana. Funkcionalitātes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1B17E5" w14:textId="7D551B8E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4CC0534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90DDB60" w14:textId="57EA7C2D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850" w:type="dxa"/>
            <w:vAlign w:val="center"/>
          </w:tcPr>
          <w:p w14:paraId="73A59E4E" w14:textId="7C8CC257" w:rsidR="005E6E0D" w:rsidRPr="005420A5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3B70B86" w14:textId="3DC8837A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Rotējošo detaļu attīrīšana no netīrumiem.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41F0D2" w14:textId="450F16F0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77CF3854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D852F5F" w14:textId="37A9989C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850" w:type="dxa"/>
            <w:vAlign w:val="center"/>
          </w:tcPr>
          <w:p w14:paraId="497710ED" w14:textId="3F0889E1" w:rsidR="005E6E0D" w:rsidRPr="005420A5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7D11D86" w14:textId="13326378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Dzinēju un gultņu stāvokļa pārbaude, eļļošana,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669E2F" w14:textId="6EEFD4DE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3BDBF73F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3B0E4C0" w14:textId="06340235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850" w:type="dxa"/>
            <w:vAlign w:val="center"/>
          </w:tcPr>
          <w:p w14:paraId="14448BDE" w14:textId="459E4EEF" w:rsidR="005E6E0D" w:rsidRPr="005420A5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B68FA1" w14:textId="39267C26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Pretvibrācijas</w:t>
            </w:r>
            <w:proofErr w:type="spellEnd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stiprinājumu un lokano savienojumu pārbaude, drošības pārbaude.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B0CE03" w14:textId="01C64722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3E6E40EA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0A90189" w14:textId="3D2E3FA8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850" w:type="dxa"/>
            <w:vAlign w:val="center"/>
          </w:tcPr>
          <w:p w14:paraId="6EAC897B" w14:textId="65470AA0" w:rsidR="005E6E0D" w:rsidRPr="005420A5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C233409" w14:textId="56CF5F51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Sūkņa darbības pārbaude,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90287F" w14:textId="2EA387D8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0382005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CE9512E" w14:textId="093DDC94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850" w:type="dxa"/>
            <w:vAlign w:val="center"/>
          </w:tcPr>
          <w:p w14:paraId="7DDC2CBF" w14:textId="716F9A3A" w:rsidR="005E6E0D" w:rsidRPr="005420A5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AD8FD4" w14:textId="20A8567B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Pretaizsalšanas</w:t>
            </w:r>
            <w:proofErr w:type="spellEnd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aizsardzības darbības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7375FB" w14:textId="529F2E8E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5877237A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0204376" w14:textId="3E8C80E5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850" w:type="dxa"/>
            <w:vAlign w:val="center"/>
          </w:tcPr>
          <w:p w14:paraId="70C8AE40" w14:textId="617C97CF" w:rsidR="005E6E0D" w:rsidRPr="005420A5" w:rsidRDefault="005E6E0D" w:rsidP="005E6E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DD1C9C8" w14:textId="586ECB4B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Trauksmes signālu darbības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36E189" w14:textId="3FC9DA33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042722D0" w14:textId="77777777" w:rsidTr="00280A2E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26522E8B" w14:textId="139BD22D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850" w:type="dxa"/>
            <w:vAlign w:val="center"/>
          </w:tcPr>
          <w:p w14:paraId="39D04757" w14:textId="77777777" w:rsidR="005E6E0D" w:rsidRPr="005420A5" w:rsidRDefault="005E6E0D" w:rsidP="005E6E0D">
            <w:pPr>
              <w:spacing w:after="0" w:line="240" w:lineRule="auto"/>
              <w:ind w:left="-108" w:right="-108"/>
              <w:jc w:val="center"/>
              <w:rPr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64D9AF8" w14:textId="450BAF28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Ieslēgšanās/izslēgšanās taimera, vārstu piedziņas signālu, temperatūras devēju darbības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A3EBEB5" w14:textId="0EB5679E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586D5FD5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37FB5E4E" w14:textId="17197171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850" w:type="dxa"/>
            <w:vAlign w:val="center"/>
          </w:tcPr>
          <w:p w14:paraId="415DB45F" w14:textId="77777777" w:rsidR="005E6E0D" w:rsidRPr="005420A5" w:rsidRDefault="005E6E0D" w:rsidP="005E6E0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42DD78C7" w14:textId="42A9E220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Iekārtas darbības pārbaude visos darba režīmos, defektu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56F4315" w14:textId="0005A447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7A20A155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77025B19" w14:textId="18629CAC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850" w:type="dxa"/>
            <w:vAlign w:val="center"/>
          </w:tcPr>
          <w:p w14:paraId="306DBD6D" w14:textId="77777777" w:rsidR="005E6E0D" w:rsidRPr="005420A5" w:rsidRDefault="005E6E0D" w:rsidP="005E6E0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D08D570" w14:textId="41323AED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Gaisa plūsmu regulēšana.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6F11788" w14:textId="754818DD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5D0D3F4E" w14:textId="77777777" w:rsidTr="00531FF5">
        <w:trPr>
          <w:trHeight w:val="312"/>
        </w:trPr>
        <w:tc>
          <w:tcPr>
            <w:tcW w:w="10490" w:type="dxa"/>
            <w:gridSpan w:val="4"/>
            <w:shd w:val="clear" w:color="000000" w:fill="D9D9D9"/>
            <w:vAlign w:val="center"/>
            <w:hideMark/>
          </w:tcPr>
          <w:p w14:paraId="50DA2D6B" w14:textId="6AE28E58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420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Nosūces</w:t>
            </w:r>
            <w:proofErr w:type="spellEnd"/>
            <w:r w:rsidRPr="005420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 / Pieplūdes ventilācijas apkope</w:t>
            </w:r>
          </w:p>
        </w:tc>
      </w:tr>
      <w:tr w:rsidR="005420A5" w:rsidRPr="005420A5" w14:paraId="7E6F3AE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2413C46F" w14:textId="032CFD45" w:rsidR="005E6E0D" w:rsidRPr="005420A5" w:rsidRDefault="005E6E0D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850" w:type="dxa"/>
            <w:vAlign w:val="center"/>
          </w:tcPr>
          <w:p w14:paraId="2563A9A5" w14:textId="77777777" w:rsidR="005E6E0D" w:rsidRPr="005420A5" w:rsidRDefault="005E6E0D" w:rsidP="005E6E0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B6FF82D" w14:textId="44401404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Vizuālā vispārējā stāvokļa novērtēšana, tajā skaitā, cauruļvadu izolāciju, metāla konstrukcijas un vadības paneli. Defektu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190E35E" w14:textId="0C1DDD88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31DA8A7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A46C399" w14:textId="26DD3B7B" w:rsidR="005E6E0D" w:rsidRPr="005420A5" w:rsidRDefault="00D513A4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850" w:type="dxa"/>
            <w:vAlign w:val="center"/>
          </w:tcPr>
          <w:p w14:paraId="17CAACBC" w14:textId="5671721D" w:rsidR="005E6E0D" w:rsidRPr="005420A5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516E34" w14:textId="4B2EBDD3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Pretvibrācijas</w:t>
            </w:r>
            <w:proofErr w:type="spellEnd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stiprinājumu drošības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FDACCA" w14:textId="355D2C75" w:rsidR="005E6E0D" w:rsidRPr="005420A5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2EFEF9B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7FDC85A" w14:textId="76A16AA9" w:rsidR="005E6E0D" w:rsidRPr="005420A5" w:rsidRDefault="00D513A4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850" w:type="dxa"/>
            <w:vAlign w:val="center"/>
          </w:tcPr>
          <w:p w14:paraId="4DFBDA1E" w14:textId="5933AFEE" w:rsidR="005E6E0D" w:rsidRPr="005420A5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1EB9E4B" w14:textId="512F57D3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Lokano savienojumu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48494" w14:textId="527F5055" w:rsidR="005E6E0D" w:rsidRPr="005420A5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6C910EB5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6BF5E38" w14:textId="0CC7F2B2" w:rsidR="005E6E0D" w:rsidRPr="005420A5" w:rsidRDefault="00D513A4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850" w:type="dxa"/>
            <w:vAlign w:val="center"/>
          </w:tcPr>
          <w:p w14:paraId="768E314E" w14:textId="2EF11ECB" w:rsidR="005E6E0D" w:rsidRPr="005420A5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806688F" w14:textId="3BE79F72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Dzinēju un gultņu tehniska stāvokļa pārbaude, eļļošana,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E60D17" w14:textId="79399FD2" w:rsidR="005E6E0D" w:rsidRPr="005420A5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0771FD9E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3EE306A" w14:textId="07B6DCB1" w:rsidR="005E6E0D" w:rsidRPr="005420A5" w:rsidRDefault="00D513A4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850" w:type="dxa"/>
            <w:vAlign w:val="center"/>
          </w:tcPr>
          <w:p w14:paraId="33C41352" w14:textId="733729B6" w:rsidR="005E6E0D" w:rsidRPr="005420A5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4260F34" w14:textId="3424EAA6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21EC45" w14:textId="32B53E6A" w:rsidR="005E6E0D" w:rsidRPr="005420A5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32CD0CA6" w14:textId="77777777" w:rsidTr="0091126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C3495A1" w14:textId="7C07AA2C" w:rsidR="005E6E0D" w:rsidRPr="005420A5" w:rsidRDefault="00D513A4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850" w:type="dxa"/>
            <w:vAlign w:val="center"/>
          </w:tcPr>
          <w:p w14:paraId="585CFAF5" w14:textId="26480E66" w:rsidR="005E6E0D" w:rsidRPr="005420A5" w:rsidRDefault="00600311" w:rsidP="005E6E0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146F0F" w14:textId="4D6E8C7C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Gaisvadu sistēmas vizuāla apskate, izolācijas un blīvuma stāvokļa novērtēšana.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F5550F" w14:textId="6E283D8D" w:rsidR="005E6E0D" w:rsidRPr="005420A5" w:rsidRDefault="00600311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0040BBC4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7F6B11DF" w14:textId="01B2BFB7" w:rsidR="005E6E0D" w:rsidRPr="005420A5" w:rsidRDefault="00CC47BB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</w:t>
            </w:r>
            <w:r w:rsidR="005E6E0D"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  <w:vAlign w:val="center"/>
          </w:tcPr>
          <w:p w14:paraId="4999827C" w14:textId="77777777" w:rsidR="005E6E0D" w:rsidRPr="005420A5" w:rsidRDefault="005E6E0D" w:rsidP="005E6E0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212FAD3C" w14:textId="3D1B19B6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3D1596A3" w14:textId="6A7FCEE9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4AD3ADA6" w14:textId="77777777" w:rsidTr="00EE70F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4E700BCB" w14:textId="397AB109" w:rsidR="005E6E0D" w:rsidRPr="005420A5" w:rsidRDefault="00CC47BB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="005E6E0D"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  <w:vAlign w:val="center"/>
          </w:tcPr>
          <w:p w14:paraId="3B81506D" w14:textId="77777777" w:rsidR="005E6E0D" w:rsidRPr="005420A5" w:rsidRDefault="005E6E0D" w:rsidP="005E6E0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AF73A1D" w14:textId="46F3495D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Vadības paneļa darbības pārbaudē, tīrīšana. </w:t>
            </w:r>
            <w:r w:rsidR="005A5550"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D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efektu novēršana.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297D668B" w14:textId="40DA77DF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5420A5" w:rsidRPr="005420A5" w14:paraId="3A530A8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5979F47D" w14:textId="1D3E9C0C" w:rsidR="005E6E0D" w:rsidRPr="005420A5" w:rsidRDefault="00F77424" w:rsidP="005E6E0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="005E6E0D"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  <w:vAlign w:val="center"/>
          </w:tcPr>
          <w:p w14:paraId="36A53F65" w14:textId="77777777" w:rsidR="005E6E0D" w:rsidRPr="005420A5" w:rsidRDefault="005E6E0D" w:rsidP="005E6E0D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C7DD350" w14:textId="742605CD" w:rsidR="005E6E0D" w:rsidRPr="005420A5" w:rsidRDefault="005E6E0D" w:rsidP="005E6E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Ieslēgšanās/izslēgšanās taimera darbības pārbaude,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20AB2A" w14:textId="5CEA4069" w:rsidR="005E6E0D" w:rsidRPr="005420A5" w:rsidRDefault="005E6E0D" w:rsidP="005E6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3478BC" w:rsidRPr="005420A5" w14:paraId="55A85DC3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FD17C3A" w14:textId="17E0245A" w:rsidR="003478BC" w:rsidRDefault="003478BC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F77424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  <w:vAlign w:val="center"/>
          </w:tcPr>
          <w:p w14:paraId="12977C2A" w14:textId="114705C6" w:rsidR="003478BC" w:rsidRPr="005420A5" w:rsidRDefault="003478BC" w:rsidP="003478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883087C" w14:textId="6CB54276" w:rsidR="003478BC" w:rsidRPr="005420A5" w:rsidRDefault="003478BC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Trauksmes signālu darbības pārbaude,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963D9" w14:textId="2F196CB2" w:rsidR="003478BC" w:rsidRDefault="003478BC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3478BC" w:rsidRPr="005420A5" w14:paraId="3DD02FEE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F6DEAEA" w14:textId="06C60293" w:rsidR="003478BC" w:rsidRDefault="00F77424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  <w:r w:rsidR="003478BC"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  <w:vAlign w:val="center"/>
          </w:tcPr>
          <w:p w14:paraId="06D9C1FE" w14:textId="2B9945CD" w:rsidR="003478BC" w:rsidRPr="005420A5" w:rsidRDefault="003478BC" w:rsidP="003478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AF3DC7A" w14:textId="641ACE5E" w:rsidR="003478BC" w:rsidRPr="005420A5" w:rsidRDefault="003478BC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Iekārtas darbības pārbaude visos darba režīmos,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E1ECC" w14:textId="2DF5FB04" w:rsidR="003478BC" w:rsidRDefault="00FB6C19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3478BC" w:rsidRPr="005420A5" w14:paraId="45BA7AC9" w14:textId="77777777" w:rsidTr="00FB6C19">
        <w:trPr>
          <w:trHeight w:val="283"/>
        </w:trPr>
        <w:tc>
          <w:tcPr>
            <w:tcW w:w="1277" w:type="dxa"/>
            <w:shd w:val="clear" w:color="auto" w:fill="FFFFFF" w:themeFill="background1"/>
            <w:vAlign w:val="center"/>
          </w:tcPr>
          <w:p w14:paraId="6035DD0C" w14:textId="380FD51E" w:rsidR="003478BC" w:rsidRPr="005420A5" w:rsidRDefault="00F77424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6DFF29" w14:textId="59EF9159" w:rsidR="003478BC" w:rsidRPr="00F77424" w:rsidRDefault="003478BC" w:rsidP="003478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42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2.1.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FE28DA7" w14:textId="3B909C7A" w:rsidR="003478BC" w:rsidRPr="003478BC" w:rsidRDefault="00E55F0C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E55F0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Ventilācijas kanālu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t</w:t>
            </w:r>
            <w:r w:rsidR="003478BC" w:rsidRPr="003478B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ehniskā stāvokļa pārbaude un tīrīšana saskaņ</w:t>
            </w:r>
            <w:r w:rsidR="00CE74E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a ar MK238, ievērojot punktu 91.</w:t>
            </w:r>
            <w:r w:rsidR="00385B5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, 92., 93.</w:t>
            </w:r>
            <w:r w:rsidR="008A00C7">
              <w:t xml:space="preserve"> </w:t>
            </w:r>
            <w:r w:rsidR="008A00C7" w:rsidRPr="008A00C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(tajā skaitā rezerves daļu un filtru cenas)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611DA1" w14:textId="22B95CC4" w:rsidR="003478BC" w:rsidRPr="005420A5" w:rsidRDefault="003478BC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478BC" w:rsidRPr="005420A5" w14:paraId="4B0701A6" w14:textId="77777777" w:rsidTr="00FB6C19">
        <w:trPr>
          <w:trHeight w:val="448"/>
        </w:trPr>
        <w:tc>
          <w:tcPr>
            <w:tcW w:w="1277" w:type="dxa"/>
            <w:shd w:val="clear" w:color="auto" w:fill="FFFFFF" w:themeFill="background1"/>
            <w:vAlign w:val="center"/>
          </w:tcPr>
          <w:p w14:paraId="2EF91F9E" w14:textId="6A82860F" w:rsidR="003478BC" w:rsidRDefault="00F77424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63EB0B0" w14:textId="44A2D801" w:rsidR="00F53A08" w:rsidRPr="005420A5" w:rsidRDefault="00F53A08" w:rsidP="00F53A0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4E0D23EE" w14:textId="657D5B42" w:rsidR="003478BC" w:rsidRPr="00F53A08" w:rsidRDefault="003478BC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3A08">
              <w:rPr>
                <w:rFonts w:ascii="Times New Roman" w:eastAsia="Times New Roman" w:hAnsi="Times New Roman" w:cs="Times New Roman"/>
                <w:color w:val="000000" w:themeColor="text1"/>
              </w:rPr>
              <w:t>Brīvības iela 191</w:t>
            </w:r>
            <w:r w:rsidR="00F53A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53A08" w:rsidRPr="00F53A08">
              <w:rPr>
                <w:rFonts w:ascii="Times New Roman" w:eastAsia="Times New Roman" w:hAnsi="Times New Roman" w:cs="Times New Roman"/>
                <w:color w:val="000000" w:themeColor="text1"/>
              </w:rPr>
              <w:t>(L</w:t>
            </w:r>
            <w:r w:rsidR="00F77424">
              <w:rPr>
                <w:rFonts w:ascii="Times New Roman" w:eastAsia="Times New Roman" w:hAnsi="Times New Roman" w:cs="Times New Roman"/>
                <w:color w:val="000000" w:themeColor="text1"/>
              </w:rPr>
              <w:t>it.009</w:t>
            </w:r>
            <w:r w:rsidR="00F53A08" w:rsidRPr="00F53A08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 w:rsidR="00F53A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F7742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Remontdarbnīca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28530D" w14:textId="1D6DB789" w:rsidR="003478BC" w:rsidRDefault="00F77424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0.5</w:t>
            </w:r>
          </w:p>
        </w:tc>
      </w:tr>
      <w:tr w:rsidR="003478BC" w:rsidRPr="005420A5" w14:paraId="573DE8B4" w14:textId="77777777" w:rsidTr="00FB6C19">
        <w:trPr>
          <w:trHeight w:val="427"/>
        </w:trPr>
        <w:tc>
          <w:tcPr>
            <w:tcW w:w="1277" w:type="dxa"/>
            <w:shd w:val="clear" w:color="auto" w:fill="FFFFFF" w:themeFill="background1"/>
            <w:vAlign w:val="center"/>
          </w:tcPr>
          <w:p w14:paraId="2122AC78" w14:textId="5FEB20EC" w:rsidR="003478BC" w:rsidRDefault="00F77424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3F2D2B" w14:textId="27145C4E" w:rsidR="003478BC" w:rsidRPr="005420A5" w:rsidRDefault="00F53A08" w:rsidP="003478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74B49F96" w14:textId="32DF4161" w:rsidR="003478BC" w:rsidRPr="003478BC" w:rsidRDefault="00F53A08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F53A08">
              <w:rPr>
                <w:rFonts w:ascii="Times New Roman" w:eastAsia="Times New Roman" w:hAnsi="Times New Roman" w:cs="Times New Roman"/>
                <w:color w:val="000000" w:themeColor="text1"/>
              </w:rPr>
              <w:t>Brīvības iela 191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F53A08">
              <w:rPr>
                <w:rFonts w:ascii="Times New Roman" w:eastAsia="Times New Roman" w:hAnsi="Times New Roman" w:cs="Times New Roman"/>
                <w:color w:val="000000" w:themeColor="text1"/>
              </w:rPr>
              <w:t>(L</w:t>
            </w:r>
            <w:r w:rsidR="00F77424">
              <w:rPr>
                <w:rFonts w:ascii="Times New Roman" w:eastAsia="Times New Roman" w:hAnsi="Times New Roman" w:cs="Times New Roman"/>
                <w:color w:val="000000" w:themeColor="text1"/>
              </w:rPr>
              <w:t>it.023</w:t>
            </w:r>
            <w:r w:rsidRPr="00F53A08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</w:t>
            </w:r>
            <w:r w:rsidR="00F77424" w:rsidRPr="00F77424">
              <w:rPr>
                <w:rFonts w:ascii="Times New Roman" w:eastAsia="Times New Roman" w:hAnsi="Times New Roman" w:cs="Times New Roman"/>
                <w:color w:val="000000" w:themeColor="text1"/>
              </w:rPr>
              <w:t>Remontdarbnīca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5B3CF2" w14:textId="0336EA77" w:rsidR="003478BC" w:rsidRDefault="00F77424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0.5</w:t>
            </w:r>
          </w:p>
        </w:tc>
      </w:tr>
      <w:tr w:rsidR="00F53A08" w:rsidRPr="005420A5" w14:paraId="3D6E4CDF" w14:textId="77777777" w:rsidTr="00FB6C19">
        <w:trPr>
          <w:trHeight w:val="427"/>
        </w:trPr>
        <w:tc>
          <w:tcPr>
            <w:tcW w:w="1277" w:type="dxa"/>
            <w:shd w:val="clear" w:color="auto" w:fill="FFFFFF" w:themeFill="background1"/>
            <w:vAlign w:val="center"/>
          </w:tcPr>
          <w:p w14:paraId="61242F32" w14:textId="5E4605F1" w:rsidR="00F53A08" w:rsidRDefault="00F77424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3371BF" w14:textId="43299EE2" w:rsidR="00F53A08" w:rsidRDefault="00F53A08" w:rsidP="003478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2.1.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049F8B66" w14:textId="2EC65D5C" w:rsidR="00F53A08" w:rsidRPr="00F53A08" w:rsidRDefault="00F77424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Jelgavas iela 37</w:t>
            </w:r>
            <w:r w:rsidR="00F53A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(Lit.001</w:t>
            </w:r>
            <w:r w:rsidR="00F53A08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 w:rsidR="00F53A08">
              <w:t xml:space="preserve"> </w:t>
            </w:r>
            <w:r w:rsidRPr="00F77424">
              <w:rPr>
                <w:rFonts w:ascii="Times New Roman" w:eastAsia="Times New Roman" w:hAnsi="Times New Roman" w:cs="Times New Roman"/>
                <w:color w:val="000000" w:themeColor="text1"/>
              </w:rPr>
              <w:t>Remontdarbnīca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B387D1" w14:textId="79DCAF80" w:rsidR="00F53A08" w:rsidRDefault="00F77424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0.5</w:t>
            </w:r>
          </w:p>
        </w:tc>
      </w:tr>
      <w:tr w:rsidR="003478BC" w:rsidRPr="005420A5" w14:paraId="662DD266" w14:textId="77777777" w:rsidTr="00FB6C19">
        <w:trPr>
          <w:trHeight w:val="732"/>
        </w:trPr>
        <w:tc>
          <w:tcPr>
            <w:tcW w:w="1277" w:type="dxa"/>
            <w:shd w:val="clear" w:color="auto" w:fill="FFFFFF" w:themeFill="background1"/>
            <w:vAlign w:val="center"/>
            <w:hideMark/>
          </w:tcPr>
          <w:p w14:paraId="1EC8A815" w14:textId="17814C55" w:rsidR="003478BC" w:rsidRPr="005420A5" w:rsidRDefault="00F77424" w:rsidP="003478BC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E4E47B" w14:textId="29F0D29F" w:rsidR="003478BC" w:rsidRPr="00F77424" w:rsidRDefault="00F77424" w:rsidP="003478B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F7742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2.2.</w:t>
            </w:r>
          </w:p>
        </w:tc>
        <w:tc>
          <w:tcPr>
            <w:tcW w:w="6946" w:type="dxa"/>
            <w:shd w:val="clear" w:color="auto" w:fill="FFFFFF" w:themeFill="background1"/>
            <w:vAlign w:val="center"/>
            <w:hideMark/>
          </w:tcPr>
          <w:p w14:paraId="721DF4A8" w14:textId="3616CBF8" w:rsidR="003478BC" w:rsidRPr="003478BC" w:rsidRDefault="003478BC" w:rsidP="00347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</w:pPr>
            <w:r w:rsidRPr="003478B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Ventilācijas kanālu, kuru darbība saistīta ar </w:t>
            </w:r>
            <w:proofErr w:type="spellStart"/>
            <w:r w:rsidRPr="003478B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degtspējīgo</w:t>
            </w:r>
            <w:proofErr w:type="spellEnd"/>
            <w:r w:rsidRPr="003478B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gāžu, tvaiku vai putekļu nosūkšanu pārbaude un tīrīšana saskaņa ar MK 238, ievērojot punktus</w:t>
            </w:r>
            <w:r w:rsidR="001E2E2A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3478B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 xml:space="preserve"> 92.,93. un 94.</w:t>
            </w:r>
            <w:r w:rsidR="008A00C7">
              <w:t xml:space="preserve"> </w:t>
            </w:r>
            <w:r w:rsidR="008A00C7" w:rsidRPr="008A00C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(tajā skaitā rezerves daļu un filtru cenas)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23FD728" w14:textId="30415E0C" w:rsidR="003478BC" w:rsidRPr="005420A5" w:rsidRDefault="003478BC" w:rsidP="00347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F77424" w:rsidRPr="005420A5" w14:paraId="60699864" w14:textId="77777777" w:rsidTr="00F77424">
        <w:trPr>
          <w:trHeight w:val="462"/>
        </w:trPr>
        <w:tc>
          <w:tcPr>
            <w:tcW w:w="1277" w:type="dxa"/>
            <w:shd w:val="clear" w:color="auto" w:fill="auto"/>
            <w:vAlign w:val="center"/>
          </w:tcPr>
          <w:p w14:paraId="3D57431A" w14:textId="266C3AF7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850" w:type="dxa"/>
            <w:vAlign w:val="center"/>
          </w:tcPr>
          <w:p w14:paraId="57B60679" w14:textId="0D7CAFBB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D233B7A" w14:textId="1804C5AD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3A08">
              <w:rPr>
                <w:rFonts w:ascii="Times New Roman" w:eastAsia="Times New Roman" w:hAnsi="Times New Roman" w:cs="Times New Roman"/>
                <w:color w:val="000000" w:themeColor="text1"/>
              </w:rPr>
              <w:t>Brīvības iela 191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F53A08">
              <w:rPr>
                <w:rFonts w:ascii="Times New Roman" w:eastAsia="Times New Roman" w:hAnsi="Times New Roman" w:cs="Times New Roman"/>
                <w:color w:val="000000" w:themeColor="text1"/>
              </w:rPr>
              <w:t>(Lit.003)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F53A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Virtuve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ADAA43" w14:textId="5925B0F1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5A8C9B08" w14:textId="77777777" w:rsidTr="00F77424">
        <w:trPr>
          <w:trHeight w:val="411"/>
        </w:trPr>
        <w:tc>
          <w:tcPr>
            <w:tcW w:w="1277" w:type="dxa"/>
            <w:shd w:val="clear" w:color="auto" w:fill="auto"/>
            <w:vAlign w:val="center"/>
          </w:tcPr>
          <w:p w14:paraId="52152993" w14:textId="1A4ADAC4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850" w:type="dxa"/>
            <w:vAlign w:val="center"/>
          </w:tcPr>
          <w:p w14:paraId="10E8CC3D" w14:textId="1AB66E8E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DEFFFD9" w14:textId="3DB5E919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3A08">
              <w:rPr>
                <w:rFonts w:ascii="Times New Roman" w:eastAsia="Times New Roman" w:hAnsi="Times New Roman" w:cs="Times New Roman"/>
                <w:color w:val="000000" w:themeColor="text1"/>
              </w:rPr>
              <w:t>Brīvības iela 191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F53A08">
              <w:rPr>
                <w:rFonts w:ascii="Times New Roman" w:eastAsia="Times New Roman" w:hAnsi="Times New Roman" w:cs="Times New Roman"/>
                <w:color w:val="000000" w:themeColor="text1"/>
              </w:rPr>
              <w:t>(L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it.022</w:t>
            </w:r>
            <w:r w:rsidRPr="00F53A08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Krāsotava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3710CF" w14:textId="30FCE80B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42F3375F" w14:textId="77777777" w:rsidTr="00F77424">
        <w:trPr>
          <w:trHeight w:val="417"/>
        </w:trPr>
        <w:tc>
          <w:tcPr>
            <w:tcW w:w="1277" w:type="dxa"/>
            <w:shd w:val="clear" w:color="auto" w:fill="auto"/>
            <w:vAlign w:val="center"/>
          </w:tcPr>
          <w:p w14:paraId="06ED8E18" w14:textId="714D3A81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850" w:type="dxa"/>
            <w:vAlign w:val="center"/>
          </w:tcPr>
          <w:p w14:paraId="6270DC93" w14:textId="37505C92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ECAD38A" w14:textId="211E9974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3A08">
              <w:rPr>
                <w:rFonts w:ascii="Times New Roman" w:eastAsia="Times New Roman" w:hAnsi="Times New Roman" w:cs="Times New Roman"/>
                <w:color w:val="000000" w:themeColor="text1"/>
              </w:rPr>
              <w:t>Vienības gatve 16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(Lit.002)</w:t>
            </w:r>
            <w:r>
              <w:t xml:space="preserve"> </w:t>
            </w:r>
            <w:r w:rsidRPr="00F53A08">
              <w:rPr>
                <w:rFonts w:ascii="Times New Roman" w:eastAsia="Times New Roman" w:hAnsi="Times New Roman" w:cs="Times New Roman"/>
                <w:color w:val="000000" w:themeColor="text1"/>
              </w:rPr>
              <w:t>Virtuve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220A54" w14:textId="4DEED798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063EDC57" w14:textId="77777777" w:rsidTr="00F77424">
        <w:trPr>
          <w:trHeight w:val="422"/>
        </w:trPr>
        <w:tc>
          <w:tcPr>
            <w:tcW w:w="1277" w:type="dxa"/>
            <w:shd w:val="clear" w:color="auto" w:fill="auto"/>
            <w:vAlign w:val="center"/>
          </w:tcPr>
          <w:p w14:paraId="072544C4" w14:textId="20A5712A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850" w:type="dxa"/>
            <w:vAlign w:val="center"/>
          </w:tcPr>
          <w:p w14:paraId="3BCBB4B2" w14:textId="3026261B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0DFF1ED" w14:textId="5E5B6C80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Kleistu iela 28 (Lit.007)</w:t>
            </w:r>
            <w:r>
              <w:t xml:space="preserve"> </w:t>
            </w:r>
            <w:r w:rsidRPr="00F53A08">
              <w:rPr>
                <w:rFonts w:ascii="Times New Roman" w:eastAsia="Times New Roman" w:hAnsi="Times New Roman" w:cs="Times New Roman"/>
                <w:color w:val="000000" w:themeColor="text1"/>
              </w:rPr>
              <w:t>Virtuve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50BBBB" w14:textId="6BA8A9D6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463C1860" w14:textId="77777777" w:rsidTr="00F77424">
        <w:trPr>
          <w:trHeight w:val="401"/>
        </w:trPr>
        <w:tc>
          <w:tcPr>
            <w:tcW w:w="1277" w:type="dxa"/>
            <w:shd w:val="clear" w:color="auto" w:fill="auto"/>
            <w:vAlign w:val="center"/>
          </w:tcPr>
          <w:p w14:paraId="34979C32" w14:textId="2D8843D3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850" w:type="dxa"/>
            <w:vAlign w:val="center"/>
          </w:tcPr>
          <w:p w14:paraId="374FF28C" w14:textId="0538DF5A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118AA2C" w14:textId="4E7D128D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3A08">
              <w:rPr>
                <w:rFonts w:ascii="Times New Roman" w:eastAsia="Times New Roman" w:hAnsi="Times New Roman" w:cs="Times New Roman"/>
                <w:color w:val="000000" w:themeColor="text1"/>
              </w:rPr>
              <w:t>Vestienas iela 35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(Lit.001) Krāsotava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450E22" w14:textId="1E43EA05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610140" w:rsidRPr="005420A5" w14:paraId="17305FEB" w14:textId="77777777" w:rsidTr="00F77424">
        <w:trPr>
          <w:trHeight w:val="401"/>
        </w:trPr>
        <w:tc>
          <w:tcPr>
            <w:tcW w:w="1277" w:type="dxa"/>
            <w:shd w:val="clear" w:color="auto" w:fill="auto"/>
            <w:vAlign w:val="center"/>
          </w:tcPr>
          <w:p w14:paraId="7B556A5E" w14:textId="7565869C" w:rsidR="00610140" w:rsidRDefault="00610140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22.</w:t>
            </w:r>
          </w:p>
        </w:tc>
        <w:tc>
          <w:tcPr>
            <w:tcW w:w="850" w:type="dxa"/>
            <w:vAlign w:val="center"/>
          </w:tcPr>
          <w:p w14:paraId="16DE979B" w14:textId="02B09880" w:rsidR="00610140" w:rsidRDefault="00610140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46ADEA9" w14:textId="68AF4070" w:rsidR="00610140" w:rsidRPr="00F53A08" w:rsidRDefault="00610140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10140">
              <w:rPr>
                <w:rFonts w:ascii="Times New Roman" w:eastAsia="Times New Roman" w:hAnsi="Times New Roman" w:cs="Times New Roman"/>
                <w:color w:val="000000" w:themeColor="text1"/>
              </w:rPr>
              <w:t>Rūsiņa iela 3 (Lit.001) Virtuve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ECF2EE" w14:textId="2647F137" w:rsidR="00610140" w:rsidRDefault="00610140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734A73E2" w14:textId="77777777" w:rsidTr="00531FF5">
        <w:trPr>
          <w:trHeight w:val="312"/>
        </w:trPr>
        <w:tc>
          <w:tcPr>
            <w:tcW w:w="10490" w:type="dxa"/>
            <w:gridSpan w:val="4"/>
            <w:shd w:val="clear" w:color="000000" w:fill="D9D9D9"/>
            <w:vAlign w:val="center"/>
            <w:hideMark/>
          </w:tcPr>
          <w:p w14:paraId="43CB8F6F" w14:textId="58C525B1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Gaisa dzesētāju apkope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čilleris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)</w:t>
            </w:r>
          </w:p>
        </w:tc>
      </w:tr>
      <w:tr w:rsidR="00F77424" w:rsidRPr="005420A5" w14:paraId="4FEA7E32" w14:textId="77777777" w:rsidTr="00A94410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A4C87C9" w14:textId="123502B7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1.</w:t>
            </w:r>
          </w:p>
        </w:tc>
        <w:tc>
          <w:tcPr>
            <w:tcW w:w="850" w:type="dxa"/>
            <w:vAlign w:val="center"/>
          </w:tcPr>
          <w:p w14:paraId="3501E60A" w14:textId="3B385611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E2D411" w14:textId="04A832E7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Vizuālā vispārējā stāvokļa novērtēšana, tajā skaitā, cauruļvadu izolāciju, savienojumu, metāla konstrukcijas.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EE6020" w14:textId="6269DC4B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F77424" w:rsidRPr="005420A5" w14:paraId="1B7097F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46AC065" w14:textId="241F5E1A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2.</w:t>
            </w:r>
          </w:p>
        </w:tc>
        <w:tc>
          <w:tcPr>
            <w:tcW w:w="850" w:type="dxa"/>
            <w:vAlign w:val="center"/>
          </w:tcPr>
          <w:p w14:paraId="6E63D362" w14:textId="796BE4E0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6B137A3" w14:textId="753DCF58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Vadības pults darbības pārbaudē,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02462" w14:textId="7CD21FEA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F77424" w:rsidRPr="005420A5" w14:paraId="06E19E9A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982F32A" w14:textId="0D5B261F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3.</w:t>
            </w:r>
          </w:p>
        </w:tc>
        <w:tc>
          <w:tcPr>
            <w:tcW w:w="850" w:type="dxa"/>
            <w:vAlign w:val="center"/>
          </w:tcPr>
          <w:p w14:paraId="3FB76594" w14:textId="5938F716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9C0B801" w14:textId="03D82AB7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Piesārņojuma pārbaude un noņemšana, ja nepieciešams.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5FE503" w14:textId="05223BC2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F77424" w:rsidRPr="005420A5" w14:paraId="2F271CEB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88E2CD3" w14:textId="2F12F3DD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4.</w:t>
            </w:r>
          </w:p>
        </w:tc>
        <w:tc>
          <w:tcPr>
            <w:tcW w:w="850" w:type="dxa"/>
            <w:vAlign w:val="center"/>
          </w:tcPr>
          <w:p w14:paraId="215A5AF1" w14:textId="1A8AC875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25FA38C" w14:textId="217389FC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Filtru piesārņojuma pārbaude, stacionāra filtra tīrīšana/maināma filtra nomaiņa.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11FD16" w14:textId="0A10517E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F77424" w:rsidRPr="005420A5" w14:paraId="08483E9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A8D3ABE" w14:textId="50E8B263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5.</w:t>
            </w:r>
          </w:p>
        </w:tc>
        <w:tc>
          <w:tcPr>
            <w:tcW w:w="850" w:type="dxa"/>
            <w:vAlign w:val="center"/>
          </w:tcPr>
          <w:p w14:paraId="6713368E" w14:textId="5922790D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720D3E1" w14:textId="2075093C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Freona noplūdes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D46F6" w14:textId="460F381E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F77424" w:rsidRPr="005420A5" w14:paraId="2F2E7AF7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696A83C" w14:textId="1484CF3E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6.</w:t>
            </w:r>
          </w:p>
        </w:tc>
        <w:tc>
          <w:tcPr>
            <w:tcW w:w="850" w:type="dxa"/>
            <w:vAlign w:val="center"/>
          </w:tcPr>
          <w:p w14:paraId="6CC0DD29" w14:textId="21872851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DF16628" w14:textId="44F014C5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Freona filtra stāvokļa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8D489" w14:textId="14B8E70E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F77424" w:rsidRPr="005420A5" w14:paraId="63CF12C3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5301E7D" w14:textId="78273F6B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7.</w:t>
            </w:r>
          </w:p>
        </w:tc>
        <w:tc>
          <w:tcPr>
            <w:tcW w:w="850" w:type="dxa"/>
            <w:vAlign w:val="center"/>
          </w:tcPr>
          <w:p w14:paraId="420E6333" w14:textId="652D9A59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D006170" w14:textId="6674865C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Kompresora, freona sistēmas aizsardzības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A6CB38" w14:textId="3FCB5FCE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F77424" w:rsidRPr="005420A5" w14:paraId="3DE82292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A0FA081" w14:textId="4E2014D0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8.</w:t>
            </w:r>
          </w:p>
        </w:tc>
        <w:tc>
          <w:tcPr>
            <w:tcW w:w="850" w:type="dxa"/>
            <w:vAlign w:val="center"/>
          </w:tcPr>
          <w:p w14:paraId="648D2A49" w14:textId="7021FC5F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69C1FEB" w14:textId="1F536D83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Kompresora korpusa apsildes sistēmas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813556" w14:textId="1601622D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5ACD707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D831E79" w14:textId="1BF16020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9.</w:t>
            </w:r>
          </w:p>
        </w:tc>
        <w:tc>
          <w:tcPr>
            <w:tcW w:w="850" w:type="dxa"/>
            <w:vAlign w:val="center"/>
          </w:tcPr>
          <w:p w14:paraId="7A34BCDA" w14:textId="0F6D9C97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43E008A" w14:textId="0DC8C583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Noslodzes līmeņa pārbaude pie šķidruma apskatāmā caurspīdīgā stikla un noslodzes stāvokļa pārbaude, izmantojot krāsainu indikatoru apskatāmajā caurspīdīgajā stiklā, ja konstatēta jebkuras skābes, ūdens vai metāla daļiņu klātbūtne.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A78605" w14:textId="1A7BD6EF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F77424" w:rsidRPr="005420A5" w14:paraId="2BEB1B8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6616339" w14:textId="4FFC3B4D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10.</w:t>
            </w:r>
          </w:p>
        </w:tc>
        <w:tc>
          <w:tcPr>
            <w:tcW w:w="850" w:type="dxa"/>
            <w:vAlign w:val="center"/>
          </w:tcPr>
          <w:p w14:paraId="31284631" w14:textId="7B1CF8C3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119A063" w14:textId="347D771C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Eļļas līmeņa pārbaude kompresoram,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2AE6F4" w14:textId="41CF7D07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F77424" w:rsidRPr="005420A5" w14:paraId="71184E3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58C9BE7" w14:textId="7EF616A4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11.</w:t>
            </w:r>
          </w:p>
        </w:tc>
        <w:tc>
          <w:tcPr>
            <w:tcW w:w="850" w:type="dxa"/>
            <w:vAlign w:val="center"/>
          </w:tcPr>
          <w:p w14:paraId="2E45E927" w14:textId="21803B9D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B0E36F0" w14:textId="2BD4E889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Korpusa temperatūras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5E70BF" w14:textId="1F3CEA52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F77424" w:rsidRPr="005420A5" w14:paraId="129F8E67" w14:textId="77777777" w:rsidTr="00BE7DFB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71F82472" w14:textId="5D6C4FC4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850" w:type="dxa"/>
            <w:vAlign w:val="center"/>
          </w:tcPr>
          <w:p w14:paraId="579B12E9" w14:textId="77777777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3316B41" w14:textId="76007FF8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Ventilatoru vispārēja (tajā skaitā spārnu bojājumu) pārbaude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EC8B0F" w14:textId="3A8D6519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4683C9DD" w14:textId="77777777" w:rsidTr="00BE7DFB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E26B1A1" w14:textId="75B84DCB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850" w:type="dxa"/>
            <w:vAlign w:val="center"/>
          </w:tcPr>
          <w:p w14:paraId="7D792768" w14:textId="77777777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BE9AA48" w14:textId="22E4074C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Dzinēju un gultņu tehniska stāvokļa pārbaude, eļļošana,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365C68" w14:textId="61B4F217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0BF39F24" w14:textId="77777777" w:rsidTr="00BE7DFB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EBBC1D7" w14:textId="09858110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14.</w:t>
            </w:r>
          </w:p>
        </w:tc>
        <w:tc>
          <w:tcPr>
            <w:tcW w:w="850" w:type="dxa"/>
            <w:vAlign w:val="center"/>
          </w:tcPr>
          <w:p w14:paraId="7408207B" w14:textId="1B2CC49F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3048B" w14:textId="1C2CEBD1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623E10" w14:textId="49BA4212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</w:t>
            </w:r>
          </w:p>
        </w:tc>
      </w:tr>
      <w:tr w:rsidR="00F77424" w:rsidRPr="005420A5" w14:paraId="191FFA40" w14:textId="77777777" w:rsidTr="00BE7DFB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48E3F315" w14:textId="540472F0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lastRenderedPageBreak/>
              <w:t>15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  <w:vAlign w:val="center"/>
          </w:tcPr>
          <w:p w14:paraId="6BF157A0" w14:textId="77777777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BB7DA7" w14:textId="482F838E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Metālisko daļu korozijas pārbaude – rāmis, karkass, </w:t>
            </w:r>
            <w:proofErr w:type="spellStart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siltummaiņi</w:t>
            </w:r>
            <w:proofErr w:type="spellEnd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, elektrības skapis u.c..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03221" w14:textId="505B276D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3223A5C0" w14:textId="77777777" w:rsidTr="00BE7DFB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7AD0300E" w14:textId="532F1590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  <w:vAlign w:val="center"/>
          </w:tcPr>
          <w:p w14:paraId="1FD07BE1" w14:textId="77777777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C2D24B5" w14:textId="0F946B34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Izolācijas materiālu bojājumu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E5EF8D" w14:textId="38DB6143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0BD29DF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1C9A9310" w14:textId="09F28B6C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17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0" w:type="dxa"/>
            <w:vAlign w:val="center"/>
          </w:tcPr>
          <w:p w14:paraId="71089E42" w14:textId="77777777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2AC34D2" w14:textId="407520B7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Aprīkojuma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735D64" w14:textId="2113A6CB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7792C319" w14:textId="77777777" w:rsidTr="001249FB">
        <w:trPr>
          <w:trHeight w:val="281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4497332B" w14:textId="61E4C984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A0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Kasešu tipa (Fan </w:t>
            </w:r>
            <w:proofErr w:type="spellStart"/>
            <w:r w:rsidRPr="005A0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coil</w:t>
            </w:r>
            <w:proofErr w:type="spellEnd"/>
            <w:r w:rsidRPr="005A04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) sistēmu apkope</w:t>
            </w:r>
          </w:p>
        </w:tc>
      </w:tr>
      <w:tr w:rsidR="00F77424" w:rsidRPr="005420A5" w14:paraId="5C7A8D6C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FDA8BE5" w14:textId="0102F471" w:rsidR="00F77424" w:rsidRPr="005A0438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1.</w:t>
            </w:r>
          </w:p>
        </w:tc>
        <w:tc>
          <w:tcPr>
            <w:tcW w:w="850" w:type="dxa"/>
            <w:vAlign w:val="center"/>
          </w:tcPr>
          <w:p w14:paraId="6E35925A" w14:textId="024C606F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83C6F73" w14:textId="226936C5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Vizuālā vispārējā stāvokļa novērtēšana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18C3FDB" w14:textId="429C4B56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7D874BA6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4905268" w14:textId="71DCE724" w:rsidR="00F77424" w:rsidRPr="005A0438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2.</w:t>
            </w:r>
          </w:p>
        </w:tc>
        <w:tc>
          <w:tcPr>
            <w:tcW w:w="850" w:type="dxa"/>
            <w:vAlign w:val="center"/>
          </w:tcPr>
          <w:p w14:paraId="0FB64862" w14:textId="21BB9A77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F03A0F4" w14:textId="00594BA4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Stiprinājumu pārbaude.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942AA2D" w14:textId="710898DA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190CBF56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A6E0E33" w14:textId="2364E742" w:rsidR="00F77424" w:rsidRPr="005A0438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3.</w:t>
            </w:r>
          </w:p>
        </w:tc>
        <w:tc>
          <w:tcPr>
            <w:tcW w:w="850" w:type="dxa"/>
            <w:vAlign w:val="center"/>
          </w:tcPr>
          <w:p w14:paraId="7B238DC5" w14:textId="64A0530E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E02B734" w14:textId="58B9FDE9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Ventilatoru vispārēja pārbaude tajā skaitā vibrāciju pārbaude un tīrīšana.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93B0A73" w14:textId="32DB5552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7182E5A4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9150CC1" w14:textId="6EC91298" w:rsidR="00F77424" w:rsidRPr="005A0438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4.</w:t>
            </w:r>
          </w:p>
        </w:tc>
        <w:tc>
          <w:tcPr>
            <w:tcW w:w="850" w:type="dxa"/>
            <w:vAlign w:val="center"/>
          </w:tcPr>
          <w:p w14:paraId="5796F8AA" w14:textId="785E34F8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CE8692" w14:textId="3BA562FF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Gaisa filtru piesārņojuma pārbaude, stacionāra filtra tīrīšana/maināma filtra nomaiņa (ja ir aprīkots).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F0D6FB2" w14:textId="060451F7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7C8B8BD8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5B0A6A9" w14:textId="5323230B" w:rsidR="00F77424" w:rsidRPr="005A0438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5.</w:t>
            </w:r>
          </w:p>
        </w:tc>
        <w:tc>
          <w:tcPr>
            <w:tcW w:w="850" w:type="dxa"/>
            <w:vAlign w:val="center"/>
          </w:tcPr>
          <w:p w14:paraId="24F67265" w14:textId="44E8F965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D8F4DBB" w14:textId="53C515CC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Kondensāta trauka, novada/sifona tīrīšana.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DA5CBE3" w14:textId="4F643A73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095F4939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080C925" w14:textId="1AFF4E1C" w:rsidR="00F77424" w:rsidRPr="005A0438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6.</w:t>
            </w:r>
          </w:p>
        </w:tc>
        <w:tc>
          <w:tcPr>
            <w:tcW w:w="850" w:type="dxa"/>
            <w:vAlign w:val="center"/>
          </w:tcPr>
          <w:p w14:paraId="37B144AB" w14:textId="7FD2C4C9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6A41EC0" w14:textId="5786A352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Kondensāta sūkņa darbības pārbaude,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13C824C" w14:textId="7D149E06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456C4442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788B83F" w14:textId="259C6D2A" w:rsidR="00F77424" w:rsidRPr="005A0438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7.</w:t>
            </w:r>
          </w:p>
        </w:tc>
        <w:tc>
          <w:tcPr>
            <w:tcW w:w="850" w:type="dxa"/>
            <w:vAlign w:val="center"/>
          </w:tcPr>
          <w:p w14:paraId="43111221" w14:textId="1563CE0B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0F157E4" w14:textId="7FE8D487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Kondensāta novadīšanas cauruļvadu pārbaude un tīrīšana (ja nepieciešams).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45C5842B" w14:textId="21466BA5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4915AE96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58366B9" w14:textId="43975FE3" w:rsidR="00F77424" w:rsidRPr="005A0438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8.</w:t>
            </w:r>
          </w:p>
        </w:tc>
        <w:tc>
          <w:tcPr>
            <w:tcW w:w="850" w:type="dxa"/>
            <w:vAlign w:val="center"/>
          </w:tcPr>
          <w:p w14:paraId="7D08C3BC" w14:textId="3E82152C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449FF27" w14:textId="1C726E56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Regulēšanas vārsta darbības pārbaude,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5CE5EC0" w14:textId="044E1C11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6E7430A0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453850D" w14:textId="28DB68BE" w:rsidR="00F77424" w:rsidRPr="005A0438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9.</w:t>
            </w:r>
          </w:p>
        </w:tc>
        <w:tc>
          <w:tcPr>
            <w:tcW w:w="850" w:type="dxa"/>
            <w:vAlign w:val="center"/>
          </w:tcPr>
          <w:p w14:paraId="23241E03" w14:textId="19B1FC57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BA02E35" w14:textId="24B2FAF0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Aukstumizolācijas</w:t>
            </w:r>
            <w:proofErr w:type="spellEnd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stāvokļa pārbaude,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0B198E49" w14:textId="6B39F0E5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7DC96049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4833FBF" w14:textId="1132F6FD" w:rsidR="00F77424" w:rsidRPr="005A0438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10.</w:t>
            </w:r>
          </w:p>
        </w:tc>
        <w:tc>
          <w:tcPr>
            <w:tcW w:w="850" w:type="dxa"/>
            <w:vAlign w:val="center"/>
          </w:tcPr>
          <w:p w14:paraId="7A315927" w14:textId="5EA40C64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236140B" w14:textId="07221B4C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Gultņu pārbaude,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7FABD2F8" w14:textId="5413A878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28F3CC8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DC14EC1" w14:textId="121F412A" w:rsidR="00F77424" w:rsidRPr="005A0438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11.</w:t>
            </w:r>
          </w:p>
        </w:tc>
        <w:tc>
          <w:tcPr>
            <w:tcW w:w="850" w:type="dxa"/>
            <w:vAlign w:val="center"/>
          </w:tcPr>
          <w:p w14:paraId="1BF7004E" w14:textId="7A1299F3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DD38108" w14:textId="04A9C1E1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Gaisa ieņemšanas restes pārbaude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0A01CC" w14:textId="0F963FEE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0FF38157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0916384" w14:textId="624F199B" w:rsidR="00F77424" w:rsidRPr="005A0438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12.</w:t>
            </w:r>
          </w:p>
        </w:tc>
        <w:tc>
          <w:tcPr>
            <w:tcW w:w="850" w:type="dxa"/>
            <w:vAlign w:val="center"/>
          </w:tcPr>
          <w:p w14:paraId="74A3B124" w14:textId="08952F18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6CFAB63" w14:textId="664298E4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Gaisa  izplūdes  restes  pārbaude 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EED1CE" w14:textId="6F0D0A40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6F326B9B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754A3D7" w14:textId="115E7076" w:rsidR="00F77424" w:rsidRPr="005A0438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13.</w:t>
            </w:r>
          </w:p>
        </w:tc>
        <w:tc>
          <w:tcPr>
            <w:tcW w:w="850" w:type="dxa"/>
            <w:vAlign w:val="center"/>
          </w:tcPr>
          <w:p w14:paraId="751E3E60" w14:textId="4A8A9074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4BEFD3" w14:textId="6CAA7D31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Aukstuma aģenta-freona (vai ekvivalenta) noplūdes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3C2A60" w14:textId="69237C24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4F41BD5F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C570521" w14:textId="2C62E622" w:rsidR="00F77424" w:rsidRPr="005A0438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14.</w:t>
            </w:r>
          </w:p>
        </w:tc>
        <w:tc>
          <w:tcPr>
            <w:tcW w:w="850" w:type="dxa"/>
            <w:vAlign w:val="center"/>
          </w:tcPr>
          <w:p w14:paraId="316CAB84" w14:textId="32AC6925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0FCA96A" w14:textId="3F9A89B5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Elektrokabeļu un elektrisko savienojumu drošības pārbaude. Savienojumu stiprināšana,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FC25C4" w14:textId="0CE44620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4B8FE30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80AD84E" w14:textId="218BD7D8" w:rsidR="00F77424" w:rsidRPr="005A0438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15.</w:t>
            </w:r>
          </w:p>
        </w:tc>
        <w:tc>
          <w:tcPr>
            <w:tcW w:w="850" w:type="dxa"/>
            <w:vAlign w:val="center"/>
          </w:tcPr>
          <w:p w14:paraId="4318E64D" w14:textId="13AAF4B9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47FA21" w14:textId="7D17141E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Elektronikas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539BE1" w14:textId="36B6E56A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08422DF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A063B2B" w14:textId="27C47485" w:rsidR="00F77424" w:rsidRPr="005A0438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16.</w:t>
            </w:r>
          </w:p>
        </w:tc>
        <w:tc>
          <w:tcPr>
            <w:tcW w:w="850" w:type="dxa"/>
            <w:vAlign w:val="center"/>
          </w:tcPr>
          <w:p w14:paraId="0C18CB79" w14:textId="2C3EBB1E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E42952F" w14:textId="46D4AA97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Temperatūras devēju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61F6B4" w14:textId="254A2043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6830D7C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CF0A671" w14:textId="5EF98402" w:rsidR="00F77424" w:rsidRPr="005A0438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17.</w:t>
            </w:r>
          </w:p>
        </w:tc>
        <w:tc>
          <w:tcPr>
            <w:tcW w:w="850" w:type="dxa"/>
            <w:vAlign w:val="center"/>
          </w:tcPr>
          <w:p w14:paraId="472E1A7C" w14:textId="15269739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EBAF44B" w14:textId="4A6167E0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Gaisa plūsmas virziena regulēšanas žalūzijas darbības pārbaude un tīrīšana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3AB4A3" w14:textId="742C34FB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3806A01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4D31C8D" w14:textId="3ECDB1D6" w:rsidR="00F77424" w:rsidRPr="005A0438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18.</w:t>
            </w:r>
          </w:p>
        </w:tc>
        <w:tc>
          <w:tcPr>
            <w:tcW w:w="850" w:type="dxa"/>
            <w:vAlign w:val="center"/>
          </w:tcPr>
          <w:p w14:paraId="21FB2198" w14:textId="5DE60DCB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A448BED" w14:textId="0A3E9A31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Iekārtas darbības pārbaude visos darba režīmos,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8D66A" w14:textId="73F9520D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2B33F98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13938E5" w14:textId="6009D33A" w:rsidR="00F77424" w:rsidRPr="005A0438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19.</w:t>
            </w:r>
          </w:p>
        </w:tc>
        <w:tc>
          <w:tcPr>
            <w:tcW w:w="850" w:type="dxa"/>
            <w:vAlign w:val="center"/>
          </w:tcPr>
          <w:p w14:paraId="3B48AA85" w14:textId="2B0A89E4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DC27792" w14:textId="54FA3533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Sienas pults darbības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21246" w14:textId="188C78FA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60F54A85" w14:textId="77777777" w:rsidTr="00531FF5">
        <w:trPr>
          <w:trHeight w:val="312"/>
        </w:trPr>
        <w:tc>
          <w:tcPr>
            <w:tcW w:w="10490" w:type="dxa"/>
            <w:gridSpan w:val="4"/>
            <w:shd w:val="clear" w:color="000000" w:fill="D9D9D9"/>
            <w:vAlign w:val="center"/>
          </w:tcPr>
          <w:p w14:paraId="524CA225" w14:textId="2E47EE44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Kondicionieru</w:t>
            </w:r>
            <w:r w:rsidRPr="005420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 apkope</w:t>
            </w:r>
          </w:p>
        </w:tc>
      </w:tr>
      <w:tr w:rsidR="00F77424" w:rsidRPr="005420A5" w14:paraId="3C1951B4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0246EEF" w14:textId="71790F34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850" w:type="dxa"/>
            <w:vAlign w:val="center"/>
          </w:tcPr>
          <w:p w14:paraId="60C08FF4" w14:textId="232358C7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65F6845" w14:textId="5BB74AFA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Vizuālā vispārējā stāvokļa novērtēšana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52FF6BC" w14:textId="5FCDB3D6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6B8B0EAE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FE899AB" w14:textId="0051DE67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850" w:type="dxa"/>
            <w:vAlign w:val="center"/>
          </w:tcPr>
          <w:p w14:paraId="295C0632" w14:textId="318794CA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A66742B" w14:textId="42EC67BE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Stiprinājumu pārbaude iekšējām un arējām blokam,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78384D0" w14:textId="3E7DEF4B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3B76EA6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FAD7D30" w14:textId="0CFF7025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850" w:type="dxa"/>
            <w:vAlign w:val="center"/>
          </w:tcPr>
          <w:p w14:paraId="4DA87AB8" w14:textId="3ABD58C1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378CE58" w14:textId="7C782C38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Kondicionieru visu virsmu tīrīšana (iekšējām un arējām blokam).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C90D637" w14:textId="32449B1D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7F395731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0BF115C" w14:textId="4BE88509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850" w:type="dxa"/>
            <w:vAlign w:val="center"/>
          </w:tcPr>
          <w:p w14:paraId="4D09E2D8" w14:textId="06A34408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F504BF1" w14:textId="414F6DFD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Ventilatoru pārbaude iekšējām un arējām blokam, vibrāciju pārbaude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167E1D5E" w14:textId="361E8531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4A8534B3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5D2EDE8" w14:textId="4F0962C2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850" w:type="dxa"/>
            <w:vAlign w:val="center"/>
          </w:tcPr>
          <w:p w14:paraId="17FDC7E8" w14:textId="764CF1A7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DEAD4F6" w14:textId="5D4D70BD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Elektrokabeļu un elektrisko savienojumu drošības pārbaude. Savienojumu stiprināšana, ja nepieciešams.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34F8DEB9" w14:textId="33D35FA7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09D9D66F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3439A88" w14:textId="3C8ACC7B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850" w:type="dxa"/>
            <w:vAlign w:val="center"/>
          </w:tcPr>
          <w:p w14:paraId="038C35A4" w14:textId="7C9DECA0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4F28D26" w14:textId="1C72864F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Elektronisko bloku tīrīšana un kontaktu pārbaude.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81DC9F6" w14:textId="3D493533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3EFB9753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50421AA" w14:textId="0105242B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850" w:type="dxa"/>
            <w:vAlign w:val="center"/>
          </w:tcPr>
          <w:p w14:paraId="0A8C3939" w14:textId="34E0BC57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07BF79B" w14:textId="63BCDC61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Kondensatoru tīrīšana.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6ED6BC1D" w14:textId="7F126DA4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4F437BB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4E92F7B" w14:textId="6901A48C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850" w:type="dxa"/>
            <w:vAlign w:val="center"/>
          </w:tcPr>
          <w:p w14:paraId="10CF63D8" w14:textId="787D87B0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F3606FE" w14:textId="2D08FDC9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Kondensāta sūkņa pārbaude un tīrīšana.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56B740F3" w14:textId="5004F396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71BB9EA0" w14:textId="77777777" w:rsidTr="00824BFF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3D38AB6E" w14:textId="4B8BDF5E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850" w:type="dxa"/>
            <w:vAlign w:val="center"/>
          </w:tcPr>
          <w:p w14:paraId="42157001" w14:textId="0BEE8979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B76B66C" w14:textId="6715EAD3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Kondensāta novadīšanas sistēmas skalošana.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44121D5" w14:textId="7DD4108D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726E0E7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45C14D72" w14:textId="4D1A1CEA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850" w:type="dxa"/>
            <w:vAlign w:val="center"/>
          </w:tcPr>
          <w:p w14:paraId="23C4E8DB" w14:textId="1994A761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5425D640" w14:textId="2C33C76C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Solenoidvārsta</w:t>
            </w:r>
            <w:proofErr w:type="spellEnd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993409" w14:textId="65641F85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7816A42F" w14:textId="77777777" w:rsidTr="002F2CEB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32ECDB8" w14:textId="2B4A8885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850" w:type="dxa"/>
            <w:vAlign w:val="center"/>
          </w:tcPr>
          <w:p w14:paraId="3596CC82" w14:textId="77DA220B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53067B3" w14:textId="10AEE85E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Pie kompresora pienākošā sprieguma un tā patērētās strāvas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73204" w14:textId="363F090A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2521533D" w14:textId="77777777" w:rsidTr="00E01F39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17A58C06" w14:textId="1874070C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850" w:type="dxa"/>
            <w:vAlign w:val="center"/>
          </w:tcPr>
          <w:p w14:paraId="44F979DA" w14:textId="3B9ED0BA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1C47876" w14:textId="6CDAC1B0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Kompresora vibrācijas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94E1FA8" w14:textId="5965261D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5DEDC7C2" w14:textId="77777777" w:rsidTr="00E01F39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A831185" w14:textId="524FC5D4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850" w:type="dxa"/>
            <w:vAlign w:val="center"/>
          </w:tcPr>
          <w:p w14:paraId="6143E44B" w14:textId="2160C0F9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49A0E4E" w14:textId="167929E5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Kondensācijas spiediena pārbaude un regulēšana.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237FE2" w14:textId="6C4C9DD4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19E3BA26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6154255" w14:textId="00F9054A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850" w:type="dxa"/>
            <w:vAlign w:val="center"/>
          </w:tcPr>
          <w:p w14:paraId="789E7D15" w14:textId="3822BBC3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3319665" w14:textId="14AFE9F4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Kartera sildītāja pārbaude,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63A5FD" w14:textId="12FCA2AA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052A1C06" w14:textId="77777777" w:rsidTr="00676C3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5068F21C" w14:textId="46039875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850" w:type="dxa"/>
            <w:vAlign w:val="center"/>
          </w:tcPr>
          <w:p w14:paraId="651CFFC0" w14:textId="3A3DB19D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48C51F4" w14:textId="5A80B3A8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Aukstuma aģenta spiediena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30B204" w14:textId="1B9BE096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380E95E6" w14:textId="77777777" w:rsidTr="00676C3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3B81BA1E" w14:textId="7628F069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16.</w:t>
            </w:r>
          </w:p>
        </w:tc>
        <w:tc>
          <w:tcPr>
            <w:tcW w:w="850" w:type="dxa"/>
            <w:vAlign w:val="center"/>
          </w:tcPr>
          <w:p w14:paraId="7ACDE39E" w14:textId="21F65836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7A2129E" w14:textId="1B4BB560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Aukstuma aģenta-freona (vai ekvivalenta) noplūdes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B118BB" w14:textId="59B454E0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56EE3685" w14:textId="77777777" w:rsidTr="00167CFC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22997BD6" w14:textId="7E8F476E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850" w:type="dxa"/>
            <w:vAlign w:val="center"/>
          </w:tcPr>
          <w:p w14:paraId="75308E11" w14:textId="41992E06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2C70D65" w14:textId="3FA9B871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Aukstuma aģenta-freona (vai ekvivalenta) uzpildīšana ja nepieciešams.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59D933" w14:textId="0ADDEB0F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4783D9B6" w14:textId="77777777" w:rsidTr="00167CFC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27DF7D7" w14:textId="6CE0E5D4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850" w:type="dxa"/>
            <w:vAlign w:val="center"/>
          </w:tcPr>
          <w:p w14:paraId="6599E824" w14:textId="225FDFA9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C6BA2CA" w14:textId="2844019F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Gaisa filtru piesārņojuma pārbaude, stacionāra filtra tīrīšana/maināma filtra nomaiņa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5106EF" w14:textId="43FA1ABF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12C7580B" w14:textId="77777777" w:rsidTr="00167CFC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0463C2B" w14:textId="550F3892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850" w:type="dxa"/>
            <w:vAlign w:val="center"/>
          </w:tcPr>
          <w:p w14:paraId="517F25EC" w14:textId="3F0B7239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5DEA295" w14:textId="3AD3549E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Gaisa plūsmas virziena regulēšanas žalūzijas darbības pārbaude un tīrīšana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0FEB6C" w14:textId="58767FBC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03518C0D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BAE609D" w14:textId="4C32EB37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850" w:type="dxa"/>
            <w:vAlign w:val="center"/>
          </w:tcPr>
          <w:p w14:paraId="3BBD27C6" w14:textId="3F61F302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2ABAE5F" w14:textId="240A8834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Iekārtas darbības pārbaude visos darba režīmos,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4D4B60" w14:textId="1D2915B8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402EAED4" w14:textId="77777777" w:rsidTr="00AD75B8">
        <w:trPr>
          <w:trHeight w:val="283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769108" w14:textId="41F633AC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1A6D698" w14:textId="68344AAD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36B45" w14:textId="49DDEBFE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Tālvadības pults darbības pārbaude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71F0A" w14:textId="64704439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</w:tr>
      <w:tr w:rsidR="00F77424" w:rsidRPr="005420A5" w14:paraId="4EB481E3" w14:textId="77777777" w:rsidTr="00FB6C19">
        <w:trPr>
          <w:trHeight w:val="365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502C4DE1" w14:textId="0747B17A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</w:rPr>
              <w:t>Kondicionieru</w:t>
            </w:r>
            <w:r w:rsidRPr="005420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 apkope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serveru telpas</w:t>
            </w:r>
          </w:p>
        </w:tc>
      </w:tr>
      <w:tr w:rsidR="00F77424" w:rsidRPr="005420A5" w14:paraId="1CF88E18" w14:textId="77777777" w:rsidTr="005A0438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18C0CED" w14:textId="204149BC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74D88C61" w14:textId="1FF643E1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28E4C7E" w14:textId="033323A0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Vizuālā vispārējā stāvokļa novērtēšana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194854" w14:textId="1F306FE4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0F28EEFC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709BF57" w14:textId="33675B90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850" w:type="dxa"/>
            <w:vAlign w:val="center"/>
          </w:tcPr>
          <w:p w14:paraId="1BFE2A0D" w14:textId="39F11003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09FE61B" w14:textId="5BEA52D7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Stiprinājumu pārbaude iekšējām un arējām blokam,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4B41D3" w14:textId="180FDB93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52FC7047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67542E9" w14:textId="7FEBE728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850" w:type="dxa"/>
            <w:vAlign w:val="center"/>
          </w:tcPr>
          <w:p w14:paraId="5B949F89" w14:textId="7D83D373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B94221" w14:textId="4778F845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Kondicionieru visu virsmu tīrīšana (iekšējām un arējām blokam).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2AD364" w14:textId="65EE3ECB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768C75E7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96C428A" w14:textId="19762ECD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850" w:type="dxa"/>
            <w:vAlign w:val="center"/>
          </w:tcPr>
          <w:p w14:paraId="09416D72" w14:textId="4CAC35AA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E106291" w14:textId="06D94AB5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Ventilatoru pārbaude iekšējām un arējām blokam, vibrāciju pārbaude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A21856" w14:textId="5E69BCA0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4C56F59F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59416E2" w14:textId="50A17DF3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850" w:type="dxa"/>
            <w:vAlign w:val="center"/>
          </w:tcPr>
          <w:p w14:paraId="1D3E883D" w14:textId="43B5D7E8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FD3F1E" w14:textId="5913BAD9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Elektrokabeļu un elektrisko savienojumu drošības pārbaude. Savienojumu stiprināšana,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86B02CB" w14:textId="514EA1C9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683ED2E5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972E18C" w14:textId="36CF7F2D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850" w:type="dxa"/>
            <w:vAlign w:val="center"/>
          </w:tcPr>
          <w:p w14:paraId="174376A7" w14:textId="7B88C5B3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22BA064" w14:textId="64F40067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Elektronisko bloku tīrīšana un kontaktu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B4C6E4" w14:textId="34EB0299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0BB360FC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D2D92A0" w14:textId="1D3FD56A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850" w:type="dxa"/>
            <w:vAlign w:val="center"/>
          </w:tcPr>
          <w:p w14:paraId="685EF27E" w14:textId="01D7B770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D89BAF8" w14:textId="1296C116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Kondensatoru tīrīšana.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D684D9" w14:textId="528A432C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4449B95F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B9C6974" w14:textId="6AE0F0FE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850" w:type="dxa"/>
            <w:vAlign w:val="center"/>
          </w:tcPr>
          <w:p w14:paraId="3A86730A" w14:textId="3670A1AD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2F80FB0" w14:textId="3C7A120E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Kondensāta sūkņa pārbaude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7EB09A" w14:textId="748D46C5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2A18DF8F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B59388B" w14:textId="24CD56F2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850" w:type="dxa"/>
            <w:vAlign w:val="center"/>
          </w:tcPr>
          <w:p w14:paraId="08DB0DD5" w14:textId="448AC75D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6AE55FB" w14:textId="32136B3E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Kondensāta novadīšanas sistēmas skalošana.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256176" w14:textId="39EF1A36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6F52144A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74535D0" w14:textId="491807C6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850" w:type="dxa"/>
            <w:vAlign w:val="center"/>
          </w:tcPr>
          <w:p w14:paraId="552E1D44" w14:textId="638CD404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5259616" w14:textId="2E06004B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Solenoidvārsta</w:t>
            </w:r>
            <w:proofErr w:type="spellEnd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FBC8C5" w14:textId="5AE9741B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49150B82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AE15C49" w14:textId="3AD3657E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850" w:type="dxa"/>
            <w:vAlign w:val="center"/>
          </w:tcPr>
          <w:p w14:paraId="729E2AAB" w14:textId="3A98444B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8D7CD45" w14:textId="3745FDC3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Pie kompresora pienākošā sprieguma un tā patērētās strāvas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EAA050" w14:textId="679784ED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789564D7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12EBD4C" w14:textId="495BF374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850" w:type="dxa"/>
            <w:vAlign w:val="center"/>
          </w:tcPr>
          <w:p w14:paraId="6920E0E7" w14:textId="1E6E8AD6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60E505" w14:textId="1324E461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Kompresora vibrācijas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3EC841" w14:textId="0FEB1A48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5EDB4CA6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64A766E" w14:textId="22FAF08D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850" w:type="dxa"/>
            <w:vAlign w:val="center"/>
          </w:tcPr>
          <w:p w14:paraId="41AE2A36" w14:textId="0FEF44B1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19621B3" w14:textId="095A1C1B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Kondensācijas spiediena pārbaude un regulēšana.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979FD4" w14:textId="4C959ED3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5F206A3A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E1864D5" w14:textId="62C577E6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850" w:type="dxa"/>
            <w:vAlign w:val="center"/>
          </w:tcPr>
          <w:p w14:paraId="28E101C4" w14:textId="72991435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B0D937E" w14:textId="60F4FA7E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Kartera sildītāja pārbaude,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E03A11" w14:textId="0F7A52C1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420C53D0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9981AEB" w14:textId="47C94574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850" w:type="dxa"/>
            <w:vAlign w:val="center"/>
          </w:tcPr>
          <w:p w14:paraId="5B4DA022" w14:textId="5DDFE8F6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C050E72" w14:textId="313AA6F0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Aukstuma aģenta spiediena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07F9F0" w14:textId="01AF93E4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5295AF6B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DF8347E" w14:textId="5C13E11A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850" w:type="dxa"/>
            <w:vAlign w:val="center"/>
          </w:tcPr>
          <w:p w14:paraId="6602AF1F" w14:textId="6A99BF75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0052117" w14:textId="322325FF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Aukstuma aģenta-freona (vai ekvivalenta) noplūdes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D32741" w14:textId="2558D5EE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162FC82A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3778EA9" w14:textId="79EA1C9E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17.</w:t>
            </w:r>
          </w:p>
        </w:tc>
        <w:tc>
          <w:tcPr>
            <w:tcW w:w="850" w:type="dxa"/>
            <w:vAlign w:val="center"/>
          </w:tcPr>
          <w:p w14:paraId="2CA8CDBA" w14:textId="10DF9789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2E9145C" w14:textId="09757531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Aukstuma aģenta-freona (vai ekvivalenta) uzpildīšana ja nepieciešams.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BF0BAE" w14:textId="1404096B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5F91D8DA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21E9E57" w14:textId="1A53983D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18.</w:t>
            </w:r>
          </w:p>
        </w:tc>
        <w:tc>
          <w:tcPr>
            <w:tcW w:w="850" w:type="dxa"/>
            <w:vAlign w:val="center"/>
          </w:tcPr>
          <w:p w14:paraId="2BAD5A74" w14:textId="42E30D30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473EEBB" w14:textId="7A1D8C33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Gaisa filtru piesārņojuma pārbaude, stacionāra filtra tīrīšana/maināma filtra nomaiņa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9A4690" w14:textId="0918DFEF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7B46531D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9391B87" w14:textId="05DCF7BE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19.</w:t>
            </w:r>
          </w:p>
        </w:tc>
        <w:tc>
          <w:tcPr>
            <w:tcW w:w="850" w:type="dxa"/>
            <w:vAlign w:val="center"/>
          </w:tcPr>
          <w:p w14:paraId="1EE1FF4F" w14:textId="3F2C7B39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F0C3783" w14:textId="5A987198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Gaisa plūsmas virziena regulēšanas žalūzijas darbības pārbaude un tīrīšana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BA972B" w14:textId="5571B296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33C1240F" w14:textId="77777777" w:rsidTr="00432977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3EF8189" w14:textId="40F01566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20.</w:t>
            </w:r>
          </w:p>
        </w:tc>
        <w:tc>
          <w:tcPr>
            <w:tcW w:w="850" w:type="dxa"/>
            <w:vAlign w:val="center"/>
          </w:tcPr>
          <w:p w14:paraId="2649444E" w14:textId="13E0BACD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3CE2E83" w14:textId="254AB1CE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Iekārtas darbības pārbaude visos darba režīmos,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DB510C" w14:textId="6094A0F7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32BEFD2B" w14:textId="77777777" w:rsidTr="005A0438">
        <w:trPr>
          <w:trHeight w:val="283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1201B" w14:textId="4BED103C" w:rsidR="00F77424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21.</w:t>
            </w:r>
          </w:p>
        </w:tc>
        <w:tc>
          <w:tcPr>
            <w:tcW w:w="850" w:type="dxa"/>
            <w:vAlign w:val="center"/>
          </w:tcPr>
          <w:p w14:paraId="41895851" w14:textId="590197A0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DF138" w14:textId="3D9400A8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Tālvadības pults darbības pārbaude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BCA5C" w14:textId="22951255" w:rsidR="00F77424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</w:tr>
      <w:tr w:rsidR="00F77424" w:rsidRPr="005420A5" w14:paraId="754D9BE0" w14:textId="77777777" w:rsidTr="00531FF5">
        <w:trPr>
          <w:trHeight w:val="312"/>
        </w:trPr>
        <w:tc>
          <w:tcPr>
            <w:tcW w:w="10490" w:type="dxa"/>
            <w:gridSpan w:val="4"/>
            <w:shd w:val="clear" w:color="000000" w:fill="D9D9D9"/>
            <w:vAlign w:val="center"/>
          </w:tcPr>
          <w:p w14:paraId="3ED465AE" w14:textId="0FB15EF8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Elektrisko gaisa aizkaru apkope</w:t>
            </w:r>
          </w:p>
        </w:tc>
      </w:tr>
      <w:tr w:rsidR="00F77424" w:rsidRPr="005420A5" w14:paraId="6E14A47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9B526E2" w14:textId="2B450372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850" w:type="dxa"/>
            <w:vAlign w:val="center"/>
          </w:tcPr>
          <w:p w14:paraId="05A163A1" w14:textId="33871016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B77BB75" w14:textId="56076161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Vizuālā vispārējā stāvokļa novērtēšana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  <w:lang w:val="ru-RU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5F322C" w14:textId="039FF9F6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424" w:rsidRPr="005420A5" w14:paraId="6E8589C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8F55074" w14:textId="7C5929A8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850" w:type="dxa"/>
            <w:vAlign w:val="center"/>
          </w:tcPr>
          <w:p w14:paraId="661C3E0A" w14:textId="37FF17ED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48505E8" w14:textId="0CD7A0F7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Iekārtas stiprinājumu pārbaude.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409448" w14:textId="34495546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424" w:rsidRPr="005420A5" w14:paraId="2502AF17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403D8FC" w14:textId="06E903F4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850" w:type="dxa"/>
            <w:vAlign w:val="center"/>
          </w:tcPr>
          <w:p w14:paraId="72A803DA" w14:textId="3E519B37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2A8A6E6" w14:textId="203B0F8A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Ventilatoru vispārēja pārbaude, tajā skaitā vibrāciju un ass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17A431" w14:textId="22BEA5BD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424" w:rsidRPr="005420A5" w14:paraId="034F92F2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303BD2D" w14:textId="4351588B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850" w:type="dxa"/>
            <w:vAlign w:val="center"/>
          </w:tcPr>
          <w:p w14:paraId="717D4D8C" w14:textId="3F464E3F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14EAC5" w14:textId="50F1A99F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Ventilatora tīrīšana.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7F6B99" w14:textId="42AEB48D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424" w:rsidRPr="005420A5" w14:paraId="2C4D5FC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EC4F089" w14:textId="694622B7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850" w:type="dxa"/>
            <w:vAlign w:val="center"/>
          </w:tcPr>
          <w:p w14:paraId="044C681B" w14:textId="75C61A47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2427DFF" w14:textId="09FDB2D4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Elektrodzinēja un gultņu tehniska stāvokļa pārbaude, gultņu eļļošana,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E85D3A" w14:textId="0CB3D02E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424" w:rsidRPr="005420A5" w14:paraId="7DF23127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F5F25E3" w14:textId="11A1F154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850" w:type="dxa"/>
            <w:vAlign w:val="center"/>
          </w:tcPr>
          <w:p w14:paraId="703D46D6" w14:textId="0ADCB6E9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9D3639E" w14:textId="71A5C503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Elektrokabeļu un elektrisko savienojumu drošības pārbaude, tajā skaitā, elektriskajā daļā pie elektromotoriem,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A1A98C" w14:textId="02E4767B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424" w:rsidRPr="005420A5" w14:paraId="4620C82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F54A871" w14:textId="4E3FDBEA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850" w:type="dxa"/>
            <w:vAlign w:val="center"/>
          </w:tcPr>
          <w:p w14:paraId="7DCED9E1" w14:textId="303A884E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3897CFC" w14:textId="4A1EA17C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Vadības bloka un sienas pults darbības pārbaudē, defektu novēršana un tīrīšana.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8C86EB" w14:textId="4ECA9EED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424" w:rsidRPr="005420A5" w14:paraId="7FD58EF4" w14:textId="77777777" w:rsidTr="007B3184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3D61CE25" w14:textId="7C366B98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850" w:type="dxa"/>
            <w:vAlign w:val="center"/>
          </w:tcPr>
          <w:p w14:paraId="6C2E3F53" w14:textId="5C808AA0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54043D8" w14:textId="1B7AE77C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Vārstu darbības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779680" w14:textId="1D987111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424" w:rsidRPr="005420A5" w14:paraId="740F9610" w14:textId="77777777" w:rsidTr="00C8149B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3EDA1A68" w14:textId="08C235D9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9.</w:t>
            </w:r>
          </w:p>
        </w:tc>
        <w:tc>
          <w:tcPr>
            <w:tcW w:w="850" w:type="dxa"/>
            <w:vAlign w:val="center"/>
          </w:tcPr>
          <w:p w14:paraId="5033D3AF" w14:textId="0F28CEE2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F4CBA7C" w14:textId="06B47B97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Gaisa pieplūdes restes pārbaude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D9B260C" w14:textId="1BB4F907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424" w:rsidRPr="005420A5" w14:paraId="7525458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14FCDFD2" w14:textId="64C95B00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850" w:type="dxa"/>
            <w:vAlign w:val="center"/>
          </w:tcPr>
          <w:p w14:paraId="44234671" w14:textId="0097C940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18523E03" w14:textId="597159F4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Gaisa  izplūdes restes pārbaude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21AE37" w14:textId="412FE0A1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424" w:rsidRPr="005420A5" w14:paraId="0BBC8603" w14:textId="77777777" w:rsidTr="002C29C3">
        <w:trPr>
          <w:trHeight w:val="283"/>
        </w:trPr>
        <w:tc>
          <w:tcPr>
            <w:tcW w:w="1277" w:type="dxa"/>
            <w:shd w:val="clear" w:color="000000" w:fill="FFFFFF"/>
            <w:vAlign w:val="center"/>
            <w:hideMark/>
          </w:tcPr>
          <w:p w14:paraId="31E83151" w14:textId="6740EF79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33B8C6F8" w14:textId="29FB481A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52B5EA11" w14:textId="34F5CFF8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Izplūdes gaisa temperatūras mērīšana, vai atbilst prasītajai.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7E15D14" w14:textId="17C121F8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424" w:rsidRPr="005420A5" w14:paraId="3D97DA16" w14:textId="77777777" w:rsidTr="0039360B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5A6DC7FA" w14:textId="0A7DD0D5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850" w:type="dxa"/>
            <w:vAlign w:val="center"/>
          </w:tcPr>
          <w:p w14:paraId="409DA613" w14:textId="23CADA84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AF90216" w14:textId="16AFAB67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Gaisa plūsmas regulēšana, ja nepieciešams.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D2085E" w14:textId="7D358D62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424" w:rsidRPr="005420A5" w14:paraId="5BB2079B" w14:textId="77777777" w:rsidTr="00F931B4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059652F7" w14:textId="4A6E1C03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850" w:type="dxa"/>
            <w:vAlign w:val="center"/>
          </w:tcPr>
          <w:p w14:paraId="72F98074" w14:textId="64AA72D7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8C1E138" w14:textId="58E30470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Iekārtas darbības pārbaude visos darba režīmos,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9FD94" w14:textId="3375D4B6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424" w:rsidRPr="005420A5" w14:paraId="320A5363" w14:textId="77777777" w:rsidTr="00F931B4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57DAB46D" w14:textId="31876D38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14.</w:t>
            </w:r>
          </w:p>
        </w:tc>
        <w:tc>
          <w:tcPr>
            <w:tcW w:w="850" w:type="dxa"/>
            <w:vAlign w:val="center"/>
          </w:tcPr>
          <w:p w14:paraId="7C48A1BF" w14:textId="3F4239E5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97208A9" w14:textId="40ABA63A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Sildelementa</w:t>
            </w:r>
            <w:proofErr w:type="spellEnd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pārbaude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C30100" w14:textId="403E4FC7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424" w:rsidRPr="005420A5" w14:paraId="4E6A3167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512DD681" w14:textId="6B94A301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15.</w:t>
            </w:r>
          </w:p>
        </w:tc>
        <w:tc>
          <w:tcPr>
            <w:tcW w:w="850" w:type="dxa"/>
            <w:vAlign w:val="center"/>
          </w:tcPr>
          <w:p w14:paraId="668AEF06" w14:textId="4B4C0F8B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B00A30D" w14:textId="2A957D38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Avarējas </w:t>
            </w:r>
            <w:proofErr w:type="spellStart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termoslēdža</w:t>
            </w:r>
            <w:proofErr w:type="spellEnd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darbības pārbaude, defektu novēršana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7C1CD0" w14:textId="76CB2D45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424" w:rsidRPr="005420A5" w14:paraId="2CF5555D" w14:textId="77777777" w:rsidTr="000C68D4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5AF60E17" w14:textId="1597ACC1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850" w:type="dxa"/>
            <w:vAlign w:val="center"/>
          </w:tcPr>
          <w:p w14:paraId="2C8761BF" w14:textId="2DE5684D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0BDAA9C" w14:textId="652C539E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Gaisa plūsmas virziena regulēšanas žalūzijas darbības pārbaude un tīrīšana (ja ir aprīkots).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4714C9" w14:textId="6C3DB00C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</w:tr>
      <w:tr w:rsidR="00F77424" w:rsidRPr="005420A5" w14:paraId="093743AA" w14:textId="77777777" w:rsidTr="00895958">
        <w:trPr>
          <w:trHeight w:val="312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7D74E9B8" w14:textId="2169A077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Gaisa sausinātāju apkope</w:t>
            </w:r>
          </w:p>
        </w:tc>
      </w:tr>
      <w:tr w:rsidR="00F77424" w:rsidRPr="005420A5" w14:paraId="66394843" w14:textId="77777777" w:rsidTr="008B7A9A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82B9911" w14:textId="592357BF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850" w:type="dxa"/>
            <w:vAlign w:val="center"/>
          </w:tcPr>
          <w:p w14:paraId="2B9BDF85" w14:textId="156495E8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5DAA997" w14:textId="183C9D51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Ventilatoru vispārēja pārbaude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A8C925" w14:textId="5879F11A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42C1812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E96188B" w14:textId="1E4BAEB4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850" w:type="dxa"/>
            <w:vAlign w:val="center"/>
          </w:tcPr>
          <w:p w14:paraId="1F386883" w14:textId="608F3F4F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20E1F2A" w14:textId="56E01E5F" w:rsidR="00F77424" w:rsidRPr="00F75C94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75C94">
              <w:rPr>
                <w:rFonts w:ascii="Times New Roman" w:eastAsia="Times New Roman" w:hAnsi="Times New Roman" w:cs="Times New Roman"/>
                <w:color w:val="000000" w:themeColor="text1"/>
              </w:rPr>
              <w:t>Elektrokabeļu un elektrisko savienojumu drošības pārbaude, tajā skaitā, elektriskajā daļā pie elektromotoriem,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CE633B" w14:textId="543C09AA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295C72A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C3E6527" w14:textId="66152512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850" w:type="dxa"/>
            <w:vAlign w:val="center"/>
          </w:tcPr>
          <w:p w14:paraId="40BB5A17" w14:textId="2FBA09E0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E7C04C9" w14:textId="0D04788A" w:rsidR="00F77424" w:rsidRPr="00F75C94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75C94">
              <w:rPr>
                <w:rFonts w:ascii="Times New Roman" w:eastAsia="Times New Roman" w:hAnsi="Times New Roman" w:cs="Times New Roman"/>
                <w:color w:val="000000" w:themeColor="text1"/>
              </w:rPr>
              <w:t>Filtru piesārņojuma pārbaude, filtru tīrīšana.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D08A75" w14:textId="7122FB71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26BD6C8E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AA79429" w14:textId="4130330B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850" w:type="dxa"/>
            <w:vAlign w:val="center"/>
          </w:tcPr>
          <w:p w14:paraId="69EBCFC5" w14:textId="22A6272A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68EA178" w14:textId="4F3B4AE1" w:rsidR="00F77424" w:rsidRPr="00F75C94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75C94">
              <w:rPr>
                <w:rFonts w:ascii="Times New Roman" w:hAnsi="Times New Roman" w:cs="Times New Roman"/>
                <w:color w:val="000000" w:themeColor="text1"/>
              </w:rPr>
              <w:t>Cauruļvadu siltumizolācijas stāvokļa diagnostika</w:t>
            </w:r>
            <w:r w:rsidRPr="00F75C94">
              <w:rPr>
                <w:rFonts w:ascii="Times New Roman" w:eastAsia="Times New Roman" w:hAnsi="Times New Roman" w:cs="Times New Roman"/>
                <w:color w:val="000000" w:themeColor="text1"/>
              </w:rPr>
              <w:t>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53775" w14:textId="5E7ECAA0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44CE18C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B60BC39" w14:textId="5209D6B5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850" w:type="dxa"/>
            <w:vAlign w:val="center"/>
          </w:tcPr>
          <w:p w14:paraId="19218B02" w14:textId="6416756B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6DE9D53" w14:textId="0E06E8C3" w:rsidR="00F77424" w:rsidRPr="00F75C94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F75C94">
              <w:rPr>
                <w:rFonts w:ascii="Times New Roman" w:eastAsia="Times New Roman" w:hAnsi="Times New Roman" w:cs="Times New Roman"/>
                <w:color w:val="000000" w:themeColor="text1"/>
              </w:rPr>
              <w:t>Gaisa sausinātāja pilna tīrīšana.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464B94" w14:textId="78D65863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500F33C2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1984921" w14:textId="468BB61D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850" w:type="dxa"/>
            <w:vAlign w:val="center"/>
          </w:tcPr>
          <w:p w14:paraId="3A3A467D" w14:textId="524D875B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8AEF888" w14:textId="08AC86DA" w:rsidR="00F77424" w:rsidRPr="00F75C94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75C94">
              <w:rPr>
                <w:rFonts w:ascii="Times New Roman" w:eastAsia="Times New Roman" w:hAnsi="Times New Roman" w:cs="Times New Roman"/>
                <w:color w:val="000000" w:themeColor="text1"/>
              </w:rPr>
              <w:t>Ventilatoru tehniska stāvokļa pārbaude un tīrīšana.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81726B" w14:textId="1B7A86A2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108BDF3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48A99A6" w14:textId="31AB80D7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850" w:type="dxa"/>
            <w:vAlign w:val="center"/>
          </w:tcPr>
          <w:p w14:paraId="34357296" w14:textId="29DFC64F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179B2F2" w14:textId="056ABF8B" w:rsidR="00F77424" w:rsidRPr="00F75C94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75C94">
              <w:rPr>
                <w:rFonts w:ascii="Times New Roman" w:hAnsi="Times New Roman" w:cs="Times New Roman"/>
                <w:color w:val="000000" w:themeColor="text1"/>
              </w:rPr>
              <w:t>Gultņu pārbaude un nomaiņa, ja nepieciešams.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D2A836" w14:textId="1E1F4BCC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716EB126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0FFC7F1" w14:textId="3B253998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850" w:type="dxa"/>
            <w:vAlign w:val="center"/>
          </w:tcPr>
          <w:p w14:paraId="4FA64127" w14:textId="5ACF97D0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81E5A2C" w14:textId="070344BB" w:rsidR="00F77424" w:rsidRPr="00F75C94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75C94">
              <w:rPr>
                <w:rFonts w:ascii="Times New Roman" w:hAnsi="Times New Roman" w:cs="Times New Roman"/>
                <w:color w:val="000000" w:themeColor="text1"/>
              </w:rPr>
              <w:t>Pārkarsēšanas termostata pārbaude</w:t>
            </w:r>
            <w:r w:rsidRPr="00F75C94">
              <w:rPr>
                <w:rFonts w:ascii="Times New Roman" w:eastAsia="Times New Roman" w:hAnsi="Times New Roman" w:cs="Times New Roman"/>
                <w:color w:val="000000" w:themeColor="text1"/>
              </w:rPr>
              <w:t>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761E20" w14:textId="2507E692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13649936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E081038" w14:textId="0C0B3549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850" w:type="dxa"/>
            <w:vAlign w:val="center"/>
          </w:tcPr>
          <w:p w14:paraId="0662F024" w14:textId="3CC10E8F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CA3469C" w14:textId="00E5254F" w:rsidR="00F77424" w:rsidRPr="00F75C94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75C94">
              <w:rPr>
                <w:rFonts w:ascii="Times New Roman" w:hAnsi="Times New Roman" w:cs="Times New Roman"/>
                <w:color w:val="000000" w:themeColor="text1"/>
              </w:rPr>
              <w:t>Žalūzijas darbības pārbaude</w:t>
            </w:r>
            <w:r w:rsidRPr="00F75C94">
              <w:rPr>
                <w:rFonts w:ascii="Times New Roman" w:eastAsia="Times New Roman" w:hAnsi="Times New Roman" w:cs="Times New Roman"/>
                <w:color w:val="000000" w:themeColor="text1"/>
              </w:rPr>
              <w:t>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ED8849F" w14:textId="14FB6981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7C21630D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556711B" w14:textId="3A16BA72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850" w:type="dxa"/>
            <w:vAlign w:val="center"/>
          </w:tcPr>
          <w:p w14:paraId="303DCD09" w14:textId="5009927D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DEF9CE6" w14:textId="4E04D3E0" w:rsidR="00F77424" w:rsidRPr="00F75C94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75C94">
              <w:rPr>
                <w:rFonts w:ascii="Times New Roman" w:hAnsi="Times New Roman" w:cs="Times New Roman"/>
                <w:color w:val="000000" w:themeColor="text1"/>
              </w:rPr>
              <w:t xml:space="preserve">Iztvaikotāja </w:t>
            </w:r>
            <w:r w:rsidRPr="00F75C9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tehniska stāvokļa </w:t>
            </w:r>
            <w:r w:rsidRPr="00F75C94">
              <w:rPr>
                <w:rFonts w:ascii="Times New Roman" w:hAnsi="Times New Roman" w:cs="Times New Roman"/>
                <w:color w:val="000000" w:themeColor="text1"/>
              </w:rPr>
              <w:t>pārbaude un tīrīšana.</w:t>
            </w:r>
            <w:r w:rsidRPr="00F75C9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62FA18" w14:textId="4E700258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49D5CF41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7E1DF23" w14:textId="019F1186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11.</w:t>
            </w:r>
          </w:p>
        </w:tc>
        <w:tc>
          <w:tcPr>
            <w:tcW w:w="850" w:type="dxa"/>
            <w:vAlign w:val="center"/>
          </w:tcPr>
          <w:p w14:paraId="1F3A0D78" w14:textId="405EC129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1238093" w14:textId="0A336095" w:rsidR="00F77424" w:rsidRPr="00F75C94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75C94">
              <w:rPr>
                <w:rFonts w:ascii="Times New Roman" w:hAnsi="Times New Roman" w:cs="Times New Roman"/>
                <w:color w:val="000000" w:themeColor="text1"/>
              </w:rPr>
              <w:t xml:space="preserve">Kompresora </w:t>
            </w:r>
            <w:r w:rsidRPr="00F75C9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tehniska stāvokļa </w:t>
            </w:r>
            <w:r w:rsidRPr="00F75C94">
              <w:rPr>
                <w:rFonts w:ascii="Times New Roman" w:hAnsi="Times New Roman" w:cs="Times New Roman"/>
                <w:color w:val="000000" w:themeColor="text1"/>
              </w:rPr>
              <w:t>pārbaude un tīrīšana.</w:t>
            </w:r>
            <w:r w:rsidRPr="00F75C9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0841ED" w14:textId="639FB992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7AFB26B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A7CC642" w14:textId="297AB5DD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12.</w:t>
            </w:r>
          </w:p>
        </w:tc>
        <w:tc>
          <w:tcPr>
            <w:tcW w:w="850" w:type="dxa"/>
            <w:vAlign w:val="center"/>
          </w:tcPr>
          <w:p w14:paraId="0FCE9D0F" w14:textId="6D4B3B79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46BFC14" w14:textId="70A40421" w:rsidR="00F77424" w:rsidRPr="00F75C94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75C94">
              <w:rPr>
                <w:rFonts w:ascii="Times New Roman" w:eastAsia="Times New Roman" w:hAnsi="Times New Roman" w:cs="Times New Roman"/>
                <w:color w:val="000000" w:themeColor="text1"/>
              </w:rPr>
              <w:t>Kondensāta novadīšanas sistēmas</w:t>
            </w:r>
            <w:r w:rsidRPr="00F75C94">
              <w:rPr>
                <w:rFonts w:ascii="Times New Roman" w:hAnsi="Times New Roman" w:cs="Times New Roman"/>
                <w:color w:val="000000" w:themeColor="text1"/>
              </w:rPr>
              <w:t xml:space="preserve"> pārbaude un tīrīšana.</w:t>
            </w:r>
            <w:r w:rsidRPr="00F75C9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B24483" w14:textId="4531FB19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11C1F51A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009EFA3" w14:textId="62A092F0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13.</w:t>
            </w:r>
          </w:p>
        </w:tc>
        <w:tc>
          <w:tcPr>
            <w:tcW w:w="850" w:type="dxa"/>
            <w:vAlign w:val="center"/>
          </w:tcPr>
          <w:p w14:paraId="683B0512" w14:textId="6599CA13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B3E80F8" w14:textId="207F4CB2" w:rsidR="00F77424" w:rsidRPr="00F75C94" w:rsidRDefault="00F77424" w:rsidP="00F77424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75C94">
              <w:rPr>
                <w:rFonts w:ascii="Times New Roman" w:eastAsia="Times New Roman" w:hAnsi="Times New Roman" w:cs="Times New Roman"/>
                <w:color w:val="000000" w:themeColor="text1"/>
              </w:rPr>
              <w:t>Vadības paneļa darbības pārbaudē, defektu novēršana un tīrīšana.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E6867A" w14:textId="70F42E49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33346761" w14:textId="77777777" w:rsidTr="00BA4A0F">
        <w:trPr>
          <w:trHeight w:val="311"/>
        </w:trPr>
        <w:tc>
          <w:tcPr>
            <w:tcW w:w="10490" w:type="dxa"/>
            <w:gridSpan w:val="4"/>
            <w:shd w:val="clear" w:color="000000" w:fill="D9D9D9"/>
            <w:vAlign w:val="center"/>
          </w:tcPr>
          <w:p w14:paraId="0D34873A" w14:textId="21F9385E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Dūmgāžu nosūcēju apkope</w:t>
            </w:r>
          </w:p>
        </w:tc>
      </w:tr>
      <w:tr w:rsidR="00F77424" w:rsidRPr="005420A5" w14:paraId="506F8CD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7C6ECDA0" w14:textId="3F1D53B9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850" w:type="dxa"/>
            <w:vAlign w:val="center"/>
          </w:tcPr>
          <w:p w14:paraId="41D367B7" w14:textId="1FD0C383" w:rsidR="00F77424" w:rsidRPr="005420A5" w:rsidRDefault="00F77424" w:rsidP="00F774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663EA33B" w14:textId="6951CFDD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Gaisvadu sistēmas vizuāla apskate, izolācijas un blīvuma stāvokļa pārbaudē.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C0900C7" w14:textId="3E758FE0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F77424" w:rsidRPr="005420A5" w14:paraId="414FC955" w14:textId="77777777" w:rsidTr="002C29C3">
        <w:trPr>
          <w:trHeight w:val="283"/>
        </w:trPr>
        <w:tc>
          <w:tcPr>
            <w:tcW w:w="1277" w:type="dxa"/>
            <w:shd w:val="clear" w:color="000000" w:fill="FFFFFF"/>
            <w:vAlign w:val="center"/>
            <w:hideMark/>
          </w:tcPr>
          <w:p w14:paraId="6279DC14" w14:textId="6F30CEAC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77FCE745" w14:textId="10CCBB5E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000000" w:fill="FFFFFF"/>
            <w:vAlign w:val="center"/>
            <w:hideMark/>
          </w:tcPr>
          <w:p w14:paraId="3C413382" w14:textId="6EC1F0B8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Piedziņu, šarnīru pārbaude un eļļošana. Defektu novēršana.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14:paraId="2C61DC5E" w14:textId="1EB3B4EE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F77424" w:rsidRPr="005420A5" w14:paraId="515756A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2CEB8AC9" w14:textId="0CDD3E82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850" w:type="dxa"/>
            <w:vAlign w:val="center"/>
          </w:tcPr>
          <w:p w14:paraId="633810BE" w14:textId="32EEAE27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78E72D0D" w14:textId="0540C229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Elektrokabeļu un elektrisko savienojumu drošības pārbaude, tajā skaitā, elektriskajā daļā pie dzinējiem, sildītājiem u.c., skrūvju savienojumu pievilkšana,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B8385E" w14:textId="4D1A813F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F77424" w:rsidRPr="005420A5" w14:paraId="5D489FE3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1EA4ED3D" w14:textId="7F53CE33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850" w:type="dxa"/>
            <w:vAlign w:val="center"/>
          </w:tcPr>
          <w:p w14:paraId="382DEE17" w14:textId="22F215AE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5513B348" w14:textId="57AA0414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Braucamo lokano gaisvadu ratiņu pārbaudē.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D1C392" w14:textId="11B59CFA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F77424" w:rsidRPr="005420A5" w14:paraId="3C91AC6B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462ABE60" w14:textId="6A030A78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850" w:type="dxa"/>
            <w:vAlign w:val="center"/>
          </w:tcPr>
          <w:p w14:paraId="70D64CD4" w14:textId="6F3B0B33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684E46B1" w14:textId="1CAD4BB2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Pretvibrācijas</w:t>
            </w:r>
            <w:proofErr w:type="spellEnd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stiprinājumu un lokano savienojumu pārbaude,</w:t>
            </w:r>
            <w:r w:rsidRPr="005420A5">
              <w:rPr>
                <w:color w:val="000000" w:themeColor="text1"/>
              </w:rPr>
              <w:t xml:space="preserve"> 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to atbilstība tehniskajiem standartiem.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FAE0E0" w14:textId="5408A086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F77424" w:rsidRPr="005420A5" w14:paraId="5BC61060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3B9063CE" w14:textId="4E4BFBD3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850" w:type="dxa"/>
            <w:vAlign w:val="center"/>
          </w:tcPr>
          <w:p w14:paraId="2D51B4FF" w14:textId="1615A645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2996857" w14:textId="5595A4AE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Dzinēju gultņu stāvokļa pārbaude, eļļošana, ja nepieciešams.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4492F1" w14:textId="50DD211B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F77424" w:rsidRPr="005420A5" w14:paraId="228CF3DF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  <w:hideMark/>
          </w:tcPr>
          <w:p w14:paraId="586F1122" w14:textId="795BC68E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850" w:type="dxa"/>
            <w:vAlign w:val="center"/>
          </w:tcPr>
          <w:p w14:paraId="37F13286" w14:textId="5E2E5ADC" w:rsidR="00F77424" w:rsidRPr="005420A5" w:rsidRDefault="00F77424" w:rsidP="00F77424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  <w:hideMark/>
          </w:tcPr>
          <w:p w14:paraId="3B2C0B1B" w14:textId="0FD996B2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Vizuālā vispārējā stāvokļa novērtēšana, tajā skaitā, cauruļvadu izolāciju, metāla konstrukcijas.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B2EF24" w14:textId="293F3833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F77424" w:rsidRPr="005420A5" w14:paraId="63A95214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47489E8" w14:textId="51CFBAD4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850" w:type="dxa"/>
            <w:vAlign w:val="center"/>
          </w:tcPr>
          <w:p w14:paraId="55DB3F3B" w14:textId="42356428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7158BE1" w14:textId="1AFCF8E4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Sistēmas efektivitātes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A42195" w14:textId="59028C5D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12</w:t>
            </w:r>
          </w:p>
        </w:tc>
      </w:tr>
      <w:tr w:rsidR="00F77424" w:rsidRPr="005420A5" w14:paraId="23DBB3AD" w14:textId="77777777" w:rsidTr="00D13B9A">
        <w:trPr>
          <w:trHeight w:val="312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14:paraId="2D40A3E1" w14:textId="1940762E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</w:rPr>
              <w:t>Rekuperatoru apkope</w:t>
            </w:r>
          </w:p>
        </w:tc>
      </w:tr>
      <w:tr w:rsidR="00F77424" w:rsidRPr="005420A5" w14:paraId="2061706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E6456DB" w14:textId="5D4878B1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850" w:type="dxa"/>
            <w:vAlign w:val="center"/>
          </w:tcPr>
          <w:p w14:paraId="0A64E2B2" w14:textId="51D3AF77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B597B4D" w14:textId="505A17F1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Iekārtas vizuāla apskate, izolācijas un blīvuma stāvokļa novērtēšana, ja nepieciešams nomainīt.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DC16C0" w14:textId="38C79FC1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6EEC0062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2382536" w14:textId="2B92C621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850" w:type="dxa"/>
            <w:vAlign w:val="center"/>
          </w:tcPr>
          <w:p w14:paraId="6EF87EDA" w14:textId="22C51AD2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E276350" w14:textId="6AA52783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Filtru aizsērēšanas sensoru bloķēšanas darbības pārbaude,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19C01D" w14:textId="7DB533D7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790F7787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454F717A" w14:textId="27763AA9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850" w:type="dxa"/>
            <w:vAlign w:val="center"/>
          </w:tcPr>
          <w:p w14:paraId="13C13814" w14:textId="153D676E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911A2C" w14:textId="047F48FA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Filtru piesārņojuma pārbaude un tīrīšana, to nomaiņa pēc nepieciešamības.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A6120E" w14:textId="7CCB89E6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5C050B96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105C77A2" w14:textId="37D18AED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850" w:type="dxa"/>
            <w:vAlign w:val="center"/>
          </w:tcPr>
          <w:p w14:paraId="46664EF4" w14:textId="4E5F2C6F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DEFBCF5" w14:textId="18E0DBA4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Ventilatoru darbības pārbaude un attīrīšana no netīrumiem.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30E66F" w14:textId="591939F6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2D3B6838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33A02D1C" w14:textId="63193528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5.</w:t>
            </w:r>
          </w:p>
        </w:tc>
        <w:tc>
          <w:tcPr>
            <w:tcW w:w="850" w:type="dxa"/>
            <w:vAlign w:val="center"/>
          </w:tcPr>
          <w:p w14:paraId="22EF6949" w14:textId="0BA3BD9B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A6CE64" w14:textId="150EE188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Vizuālā </w:t>
            </w:r>
            <w:proofErr w:type="spellStart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siltummaiņa</w:t>
            </w:r>
            <w:proofErr w:type="spellEnd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, savienojumu un izolācijas tehniskā stāvokļa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48A6FE" w14:textId="5CF94D59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66ECA1D8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522ED528" w14:textId="5555F087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850" w:type="dxa"/>
            <w:vAlign w:val="center"/>
          </w:tcPr>
          <w:p w14:paraId="69B43925" w14:textId="6D32DED5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2012392" w14:textId="26B18002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Siltummaiņa</w:t>
            </w:r>
            <w:proofErr w:type="spellEnd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virsmas tīrīšana (sausā veidā).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BE7DCB" w14:textId="5F9795AD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04F5B27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22BB4FDB" w14:textId="043425B7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850" w:type="dxa"/>
            <w:vAlign w:val="center"/>
          </w:tcPr>
          <w:p w14:paraId="06F33A83" w14:textId="1DBD1C37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C185EAD" w14:textId="293CE77F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Kondensāta </w:t>
            </w:r>
            <w:proofErr w:type="spellStart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novades</w:t>
            </w:r>
            <w:proofErr w:type="spellEnd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sildelementa</w:t>
            </w:r>
            <w:proofErr w:type="spellEnd"/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F4D756" w14:textId="2B47FFFC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28524449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78659ED1" w14:textId="3096FBD6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850" w:type="dxa"/>
            <w:vAlign w:val="center"/>
          </w:tcPr>
          <w:p w14:paraId="6D8AB534" w14:textId="1BB49E30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D5680B3" w14:textId="08938CDA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Ieslēgšanās/izslēgšanās taimera, temperatūras devēju darbības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945A1F" w14:textId="205D2667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192BBCB2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01FFFEA4" w14:textId="1566B5E7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850" w:type="dxa"/>
            <w:vAlign w:val="center"/>
          </w:tcPr>
          <w:p w14:paraId="54D895BF" w14:textId="5E4A453B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3F594C3" w14:textId="159EDCFD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Iekārtas darbības pārbaude visos darba režīmos.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58B52F" w14:textId="16C16C5C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  <w:tr w:rsidR="00F77424" w:rsidRPr="005420A5" w14:paraId="73F4078C" w14:textId="77777777" w:rsidTr="002C29C3">
        <w:trPr>
          <w:trHeight w:val="283"/>
        </w:trPr>
        <w:tc>
          <w:tcPr>
            <w:tcW w:w="1277" w:type="dxa"/>
            <w:shd w:val="clear" w:color="auto" w:fill="auto"/>
            <w:vAlign w:val="center"/>
          </w:tcPr>
          <w:p w14:paraId="6B1A8B0D" w14:textId="529E1CBD" w:rsidR="00F77424" w:rsidRPr="005420A5" w:rsidRDefault="00F77424" w:rsidP="00F77424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850" w:type="dxa"/>
            <w:vAlign w:val="center"/>
          </w:tcPr>
          <w:p w14:paraId="74555839" w14:textId="4E3E50E3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10</w:t>
            </w: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9266F22" w14:textId="67A858FA" w:rsidR="00F77424" w:rsidRPr="005420A5" w:rsidRDefault="00F77424" w:rsidP="00F774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Tālvadības pults darbības pārbaude. Defektu novēršana.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821889" w14:textId="52319140" w:rsidR="00F77424" w:rsidRPr="005420A5" w:rsidRDefault="00F77424" w:rsidP="00F77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420A5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</w:tr>
    </w:tbl>
    <w:p w14:paraId="71BEBA54" w14:textId="77777777" w:rsidR="00EF3BCD" w:rsidRPr="005420A5" w:rsidRDefault="00EF3BCD">
      <w:pPr>
        <w:rPr>
          <w:rFonts w:ascii="Times New Roman" w:hAnsi="Times New Roman" w:cs="Times New Roman"/>
          <w:color w:val="000000" w:themeColor="text1"/>
        </w:rPr>
      </w:pPr>
    </w:p>
    <w:p w14:paraId="3CFF2C64" w14:textId="77777777" w:rsidR="00C51B0F" w:rsidRPr="005420A5" w:rsidRDefault="00B73A00">
      <w:pPr>
        <w:rPr>
          <w:rFonts w:ascii="Times New Roman" w:hAnsi="Times New Roman" w:cs="Times New Roman"/>
          <w:color w:val="000000" w:themeColor="text1"/>
        </w:rPr>
      </w:pPr>
      <w:r w:rsidRPr="005420A5">
        <w:rPr>
          <w:rFonts w:ascii="Times New Roman" w:hAnsi="Times New Roman" w:cs="Times New Roman"/>
          <w:color w:val="000000" w:themeColor="text1"/>
        </w:rPr>
        <w:t>Sagatavoja:</w:t>
      </w:r>
    </w:p>
    <w:p w14:paraId="2456C62E" w14:textId="4AF4C944" w:rsidR="00B73A00" w:rsidRPr="005420A5" w:rsidRDefault="009707DD" w:rsidP="00B73A00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 w:rsidRPr="005420A5">
        <w:rPr>
          <w:rFonts w:ascii="Times New Roman" w:hAnsi="Times New Roman" w:cs="Times New Roman"/>
          <w:color w:val="000000" w:themeColor="text1"/>
        </w:rPr>
        <w:t>InD</w:t>
      </w:r>
      <w:proofErr w:type="spellEnd"/>
      <w:r w:rsidR="00B73A00" w:rsidRPr="005420A5">
        <w:rPr>
          <w:rFonts w:ascii="Times New Roman" w:hAnsi="Times New Roman" w:cs="Times New Roman"/>
          <w:color w:val="000000" w:themeColor="text1"/>
        </w:rPr>
        <w:t xml:space="preserve"> </w:t>
      </w:r>
      <w:r w:rsidR="00CA2538" w:rsidRPr="005420A5">
        <w:rPr>
          <w:rFonts w:ascii="Times New Roman" w:hAnsi="Times New Roman" w:cs="Times New Roman"/>
          <w:color w:val="000000" w:themeColor="text1"/>
        </w:rPr>
        <w:t>inženierkomunikāciju</w:t>
      </w:r>
      <w:r w:rsidR="00B73A00" w:rsidRPr="005420A5">
        <w:rPr>
          <w:rFonts w:ascii="Times New Roman" w:hAnsi="Times New Roman" w:cs="Times New Roman"/>
          <w:color w:val="000000" w:themeColor="text1"/>
        </w:rPr>
        <w:t xml:space="preserve"> uzturēšanas nodaļas vadītājs</w:t>
      </w:r>
    </w:p>
    <w:p w14:paraId="2FFDA1FD" w14:textId="77777777" w:rsidR="00B73A00" w:rsidRPr="005420A5" w:rsidRDefault="00B73A00" w:rsidP="00B73A00">
      <w:pPr>
        <w:spacing w:after="0"/>
        <w:rPr>
          <w:rFonts w:ascii="Times New Roman" w:hAnsi="Times New Roman" w:cs="Times New Roman"/>
          <w:color w:val="000000" w:themeColor="text1"/>
        </w:rPr>
      </w:pPr>
      <w:proofErr w:type="spellStart"/>
      <w:r w:rsidRPr="005420A5">
        <w:rPr>
          <w:rFonts w:ascii="Times New Roman" w:hAnsi="Times New Roman" w:cs="Times New Roman"/>
          <w:color w:val="000000" w:themeColor="text1"/>
        </w:rPr>
        <w:t>A.Voskobojevs</w:t>
      </w:r>
      <w:proofErr w:type="spellEnd"/>
    </w:p>
    <w:sectPr w:rsidR="00B73A00" w:rsidRPr="005420A5" w:rsidSect="003C20E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38D"/>
    <w:multiLevelType w:val="multilevel"/>
    <w:tmpl w:val="C18A72B6"/>
    <w:lvl w:ilvl="0">
      <w:start w:val="11"/>
      <w:numFmt w:val="decimal"/>
      <w:lvlText w:val="%1"/>
      <w:lvlJc w:val="left"/>
      <w:pPr>
        <w:ind w:left="102" w:hanging="718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2" w:hanging="71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718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439" w:hanging="7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84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0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6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1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67" w:hanging="718"/>
      </w:pPr>
      <w:rPr>
        <w:rFonts w:hint="default"/>
      </w:rPr>
    </w:lvl>
  </w:abstractNum>
  <w:abstractNum w:abstractNumId="1" w15:restartNumberingAfterBreak="0">
    <w:nsid w:val="07EB6CBC"/>
    <w:multiLevelType w:val="hybridMultilevel"/>
    <w:tmpl w:val="92228486"/>
    <w:lvl w:ilvl="0" w:tplc="731A2378">
      <w:start w:val="1"/>
      <w:numFmt w:val="decimal"/>
      <w:lvlText w:val="%1."/>
      <w:lvlJc w:val="left"/>
      <w:pPr>
        <w:ind w:left="141" w:hanging="3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11E0012A">
      <w:numFmt w:val="bullet"/>
      <w:lvlText w:val="•"/>
      <w:lvlJc w:val="left"/>
      <w:pPr>
        <w:ind w:left="408" w:hanging="318"/>
      </w:pPr>
      <w:rPr>
        <w:rFonts w:hint="default"/>
        <w:lang w:val="lv" w:eastAsia="lv" w:bidi="lv"/>
      </w:rPr>
    </w:lvl>
    <w:lvl w:ilvl="2" w:tplc="16727660">
      <w:numFmt w:val="bullet"/>
      <w:lvlText w:val="•"/>
      <w:lvlJc w:val="left"/>
      <w:pPr>
        <w:ind w:left="677" w:hanging="318"/>
      </w:pPr>
      <w:rPr>
        <w:rFonts w:hint="default"/>
        <w:lang w:val="lv" w:eastAsia="lv" w:bidi="lv"/>
      </w:rPr>
    </w:lvl>
    <w:lvl w:ilvl="3" w:tplc="A1CEE0E2">
      <w:numFmt w:val="bullet"/>
      <w:lvlText w:val="•"/>
      <w:lvlJc w:val="left"/>
      <w:pPr>
        <w:ind w:left="945" w:hanging="318"/>
      </w:pPr>
      <w:rPr>
        <w:rFonts w:hint="default"/>
        <w:lang w:val="lv" w:eastAsia="lv" w:bidi="lv"/>
      </w:rPr>
    </w:lvl>
    <w:lvl w:ilvl="4" w:tplc="038684C4">
      <w:numFmt w:val="bullet"/>
      <w:lvlText w:val="•"/>
      <w:lvlJc w:val="left"/>
      <w:pPr>
        <w:ind w:left="1214" w:hanging="318"/>
      </w:pPr>
      <w:rPr>
        <w:rFonts w:hint="default"/>
        <w:lang w:val="lv" w:eastAsia="lv" w:bidi="lv"/>
      </w:rPr>
    </w:lvl>
    <w:lvl w:ilvl="5" w:tplc="EE500F78">
      <w:numFmt w:val="bullet"/>
      <w:lvlText w:val="•"/>
      <w:lvlJc w:val="left"/>
      <w:pPr>
        <w:ind w:left="1483" w:hanging="318"/>
      </w:pPr>
      <w:rPr>
        <w:rFonts w:hint="default"/>
        <w:lang w:val="lv" w:eastAsia="lv" w:bidi="lv"/>
      </w:rPr>
    </w:lvl>
    <w:lvl w:ilvl="6" w:tplc="D53E2D58">
      <w:numFmt w:val="bullet"/>
      <w:lvlText w:val="•"/>
      <w:lvlJc w:val="left"/>
      <w:pPr>
        <w:ind w:left="1751" w:hanging="318"/>
      </w:pPr>
      <w:rPr>
        <w:rFonts w:hint="default"/>
        <w:lang w:val="lv" w:eastAsia="lv" w:bidi="lv"/>
      </w:rPr>
    </w:lvl>
    <w:lvl w:ilvl="7" w:tplc="11820782">
      <w:numFmt w:val="bullet"/>
      <w:lvlText w:val="•"/>
      <w:lvlJc w:val="left"/>
      <w:pPr>
        <w:ind w:left="2020" w:hanging="318"/>
      </w:pPr>
      <w:rPr>
        <w:rFonts w:hint="default"/>
        <w:lang w:val="lv" w:eastAsia="lv" w:bidi="lv"/>
      </w:rPr>
    </w:lvl>
    <w:lvl w:ilvl="8" w:tplc="4E46255E">
      <w:numFmt w:val="bullet"/>
      <w:lvlText w:val="•"/>
      <w:lvlJc w:val="left"/>
      <w:pPr>
        <w:ind w:left="2288" w:hanging="318"/>
      </w:pPr>
      <w:rPr>
        <w:rFonts w:hint="default"/>
        <w:lang w:val="lv" w:eastAsia="lv" w:bidi="lv"/>
      </w:rPr>
    </w:lvl>
  </w:abstractNum>
  <w:abstractNum w:abstractNumId="2" w15:restartNumberingAfterBreak="0">
    <w:nsid w:val="084449C7"/>
    <w:multiLevelType w:val="hybridMultilevel"/>
    <w:tmpl w:val="5C603F30"/>
    <w:lvl w:ilvl="0" w:tplc="7EB67F7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8E42EB68">
      <w:numFmt w:val="bullet"/>
      <w:lvlText w:val="•"/>
      <w:lvlJc w:val="left"/>
      <w:pPr>
        <w:ind w:left="732" w:hanging="360"/>
      </w:pPr>
      <w:rPr>
        <w:rFonts w:hint="default"/>
        <w:lang w:val="lv" w:eastAsia="lv" w:bidi="lv"/>
      </w:rPr>
    </w:lvl>
    <w:lvl w:ilvl="2" w:tplc="AC163778">
      <w:numFmt w:val="bullet"/>
      <w:lvlText w:val="•"/>
      <w:lvlJc w:val="left"/>
      <w:pPr>
        <w:ind w:left="965" w:hanging="360"/>
      </w:pPr>
      <w:rPr>
        <w:rFonts w:hint="default"/>
        <w:lang w:val="lv" w:eastAsia="lv" w:bidi="lv"/>
      </w:rPr>
    </w:lvl>
    <w:lvl w:ilvl="3" w:tplc="615EC05A">
      <w:numFmt w:val="bullet"/>
      <w:lvlText w:val="•"/>
      <w:lvlJc w:val="left"/>
      <w:pPr>
        <w:ind w:left="1197" w:hanging="360"/>
      </w:pPr>
      <w:rPr>
        <w:rFonts w:hint="default"/>
        <w:lang w:val="lv" w:eastAsia="lv" w:bidi="lv"/>
      </w:rPr>
    </w:lvl>
    <w:lvl w:ilvl="4" w:tplc="D96CB5C8">
      <w:numFmt w:val="bullet"/>
      <w:lvlText w:val="•"/>
      <w:lvlJc w:val="left"/>
      <w:pPr>
        <w:ind w:left="1430" w:hanging="360"/>
      </w:pPr>
      <w:rPr>
        <w:rFonts w:hint="default"/>
        <w:lang w:val="lv" w:eastAsia="lv" w:bidi="lv"/>
      </w:rPr>
    </w:lvl>
    <w:lvl w:ilvl="5" w:tplc="659EE1F6">
      <w:numFmt w:val="bullet"/>
      <w:lvlText w:val="•"/>
      <w:lvlJc w:val="left"/>
      <w:pPr>
        <w:ind w:left="1662" w:hanging="360"/>
      </w:pPr>
      <w:rPr>
        <w:rFonts w:hint="default"/>
        <w:lang w:val="lv" w:eastAsia="lv" w:bidi="lv"/>
      </w:rPr>
    </w:lvl>
    <w:lvl w:ilvl="6" w:tplc="43EC094C">
      <w:numFmt w:val="bullet"/>
      <w:lvlText w:val="•"/>
      <w:lvlJc w:val="left"/>
      <w:pPr>
        <w:ind w:left="1895" w:hanging="360"/>
      </w:pPr>
      <w:rPr>
        <w:rFonts w:hint="default"/>
        <w:lang w:val="lv" w:eastAsia="lv" w:bidi="lv"/>
      </w:rPr>
    </w:lvl>
    <w:lvl w:ilvl="7" w:tplc="25383B16">
      <w:numFmt w:val="bullet"/>
      <w:lvlText w:val="•"/>
      <w:lvlJc w:val="left"/>
      <w:pPr>
        <w:ind w:left="2127" w:hanging="360"/>
      </w:pPr>
      <w:rPr>
        <w:rFonts w:hint="default"/>
        <w:lang w:val="lv" w:eastAsia="lv" w:bidi="lv"/>
      </w:rPr>
    </w:lvl>
    <w:lvl w:ilvl="8" w:tplc="08C02D98">
      <w:numFmt w:val="bullet"/>
      <w:lvlText w:val="•"/>
      <w:lvlJc w:val="left"/>
      <w:pPr>
        <w:ind w:left="2360" w:hanging="360"/>
      </w:pPr>
      <w:rPr>
        <w:rFonts w:hint="default"/>
        <w:lang w:val="lv" w:eastAsia="lv" w:bidi="lv"/>
      </w:rPr>
    </w:lvl>
  </w:abstractNum>
  <w:abstractNum w:abstractNumId="3" w15:restartNumberingAfterBreak="0">
    <w:nsid w:val="0BFB3C4D"/>
    <w:multiLevelType w:val="hybridMultilevel"/>
    <w:tmpl w:val="108E537E"/>
    <w:lvl w:ilvl="0" w:tplc="828C953A">
      <w:start w:val="1"/>
      <w:numFmt w:val="decimal"/>
      <w:lvlText w:val="%1)"/>
      <w:lvlJc w:val="left"/>
      <w:pPr>
        <w:ind w:left="105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5BD68E28">
      <w:numFmt w:val="bullet"/>
      <w:lvlText w:val="•"/>
      <w:lvlJc w:val="left"/>
      <w:pPr>
        <w:ind w:left="415" w:hanging="235"/>
      </w:pPr>
      <w:rPr>
        <w:rFonts w:hint="default"/>
        <w:lang w:val="lv" w:eastAsia="lv" w:bidi="lv"/>
      </w:rPr>
    </w:lvl>
    <w:lvl w:ilvl="2" w:tplc="38B25E72">
      <w:numFmt w:val="bullet"/>
      <w:lvlText w:val="•"/>
      <w:lvlJc w:val="left"/>
      <w:pPr>
        <w:ind w:left="730" w:hanging="235"/>
      </w:pPr>
      <w:rPr>
        <w:rFonts w:hint="default"/>
        <w:lang w:val="lv" w:eastAsia="lv" w:bidi="lv"/>
      </w:rPr>
    </w:lvl>
    <w:lvl w:ilvl="3" w:tplc="96F6F344">
      <w:numFmt w:val="bullet"/>
      <w:lvlText w:val="•"/>
      <w:lvlJc w:val="left"/>
      <w:pPr>
        <w:ind w:left="1045" w:hanging="235"/>
      </w:pPr>
      <w:rPr>
        <w:rFonts w:hint="default"/>
        <w:lang w:val="lv" w:eastAsia="lv" w:bidi="lv"/>
      </w:rPr>
    </w:lvl>
    <w:lvl w:ilvl="4" w:tplc="F800D8E6">
      <w:numFmt w:val="bullet"/>
      <w:lvlText w:val="•"/>
      <w:lvlJc w:val="left"/>
      <w:pPr>
        <w:ind w:left="1360" w:hanging="235"/>
      </w:pPr>
      <w:rPr>
        <w:rFonts w:hint="default"/>
        <w:lang w:val="lv" w:eastAsia="lv" w:bidi="lv"/>
      </w:rPr>
    </w:lvl>
    <w:lvl w:ilvl="5" w:tplc="A9163D4E">
      <w:numFmt w:val="bullet"/>
      <w:lvlText w:val="•"/>
      <w:lvlJc w:val="left"/>
      <w:pPr>
        <w:ind w:left="1675" w:hanging="235"/>
      </w:pPr>
      <w:rPr>
        <w:rFonts w:hint="default"/>
        <w:lang w:val="lv" w:eastAsia="lv" w:bidi="lv"/>
      </w:rPr>
    </w:lvl>
    <w:lvl w:ilvl="6" w:tplc="22F8D25E">
      <w:numFmt w:val="bullet"/>
      <w:lvlText w:val="•"/>
      <w:lvlJc w:val="left"/>
      <w:pPr>
        <w:ind w:left="1990" w:hanging="235"/>
      </w:pPr>
      <w:rPr>
        <w:rFonts w:hint="default"/>
        <w:lang w:val="lv" w:eastAsia="lv" w:bidi="lv"/>
      </w:rPr>
    </w:lvl>
    <w:lvl w:ilvl="7" w:tplc="F2BE103C">
      <w:numFmt w:val="bullet"/>
      <w:lvlText w:val="•"/>
      <w:lvlJc w:val="left"/>
      <w:pPr>
        <w:ind w:left="2305" w:hanging="235"/>
      </w:pPr>
      <w:rPr>
        <w:rFonts w:hint="default"/>
        <w:lang w:val="lv" w:eastAsia="lv" w:bidi="lv"/>
      </w:rPr>
    </w:lvl>
    <w:lvl w:ilvl="8" w:tplc="3D6CCB48">
      <w:numFmt w:val="bullet"/>
      <w:lvlText w:val="•"/>
      <w:lvlJc w:val="left"/>
      <w:pPr>
        <w:ind w:left="2620" w:hanging="235"/>
      </w:pPr>
      <w:rPr>
        <w:rFonts w:hint="default"/>
        <w:lang w:val="lv" w:eastAsia="lv" w:bidi="lv"/>
      </w:rPr>
    </w:lvl>
  </w:abstractNum>
  <w:abstractNum w:abstractNumId="4" w15:restartNumberingAfterBreak="0">
    <w:nsid w:val="0C705B7A"/>
    <w:multiLevelType w:val="hybridMultilevel"/>
    <w:tmpl w:val="64BCD836"/>
    <w:lvl w:ilvl="0" w:tplc="387A0A18">
      <w:start w:val="1"/>
      <w:numFmt w:val="decimal"/>
      <w:lvlText w:val="%1)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A500839E">
      <w:numFmt w:val="bullet"/>
      <w:lvlText w:val="•"/>
      <w:lvlJc w:val="left"/>
      <w:pPr>
        <w:ind w:left="415" w:hanging="231"/>
      </w:pPr>
      <w:rPr>
        <w:rFonts w:hint="default"/>
        <w:lang w:val="lv" w:eastAsia="lv" w:bidi="lv"/>
      </w:rPr>
    </w:lvl>
    <w:lvl w:ilvl="2" w:tplc="B2CCDA86">
      <w:numFmt w:val="bullet"/>
      <w:lvlText w:val="•"/>
      <w:lvlJc w:val="left"/>
      <w:pPr>
        <w:ind w:left="730" w:hanging="231"/>
      </w:pPr>
      <w:rPr>
        <w:rFonts w:hint="default"/>
        <w:lang w:val="lv" w:eastAsia="lv" w:bidi="lv"/>
      </w:rPr>
    </w:lvl>
    <w:lvl w:ilvl="3" w:tplc="F8FA2AEA">
      <w:numFmt w:val="bullet"/>
      <w:lvlText w:val="•"/>
      <w:lvlJc w:val="left"/>
      <w:pPr>
        <w:ind w:left="1045" w:hanging="231"/>
      </w:pPr>
      <w:rPr>
        <w:rFonts w:hint="default"/>
        <w:lang w:val="lv" w:eastAsia="lv" w:bidi="lv"/>
      </w:rPr>
    </w:lvl>
    <w:lvl w:ilvl="4" w:tplc="C62AC556">
      <w:numFmt w:val="bullet"/>
      <w:lvlText w:val="•"/>
      <w:lvlJc w:val="left"/>
      <w:pPr>
        <w:ind w:left="1360" w:hanging="231"/>
      </w:pPr>
      <w:rPr>
        <w:rFonts w:hint="default"/>
        <w:lang w:val="lv" w:eastAsia="lv" w:bidi="lv"/>
      </w:rPr>
    </w:lvl>
    <w:lvl w:ilvl="5" w:tplc="0C2EAD2A">
      <w:numFmt w:val="bullet"/>
      <w:lvlText w:val="•"/>
      <w:lvlJc w:val="left"/>
      <w:pPr>
        <w:ind w:left="1675" w:hanging="231"/>
      </w:pPr>
      <w:rPr>
        <w:rFonts w:hint="default"/>
        <w:lang w:val="lv" w:eastAsia="lv" w:bidi="lv"/>
      </w:rPr>
    </w:lvl>
    <w:lvl w:ilvl="6" w:tplc="93F4893E">
      <w:numFmt w:val="bullet"/>
      <w:lvlText w:val="•"/>
      <w:lvlJc w:val="left"/>
      <w:pPr>
        <w:ind w:left="1990" w:hanging="231"/>
      </w:pPr>
      <w:rPr>
        <w:rFonts w:hint="default"/>
        <w:lang w:val="lv" w:eastAsia="lv" w:bidi="lv"/>
      </w:rPr>
    </w:lvl>
    <w:lvl w:ilvl="7" w:tplc="A6D244D4">
      <w:numFmt w:val="bullet"/>
      <w:lvlText w:val="•"/>
      <w:lvlJc w:val="left"/>
      <w:pPr>
        <w:ind w:left="2305" w:hanging="231"/>
      </w:pPr>
      <w:rPr>
        <w:rFonts w:hint="default"/>
        <w:lang w:val="lv" w:eastAsia="lv" w:bidi="lv"/>
      </w:rPr>
    </w:lvl>
    <w:lvl w:ilvl="8" w:tplc="CBECD246">
      <w:numFmt w:val="bullet"/>
      <w:lvlText w:val="•"/>
      <w:lvlJc w:val="left"/>
      <w:pPr>
        <w:ind w:left="2620" w:hanging="231"/>
      </w:pPr>
      <w:rPr>
        <w:rFonts w:hint="default"/>
        <w:lang w:val="lv" w:eastAsia="lv" w:bidi="lv"/>
      </w:rPr>
    </w:lvl>
  </w:abstractNum>
  <w:abstractNum w:abstractNumId="5" w15:restartNumberingAfterBreak="0">
    <w:nsid w:val="0D9653F6"/>
    <w:multiLevelType w:val="hybridMultilevel"/>
    <w:tmpl w:val="7FD206BE"/>
    <w:lvl w:ilvl="0" w:tplc="137CF0E4">
      <w:start w:val="1"/>
      <w:numFmt w:val="bullet"/>
      <w:lvlText w:val="-"/>
      <w:lvlJc w:val="left"/>
      <w:pPr>
        <w:ind w:left="135" w:hanging="687"/>
      </w:pPr>
      <w:rPr>
        <w:rFonts w:ascii="Times New Roman" w:eastAsia="Times New Roman" w:hAnsi="Times New Roman" w:hint="default"/>
        <w:sz w:val="22"/>
        <w:szCs w:val="22"/>
      </w:rPr>
    </w:lvl>
    <w:lvl w:ilvl="1" w:tplc="0BC01820">
      <w:start w:val="1"/>
      <w:numFmt w:val="bullet"/>
      <w:lvlText w:val="•"/>
      <w:lvlJc w:val="left"/>
      <w:pPr>
        <w:ind w:left="578" w:hanging="687"/>
      </w:pPr>
      <w:rPr>
        <w:rFonts w:hint="default"/>
      </w:rPr>
    </w:lvl>
    <w:lvl w:ilvl="2" w:tplc="C99884D8">
      <w:start w:val="1"/>
      <w:numFmt w:val="bullet"/>
      <w:lvlText w:val="•"/>
      <w:lvlJc w:val="left"/>
      <w:pPr>
        <w:ind w:left="1020" w:hanging="687"/>
      </w:pPr>
      <w:rPr>
        <w:rFonts w:hint="default"/>
      </w:rPr>
    </w:lvl>
    <w:lvl w:ilvl="3" w:tplc="B3288498">
      <w:start w:val="1"/>
      <w:numFmt w:val="bullet"/>
      <w:lvlText w:val="•"/>
      <w:lvlJc w:val="left"/>
      <w:pPr>
        <w:ind w:left="1462" w:hanging="687"/>
      </w:pPr>
      <w:rPr>
        <w:rFonts w:hint="default"/>
      </w:rPr>
    </w:lvl>
    <w:lvl w:ilvl="4" w:tplc="26B8C44E">
      <w:start w:val="1"/>
      <w:numFmt w:val="bullet"/>
      <w:lvlText w:val="•"/>
      <w:lvlJc w:val="left"/>
      <w:pPr>
        <w:ind w:left="1905" w:hanging="687"/>
      </w:pPr>
      <w:rPr>
        <w:rFonts w:hint="default"/>
      </w:rPr>
    </w:lvl>
    <w:lvl w:ilvl="5" w:tplc="7D5A7C5E">
      <w:start w:val="1"/>
      <w:numFmt w:val="bullet"/>
      <w:lvlText w:val="•"/>
      <w:lvlJc w:val="left"/>
      <w:pPr>
        <w:ind w:left="2347" w:hanging="687"/>
      </w:pPr>
      <w:rPr>
        <w:rFonts w:hint="default"/>
      </w:rPr>
    </w:lvl>
    <w:lvl w:ilvl="6" w:tplc="B7468A5E">
      <w:start w:val="1"/>
      <w:numFmt w:val="bullet"/>
      <w:lvlText w:val="•"/>
      <w:lvlJc w:val="left"/>
      <w:pPr>
        <w:ind w:left="2789" w:hanging="687"/>
      </w:pPr>
      <w:rPr>
        <w:rFonts w:hint="default"/>
      </w:rPr>
    </w:lvl>
    <w:lvl w:ilvl="7" w:tplc="9F6A231A">
      <w:start w:val="1"/>
      <w:numFmt w:val="bullet"/>
      <w:lvlText w:val="•"/>
      <w:lvlJc w:val="left"/>
      <w:pPr>
        <w:ind w:left="3232" w:hanging="687"/>
      </w:pPr>
      <w:rPr>
        <w:rFonts w:hint="default"/>
      </w:rPr>
    </w:lvl>
    <w:lvl w:ilvl="8" w:tplc="F460B17A">
      <w:start w:val="1"/>
      <w:numFmt w:val="bullet"/>
      <w:lvlText w:val="•"/>
      <w:lvlJc w:val="left"/>
      <w:pPr>
        <w:ind w:left="3674" w:hanging="687"/>
      </w:pPr>
      <w:rPr>
        <w:rFonts w:hint="default"/>
      </w:rPr>
    </w:lvl>
  </w:abstractNum>
  <w:abstractNum w:abstractNumId="6" w15:restartNumberingAfterBreak="0">
    <w:nsid w:val="0DB46C94"/>
    <w:multiLevelType w:val="hybridMultilevel"/>
    <w:tmpl w:val="F25C36DC"/>
    <w:lvl w:ilvl="0" w:tplc="060C3E4A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EE52CA3"/>
    <w:multiLevelType w:val="multilevel"/>
    <w:tmpl w:val="56545FE8"/>
    <w:lvl w:ilvl="0">
      <w:start w:val="4"/>
      <w:numFmt w:val="decimal"/>
      <w:lvlText w:val="%1"/>
      <w:lvlJc w:val="left"/>
      <w:pPr>
        <w:ind w:left="105" w:hanging="1037"/>
      </w:pPr>
      <w:rPr>
        <w:rFonts w:hint="default"/>
        <w:lang w:val="lv" w:eastAsia="lv" w:bidi="lv"/>
      </w:rPr>
    </w:lvl>
    <w:lvl w:ilvl="1">
      <w:start w:val="2"/>
      <w:numFmt w:val="decimal"/>
      <w:lvlText w:val="%1.%2"/>
      <w:lvlJc w:val="left"/>
      <w:pPr>
        <w:ind w:left="105" w:hanging="1037"/>
      </w:pPr>
      <w:rPr>
        <w:rFonts w:hint="default"/>
        <w:lang w:val="lv" w:eastAsia="lv" w:bidi="lv"/>
      </w:rPr>
    </w:lvl>
    <w:lvl w:ilvl="2">
      <w:start w:val="15"/>
      <w:numFmt w:val="decimal"/>
      <w:lvlText w:val="%1.%2.%3"/>
      <w:lvlJc w:val="left"/>
      <w:pPr>
        <w:ind w:left="105" w:hanging="1037"/>
      </w:pPr>
      <w:rPr>
        <w:rFonts w:hint="default"/>
        <w:lang w:val="lv" w:eastAsia="lv" w:bidi="lv"/>
      </w:rPr>
    </w:lvl>
    <w:lvl w:ilvl="3">
      <w:start w:val="1"/>
      <w:numFmt w:val="decimal"/>
      <w:lvlText w:val="%1.%2.%3.%4."/>
      <w:lvlJc w:val="left"/>
      <w:pPr>
        <w:ind w:left="105" w:hanging="10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4">
      <w:numFmt w:val="bullet"/>
      <w:lvlText w:val="•"/>
      <w:lvlJc w:val="left"/>
      <w:pPr>
        <w:ind w:left="1360" w:hanging="1037"/>
      </w:pPr>
      <w:rPr>
        <w:rFonts w:hint="default"/>
        <w:lang w:val="lv" w:eastAsia="lv" w:bidi="lv"/>
      </w:rPr>
    </w:lvl>
    <w:lvl w:ilvl="5">
      <w:numFmt w:val="bullet"/>
      <w:lvlText w:val="•"/>
      <w:lvlJc w:val="left"/>
      <w:pPr>
        <w:ind w:left="1675" w:hanging="1037"/>
      </w:pPr>
      <w:rPr>
        <w:rFonts w:hint="default"/>
        <w:lang w:val="lv" w:eastAsia="lv" w:bidi="lv"/>
      </w:rPr>
    </w:lvl>
    <w:lvl w:ilvl="6">
      <w:numFmt w:val="bullet"/>
      <w:lvlText w:val="•"/>
      <w:lvlJc w:val="left"/>
      <w:pPr>
        <w:ind w:left="1990" w:hanging="1037"/>
      </w:pPr>
      <w:rPr>
        <w:rFonts w:hint="default"/>
        <w:lang w:val="lv" w:eastAsia="lv" w:bidi="lv"/>
      </w:rPr>
    </w:lvl>
    <w:lvl w:ilvl="7">
      <w:numFmt w:val="bullet"/>
      <w:lvlText w:val="•"/>
      <w:lvlJc w:val="left"/>
      <w:pPr>
        <w:ind w:left="2305" w:hanging="1037"/>
      </w:pPr>
      <w:rPr>
        <w:rFonts w:hint="default"/>
        <w:lang w:val="lv" w:eastAsia="lv" w:bidi="lv"/>
      </w:rPr>
    </w:lvl>
    <w:lvl w:ilvl="8">
      <w:numFmt w:val="bullet"/>
      <w:lvlText w:val="•"/>
      <w:lvlJc w:val="left"/>
      <w:pPr>
        <w:ind w:left="2620" w:hanging="1037"/>
      </w:pPr>
      <w:rPr>
        <w:rFonts w:hint="default"/>
        <w:lang w:val="lv" w:eastAsia="lv" w:bidi="lv"/>
      </w:rPr>
    </w:lvl>
  </w:abstractNum>
  <w:abstractNum w:abstractNumId="8" w15:restartNumberingAfterBreak="0">
    <w:nsid w:val="0F20044F"/>
    <w:multiLevelType w:val="hybridMultilevel"/>
    <w:tmpl w:val="F70C09D2"/>
    <w:lvl w:ilvl="0" w:tplc="02860642">
      <w:start w:val="1"/>
      <w:numFmt w:val="decimal"/>
      <w:lvlText w:val="%1)"/>
      <w:lvlJc w:val="left"/>
      <w:pPr>
        <w:ind w:left="105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4DF63DC0">
      <w:numFmt w:val="bullet"/>
      <w:lvlText w:val="•"/>
      <w:lvlJc w:val="left"/>
      <w:pPr>
        <w:ind w:left="415" w:hanging="235"/>
      </w:pPr>
      <w:rPr>
        <w:rFonts w:hint="default"/>
        <w:lang w:val="lv" w:eastAsia="lv" w:bidi="lv"/>
      </w:rPr>
    </w:lvl>
    <w:lvl w:ilvl="2" w:tplc="4198D2BC">
      <w:numFmt w:val="bullet"/>
      <w:lvlText w:val="•"/>
      <w:lvlJc w:val="left"/>
      <w:pPr>
        <w:ind w:left="730" w:hanging="235"/>
      </w:pPr>
      <w:rPr>
        <w:rFonts w:hint="default"/>
        <w:lang w:val="lv" w:eastAsia="lv" w:bidi="lv"/>
      </w:rPr>
    </w:lvl>
    <w:lvl w:ilvl="3" w:tplc="005C429A">
      <w:numFmt w:val="bullet"/>
      <w:lvlText w:val="•"/>
      <w:lvlJc w:val="left"/>
      <w:pPr>
        <w:ind w:left="1045" w:hanging="235"/>
      </w:pPr>
      <w:rPr>
        <w:rFonts w:hint="default"/>
        <w:lang w:val="lv" w:eastAsia="lv" w:bidi="lv"/>
      </w:rPr>
    </w:lvl>
    <w:lvl w:ilvl="4" w:tplc="7F1A95E4">
      <w:numFmt w:val="bullet"/>
      <w:lvlText w:val="•"/>
      <w:lvlJc w:val="left"/>
      <w:pPr>
        <w:ind w:left="1360" w:hanging="235"/>
      </w:pPr>
      <w:rPr>
        <w:rFonts w:hint="default"/>
        <w:lang w:val="lv" w:eastAsia="lv" w:bidi="lv"/>
      </w:rPr>
    </w:lvl>
    <w:lvl w:ilvl="5" w:tplc="BDCE3B9E">
      <w:numFmt w:val="bullet"/>
      <w:lvlText w:val="•"/>
      <w:lvlJc w:val="left"/>
      <w:pPr>
        <w:ind w:left="1675" w:hanging="235"/>
      </w:pPr>
      <w:rPr>
        <w:rFonts w:hint="default"/>
        <w:lang w:val="lv" w:eastAsia="lv" w:bidi="lv"/>
      </w:rPr>
    </w:lvl>
    <w:lvl w:ilvl="6" w:tplc="6FD816D4">
      <w:numFmt w:val="bullet"/>
      <w:lvlText w:val="•"/>
      <w:lvlJc w:val="left"/>
      <w:pPr>
        <w:ind w:left="1990" w:hanging="235"/>
      </w:pPr>
      <w:rPr>
        <w:rFonts w:hint="default"/>
        <w:lang w:val="lv" w:eastAsia="lv" w:bidi="lv"/>
      </w:rPr>
    </w:lvl>
    <w:lvl w:ilvl="7" w:tplc="4C74695C">
      <w:numFmt w:val="bullet"/>
      <w:lvlText w:val="•"/>
      <w:lvlJc w:val="left"/>
      <w:pPr>
        <w:ind w:left="2305" w:hanging="235"/>
      </w:pPr>
      <w:rPr>
        <w:rFonts w:hint="default"/>
        <w:lang w:val="lv" w:eastAsia="lv" w:bidi="lv"/>
      </w:rPr>
    </w:lvl>
    <w:lvl w:ilvl="8" w:tplc="8C26362E">
      <w:numFmt w:val="bullet"/>
      <w:lvlText w:val="•"/>
      <w:lvlJc w:val="left"/>
      <w:pPr>
        <w:ind w:left="2620" w:hanging="235"/>
      </w:pPr>
      <w:rPr>
        <w:rFonts w:hint="default"/>
        <w:lang w:val="lv" w:eastAsia="lv" w:bidi="lv"/>
      </w:rPr>
    </w:lvl>
  </w:abstractNum>
  <w:abstractNum w:abstractNumId="9" w15:restartNumberingAfterBreak="0">
    <w:nsid w:val="123D6FD9"/>
    <w:multiLevelType w:val="multilevel"/>
    <w:tmpl w:val="EE36302A"/>
    <w:lvl w:ilvl="0">
      <w:start w:val="11"/>
      <w:numFmt w:val="decimal"/>
      <w:lvlText w:val="%1"/>
      <w:lvlJc w:val="left"/>
      <w:pPr>
        <w:ind w:left="102" w:hanging="7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78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439" w:hanging="7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84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0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6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1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67" w:hanging="780"/>
      </w:pPr>
      <w:rPr>
        <w:rFonts w:hint="default"/>
      </w:rPr>
    </w:lvl>
  </w:abstractNum>
  <w:abstractNum w:abstractNumId="10" w15:restartNumberingAfterBreak="0">
    <w:nsid w:val="17DC7A0B"/>
    <w:multiLevelType w:val="multilevel"/>
    <w:tmpl w:val="C5B6851C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43"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01" w:hanging="795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193" w:hanging="7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46" w:hanging="7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90" w:hanging="7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3" w:hanging="7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01" w:hanging="795"/>
      </w:pPr>
      <w:rPr>
        <w:rFonts w:hint="default"/>
      </w:rPr>
    </w:lvl>
  </w:abstractNum>
  <w:abstractNum w:abstractNumId="11" w15:restartNumberingAfterBreak="0">
    <w:nsid w:val="1C506794"/>
    <w:multiLevelType w:val="hybridMultilevel"/>
    <w:tmpl w:val="8AB25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E4A43"/>
    <w:multiLevelType w:val="hybridMultilevel"/>
    <w:tmpl w:val="4E28E80E"/>
    <w:lvl w:ilvl="0" w:tplc="1C76270C">
      <w:start w:val="1"/>
      <w:numFmt w:val="decimal"/>
      <w:lvlText w:val="%1."/>
      <w:lvlJc w:val="left"/>
      <w:pPr>
        <w:ind w:left="429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5C709C22">
      <w:numFmt w:val="bullet"/>
      <w:lvlText w:val="•"/>
      <w:lvlJc w:val="left"/>
      <w:pPr>
        <w:ind w:left="660" w:hanging="361"/>
      </w:pPr>
      <w:rPr>
        <w:rFonts w:hint="default"/>
        <w:lang w:val="lv" w:eastAsia="lv" w:bidi="lv"/>
      </w:rPr>
    </w:lvl>
    <w:lvl w:ilvl="2" w:tplc="6B10D672">
      <w:numFmt w:val="bullet"/>
      <w:lvlText w:val="•"/>
      <w:lvlJc w:val="left"/>
      <w:pPr>
        <w:ind w:left="901" w:hanging="361"/>
      </w:pPr>
      <w:rPr>
        <w:rFonts w:hint="default"/>
        <w:lang w:val="lv" w:eastAsia="lv" w:bidi="lv"/>
      </w:rPr>
    </w:lvl>
    <w:lvl w:ilvl="3" w:tplc="6436F324">
      <w:numFmt w:val="bullet"/>
      <w:lvlText w:val="•"/>
      <w:lvlJc w:val="left"/>
      <w:pPr>
        <w:ind w:left="1141" w:hanging="361"/>
      </w:pPr>
      <w:rPr>
        <w:rFonts w:hint="default"/>
        <w:lang w:val="lv" w:eastAsia="lv" w:bidi="lv"/>
      </w:rPr>
    </w:lvl>
    <w:lvl w:ilvl="4" w:tplc="5B203C5E">
      <w:numFmt w:val="bullet"/>
      <w:lvlText w:val="•"/>
      <w:lvlJc w:val="left"/>
      <w:pPr>
        <w:ind w:left="1382" w:hanging="361"/>
      </w:pPr>
      <w:rPr>
        <w:rFonts w:hint="default"/>
        <w:lang w:val="lv" w:eastAsia="lv" w:bidi="lv"/>
      </w:rPr>
    </w:lvl>
    <w:lvl w:ilvl="5" w:tplc="6E5E902C">
      <w:numFmt w:val="bullet"/>
      <w:lvlText w:val="•"/>
      <w:lvlJc w:val="left"/>
      <w:pPr>
        <w:ind w:left="1623" w:hanging="361"/>
      </w:pPr>
      <w:rPr>
        <w:rFonts w:hint="default"/>
        <w:lang w:val="lv" w:eastAsia="lv" w:bidi="lv"/>
      </w:rPr>
    </w:lvl>
    <w:lvl w:ilvl="6" w:tplc="4B3CC122">
      <w:numFmt w:val="bullet"/>
      <w:lvlText w:val="•"/>
      <w:lvlJc w:val="left"/>
      <w:pPr>
        <w:ind w:left="1863" w:hanging="361"/>
      </w:pPr>
      <w:rPr>
        <w:rFonts w:hint="default"/>
        <w:lang w:val="lv" w:eastAsia="lv" w:bidi="lv"/>
      </w:rPr>
    </w:lvl>
    <w:lvl w:ilvl="7" w:tplc="DAC2D9D8">
      <w:numFmt w:val="bullet"/>
      <w:lvlText w:val="•"/>
      <w:lvlJc w:val="left"/>
      <w:pPr>
        <w:ind w:left="2104" w:hanging="361"/>
      </w:pPr>
      <w:rPr>
        <w:rFonts w:hint="default"/>
        <w:lang w:val="lv" w:eastAsia="lv" w:bidi="lv"/>
      </w:rPr>
    </w:lvl>
    <w:lvl w:ilvl="8" w:tplc="BD26D97A">
      <w:numFmt w:val="bullet"/>
      <w:lvlText w:val="•"/>
      <w:lvlJc w:val="left"/>
      <w:pPr>
        <w:ind w:left="2344" w:hanging="361"/>
      </w:pPr>
      <w:rPr>
        <w:rFonts w:hint="default"/>
        <w:lang w:val="lv" w:eastAsia="lv" w:bidi="lv"/>
      </w:rPr>
    </w:lvl>
  </w:abstractNum>
  <w:abstractNum w:abstractNumId="13" w15:restartNumberingAfterBreak="0">
    <w:nsid w:val="2EC32C23"/>
    <w:multiLevelType w:val="hybridMultilevel"/>
    <w:tmpl w:val="E66AFBEE"/>
    <w:lvl w:ilvl="0" w:tplc="8B98AA90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E642156E">
      <w:numFmt w:val="bullet"/>
      <w:lvlText w:val="•"/>
      <w:lvlJc w:val="left"/>
      <w:pPr>
        <w:ind w:left="732" w:hanging="361"/>
      </w:pPr>
      <w:rPr>
        <w:rFonts w:hint="default"/>
        <w:lang w:val="lv" w:eastAsia="lv" w:bidi="lv"/>
      </w:rPr>
    </w:lvl>
    <w:lvl w:ilvl="2" w:tplc="92DEDE9A">
      <w:numFmt w:val="bullet"/>
      <w:lvlText w:val="•"/>
      <w:lvlJc w:val="left"/>
      <w:pPr>
        <w:ind w:left="965" w:hanging="361"/>
      </w:pPr>
      <w:rPr>
        <w:rFonts w:hint="default"/>
        <w:lang w:val="lv" w:eastAsia="lv" w:bidi="lv"/>
      </w:rPr>
    </w:lvl>
    <w:lvl w:ilvl="3" w:tplc="6DB07AEE">
      <w:numFmt w:val="bullet"/>
      <w:lvlText w:val="•"/>
      <w:lvlJc w:val="left"/>
      <w:pPr>
        <w:ind w:left="1197" w:hanging="361"/>
      </w:pPr>
      <w:rPr>
        <w:rFonts w:hint="default"/>
        <w:lang w:val="lv" w:eastAsia="lv" w:bidi="lv"/>
      </w:rPr>
    </w:lvl>
    <w:lvl w:ilvl="4" w:tplc="A1BC42A0">
      <w:numFmt w:val="bullet"/>
      <w:lvlText w:val="•"/>
      <w:lvlJc w:val="left"/>
      <w:pPr>
        <w:ind w:left="1430" w:hanging="361"/>
      </w:pPr>
      <w:rPr>
        <w:rFonts w:hint="default"/>
        <w:lang w:val="lv" w:eastAsia="lv" w:bidi="lv"/>
      </w:rPr>
    </w:lvl>
    <w:lvl w:ilvl="5" w:tplc="57AA9596">
      <w:numFmt w:val="bullet"/>
      <w:lvlText w:val="•"/>
      <w:lvlJc w:val="left"/>
      <w:pPr>
        <w:ind w:left="1663" w:hanging="361"/>
      </w:pPr>
      <w:rPr>
        <w:rFonts w:hint="default"/>
        <w:lang w:val="lv" w:eastAsia="lv" w:bidi="lv"/>
      </w:rPr>
    </w:lvl>
    <w:lvl w:ilvl="6" w:tplc="3E606D44">
      <w:numFmt w:val="bullet"/>
      <w:lvlText w:val="•"/>
      <w:lvlJc w:val="left"/>
      <w:pPr>
        <w:ind w:left="1895" w:hanging="361"/>
      </w:pPr>
      <w:rPr>
        <w:rFonts w:hint="default"/>
        <w:lang w:val="lv" w:eastAsia="lv" w:bidi="lv"/>
      </w:rPr>
    </w:lvl>
    <w:lvl w:ilvl="7" w:tplc="36E0AC6E">
      <w:numFmt w:val="bullet"/>
      <w:lvlText w:val="•"/>
      <w:lvlJc w:val="left"/>
      <w:pPr>
        <w:ind w:left="2128" w:hanging="361"/>
      </w:pPr>
      <w:rPr>
        <w:rFonts w:hint="default"/>
        <w:lang w:val="lv" w:eastAsia="lv" w:bidi="lv"/>
      </w:rPr>
    </w:lvl>
    <w:lvl w:ilvl="8" w:tplc="6F522B86">
      <w:numFmt w:val="bullet"/>
      <w:lvlText w:val="•"/>
      <w:lvlJc w:val="left"/>
      <w:pPr>
        <w:ind w:left="2360" w:hanging="361"/>
      </w:pPr>
      <w:rPr>
        <w:rFonts w:hint="default"/>
        <w:lang w:val="lv" w:eastAsia="lv" w:bidi="lv"/>
      </w:rPr>
    </w:lvl>
  </w:abstractNum>
  <w:abstractNum w:abstractNumId="14" w15:restartNumberingAfterBreak="0">
    <w:nsid w:val="32CD0E3C"/>
    <w:multiLevelType w:val="hybridMultilevel"/>
    <w:tmpl w:val="850A6078"/>
    <w:lvl w:ilvl="0" w:tplc="79C84948">
      <w:start w:val="1"/>
      <w:numFmt w:val="decimal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CEC0586A">
      <w:numFmt w:val="bullet"/>
      <w:lvlText w:val="•"/>
      <w:lvlJc w:val="left"/>
      <w:pPr>
        <w:ind w:left="703" w:hanging="284"/>
      </w:pPr>
      <w:rPr>
        <w:rFonts w:hint="default"/>
        <w:lang w:val="lv" w:eastAsia="lv" w:bidi="lv"/>
      </w:rPr>
    </w:lvl>
    <w:lvl w:ilvl="2" w:tplc="38B85420">
      <w:numFmt w:val="bullet"/>
      <w:lvlText w:val="•"/>
      <w:lvlJc w:val="left"/>
      <w:pPr>
        <w:ind w:left="986" w:hanging="284"/>
      </w:pPr>
      <w:rPr>
        <w:rFonts w:hint="default"/>
        <w:lang w:val="lv" w:eastAsia="lv" w:bidi="lv"/>
      </w:rPr>
    </w:lvl>
    <w:lvl w:ilvl="3" w:tplc="EB7CA33C">
      <w:numFmt w:val="bullet"/>
      <w:lvlText w:val="•"/>
      <w:lvlJc w:val="left"/>
      <w:pPr>
        <w:ind w:left="1269" w:hanging="284"/>
      </w:pPr>
      <w:rPr>
        <w:rFonts w:hint="default"/>
        <w:lang w:val="lv" w:eastAsia="lv" w:bidi="lv"/>
      </w:rPr>
    </w:lvl>
    <w:lvl w:ilvl="4" w:tplc="9EACC240">
      <w:numFmt w:val="bullet"/>
      <w:lvlText w:val="•"/>
      <w:lvlJc w:val="left"/>
      <w:pPr>
        <w:ind w:left="1552" w:hanging="284"/>
      </w:pPr>
      <w:rPr>
        <w:rFonts w:hint="default"/>
        <w:lang w:val="lv" w:eastAsia="lv" w:bidi="lv"/>
      </w:rPr>
    </w:lvl>
    <w:lvl w:ilvl="5" w:tplc="83F23C22">
      <w:numFmt w:val="bullet"/>
      <w:lvlText w:val="•"/>
      <w:lvlJc w:val="left"/>
      <w:pPr>
        <w:ind w:left="1835" w:hanging="284"/>
      </w:pPr>
      <w:rPr>
        <w:rFonts w:hint="default"/>
        <w:lang w:val="lv" w:eastAsia="lv" w:bidi="lv"/>
      </w:rPr>
    </w:lvl>
    <w:lvl w:ilvl="6" w:tplc="6CC8AD50">
      <w:numFmt w:val="bullet"/>
      <w:lvlText w:val="•"/>
      <w:lvlJc w:val="left"/>
      <w:pPr>
        <w:ind w:left="2118" w:hanging="284"/>
      </w:pPr>
      <w:rPr>
        <w:rFonts w:hint="default"/>
        <w:lang w:val="lv" w:eastAsia="lv" w:bidi="lv"/>
      </w:rPr>
    </w:lvl>
    <w:lvl w:ilvl="7" w:tplc="852426A8">
      <w:numFmt w:val="bullet"/>
      <w:lvlText w:val="•"/>
      <w:lvlJc w:val="left"/>
      <w:pPr>
        <w:ind w:left="2401" w:hanging="284"/>
      </w:pPr>
      <w:rPr>
        <w:rFonts w:hint="default"/>
        <w:lang w:val="lv" w:eastAsia="lv" w:bidi="lv"/>
      </w:rPr>
    </w:lvl>
    <w:lvl w:ilvl="8" w:tplc="7E9A69D0">
      <w:numFmt w:val="bullet"/>
      <w:lvlText w:val="•"/>
      <w:lvlJc w:val="left"/>
      <w:pPr>
        <w:ind w:left="2684" w:hanging="284"/>
      </w:pPr>
      <w:rPr>
        <w:rFonts w:hint="default"/>
        <w:lang w:val="lv" w:eastAsia="lv" w:bidi="lv"/>
      </w:rPr>
    </w:lvl>
  </w:abstractNum>
  <w:abstractNum w:abstractNumId="15" w15:restartNumberingAfterBreak="0">
    <w:nsid w:val="355421F5"/>
    <w:multiLevelType w:val="hybridMultilevel"/>
    <w:tmpl w:val="F1B678FC"/>
    <w:lvl w:ilvl="0" w:tplc="F9084D20">
      <w:start w:val="1"/>
      <w:numFmt w:val="decimal"/>
      <w:lvlText w:val="%1)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3594E4BA">
      <w:numFmt w:val="bullet"/>
      <w:lvlText w:val="•"/>
      <w:lvlJc w:val="left"/>
      <w:pPr>
        <w:ind w:left="811" w:hanging="360"/>
      </w:pPr>
      <w:rPr>
        <w:rFonts w:hint="default"/>
        <w:lang w:val="lv" w:eastAsia="lv" w:bidi="lv"/>
      </w:rPr>
    </w:lvl>
    <w:lvl w:ilvl="2" w:tplc="703084F0">
      <w:numFmt w:val="bullet"/>
      <w:lvlText w:val="•"/>
      <w:lvlJc w:val="left"/>
      <w:pPr>
        <w:ind w:left="1082" w:hanging="360"/>
      </w:pPr>
      <w:rPr>
        <w:rFonts w:hint="default"/>
        <w:lang w:val="lv" w:eastAsia="lv" w:bidi="lv"/>
      </w:rPr>
    </w:lvl>
    <w:lvl w:ilvl="3" w:tplc="7E7A9CF4">
      <w:numFmt w:val="bullet"/>
      <w:lvlText w:val="•"/>
      <w:lvlJc w:val="left"/>
      <w:pPr>
        <w:ind w:left="1353" w:hanging="360"/>
      </w:pPr>
      <w:rPr>
        <w:rFonts w:hint="default"/>
        <w:lang w:val="lv" w:eastAsia="lv" w:bidi="lv"/>
      </w:rPr>
    </w:lvl>
    <w:lvl w:ilvl="4" w:tplc="D8523902">
      <w:numFmt w:val="bullet"/>
      <w:lvlText w:val="•"/>
      <w:lvlJc w:val="left"/>
      <w:pPr>
        <w:ind w:left="1624" w:hanging="360"/>
      </w:pPr>
      <w:rPr>
        <w:rFonts w:hint="default"/>
        <w:lang w:val="lv" w:eastAsia="lv" w:bidi="lv"/>
      </w:rPr>
    </w:lvl>
    <w:lvl w:ilvl="5" w:tplc="7B7A8734">
      <w:numFmt w:val="bullet"/>
      <w:lvlText w:val="•"/>
      <w:lvlJc w:val="left"/>
      <w:pPr>
        <w:ind w:left="1895" w:hanging="360"/>
      </w:pPr>
      <w:rPr>
        <w:rFonts w:hint="default"/>
        <w:lang w:val="lv" w:eastAsia="lv" w:bidi="lv"/>
      </w:rPr>
    </w:lvl>
    <w:lvl w:ilvl="6" w:tplc="54D87574">
      <w:numFmt w:val="bullet"/>
      <w:lvlText w:val="•"/>
      <w:lvlJc w:val="left"/>
      <w:pPr>
        <w:ind w:left="2166" w:hanging="360"/>
      </w:pPr>
      <w:rPr>
        <w:rFonts w:hint="default"/>
        <w:lang w:val="lv" w:eastAsia="lv" w:bidi="lv"/>
      </w:rPr>
    </w:lvl>
    <w:lvl w:ilvl="7" w:tplc="6EF045F2">
      <w:numFmt w:val="bullet"/>
      <w:lvlText w:val="•"/>
      <w:lvlJc w:val="left"/>
      <w:pPr>
        <w:ind w:left="2437" w:hanging="360"/>
      </w:pPr>
      <w:rPr>
        <w:rFonts w:hint="default"/>
        <w:lang w:val="lv" w:eastAsia="lv" w:bidi="lv"/>
      </w:rPr>
    </w:lvl>
    <w:lvl w:ilvl="8" w:tplc="BC28C326">
      <w:numFmt w:val="bullet"/>
      <w:lvlText w:val="•"/>
      <w:lvlJc w:val="left"/>
      <w:pPr>
        <w:ind w:left="2708" w:hanging="360"/>
      </w:pPr>
      <w:rPr>
        <w:rFonts w:hint="default"/>
        <w:lang w:val="lv" w:eastAsia="lv" w:bidi="lv"/>
      </w:rPr>
    </w:lvl>
  </w:abstractNum>
  <w:abstractNum w:abstractNumId="16" w15:restartNumberingAfterBreak="0">
    <w:nsid w:val="36FA56BB"/>
    <w:multiLevelType w:val="multilevel"/>
    <w:tmpl w:val="CD62D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Tab11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ab1111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8F0BA8"/>
    <w:multiLevelType w:val="hybridMultilevel"/>
    <w:tmpl w:val="DB4815A0"/>
    <w:lvl w:ilvl="0" w:tplc="17741128">
      <w:start w:val="1"/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hint="default"/>
        <w:sz w:val="22"/>
        <w:szCs w:val="22"/>
      </w:rPr>
    </w:lvl>
    <w:lvl w:ilvl="1" w:tplc="725A7EA8">
      <w:start w:val="1"/>
      <w:numFmt w:val="bullet"/>
      <w:lvlText w:val="•"/>
      <w:lvlJc w:val="left"/>
      <w:pPr>
        <w:ind w:left="501" w:hanging="190"/>
      </w:pPr>
      <w:rPr>
        <w:rFonts w:hint="default"/>
      </w:rPr>
    </w:lvl>
    <w:lvl w:ilvl="2" w:tplc="6514389A">
      <w:start w:val="1"/>
      <w:numFmt w:val="bullet"/>
      <w:lvlText w:val="•"/>
      <w:lvlJc w:val="left"/>
      <w:pPr>
        <w:ind w:left="901" w:hanging="190"/>
      </w:pPr>
      <w:rPr>
        <w:rFonts w:hint="default"/>
      </w:rPr>
    </w:lvl>
    <w:lvl w:ilvl="3" w:tplc="EAFC7048">
      <w:start w:val="1"/>
      <w:numFmt w:val="bullet"/>
      <w:lvlText w:val="•"/>
      <w:lvlJc w:val="left"/>
      <w:pPr>
        <w:ind w:left="1301" w:hanging="190"/>
      </w:pPr>
      <w:rPr>
        <w:rFonts w:hint="default"/>
      </w:rPr>
    </w:lvl>
    <w:lvl w:ilvl="4" w:tplc="DE0AC14A">
      <w:start w:val="1"/>
      <w:numFmt w:val="bullet"/>
      <w:lvlText w:val="•"/>
      <w:lvlJc w:val="left"/>
      <w:pPr>
        <w:ind w:left="1700" w:hanging="190"/>
      </w:pPr>
      <w:rPr>
        <w:rFonts w:hint="default"/>
      </w:rPr>
    </w:lvl>
    <w:lvl w:ilvl="5" w:tplc="C98C8C42">
      <w:start w:val="1"/>
      <w:numFmt w:val="bullet"/>
      <w:lvlText w:val="•"/>
      <w:lvlJc w:val="left"/>
      <w:pPr>
        <w:ind w:left="2100" w:hanging="190"/>
      </w:pPr>
      <w:rPr>
        <w:rFonts w:hint="default"/>
      </w:rPr>
    </w:lvl>
    <w:lvl w:ilvl="6" w:tplc="599051B6">
      <w:start w:val="1"/>
      <w:numFmt w:val="bullet"/>
      <w:lvlText w:val="•"/>
      <w:lvlJc w:val="left"/>
      <w:pPr>
        <w:ind w:left="2499" w:hanging="190"/>
      </w:pPr>
      <w:rPr>
        <w:rFonts w:hint="default"/>
      </w:rPr>
    </w:lvl>
    <w:lvl w:ilvl="7" w:tplc="08724CA4">
      <w:start w:val="1"/>
      <w:numFmt w:val="bullet"/>
      <w:lvlText w:val="•"/>
      <w:lvlJc w:val="left"/>
      <w:pPr>
        <w:ind w:left="2899" w:hanging="190"/>
      </w:pPr>
      <w:rPr>
        <w:rFonts w:hint="default"/>
      </w:rPr>
    </w:lvl>
    <w:lvl w:ilvl="8" w:tplc="9EC8C6CC">
      <w:start w:val="1"/>
      <w:numFmt w:val="bullet"/>
      <w:lvlText w:val="•"/>
      <w:lvlJc w:val="left"/>
      <w:pPr>
        <w:ind w:left="3299" w:hanging="190"/>
      </w:pPr>
      <w:rPr>
        <w:rFonts w:hint="default"/>
      </w:rPr>
    </w:lvl>
  </w:abstractNum>
  <w:abstractNum w:abstractNumId="18" w15:restartNumberingAfterBreak="0">
    <w:nsid w:val="458F4496"/>
    <w:multiLevelType w:val="hybridMultilevel"/>
    <w:tmpl w:val="F0661F60"/>
    <w:lvl w:ilvl="0" w:tplc="E96C8624">
      <w:start w:val="1"/>
      <w:numFmt w:val="decimal"/>
      <w:lvlText w:val="%1.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v" w:eastAsia="lv" w:bidi="lv"/>
      </w:rPr>
    </w:lvl>
    <w:lvl w:ilvl="1" w:tplc="B3CC1B48">
      <w:numFmt w:val="bullet"/>
      <w:lvlText w:val="•"/>
      <w:lvlJc w:val="left"/>
      <w:pPr>
        <w:ind w:left="534" w:hanging="180"/>
      </w:pPr>
      <w:rPr>
        <w:rFonts w:hint="default"/>
        <w:lang w:val="lv" w:eastAsia="lv" w:bidi="lv"/>
      </w:rPr>
    </w:lvl>
    <w:lvl w:ilvl="2" w:tplc="1B7A6120">
      <w:numFmt w:val="bullet"/>
      <w:lvlText w:val="•"/>
      <w:lvlJc w:val="left"/>
      <w:pPr>
        <w:ind w:left="789" w:hanging="180"/>
      </w:pPr>
      <w:rPr>
        <w:rFonts w:hint="default"/>
        <w:lang w:val="lv" w:eastAsia="lv" w:bidi="lv"/>
      </w:rPr>
    </w:lvl>
    <w:lvl w:ilvl="3" w:tplc="80A4AD02">
      <w:numFmt w:val="bullet"/>
      <w:lvlText w:val="•"/>
      <w:lvlJc w:val="left"/>
      <w:pPr>
        <w:ind w:left="1043" w:hanging="180"/>
      </w:pPr>
      <w:rPr>
        <w:rFonts w:hint="default"/>
        <w:lang w:val="lv" w:eastAsia="lv" w:bidi="lv"/>
      </w:rPr>
    </w:lvl>
    <w:lvl w:ilvl="4" w:tplc="C7ACCE66">
      <w:numFmt w:val="bullet"/>
      <w:lvlText w:val="•"/>
      <w:lvlJc w:val="left"/>
      <w:pPr>
        <w:ind w:left="1298" w:hanging="180"/>
      </w:pPr>
      <w:rPr>
        <w:rFonts w:hint="default"/>
        <w:lang w:val="lv" w:eastAsia="lv" w:bidi="lv"/>
      </w:rPr>
    </w:lvl>
    <w:lvl w:ilvl="5" w:tplc="9D5415FE">
      <w:numFmt w:val="bullet"/>
      <w:lvlText w:val="•"/>
      <w:lvlJc w:val="left"/>
      <w:pPr>
        <w:ind w:left="1552" w:hanging="180"/>
      </w:pPr>
      <w:rPr>
        <w:rFonts w:hint="default"/>
        <w:lang w:val="lv" w:eastAsia="lv" w:bidi="lv"/>
      </w:rPr>
    </w:lvl>
    <w:lvl w:ilvl="6" w:tplc="F468E26E">
      <w:numFmt w:val="bullet"/>
      <w:lvlText w:val="•"/>
      <w:lvlJc w:val="left"/>
      <w:pPr>
        <w:ind w:left="1807" w:hanging="180"/>
      </w:pPr>
      <w:rPr>
        <w:rFonts w:hint="default"/>
        <w:lang w:val="lv" w:eastAsia="lv" w:bidi="lv"/>
      </w:rPr>
    </w:lvl>
    <w:lvl w:ilvl="7" w:tplc="44F49F2E">
      <w:numFmt w:val="bullet"/>
      <w:lvlText w:val="•"/>
      <w:lvlJc w:val="left"/>
      <w:pPr>
        <w:ind w:left="2061" w:hanging="180"/>
      </w:pPr>
      <w:rPr>
        <w:rFonts w:hint="default"/>
        <w:lang w:val="lv" w:eastAsia="lv" w:bidi="lv"/>
      </w:rPr>
    </w:lvl>
    <w:lvl w:ilvl="8" w:tplc="29E80E18">
      <w:numFmt w:val="bullet"/>
      <w:lvlText w:val="•"/>
      <w:lvlJc w:val="left"/>
      <w:pPr>
        <w:ind w:left="2316" w:hanging="180"/>
      </w:pPr>
      <w:rPr>
        <w:rFonts w:hint="default"/>
        <w:lang w:val="lv" w:eastAsia="lv" w:bidi="lv"/>
      </w:rPr>
    </w:lvl>
  </w:abstractNum>
  <w:abstractNum w:abstractNumId="19" w15:restartNumberingAfterBreak="0">
    <w:nsid w:val="4639425A"/>
    <w:multiLevelType w:val="hybridMultilevel"/>
    <w:tmpl w:val="5F1AF036"/>
    <w:lvl w:ilvl="0" w:tplc="F51E1D66">
      <w:start w:val="1"/>
      <w:numFmt w:val="decimal"/>
      <w:lvlText w:val="%1."/>
      <w:lvlJc w:val="left"/>
      <w:pPr>
        <w:ind w:left="107" w:hanging="6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43A45872">
      <w:numFmt w:val="bullet"/>
      <w:lvlText w:val="•"/>
      <w:lvlJc w:val="left"/>
      <w:pPr>
        <w:ind w:left="372" w:hanging="612"/>
      </w:pPr>
      <w:rPr>
        <w:rFonts w:hint="default"/>
        <w:lang w:val="lv" w:eastAsia="lv" w:bidi="lv"/>
      </w:rPr>
    </w:lvl>
    <w:lvl w:ilvl="2" w:tplc="9A342390">
      <w:numFmt w:val="bullet"/>
      <w:lvlText w:val="•"/>
      <w:lvlJc w:val="left"/>
      <w:pPr>
        <w:ind w:left="645" w:hanging="612"/>
      </w:pPr>
      <w:rPr>
        <w:rFonts w:hint="default"/>
        <w:lang w:val="lv" w:eastAsia="lv" w:bidi="lv"/>
      </w:rPr>
    </w:lvl>
    <w:lvl w:ilvl="3" w:tplc="D7CE7F12">
      <w:numFmt w:val="bullet"/>
      <w:lvlText w:val="•"/>
      <w:lvlJc w:val="left"/>
      <w:pPr>
        <w:ind w:left="917" w:hanging="612"/>
      </w:pPr>
      <w:rPr>
        <w:rFonts w:hint="default"/>
        <w:lang w:val="lv" w:eastAsia="lv" w:bidi="lv"/>
      </w:rPr>
    </w:lvl>
    <w:lvl w:ilvl="4" w:tplc="47362F0E">
      <w:numFmt w:val="bullet"/>
      <w:lvlText w:val="•"/>
      <w:lvlJc w:val="left"/>
      <w:pPr>
        <w:ind w:left="1190" w:hanging="612"/>
      </w:pPr>
      <w:rPr>
        <w:rFonts w:hint="default"/>
        <w:lang w:val="lv" w:eastAsia="lv" w:bidi="lv"/>
      </w:rPr>
    </w:lvl>
    <w:lvl w:ilvl="5" w:tplc="BA1A1824">
      <w:numFmt w:val="bullet"/>
      <w:lvlText w:val="•"/>
      <w:lvlJc w:val="left"/>
      <w:pPr>
        <w:ind w:left="1462" w:hanging="612"/>
      </w:pPr>
      <w:rPr>
        <w:rFonts w:hint="default"/>
        <w:lang w:val="lv" w:eastAsia="lv" w:bidi="lv"/>
      </w:rPr>
    </w:lvl>
    <w:lvl w:ilvl="6" w:tplc="A6C44CF8">
      <w:numFmt w:val="bullet"/>
      <w:lvlText w:val="•"/>
      <w:lvlJc w:val="left"/>
      <w:pPr>
        <w:ind w:left="1735" w:hanging="612"/>
      </w:pPr>
      <w:rPr>
        <w:rFonts w:hint="default"/>
        <w:lang w:val="lv" w:eastAsia="lv" w:bidi="lv"/>
      </w:rPr>
    </w:lvl>
    <w:lvl w:ilvl="7" w:tplc="4DAAD478">
      <w:numFmt w:val="bullet"/>
      <w:lvlText w:val="•"/>
      <w:lvlJc w:val="left"/>
      <w:pPr>
        <w:ind w:left="2007" w:hanging="612"/>
      </w:pPr>
      <w:rPr>
        <w:rFonts w:hint="default"/>
        <w:lang w:val="lv" w:eastAsia="lv" w:bidi="lv"/>
      </w:rPr>
    </w:lvl>
    <w:lvl w:ilvl="8" w:tplc="7EC6FB7E">
      <w:numFmt w:val="bullet"/>
      <w:lvlText w:val="•"/>
      <w:lvlJc w:val="left"/>
      <w:pPr>
        <w:ind w:left="2280" w:hanging="612"/>
      </w:pPr>
      <w:rPr>
        <w:rFonts w:hint="default"/>
        <w:lang w:val="lv" w:eastAsia="lv" w:bidi="lv"/>
      </w:rPr>
    </w:lvl>
  </w:abstractNum>
  <w:abstractNum w:abstractNumId="20" w15:restartNumberingAfterBreak="0">
    <w:nsid w:val="4AEF67F1"/>
    <w:multiLevelType w:val="hybridMultilevel"/>
    <w:tmpl w:val="4CC82C48"/>
    <w:lvl w:ilvl="0" w:tplc="E02A610A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546276A0"/>
    <w:multiLevelType w:val="hybridMultilevel"/>
    <w:tmpl w:val="3D2C2AD8"/>
    <w:lvl w:ilvl="0" w:tplc="0D42F2CE">
      <w:start w:val="1"/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hint="default"/>
        <w:sz w:val="22"/>
        <w:szCs w:val="22"/>
      </w:rPr>
    </w:lvl>
    <w:lvl w:ilvl="1" w:tplc="6332D890">
      <w:start w:val="1"/>
      <w:numFmt w:val="bullet"/>
      <w:lvlText w:val="•"/>
      <w:lvlJc w:val="left"/>
      <w:pPr>
        <w:ind w:left="501" w:hanging="168"/>
      </w:pPr>
      <w:rPr>
        <w:rFonts w:hint="default"/>
      </w:rPr>
    </w:lvl>
    <w:lvl w:ilvl="2" w:tplc="90BCEE3E">
      <w:start w:val="1"/>
      <w:numFmt w:val="bullet"/>
      <w:lvlText w:val="•"/>
      <w:lvlJc w:val="left"/>
      <w:pPr>
        <w:ind w:left="901" w:hanging="168"/>
      </w:pPr>
      <w:rPr>
        <w:rFonts w:hint="default"/>
      </w:rPr>
    </w:lvl>
    <w:lvl w:ilvl="3" w:tplc="464C3D24">
      <w:start w:val="1"/>
      <w:numFmt w:val="bullet"/>
      <w:lvlText w:val="•"/>
      <w:lvlJc w:val="left"/>
      <w:pPr>
        <w:ind w:left="1301" w:hanging="168"/>
      </w:pPr>
      <w:rPr>
        <w:rFonts w:hint="default"/>
      </w:rPr>
    </w:lvl>
    <w:lvl w:ilvl="4" w:tplc="DDEC5F62">
      <w:start w:val="1"/>
      <w:numFmt w:val="bullet"/>
      <w:lvlText w:val="•"/>
      <w:lvlJc w:val="left"/>
      <w:pPr>
        <w:ind w:left="1700" w:hanging="168"/>
      </w:pPr>
      <w:rPr>
        <w:rFonts w:hint="default"/>
      </w:rPr>
    </w:lvl>
    <w:lvl w:ilvl="5" w:tplc="AD7AB244">
      <w:start w:val="1"/>
      <w:numFmt w:val="bullet"/>
      <w:lvlText w:val="•"/>
      <w:lvlJc w:val="left"/>
      <w:pPr>
        <w:ind w:left="2100" w:hanging="168"/>
      </w:pPr>
      <w:rPr>
        <w:rFonts w:hint="default"/>
      </w:rPr>
    </w:lvl>
    <w:lvl w:ilvl="6" w:tplc="8E0875B4">
      <w:start w:val="1"/>
      <w:numFmt w:val="bullet"/>
      <w:lvlText w:val="•"/>
      <w:lvlJc w:val="left"/>
      <w:pPr>
        <w:ind w:left="2499" w:hanging="168"/>
      </w:pPr>
      <w:rPr>
        <w:rFonts w:hint="default"/>
      </w:rPr>
    </w:lvl>
    <w:lvl w:ilvl="7" w:tplc="E73EEEC0">
      <w:start w:val="1"/>
      <w:numFmt w:val="bullet"/>
      <w:lvlText w:val="•"/>
      <w:lvlJc w:val="left"/>
      <w:pPr>
        <w:ind w:left="2899" w:hanging="168"/>
      </w:pPr>
      <w:rPr>
        <w:rFonts w:hint="default"/>
      </w:rPr>
    </w:lvl>
    <w:lvl w:ilvl="8" w:tplc="DC52CAD0">
      <w:start w:val="1"/>
      <w:numFmt w:val="bullet"/>
      <w:lvlText w:val="•"/>
      <w:lvlJc w:val="left"/>
      <w:pPr>
        <w:ind w:left="3299" w:hanging="168"/>
      </w:pPr>
      <w:rPr>
        <w:rFonts w:hint="default"/>
      </w:rPr>
    </w:lvl>
  </w:abstractNum>
  <w:abstractNum w:abstractNumId="22" w15:restartNumberingAfterBreak="0">
    <w:nsid w:val="5B0216FB"/>
    <w:multiLevelType w:val="hybridMultilevel"/>
    <w:tmpl w:val="5AF6261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F7040"/>
    <w:multiLevelType w:val="hybridMultilevel"/>
    <w:tmpl w:val="4418B212"/>
    <w:lvl w:ilvl="0" w:tplc="11C89028">
      <w:start w:val="1"/>
      <w:numFmt w:val="decimal"/>
      <w:lvlText w:val="%1)"/>
      <w:lvlJc w:val="left"/>
      <w:pPr>
        <w:ind w:left="105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CE60CB4A">
      <w:numFmt w:val="bullet"/>
      <w:lvlText w:val="•"/>
      <w:lvlJc w:val="left"/>
      <w:pPr>
        <w:ind w:left="415" w:hanging="720"/>
      </w:pPr>
      <w:rPr>
        <w:rFonts w:hint="default"/>
        <w:lang w:val="lv" w:eastAsia="lv" w:bidi="lv"/>
      </w:rPr>
    </w:lvl>
    <w:lvl w:ilvl="2" w:tplc="580AEA6E">
      <w:numFmt w:val="bullet"/>
      <w:lvlText w:val="•"/>
      <w:lvlJc w:val="left"/>
      <w:pPr>
        <w:ind w:left="730" w:hanging="720"/>
      </w:pPr>
      <w:rPr>
        <w:rFonts w:hint="default"/>
        <w:lang w:val="lv" w:eastAsia="lv" w:bidi="lv"/>
      </w:rPr>
    </w:lvl>
    <w:lvl w:ilvl="3" w:tplc="2B9682B8">
      <w:numFmt w:val="bullet"/>
      <w:lvlText w:val="•"/>
      <w:lvlJc w:val="left"/>
      <w:pPr>
        <w:ind w:left="1045" w:hanging="720"/>
      </w:pPr>
      <w:rPr>
        <w:rFonts w:hint="default"/>
        <w:lang w:val="lv" w:eastAsia="lv" w:bidi="lv"/>
      </w:rPr>
    </w:lvl>
    <w:lvl w:ilvl="4" w:tplc="5636B7EE">
      <w:numFmt w:val="bullet"/>
      <w:lvlText w:val="•"/>
      <w:lvlJc w:val="left"/>
      <w:pPr>
        <w:ind w:left="1360" w:hanging="720"/>
      </w:pPr>
      <w:rPr>
        <w:rFonts w:hint="default"/>
        <w:lang w:val="lv" w:eastAsia="lv" w:bidi="lv"/>
      </w:rPr>
    </w:lvl>
    <w:lvl w:ilvl="5" w:tplc="C1FC8226">
      <w:numFmt w:val="bullet"/>
      <w:lvlText w:val="•"/>
      <w:lvlJc w:val="left"/>
      <w:pPr>
        <w:ind w:left="1675" w:hanging="720"/>
      </w:pPr>
      <w:rPr>
        <w:rFonts w:hint="default"/>
        <w:lang w:val="lv" w:eastAsia="lv" w:bidi="lv"/>
      </w:rPr>
    </w:lvl>
    <w:lvl w:ilvl="6" w:tplc="49DE610C">
      <w:numFmt w:val="bullet"/>
      <w:lvlText w:val="•"/>
      <w:lvlJc w:val="left"/>
      <w:pPr>
        <w:ind w:left="1990" w:hanging="720"/>
      </w:pPr>
      <w:rPr>
        <w:rFonts w:hint="default"/>
        <w:lang w:val="lv" w:eastAsia="lv" w:bidi="lv"/>
      </w:rPr>
    </w:lvl>
    <w:lvl w:ilvl="7" w:tplc="7F5E9F8A">
      <w:numFmt w:val="bullet"/>
      <w:lvlText w:val="•"/>
      <w:lvlJc w:val="left"/>
      <w:pPr>
        <w:ind w:left="2305" w:hanging="720"/>
      </w:pPr>
      <w:rPr>
        <w:rFonts w:hint="default"/>
        <w:lang w:val="lv" w:eastAsia="lv" w:bidi="lv"/>
      </w:rPr>
    </w:lvl>
    <w:lvl w:ilvl="8" w:tplc="1B108814">
      <w:numFmt w:val="bullet"/>
      <w:lvlText w:val="•"/>
      <w:lvlJc w:val="left"/>
      <w:pPr>
        <w:ind w:left="2620" w:hanging="720"/>
      </w:pPr>
      <w:rPr>
        <w:rFonts w:hint="default"/>
        <w:lang w:val="lv" w:eastAsia="lv" w:bidi="lv"/>
      </w:rPr>
    </w:lvl>
  </w:abstractNum>
  <w:abstractNum w:abstractNumId="24" w15:restartNumberingAfterBreak="0">
    <w:nsid w:val="6880356C"/>
    <w:multiLevelType w:val="hybridMultilevel"/>
    <w:tmpl w:val="5EDEE770"/>
    <w:lvl w:ilvl="0" w:tplc="395842C6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B62B064">
      <w:numFmt w:val="bullet"/>
      <w:lvlText w:val="•"/>
      <w:lvlJc w:val="left"/>
      <w:pPr>
        <w:ind w:left="415" w:hanging="236"/>
      </w:pPr>
      <w:rPr>
        <w:rFonts w:hint="default"/>
        <w:lang w:val="lv" w:eastAsia="lv" w:bidi="lv"/>
      </w:rPr>
    </w:lvl>
    <w:lvl w:ilvl="2" w:tplc="9AEA904E">
      <w:numFmt w:val="bullet"/>
      <w:lvlText w:val="•"/>
      <w:lvlJc w:val="left"/>
      <w:pPr>
        <w:ind w:left="730" w:hanging="236"/>
      </w:pPr>
      <w:rPr>
        <w:rFonts w:hint="default"/>
        <w:lang w:val="lv" w:eastAsia="lv" w:bidi="lv"/>
      </w:rPr>
    </w:lvl>
    <w:lvl w:ilvl="3" w:tplc="815AD088">
      <w:numFmt w:val="bullet"/>
      <w:lvlText w:val="•"/>
      <w:lvlJc w:val="left"/>
      <w:pPr>
        <w:ind w:left="1045" w:hanging="236"/>
      </w:pPr>
      <w:rPr>
        <w:rFonts w:hint="default"/>
        <w:lang w:val="lv" w:eastAsia="lv" w:bidi="lv"/>
      </w:rPr>
    </w:lvl>
    <w:lvl w:ilvl="4" w:tplc="7158B4A2">
      <w:numFmt w:val="bullet"/>
      <w:lvlText w:val="•"/>
      <w:lvlJc w:val="left"/>
      <w:pPr>
        <w:ind w:left="1360" w:hanging="236"/>
      </w:pPr>
      <w:rPr>
        <w:rFonts w:hint="default"/>
        <w:lang w:val="lv" w:eastAsia="lv" w:bidi="lv"/>
      </w:rPr>
    </w:lvl>
    <w:lvl w:ilvl="5" w:tplc="248ECE3E">
      <w:numFmt w:val="bullet"/>
      <w:lvlText w:val="•"/>
      <w:lvlJc w:val="left"/>
      <w:pPr>
        <w:ind w:left="1675" w:hanging="236"/>
      </w:pPr>
      <w:rPr>
        <w:rFonts w:hint="default"/>
        <w:lang w:val="lv" w:eastAsia="lv" w:bidi="lv"/>
      </w:rPr>
    </w:lvl>
    <w:lvl w:ilvl="6" w:tplc="AA180762">
      <w:numFmt w:val="bullet"/>
      <w:lvlText w:val="•"/>
      <w:lvlJc w:val="left"/>
      <w:pPr>
        <w:ind w:left="1990" w:hanging="236"/>
      </w:pPr>
      <w:rPr>
        <w:rFonts w:hint="default"/>
        <w:lang w:val="lv" w:eastAsia="lv" w:bidi="lv"/>
      </w:rPr>
    </w:lvl>
    <w:lvl w:ilvl="7" w:tplc="73863F62">
      <w:numFmt w:val="bullet"/>
      <w:lvlText w:val="•"/>
      <w:lvlJc w:val="left"/>
      <w:pPr>
        <w:ind w:left="2305" w:hanging="236"/>
      </w:pPr>
      <w:rPr>
        <w:rFonts w:hint="default"/>
        <w:lang w:val="lv" w:eastAsia="lv" w:bidi="lv"/>
      </w:rPr>
    </w:lvl>
    <w:lvl w:ilvl="8" w:tplc="0C080EEE">
      <w:numFmt w:val="bullet"/>
      <w:lvlText w:val="•"/>
      <w:lvlJc w:val="left"/>
      <w:pPr>
        <w:ind w:left="2620" w:hanging="236"/>
      </w:pPr>
      <w:rPr>
        <w:rFonts w:hint="default"/>
        <w:lang w:val="lv" w:eastAsia="lv" w:bidi="lv"/>
      </w:rPr>
    </w:lvl>
  </w:abstractNum>
  <w:abstractNum w:abstractNumId="25" w15:restartNumberingAfterBreak="0">
    <w:nsid w:val="6A7F6732"/>
    <w:multiLevelType w:val="hybridMultilevel"/>
    <w:tmpl w:val="896A316A"/>
    <w:lvl w:ilvl="0" w:tplc="05D4D692">
      <w:start w:val="1"/>
      <w:numFmt w:val="decimal"/>
      <w:lvlText w:val="%1."/>
      <w:lvlJc w:val="left"/>
      <w:pPr>
        <w:ind w:left="42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1B44058">
      <w:numFmt w:val="bullet"/>
      <w:lvlText w:val="•"/>
      <w:lvlJc w:val="left"/>
      <w:pPr>
        <w:ind w:left="660" w:hanging="284"/>
      </w:pPr>
      <w:rPr>
        <w:rFonts w:hint="default"/>
        <w:lang w:val="lv" w:eastAsia="lv" w:bidi="lv"/>
      </w:rPr>
    </w:lvl>
    <w:lvl w:ilvl="2" w:tplc="E9529F50">
      <w:numFmt w:val="bullet"/>
      <w:lvlText w:val="•"/>
      <w:lvlJc w:val="left"/>
      <w:pPr>
        <w:ind w:left="901" w:hanging="284"/>
      </w:pPr>
      <w:rPr>
        <w:rFonts w:hint="default"/>
        <w:lang w:val="lv" w:eastAsia="lv" w:bidi="lv"/>
      </w:rPr>
    </w:lvl>
    <w:lvl w:ilvl="3" w:tplc="5EF8CBEA">
      <w:numFmt w:val="bullet"/>
      <w:lvlText w:val="•"/>
      <w:lvlJc w:val="left"/>
      <w:pPr>
        <w:ind w:left="1141" w:hanging="284"/>
      </w:pPr>
      <w:rPr>
        <w:rFonts w:hint="default"/>
        <w:lang w:val="lv" w:eastAsia="lv" w:bidi="lv"/>
      </w:rPr>
    </w:lvl>
    <w:lvl w:ilvl="4" w:tplc="6B2A94B4">
      <w:numFmt w:val="bullet"/>
      <w:lvlText w:val="•"/>
      <w:lvlJc w:val="left"/>
      <w:pPr>
        <w:ind w:left="1382" w:hanging="284"/>
      </w:pPr>
      <w:rPr>
        <w:rFonts w:hint="default"/>
        <w:lang w:val="lv" w:eastAsia="lv" w:bidi="lv"/>
      </w:rPr>
    </w:lvl>
    <w:lvl w:ilvl="5" w:tplc="3B4AF1FE">
      <w:numFmt w:val="bullet"/>
      <w:lvlText w:val="•"/>
      <w:lvlJc w:val="left"/>
      <w:pPr>
        <w:ind w:left="1623" w:hanging="284"/>
      </w:pPr>
      <w:rPr>
        <w:rFonts w:hint="default"/>
        <w:lang w:val="lv" w:eastAsia="lv" w:bidi="lv"/>
      </w:rPr>
    </w:lvl>
    <w:lvl w:ilvl="6" w:tplc="4684ACA6">
      <w:numFmt w:val="bullet"/>
      <w:lvlText w:val="•"/>
      <w:lvlJc w:val="left"/>
      <w:pPr>
        <w:ind w:left="1863" w:hanging="284"/>
      </w:pPr>
      <w:rPr>
        <w:rFonts w:hint="default"/>
        <w:lang w:val="lv" w:eastAsia="lv" w:bidi="lv"/>
      </w:rPr>
    </w:lvl>
    <w:lvl w:ilvl="7" w:tplc="EDC65D16">
      <w:numFmt w:val="bullet"/>
      <w:lvlText w:val="•"/>
      <w:lvlJc w:val="left"/>
      <w:pPr>
        <w:ind w:left="2104" w:hanging="284"/>
      </w:pPr>
      <w:rPr>
        <w:rFonts w:hint="default"/>
        <w:lang w:val="lv" w:eastAsia="lv" w:bidi="lv"/>
      </w:rPr>
    </w:lvl>
    <w:lvl w:ilvl="8" w:tplc="85EAFD92">
      <w:numFmt w:val="bullet"/>
      <w:lvlText w:val="•"/>
      <w:lvlJc w:val="left"/>
      <w:pPr>
        <w:ind w:left="2344" w:hanging="284"/>
      </w:pPr>
      <w:rPr>
        <w:rFonts w:hint="default"/>
        <w:lang w:val="lv" w:eastAsia="lv" w:bidi="lv"/>
      </w:rPr>
    </w:lvl>
  </w:abstractNum>
  <w:abstractNum w:abstractNumId="26" w15:restartNumberingAfterBreak="0">
    <w:nsid w:val="6D063B8D"/>
    <w:multiLevelType w:val="hybridMultilevel"/>
    <w:tmpl w:val="975E63D2"/>
    <w:lvl w:ilvl="0" w:tplc="FEEC2CD8">
      <w:start w:val="1"/>
      <w:numFmt w:val="decimal"/>
      <w:lvlText w:val="%1."/>
      <w:lvlJc w:val="left"/>
      <w:pPr>
        <w:ind w:left="107" w:hanging="4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E4201B62">
      <w:numFmt w:val="bullet"/>
      <w:lvlText w:val="•"/>
      <w:lvlJc w:val="left"/>
      <w:pPr>
        <w:ind w:left="372" w:hanging="459"/>
      </w:pPr>
      <w:rPr>
        <w:rFonts w:hint="default"/>
        <w:lang w:val="lv" w:eastAsia="lv" w:bidi="lv"/>
      </w:rPr>
    </w:lvl>
    <w:lvl w:ilvl="2" w:tplc="DD0CB37C">
      <w:numFmt w:val="bullet"/>
      <w:lvlText w:val="•"/>
      <w:lvlJc w:val="left"/>
      <w:pPr>
        <w:ind w:left="645" w:hanging="459"/>
      </w:pPr>
      <w:rPr>
        <w:rFonts w:hint="default"/>
        <w:lang w:val="lv" w:eastAsia="lv" w:bidi="lv"/>
      </w:rPr>
    </w:lvl>
    <w:lvl w:ilvl="3" w:tplc="1D8E399E">
      <w:numFmt w:val="bullet"/>
      <w:lvlText w:val="•"/>
      <w:lvlJc w:val="left"/>
      <w:pPr>
        <w:ind w:left="917" w:hanging="459"/>
      </w:pPr>
      <w:rPr>
        <w:rFonts w:hint="default"/>
        <w:lang w:val="lv" w:eastAsia="lv" w:bidi="lv"/>
      </w:rPr>
    </w:lvl>
    <w:lvl w:ilvl="4" w:tplc="CB2833AC">
      <w:numFmt w:val="bullet"/>
      <w:lvlText w:val="•"/>
      <w:lvlJc w:val="left"/>
      <w:pPr>
        <w:ind w:left="1190" w:hanging="459"/>
      </w:pPr>
      <w:rPr>
        <w:rFonts w:hint="default"/>
        <w:lang w:val="lv" w:eastAsia="lv" w:bidi="lv"/>
      </w:rPr>
    </w:lvl>
    <w:lvl w:ilvl="5" w:tplc="D58E5E0E">
      <w:numFmt w:val="bullet"/>
      <w:lvlText w:val="•"/>
      <w:lvlJc w:val="left"/>
      <w:pPr>
        <w:ind w:left="1462" w:hanging="459"/>
      </w:pPr>
      <w:rPr>
        <w:rFonts w:hint="default"/>
        <w:lang w:val="lv" w:eastAsia="lv" w:bidi="lv"/>
      </w:rPr>
    </w:lvl>
    <w:lvl w:ilvl="6" w:tplc="A394FE06">
      <w:numFmt w:val="bullet"/>
      <w:lvlText w:val="•"/>
      <w:lvlJc w:val="left"/>
      <w:pPr>
        <w:ind w:left="1735" w:hanging="459"/>
      </w:pPr>
      <w:rPr>
        <w:rFonts w:hint="default"/>
        <w:lang w:val="lv" w:eastAsia="lv" w:bidi="lv"/>
      </w:rPr>
    </w:lvl>
    <w:lvl w:ilvl="7" w:tplc="BC3030CC">
      <w:numFmt w:val="bullet"/>
      <w:lvlText w:val="•"/>
      <w:lvlJc w:val="left"/>
      <w:pPr>
        <w:ind w:left="2007" w:hanging="459"/>
      </w:pPr>
      <w:rPr>
        <w:rFonts w:hint="default"/>
        <w:lang w:val="lv" w:eastAsia="lv" w:bidi="lv"/>
      </w:rPr>
    </w:lvl>
    <w:lvl w:ilvl="8" w:tplc="61BCDC72">
      <w:numFmt w:val="bullet"/>
      <w:lvlText w:val="•"/>
      <w:lvlJc w:val="left"/>
      <w:pPr>
        <w:ind w:left="2280" w:hanging="459"/>
      </w:pPr>
      <w:rPr>
        <w:rFonts w:hint="default"/>
        <w:lang w:val="lv" w:eastAsia="lv" w:bidi="lv"/>
      </w:rPr>
    </w:lvl>
  </w:abstractNum>
  <w:abstractNum w:abstractNumId="27" w15:restartNumberingAfterBreak="0">
    <w:nsid w:val="6E1620C9"/>
    <w:multiLevelType w:val="hybridMultilevel"/>
    <w:tmpl w:val="D05E50A6"/>
    <w:lvl w:ilvl="0" w:tplc="8440FC9C">
      <w:start w:val="1"/>
      <w:numFmt w:val="decimal"/>
      <w:lvlText w:val="%1."/>
      <w:lvlJc w:val="left"/>
      <w:pPr>
        <w:ind w:left="42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F5CFCE0">
      <w:numFmt w:val="bullet"/>
      <w:lvlText w:val="•"/>
      <w:lvlJc w:val="left"/>
      <w:pPr>
        <w:ind w:left="660" w:hanging="284"/>
      </w:pPr>
      <w:rPr>
        <w:rFonts w:hint="default"/>
        <w:lang w:val="lv" w:eastAsia="lv" w:bidi="lv"/>
      </w:rPr>
    </w:lvl>
    <w:lvl w:ilvl="2" w:tplc="CE74EBD8">
      <w:numFmt w:val="bullet"/>
      <w:lvlText w:val="•"/>
      <w:lvlJc w:val="left"/>
      <w:pPr>
        <w:ind w:left="901" w:hanging="284"/>
      </w:pPr>
      <w:rPr>
        <w:rFonts w:hint="default"/>
        <w:lang w:val="lv" w:eastAsia="lv" w:bidi="lv"/>
      </w:rPr>
    </w:lvl>
    <w:lvl w:ilvl="3" w:tplc="7B5CE6A2">
      <w:numFmt w:val="bullet"/>
      <w:lvlText w:val="•"/>
      <w:lvlJc w:val="left"/>
      <w:pPr>
        <w:ind w:left="1141" w:hanging="284"/>
      </w:pPr>
      <w:rPr>
        <w:rFonts w:hint="default"/>
        <w:lang w:val="lv" w:eastAsia="lv" w:bidi="lv"/>
      </w:rPr>
    </w:lvl>
    <w:lvl w:ilvl="4" w:tplc="7A44F322">
      <w:numFmt w:val="bullet"/>
      <w:lvlText w:val="•"/>
      <w:lvlJc w:val="left"/>
      <w:pPr>
        <w:ind w:left="1382" w:hanging="284"/>
      </w:pPr>
      <w:rPr>
        <w:rFonts w:hint="default"/>
        <w:lang w:val="lv" w:eastAsia="lv" w:bidi="lv"/>
      </w:rPr>
    </w:lvl>
    <w:lvl w:ilvl="5" w:tplc="17709F6C">
      <w:numFmt w:val="bullet"/>
      <w:lvlText w:val="•"/>
      <w:lvlJc w:val="left"/>
      <w:pPr>
        <w:ind w:left="1622" w:hanging="284"/>
      </w:pPr>
      <w:rPr>
        <w:rFonts w:hint="default"/>
        <w:lang w:val="lv" w:eastAsia="lv" w:bidi="lv"/>
      </w:rPr>
    </w:lvl>
    <w:lvl w:ilvl="6" w:tplc="79C04F9A">
      <w:numFmt w:val="bullet"/>
      <w:lvlText w:val="•"/>
      <w:lvlJc w:val="left"/>
      <w:pPr>
        <w:ind w:left="1863" w:hanging="284"/>
      </w:pPr>
      <w:rPr>
        <w:rFonts w:hint="default"/>
        <w:lang w:val="lv" w:eastAsia="lv" w:bidi="lv"/>
      </w:rPr>
    </w:lvl>
    <w:lvl w:ilvl="7" w:tplc="374A6914">
      <w:numFmt w:val="bullet"/>
      <w:lvlText w:val="•"/>
      <w:lvlJc w:val="left"/>
      <w:pPr>
        <w:ind w:left="2103" w:hanging="284"/>
      </w:pPr>
      <w:rPr>
        <w:rFonts w:hint="default"/>
        <w:lang w:val="lv" w:eastAsia="lv" w:bidi="lv"/>
      </w:rPr>
    </w:lvl>
    <w:lvl w:ilvl="8" w:tplc="B64AB612">
      <w:numFmt w:val="bullet"/>
      <w:lvlText w:val="•"/>
      <w:lvlJc w:val="left"/>
      <w:pPr>
        <w:ind w:left="2344" w:hanging="284"/>
      </w:pPr>
      <w:rPr>
        <w:rFonts w:hint="default"/>
        <w:lang w:val="lv" w:eastAsia="lv" w:bidi="lv"/>
      </w:rPr>
    </w:lvl>
  </w:abstractNum>
  <w:abstractNum w:abstractNumId="28" w15:restartNumberingAfterBreak="0">
    <w:nsid w:val="6E712AC2"/>
    <w:multiLevelType w:val="hybridMultilevel"/>
    <w:tmpl w:val="20FCA412"/>
    <w:lvl w:ilvl="0" w:tplc="B2A29D82">
      <w:start w:val="1"/>
      <w:numFmt w:val="decimal"/>
      <w:lvlText w:val="%1."/>
      <w:lvlJc w:val="left"/>
      <w:pPr>
        <w:ind w:left="145" w:hanging="6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14CCBD6">
      <w:numFmt w:val="bullet"/>
      <w:lvlText w:val="•"/>
      <w:lvlJc w:val="left"/>
      <w:pPr>
        <w:ind w:left="408" w:hanging="612"/>
      </w:pPr>
      <w:rPr>
        <w:rFonts w:hint="default"/>
        <w:lang w:val="lv" w:eastAsia="lv" w:bidi="lv"/>
      </w:rPr>
    </w:lvl>
    <w:lvl w:ilvl="2" w:tplc="6A88514A">
      <w:numFmt w:val="bullet"/>
      <w:lvlText w:val="•"/>
      <w:lvlJc w:val="left"/>
      <w:pPr>
        <w:ind w:left="677" w:hanging="612"/>
      </w:pPr>
      <w:rPr>
        <w:rFonts w:hint="default"/>
        <w:lang w:val="lv" w:eastAsia="lv" w:bidi="lv"/>
      </w:rPr>
    </w:lvl>
    <w:lvl w:ilvl="3" w:tplc="FF9EEB5C">
      <w:numFmt w:val="bullet"/>
      <w:lvlText w:val="•"/>
      <w:lvlJc w:val="left"/>
      <w:pPr>
        <w:ind w:left="945" w:hanging="612"/>
      </w:pPr>
      <w:rPr>
        <w:rFonts w:hint="default"/>
        <w:lang w:val="lv" w:eastAsia="lv" w:bidi="lv"/>
      </w:rPr>
    </w:lvl>
    <w:lvl w:ilvl="4" w:tplc="D5407892">
      <w:numFmt w:val="bullet"/>
      <w:lvlText w:val="•"/>
      <w:lvlJc w:val="left"/>
      <w:pPr>
        <w:ind w:left="1214" w:hanging="612"/>
      </w:pPr>
      <w:rPr>
        <w:rFonts w:hint="default"/>
        <w:lang w:val="lv" w:eastAsia="lv" w:bidi="lv"/>
      </w:rPr>
    </w:lvl>
    <w:lvl w:ilvl="5" w:tplc="E81C2CFE">
      <w:numFmt w:val="bullet"/>
      <w:lvlText w:val="•"/>
      <w:lvlJc w:val="left"/>
      <w:pPr>
        <w:ind w:left="1483" w:hanging="612"/>
      </w:pPr>
      <w:rPr>
        <w:rFonts w:hint="default"/>
        <w:lang w:val="lv" w:eastAsia="lv" w:bidi="lv"/>
      </w:rPr>
    </w:lvl>
    <w:lvl w:ilvl="6" w:tplc="79F29B08">
      <w:numFmt w:val="bullet"/>
      <w:lvlText w:val="•"/>
      <w:lvlJc w:val="left"/>
      <w:pPr>
        <w:ind w:left="1751" w:hanging="612"/>
      </w:pPr>
      <w:rPr>
        <w:rFonts w:hint="default"/>
        <w:lang w:val="lv" w:eastAsia="lv" w:bidi="lv"/>
      </w:rPr>
    </w:lvl>
    <w:lvl w:ilvl="7" w:tplc="0DC6C54A">
      <w:numFmt w:val="bullet"/>
      <w:lvlText w:val="•"/>
      <w:lvlJc w:val="left"/>
      <w:pPr>
        <w:ind w:left="2020" w:hanging="612"/>
      </w:pPr>
      <w:rPr>
        <w:rFonts w:hint="default"/>
        <w:lang w:val="lv" w:eastAsia="lv" w:bidi="lv"/>
      </w:rPr>
    </w:lvl>
    <w:lvl w:ilvl="8" w:tplc="25C20394">
      <w:numFmt w:val="bullet"/>
      <w:lvlText w:val="•"/>
      <w:lvlJc w:val="left"/>
      <w:pPr>
        <w:ind w:left="2288" w:hanging="612"/>
      </w:pPr>
      <w:rPr>
        <w:rFonts w:hint="default"/>
        <w:lang w:val="lv" w:eastAsia="lv" w:bidi="lv"/>
      </w:rPr>
    </w:lvl>
  </w:abstractNum>
  <w:abstractNum w:abstractNumId="29" w15:restartNumberingAfterBreak="0">
    <w:nsid w:val="71051A01"/>
    <w:multiLevelType w:val="hybridMultilevel"/>
    <w:tmpl w:val="90082876"/>
    <w:lvl w:ilvl="0" w:tplc="F13C17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9513F5"/>
    <w:multiLevelType w:val="multilevel"/>
    <w:tmpl w:val="8BACCB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515" w:hanging="576"/>
      </w:pPr>
      <w:rPr>
        <w:rFonts w:asciiTheme="minorHAnsi" w:hAnsiTheme="minorHAnsi" w:hint="default"/>
        <w:color w:val="auto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30"/>
  </w:num>
  <w:num w:numId="2">
    <w:abstractNumId w:val="6"/>
  </w:num>
  <w:num w:numId="3">
    <w:abstractNumId w:val="16"/>
  </w:num>
  <w:num w:numId="4">
    <w:abstractNumId w:val="29"/>
  </w:num>
  <w:num w:numId="5">
    <w:abstractNumId w:val="3"/>
  </w:num>
  <w:num w:numId="6">
    <w:abstractNumId w:val="8"/>
  </w:num>
  <w:num w:numId="7">
    <w:abstractNumId w:val="24"/>
  </w:num>
  <w:num w:numId="8">
    <w:abstractNumId w:val="4"/>
  </w:num>
  <w:num w:numId="9">
    <w:abstractNumId w:val="13"/>
  </w:num>
  <w:num w:numId="10">
    <w:abstractNumId w:val="2"/>
  </w:num>
  <w:num w:numId="11">
    <w:abstractNumId w:val="15"/>
  </w:num>
  <w:num w:numId="12">
    <w:abstractNumId w:val="12"/>
  </w:num>
  <w:num w:numId="13">
    <w:abstractNumId w:val="27"/>
  </w:num>
  <w:num w:numId="14">
    <w:abstractNumId w:val="14"/>
  </w:num>
  <w:num w:numId="15">
    <w:abstractNumId w:val="28"/>
  </w:num>
  <w:num w:numId="16">
    <w:abstractNumId w:val="19"/>
  </w:num>
  <w:num w:numId="17">
    <w:abstractNumId w:val="23"/>
  </w:num>
  <w:num w:numId="18">
    <w:abstractNumId w:val="25"/>
  </w:num>
  <w:num w:numId="19">
    <w:abstractNumId w:val="18"/>
  </w:num>
  <w:num w:numId="20">
    <w:abstractNumId w:val="7"/>
  </w:num>
  <w:num w:numId="21">
    <w:abstractNumId w:val="1"/>
  </w:num>
  <w:num w:numId="22">
    <w:abstractNumId w:val="26"/>
  </w:num>
  <w:num w:numId="23">
    <w:abstractNumId w:val="21"/>
  </w:num>
  <w:num w:numId="24">
    <w:abstractNumId w:val="0"/>
  </w:num>
  <w:num w:numId="25">
    <w:abstractNumId w:val="17"/>
  </w:num>
  <w:num w:numId="26">
    <w:abstractNumId w:val="9"/>
  </w:num>
  <w:num w:numId="27">
    <w:abstractNumId w:val="5"/>
  </w:num>
  <w:num w:numId="28">
    <w:abstractNumId w:val="10"/>
  </w:num>
  <w:num w:numId="29">
    <w:abstractNumId w:val="11"/>
  </w:num>
  <w:num w:numId="30">
    <w:abstractNumId w:val="2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b97222e2-a1e1-480a-b1de-39b00158ec35"/>
  </w:docVars>
  <w:rsids>
    <w:rsidRoot w:val="0034768F"/>
    <w:rsid w:val="00003A94"/>
    <w:rsid w:val="00003ED8"/>
    <w:rsid w:val="00017927"/>
    <w:rsid w:val="00020F22"/>
    <w:rsid w:val="00025565"/>
    <w:rsid w:val="000342BA"/>
    <w:rsid w:val="00036FDD"/>
    <w:rsid w:val="00040760"/>
    <w:rsid w:val="000524B3"/>
    <w:rsid w:val="000544E7"/>
    <w:rsid w:val="00057DA6"/>
    <w:rsid w:val="000621C0"/>
    <w:rsid w:val="00073EF8"/>
    <w:rsid w:val="00076AA3"/>
    <w:rsid w:val="00085C78"/>
    <w:rsid w:val="00092769"/>
    <w:rsid w:val="00096713"/>
    <w:rsid w:val="000A395F"/>
    <w:rsid w:val="000A5775"/>
    <w:rsid w:val="000B1479"/>
    <w:rsid w:val="000C46B5"/>
    <w:rsid w:val="000C68D4"/>
    <w:rsid w:val="000C7CFE"/>
    <w:rsid w:val="000D71E8"/>
    <w:rsid w:val="000E294C"/>
    <w:rsid w:val="000E7C48"/>
    <w:rsid w:val="000F1ABB"/>
    <w:rsid w:val="0011007D"/>
    <w:rsid w:val="001117C4"/>
    <w:rsid w:val="00117BFD"/>
    <w:rsid w:val="00121167"/>
    <w:rsid w:val="00121ADC"/>
    <w:rsid w:val="001249FB"/>
    <w:rsid w:val="0012596D"/>
    <w:rsid w:val="001331B6"/>
    <w:rsid w:val="00136517"/>
    <w:rsid w:val="00146216"/>
    <w:rsid w:val="00162464"/>
    <w:rsid w:val="00164967"/>
    <w:rsid w:val="00167CFC"/>
    <w:rsid w:val="001745DA"/>
    <w:rsid w:val="00174EC6"/>
    <w:rsid w:val="00177D31"/>
    <w:rsid w:val="001A2C86"/>
    <w:rsid w:val="001A30B6"/>
    <w:rsid w:val="001A67AE"/>
    <w:rsid w:val="001A7857"/>
    <w:rsid w:val="001B031D"/>
    <w:rsid w:val="001B0FE3"/>
    <w:rsid w:val="001B3731"/>
    <w:rsid w:val="001B6442"/>
    <w:rsid w:val="001C4D4D"/>
    <w:rsid w:val="001D4435"/>
    <w:rsid w:val="001D631A"/>
    <w:rsid w:val="001E246D"/>
    <w:rsid w:val="001E2E2A"/>
    <w:rsid w:val="001F6401"/>
    <w:rsid w:val="00201735"/>
    <w:rsid w:val="00202507"/>
    <w:rsid w:val="00205D41"/>
    <w:rsid w:val="002063D9"/>
    <w:rsid w:val="00220C0F"/>
    <w:rsid w:val="00233C87"/>
    <w:rsid w:val="002400E7"/>
    <w:rsid w:val="002404B5"/>
    <w:rsid w:val="00244D8E"/>
    <w:rsid w:val="0024726D"/>
    <w:rsid w:val="00255FAB"/>
    <w:rsid w:val="0025769B"/>
    <w:rsid w:val="00261915"/>
    <w:rsid w:val="00267B95"/>
    <w:rsid w:val="00270F15"/>
    <w:rsid w:val="00271E23"/>
    <w:rsid w:val="00276BA1"/>
    <w:rsid w:val="00277809"/>
    <w:rsid w:val="00280A2E"/>
    <w:rsid w:val="0028781B"/>
    <w:rsid w:val="00297D4D"/>
    <w:rsid w:val="002A00D7"/>
    <w:rsid w:val="002A1B9A"/>
    <w:rsid w:val="002A439B"/>
    <w:rsid w:val="002A78FF"/>
    <w:rsid w:val="002B5436"/>
    <w:rsid w:val="002C1B32"/>
    <w:rsid w:val="002C21C3"/>
    <w:rsid w:val="002C29C3"/>
    <w:rsid w:val="002D28DD"/>
    <w:rsid w:val="002D3482"/>
    <w:rsid w:val="002D7C12"/>
    <w:rsid w:val="002E09DD"/>
    <w:rsid w:val="002E1F9A"/>
    <w:rsid w:val="002E325D"/>
    <w:rsid w:val="002E6221"/>
    <w:rsid w:val="002E6BAE"/>
    <w:rsid w:val="002F140B"/>
    <w:rsid w:val="002F2082"/>
    <w:rsid w:val="002F2CEB"/>
    <w:rsid w:val="002F59E5"/>
    <w:rsid w:val="00303821"/>
    <w:rsid w:val="003067E3"/>
    <w:rsid w:val="00312F50"/>
    <w:rsid w:val="00314412"/>
    <w:rsid w:val="0031626C"/>
    <w:rsid w:val="00321A34"/>
    <w:rsid w:val="003264B3"/>
    <w:rsid w:val="00326761"/>
    <w:rsid w:val="00330B30"/>
    <w:rsid w:val="003367AC"/>
    <w:rsid w:val="00344D42"/>
    <w:rsid w:val="0034768F"/>
    <w:rsid w:val="003478BC"/>
    <w:rsid w:val="00347FF5"/>
    <w:rsid w:val="00351783"/>
    <w:rsid w:val="0035433C"/>
    <w:rsid w:val="00356451"/>
    <w:rsid w:val="003601B4"/>
    <w:rsid w:val="00366F5C"/>
    <w:rsid w:val="00373FAE"/>
    <w:rsid w:val="00380BE8"/>
    <w:rsid w:val="00385B5E"/>
    <w:rsid w:val="00386826"/>
    <w:rsid w:val="003876BD"/>
    <w:rsid w:val="0039360B"/>
    <w:rsid w:val="00395F84"/>
    <w:rsid w:val="00396D98"/>
    <w:rsid w:val="003A2B61"/>
    <w:rsid w:val="003A6750"/>
    <w:rsid w:val="003B0FE5"/>
    <w:rsid w:val="003B15DD"/>
    <w:rsid w:val="003B388B"/>
    <w:rsid w:val="003C20EB"/>
    <w:rsid w:val="003C5804"/>
    <w:rsid w:val="003D20AF"/>
    <w:rsid w:val="003D373B"/>
    <w:rsid w:val="003D5488"/>
    <w:rsid w:val="003E36AA"/>
    <w:rsid w:val="003E641D"/>
    <w:rsid w:val="003F481F"/>
    <w:rsid w:val="003F6062"/>
    <w:rsid w:val="004037B4"/>
    <w:rsid w:val="00411190"/>
    <w:rsid w:val="00412E4E"/>
    <w:rsid w:val="00413F83"/>
    <w:rsid w:val="004152FA"/>
    <w:rsid w:val="00417CAF"/>
    <w:rsid w:val="0042084F"/>
    <w:rsid w:val="004217BB"/>
    <w:rsid w:val="00421A7A"/>
    <w:rsid w:val="00427A76"/>
    <w:rsid w:val="00427B5A"/>
    <w:rsid w:val="00431AA1"/>
    <w:rsid w:val="00431B9C"/>
    <w:rsid w:val="00432977"/>
    <w:rsid w:val="00435FE5"/>
    <w:rsid w:val="004422BC"/>
    <w:rsid w:val="00447529"/>
    <w:rsid w:val="00457360"/>
    <w:rsid w:val="00464679"/>
    <w:rsid w:val="0048056F"/>
    <w:rsid w:val="00482DEB"/>
    <w:rsid w:val="004848F7"/>
    <w:rsid w:val="004923BC"/>
    <w:rsid w:val="0049392A"/>
    <w:rsid w:val="00493B28"/>
    <w:rsid w:val="004A084E"/>
    <w:rsid w:val="004A7E3F"/>
    <w:rsid w:val="004C3732"/>
    <w:rsid w:val="004C39E5"/>
    <w:rsid w:val="004D1D42"/>
    <w:rsid w:val="004D31CA"/>
    <w:rsid w:val="004D4839"/>
    <w:rsid w:val="004E4873"/>
    <w:rsid w:val="004F1D4B"/>
    <w:rsid w:val="004F3FB2"/>
    <w:rsid w:val="004F46B7"/>
    <w:rsid w:val="004F646B"/>
    <w:rsid w:val="004F7075"/>
    <w:rsid w:val="004F7D00"/>
    <w:rsid w:val="004F7DFB"/>
    <w:rsid w:val="0051452B"/>
    <w:rsid w:val="005255DB"/>
    <w:rsid w:val="00531FD3"/>
    <w:rsid w:val="00531FF5"/>
    <w:rsid w:val="005342DD"/>
    <w:rsid w:val="00537CF3"/>
    <w:rsid w:val="005420A5"/>
    <w:rsid w:val="005447E6"/>
    <w:rsid w:val="0054668E"/>
    <w:rsid w:val="005502CC"/>
    <w:rsid w:val="00557C78"/>
    <w:rsid w:val="00564FAD"/>
    <w:rsid w:val="005718F9"/>
    <w:rsid w:val="00572868"/>
    <w:rsid w:val="00574C6A"/>
    <w:rsid w:val="00574D63"/>
    <w:rsid w:val="00584177"/>
    <w:rsid w:val="005A0438"/>
    <w:rsid w:val="005A11F2"/>
    <w:rsid w:val="005A5550"/>
    <w:rsid w:val="005A6299"/>
    <w:rsid w:val="005B4453"/>
    <w:rsid w:val="005B739C"/>
    <w:rsid w:val="005C4A3A"/>
    <w:rsid w:val="005C50A8"/>
    <w:rsid w:val="005E1EA6"/>
    <w:rsid w:val="005E6E0D"/>
    <w:rsid w:val="005F190C"/>
    <w:rsid w:val="005F3741"/>
    <w:rsid w:val="005F3AFF"/>
    <w:rsid w:val="00600311"/>
    <w:rsid w:val="00602316"/>
    <w:rsid w:val="00604561"/>
    <w:rsid w:val="00605A24"/>
    <w:rsid w:val="0060600C"/>
    <w:rsid w:val="0060655D"/>
    <w:rsid w:val="00607EBE"/>
    <w:rsid w:val="00610140"/>
    <w:rsid w:val="0061403A"/>
    <w:rsid w:val="00614285"/>
    <w:rsid w:val="00617ADE"/>
    <w:rsid w:val="00624044"/>
    <w:rsid w:val="00625B60"/>
    <w:rsid w:val="00627D07"/>
    <w:rsid w:val="00644226"/>
    <w:rsid w:val="00664183"/>
    <w:rsid w:val="00664F55"/>
    <w:rsid w:val="0067168E"/>
    <w:rsid w:val="00676C33"/>
    <w:rsid w:val="00682D32"/>
    <w:rsid w:val="006863F7"/>
    <w:rsid w:val="006A1219"/>
    <w:rsid w:val="006A405A"/>
    <w:rsid w:val="006A6321"/>
    <w:rsid w:val="006B4AC7"/>
    <w:rsid w:val="006B50A3"/>
    <w:rsid w:val="006C0149"/>
    <w:rsid w:val="006C0ECF"/>
    <w:rsid w:val="006C2D07"/>
    <w:rsid w:val="006C6565"/>
    <w:rsid w:val="006D436C"/>
    <w:rsid w:val="006E21B6"/>
    <w:rsid w:val="006E3694"/>
    <w:rsid w:val="006E7D00"/>
    <w:rsid w:val="006F6726"/>
    <w:rsid w:val="00704237"/>
    <w:rsid w:val="007163C6"/>
    <w:rsid w:val="00725CA1"/>
    <w:rsid w:val="00737497"/>
    <w:rsid w:val="00750EF7"/>
    <w:rsid w:val="00752CF6"/>
    <w:rsid w:val="00753993"/>
    <w:rsid w:val="00767D8A"/>
    <w:rsid w:val="00770E01"/>
    <w:rsid w:val="00772B39"/>
    <w:rsid w:val="00781681"/>
    <w:rsid w:val="00790F54"/>
    <w:rsid w:val="00792163"/>
    <w:rsid w:val="007A4BA0"/>
    <w:rsid w:val="007A6286"/>
    <w:rsid w:val="007B3184"/>
    <w:rsid w:val="007C2B69"/>
    <w:rsid w:val="007C42E8"/>
    <w:rsid w:val="007C6B09"/>
    <w:rsid w:val="007C6C11"/>
    <w:rsid w:val="007C7928"/>
    <w:rsid w:val="007D0026"/>
    <w:rsid w:val="007D1DB9"/>
    <w:rsid w:val="007D38F0"/>
    <w:rsid w:val="007D3CE6"/>
    <w:rsid w:val="007D6144"/>
    <w:rsid w:val="007D7961"/>
    <w:rsid w:val="007D7BC9"/>
    <w:rsid w:val="007F2B8A"/>
    <w:rsid w:val="007F3106"/>
    <w:rsid w:val="00801826"/>
    <w:rsid w:val="00806F51"/>
    <w:rsid w:val="00820E40"/>
    <w:rsid w:val="00821358"/>
    <w:rsid w:val="00822B3C"/>
    <w:rsid w:val="00824BFF"/>
    <w:rsid w:val="00834C6A"/>
    <w:rsid w:val="00835151"/>
    <w:rsid w:val="00841267"/>
    <w:rsid w:val="008424AF"/>
    <w:rsid w:val="008509D4"/>
    <w:rsid w:val="008679A0"/>
    <w:rsid w:val="0087066D"/>
    <w:rsid w:val="00892963"/>
    <w:rsid w:val="00895958"/>
    <w:rsid w:val="008A00C7"/>
    <w:rsid w:val="008A34A2"/>
    <w:rsid w:val="008A3F12"/>
    <w:rsid w:val="008A5B64"/>
    <w:rsid w:val="008B02DA"/>
    <w:rsid w:val="008B34E5"/>
    <w:rsid w:val="008B49FB"/>
    <w:rsid w:val="008B7A9A"/>
    <w:rsid w:val="008C1CED"/>
    <w:rsid w:val="008C23BD"/>
    <w:rsid w:val="008D1606"/>
    <w:rsid w:val="008D493B"/>
    <w:rsid w:val="008F1161"/>
    <w:rsid w:val="008F45AD"/>
    <w:rsid w:val="008F4CDF"/>
    <w:rsid w:val="00911263"/>
    <w:rsid w:val="009153D7"/>
    <w:rsid w:val="0092563F"/>
    <w:rsid w:val="0094031F"/>
    <w:rsid w:val="00940C2A"/>
    <w:rsid w:val="00941464"/>
    <w:rsid w:val="00942993"/>
    <w:rsid w:val="00947339"/>
    <w:rsid w:val="0095163F"/>
    <w:rsid w:val="00954941"/>
    <w:rsid w:val="00962EA3"/>
    <w:rsid w:val="009653CC"/>
    <w:rsid w:val="00965834"/>
    <w:rsid w:val="0096762C"/>
    <w:rsid w:val="009707DD"/>
    <w:rsid w:val="00973421"/>
    <w:rsid w:val="00975064"/>
    <w:rsid w:val="0097575C"/>
    <w:rsid w:val="009811A9"/>
    <w:rsid w:val="0099501E"/>
    <w:rsid w:val="009A1132"/>
    <w:rsid w:val="009A3C2D"/>
    <w:rsid w:val="009A7BF6"/>
    <w:rsid w:val="009B4D5C"/>
    <w:rsid w:val="009C0C36"/>
    <w:rsid w:val="009C55DE"/>
    <w:rsid w:val="009D11C0"/>
    <w:rsid w:val="009D51DC"/>
    <w:rsid w:val="009E6A83"/>
    <w:rsid w:val="009F1E44"/>
    <w:rsid w:val="00A00A33"/>
    <w:rsid w:val="00A048B0"/>
    <w:rsid w:val="00A05126"/>
    <w:rsid w:val="00A156E1"/>
    <w:rsid w:val="00A15DC9"/>
    <w:rsid w:val="00A177D6"/>
    <w:rsid w:val="00A21EFE"/>
    <w:rsid w:val="00A461E8"/>
    <w:rsid w:val="00A4672A"/>
    <w:rsid w:val="00A55E51"/>
    <w:rsid w:val="00A643DB"/>
    <w:rsid w:val="00A66772"/>
    <w:rsid w:val="00A70069"/>
    <w:rsid w:val="00A739B7"/>
    <w:rsid w:val="00A83A61"/>
    <w:rsid w:val="00A94410"/>
    <w:rsid w:val="00AA0B69"/>
    <w:rsid w:val="00AA18A5"/>
    <w:rsid w:val="00AA280A"/>
    <w:rsid w:val="00AA5A81"/>
    <w:rsid w:val="00AA6BF3"/>
    <w:rsid w:val="00AA7017"/>
    <w:rsid w:val="00AB5C09"/>
    <w:rsid w:val="00AB6C3A"/>
    <w:rsid w:val="00AB7C08"/>
    <w:rsid w:val="00AD6570"/>
    <w:rsid w:val="00AD69E3"/>
    <w:rsid w:val="00AD75B8"/>
    <w:rsid w:val="00AD7845"/>
    <w:rsid w:val="00AE0D58"/>
    <w:rsid w:val="00AE0E4E"/>
    <w:rsid w:val="00AE1926"/>
    <w:rsid w:val="00AE1EC5"/>
    <w:rsid w:val="00AE4CE1"/>
    <w:rsid w:val="00B03730"/>
    <w:rsid w:val="00B068B5"/>
    <w:rsid w:val="00B104B0"/>
    <w:rsid w:val="00B11AA1"/>
    <w:rsid w:val="00B15801"/>
    <w:rsid w:val="00B21C73"/>
    <w:rsid w:val="00B57C55"/>
    <w:rsid w:val="00B640CA"/>
    <w:rsid w:val="00B704FD"/>
    <w:rsid w:val="00B73441"/>
    <w:rsid w:val="00B73A00"/>
    <w:rsid w:val="00B76E4A"/>
    <w:rsid w:val="00B812BF"/>
    <w:rsid w:val="00B829DF"/>
    <w:rsid w:val="00B86ECA"/>
    <w:rsid w:val="00B94D6B"/>
    <w:rsid w:val="00BA3248"/>
    <w:rsid w:val="00BA4A0F"/>
    <w:rsid w:val="00BA507D"/>
    <w:rsid w:val="00BA6FED"/>
    <w:rsid w:val="00BB3E20"/>
    <w:rsid w:val="00BC163C"/>
    <w:rsid w:val="00BD4260"/>
    <w:rsid w:val="00BE2EA2"/>
    <w:rsid w:val="00BE40F5"/>
    <w:rsid w:val="00BE7DFB"/>
    <w:rsid w:val="00BF207A"/>
    <w:rsid w:val="00BF6609"/>
    <w:rsid w:val="00C02C3A"/>
    <w:rsid w:val="00C15527"/>
    <w:rsid w:val="00C16CC2"/>
    <w:rsid w:val="00C16FB1"/>
    <w:rsid w:val="00C26143"/>
    <w:rsid w:val="00C26C51"/>
    <w:rsid w:val="00C273E3"/>
    <w:rsid w:val="00C331EB"/>
    <w:rsid w:val="00C51B0F"/>
    <w:rsid w:val="00C55EDF"/>
    <w:rsid w:val="00C61F9E"/>
    <w:rsid w:val="00C650E6"/>
    <w:rsid w:val="00C74F7D"/>
    <w:rsid w:val="00C8149B"/>
    <w:rsid w:val="00C83FD2"/>
    <w:rsid w:val="00C851C3"/>
    <w:rsid w:val="00C960EE"/>
    <w:rsid w:val="00C974DE"/>
    <w:rsid w:val="00C97BAC"/>
    <w:rsid w:val="00CA2538"/>
    <w:rsid w:val="00CA2D1B"/>
    <w:rsid w:val="00CC47BB"/>
    <w:rsid w:val="00CD0F80"/>
    <w:rsid w:val="00CD3D10"/>
    <w:rsid w:val="00CE3738"/>
    <w:rsid w:val="00CE74EA"/>
    <w:rsid w:val="00CF2CC1"/>
    <w:rsid w:val="00D04C61"/>
    <w:rsid w:val="00D12AB2"/>
    <w:rsid w:val="00D13318"/>
    <w:rsid w:val="00D13B9A"/>
    <w:rsid w:val="00D16708"/>
    <w:rsid w:val="00D216AD"/>
    <w:rsid w:val="00D25302"/>
    <w:rsid w:val="00D5096B"/>
    <w:rsid w:val="00D513A4"/>
    <w:rsid w:val="00D51EC2"/>
    <w:rsid w:val="00D6343C"/>
    <w:rsid w:val="00D642D4"/>
    <w:rsid w:val="00D7046B"/>
    <w:rsid w:val="00D853CB"/>
    <w:rsid w:val="00DA415A"/>
    <w:rsid w:val="00DA6AA6"/>
    <w:rsid w:val="00DB243F"/>
    <w:rsid w:val="00DC2EDA"/>
    <w:rsid w:val="00DC73D1"/>
    <w:rsid w:val="00DD2F0C"/>
    <w:rsid w:val="00DD430A"/>
    <w:rsid w:val="00DD5704"/>
    <w:rsid w:val="00DD746B"/>
    <w:rsid w:val="00DE0196"/>
    <w:rsid w:val="00DE4059"/>
    <w:rsid w:val="00DF1F27"/>
    <w:rsid w:val="00DF7CC2"/>
    <w:rsid w:val="00E002F7"/>
    <w:rsid w:val="00E01F39"/>
    <w:rsid w:val="00E02B33"/>
    <w:rsid w:val="00E04FFA"/>
    <w:rsid w:val="00E13E50"/>
    <w:rsid w:val="00E22551"/>
    <w:rsid w:val="00E23649"/>
    <w:rsid w:val="00E23F9D"/>
    <w:rsid w:val="00E365B4"/>
    <w:rsid w:val="00E37690"/>
    <w:rsid w:val="00E37BF1"/>
    <w:rsid w:val="00E51F29"/>
    <w:rsid w:val="00E530CA"/>
    <w:rsid w:val="00E537E8"/>
    <w:rsid w:val="00E54B26"/>
    <w:rsid w:val="00E55F0C"/>
    <w:rsid w:val="00E57145"/>
    <w:rsid w:val="00E60482"/>
    <w:rsid w:val="00E610AF"/>
    <w:rsid w:val="00E64028"/>
    <w:rsid w:val="00E64E5F"/>
    <w:rsid w:val="00E6688D"/>
    <w:rsid w:val="00E7369D"/>
    <w:rsid w:val="00E75788"/>
    <w:rsid w:val="00E760DC"/>
    <w:rsid w:val="00E86D09"/>
    <w:rsid w:val="00E87DD5"/>
    <w:rsid w:val="00E93A0B"/>
    <w:rsid w:val="00EA553C"/>
    <w:rsid w:val="00EA6118"/>
    <w:rsid w:val="00EB3964"/>
    <w:rsid w:val="00EB4422"/>
    <w:rsid w:val="00EC6437"/>
    <w:rsid w:val="00EC6D35"/>
    <w:rsid w:val="00ED7F5D"/>
    <w:rsid w:val="00EE544A"/>
    <w:rsid w:val="00EE70F3"/>
    <w:rsid w:val="00EF3BCD"/>
    <w:rsid w:val="00EF4E7D"/>
    <w:rsid w:val="00EF5D04"/>
    <w:rsid w:val="00EF5ED7"/>
    <w:rsid w:val="00F029D6"/>
    <w:rsid w:val="00F069FB"/>
    <w:rsid w:val="00F11DB2"/>
    <w:rsid w:val="00F215D9"/>
    <w:rsid w:val="00F23195"/>
    <w:rsid w:val="00F30329"/>
    <w:rsid w:val="00F3225D"/>
    <w:rsid w:val="00F327B2"/>
    <w:rsid w:val="00F37CC1"/>
    <w:rsid w:val="00F40A92"/>
    <w:rsid w:val="00F53A08"/>
    <w:rsid w:val="00F544FC"/>
    <w:rsid w:val="00F55154"/>
    <w:rsid w:val="00F63AF0"/>
    <w:rsid w:val="00F66149"/>
    <w:rsid w:val="00F70277"/>
    <w:rsid w:val="00F71790"/>
    <w:rsid w:val="00F75C94"/>
    <w:rsid w:val="00F77424"/>
    <w:rsid w:val="00F85FF3"/>
    <w:rsid w:val="00F87AF8"/>
    <w:rsid w:val="00F90415"/>
    <w:rsid w:val="00F931B4"/>
    <w:rsid w:val="00FA02AA"/>
    <w:rsid w:val="00FA2FF3"/>
    <w:rsid w:val="00FA4B10"/>
    <w:rsid w:val="00FA694F"/>
    <w:rsid w:val="00FB6C19"/>
    <w:rsid w:val="00FD2806"/>
    <w:rsid w:val="00FD3AA2"/>
    <w:rsid w:val="00FD643F"/>
    <w:rsid w:val="00FD6B39"/>
    <w:rsid w:val="00FF2B89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FCE00"/>
  <w15:docId w15:val="{55F045EF-2B5A-4303-801B-8585AD56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8F"/>
  </w:style>
  <w:style w:type="paragraph" w:styleId="Heading1">
    <w:name w:val="heading 1"/>
    <w:basedOn w:val="Normal"/>
    <w:next w:val="Normal"/>
    <w:link w:val="Heading1Char"/>
    <w:uiPriority w:val="1"/>
    <w:qFormat/>
    <w:rsid w:val="0034768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4768F"/>
    <w:pPr>
      <w:keepNext/>
      <w:keepLines/>
      <w:numPr>
        <w:ilvl w:val="1"/>
        <w:numId w:val="1"/>
      </w:numPr>
      <w:spacing w:before="200" w:after="120"/>
      <w:ind w:left="578" w:hanging="578"/>
      <w:jc w:val="both"/>
      <w:outlineLvl w:val="1"/>
    </w:pPr>
    <w:rPr>
      <w:rFonts w:eastAsiaTheme="majorEastAsia" w:cstheme="majorBidi"/>
      <w:bCs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4768F"/>
    <w:pPr>
      <w:keepNext/>
      <w:keepLines/>
      <w:numPr>
        <w:ilvl w:val="2"/>
        <w:numId w:val="1"/>
      </w:numPr>
      <w:spacing w:before="120" w:after="120"/>
      <w:jc w:val="both"/>
      <w:outlineLvl w:val="2"/>
    </w:pPr>
    <w:rPr>
      <w:rFonts w:eastAsiaTheme="majorEastAsia" w:cstheme="majorBidi"/>
      <w:bCs/>
      <w:lang w:val="ru-RU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4768F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  <w:lang w:val="ru-RU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34768F"/>
    <w:pPr>
      <w:keepNext/>
      <w:keepLines/>
      <w:numPr>
        <w:ilvl w:val="4"/>
        <w:numId w:val="1"/>
      </w:numPr>
      <w:spacing w:after="0"/>
      <w:ind w:left="1009" w:hanging="1009"/>
      <w:outlineLvl w:val="4"/>
    </w:pPr>
    <w:rPr>
      <w:rFonts w:eastAsiaTheme="majorEastAsia" w:cstheme="majorBidi"/>
      <w:lang w:val="ru-RU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34768F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Cs/>
      <w:lang w:val="ru-RU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34768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34768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34768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4768F"/>
    <w:rPr>
      <w:rFonts w:asciiTheme="majorHAnsi" w:eastAsiaTheme="majorEastAsia" w:hAnsiTheme="majorHAnsi" w:cstheme="majorBidi"/>
      <w:b/>
      <w:bCs/>
      <w:sz w:val="24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1"/>
    <w:rsid w:val="0034768F"/>
    <w:rPr>
      <w:rFonts w:eastAsiaTheme="majorEastAsia" w:cstheme="majorBidi"/>
      <w:bCs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1"/>
    <w:rsid w:val="0034768F"/>
    <w:rPr>
      <w:rFonts w:eastAsiaTheme="majorEastAsia" w:cstheme="majorBidi"/>
      <w:bCs/>
      <w:lang w:val="ru-RU"/>
    </w:rPr>
  </w:style>
  <w:style w:type="character" w:customStyle="1" w:styleId="Heading4Char">
    <w:name w:val="Heading 4 Char"/>
    <w:basedOn w:val="DefaultParagraphFont"/>
    <w:link w:val="Heading4"/>
    <w:uiPriority w:val="1"/>
    <w:rsid w:val="0034768F"/>
    <w:rPr>
      <w:rFonts w:eastAsiaTheme="majorEastAsia" w:cstheme="majorBidi"/>
      <w:bCs/>
      <w:iCs/>
      <w:lang w:val="ru-RU"/>
    </w:rPr>
  </w:style>
  <w:style w:type="character" w:customStyle="1" w:styleId="Heading5Char">
    <w:name w:val="Heading 5 Char"/>
    <w:basedOn w:val="DefaultParagraphFont"/>
    <w:link w:val="Heading5"/>
    <w:uiPriority w:val="1"/>
    <w:rsid w:val="0034768F"/>
    <w:rPr>
      <w:rFonts w:eastAsiaTheme="majorEastAsia" w:cstheme="majorBidi"/>
      <w:lang w:val="ru-RU"/>
    </w:rPr>
  </w:style>
  <w:style w:type="character" w:customStyle="1" w:styleId="Heading6Char">
    <w:name w:val="Heading 6 Char"/>
    <w:basedOn w:val="DefaultParagraphFont"/>
    <w:link w:val="Heading6"/>
    <w:uiPriority w:val="1"/>
    <w:rsid w:val="0034768F"/>
    <w:rPr>
      <w:rFonts w:eastAsiaTheme="majorEastAsia" w:cstheme="majorBidi"/>
      <w:iCs/>
      <w:lang w:val="ru-RU"/>
    </w:rPr>
  </w:style>
  <w:style w:type="character" w:customStyle="1" w:styleId="Heading7Char">
    <w:name w:val="Heading 7 Char"/>
    <w:basedOn w:val="DefaultParagraphFont"/>
    <w:link w:val="Heading7"/>
    <w:uiPriority w:val="1"/>
    <w:rsid w:val="0034768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Heading8Char">
    <w:name w:val="Heading 8 Char"/>
    <w:basedOn w:val="DefaultParagraphFont"/>
    <w:link w:val="Heading8"/>
    <w:uiPriority w:val="1"/>
    <w:rsid w:val="003476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customStyle="1" w:styleId="Heading9Char">
    <w:name w:val="Heading 9 Char"/>
    <w:basedOn w:val="DefaultParagraphFont"/>
    <w:link w:val="Heading9"/>
    <w:uiPriority w:val="1"/>
    <w:rsid w:val="003476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table" w:styleId="TableGrid">
    <w:name w:val="Table Grid"/>
    <w:basedOn w:val="TableNormal"/>
    <w:uiPriority w:val="59"/>
    <w:rsid w:val="0034768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umurets,PPS_Bullet"/>
    <w:basedOn w:val="Normal"/>
    <w:link w:val="ListParagraphChar"/>
    <w:uiPriority w:val="1"/>
    <w:qFormat/>
    <w:rsid w:val="0034768F"/>
    <w:pPr>
      <w:ind w:left="720"/>
      <w:contextualSpacing/>
    </w:pPr>
    <w:rPr>
      <w:lang w:val="ru-RU"/>
    </w:rPr>
  </w:style>
  <w:style w:type="character" w:customStyle="1" w:styleId="ListParagraphChar">
    <w:name w:val="List Paragraph Char"/>
    <w:aliases w:val="Saistīto dokumentu saraksts Char,Syle 1 Char,Numurets Char,PPS_Bullet Char"/>
    <w:link w:val="ListParagraph"/>
    <w:uiPriority w:val="1"/>
    <w:locked/>
    <w:rsid w:val="0034768F"/>
    <w:rPr>
      <w:lang w:val="ru-RU"/>
    </w:rPr>
  </w:style>
  <w:style w:type="paragraph" w:customStyle="1" w:styleId="Tab111">
    <w:name w:val="Tab 1.1.1"/>
    <w:basedOn w:val="Normal"/>
    <w:link w:val="Tab111Rakstz"/>
    <w:qFormat/>
    <w:rsid w:val="0034768F"/>
    <w:pPr>
      <w:numPr>
        <w:ilvl w:val="2"/>
        <w:numId w:val="3"/>
      </w:numPr>
      <w:spacing w:before="120" w:after="120" w:line="240" w:lineRule="auto"/>
      <w:ind w:left="2160" w:hanging="180"/>
      <w:contextualSpacing/>
      <w:jc w:val="both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Tab1111">
    <w:name w:val="Tab 1.1.1.1"/>
    <w:basedOn w:val="Normal"/>
    <w:qFormat/>
    <w:rsid w:val="0034768F"/>
    <w:pPr>
      <w:numPr>
        <w:ilvl w:val="3"/>
        <w:numId w:val="3"/>
      </w:numPr>
      <w:spacing w:before="60" w:after="12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ab111Rakstz">
    <w:name w:val="Tab 1.1.1 Rakstz."/>
    <w:link w:val="Tab111"/>
    <w:rsid w:val="0034768F"/>
    <w:rPr>
      <w:rFonts w:ascii="Times New Roman" w:eastAsia="Calibri" w:hAnsi="Times New Roman" w:cs="Times New Roman"/>
      <w:sz w:val="24"/>
      <w:szCs w:val="24"/>
      <w:lang w:eastAsia="lv-LV"/>
    </w:rPr>
  </w:style>
  <w:style w:type="table" w:customStyle="1" w:styleId="TableNormal1">
    <w:name w:val="Table Normal1"/>
    <w:uiPriority w:val="2"/>
    <w:semiHidden/>
    <w:unhideWhenUsed/>
    <w:qFormat/>
    <w:rsid w:val="00347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v" w:eastAsia="lv"/>
    </w:rPr>
  </w:style>
  <w:style w:type="paragraph" w:styleId="BodyText">
    <w:name w:val="Body Text"/>
    <w:basedOn w:val="Normal"/>
    <w:link w:val="BodyTextChar"/>
    <w:uiPriority w:val="1"/>
    <w:qFormat/>
    <w:rsid w:val="0034768F"/>
    <w:pPr>
      <w:widowControl w:val="0"/>
      <w:spacing w:after="0" w:line="240" w:lineRule="auto"/>
      <w:ind w:left="67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4768F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68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8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E40F2-A14C-4FED-B73F-0BD68F8F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9477</Words>
  <Characters>5402</Characters>
  <Application>Microsoft Office Word</Application>
  <DocSecurity>4</DocSecurity>
  <Lines>45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 SIA Rigas Satiksme</Company>
  <LinksUpToDate>false</LinksUpToDate>
  <CharactersWithSpaces>14850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Karīna Meiberga</cp:lastModifiedBy>
  <cp:revision>2</cp:revision>
  <cp:lastPrinted>2022-08-24T06:12:00Z</cp:lastPrinted>
  <dcterms:created xsi:type="dcterms:W3CDTF">2022-09-16T09:34:00Z</dcterms:created>
  <dcterms:modified xsi:type="dcterms:W3CDTF">2022-09-16T09:34:00Z</dcterms:modified>
</cp:coreProperties>
</file>