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31969763"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B663C7">
        <w:rPr>
          <w:rFonts w:ascii="Times New Roman" w:hAnsi="Times New Roman" w:cs="Times New Roman"/>
          <w:sz w:val="24"/>
          <w:szCs w:val="24"/>
        </w:rPr>
        <w:t>9. februāra 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232E515" w:rsidR="00AE61DB" w:rsidRPr="00BF6B4F" w:rsidRDefault="0058218F" w:rsidP="00AE61DB">
      <w:pPr>
        <w:spacing w:after="0"/>
        <w:jc w:val="center"/>
        <w:rPr>
          <w:rFonts w:ascii="Times New Roman" w:hAnsi="Times New Roman" w:cs="Times New Roman"/>
          <w:b/>
          <w:sz w:val="24"/>
          <w:szCs w:val="24"/>
        </w:rPr>
      </w:pPr>
      <w:r>
        <w:rPr>
          <w:rFonts w:ascii="Times New Roman" w:hAnsi="Times New Roman" w:cs="Times New Roman"/>
          <w:b/>
          <w:sz w:val="24"/>
          <w:szCs w:val="24"/>
        </w:rPr>
        <w:t>Iepirkuma procedūra</w:t>
      </w:r>
    </w:p>
    <w:p w14:paraId="0D939705" w14:textId="599052DC" w:rsidR="00EC623C" w:rsidRDefault="00BF27C0" w:rsidP="00645834">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845471" w:rsidRPr="00845471">
        <w:rPr>
          <w:rFonts w:ascii="Times New Roman" w:eastAsia="Times New Roman" w:hAnsi="Times New Roman" w:cs="Times New Roman"/>
          <w:b/>
          <w:bCs/>
          <w:color w:val="000000"/>
          <w:sz w:val="24"/>
          <w:szCs w:val="24"/>
        </w:rPr>
        <w:t>4.apakšstacijas Abrenes ielā 13 ēkas pārbūve, 10kV elektrolīniju atjaunošana un elektroiekārtu nomaiņa</w:t>
      </w:r>
      <w:r>
        <w:rPr>
          <w:rFonts w:ascii="Times New Roman" w:eastAsia="Times New Roman" w:hAnsi="Times New Roman" w:cs="Times New Roman"/>
          <w:b/>
          <w:bCs/>
          <w:color w:val="000000"/>
          <w:sz w:val="24"/>
          <w:szCs w:val="24"/>
        </w:rPr>
        <w:t>”</w:t>
      </w:r>
    </w:p>
    <w:p w14:paraId="3E1D2014" w14:textId="7C3E9434"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3C1731">
        <w:rPr>
          <w:rFonts w:ascii="Times New Roman" w:hAnsi="Times New Roman" w:cs="Times New Roman"/>
          <w:sz w:val="24"/>
          <w:szCs w:val="24"/>
        </w:rPr>
        <w:t>3</w:t>
      </w:r>
      <w:r w:rsidR="0039244A">
        <w:rPr>
          <w:rFonts w:ascii="Times New Roman" w:hAnsi="Times New Roman" w:cs="Times New Roman"/>
          <w:sz w:val="24"/>
          <w:szCs w:val="24"/>
        </w:rPr>
        <w:t>/</w:t>
      </w:r>
      <w:r w:rsidR="00B663C7">
        <w:rPr>
          <w:rFonts w:ascii="Times New Roman" w:hAnsi="Times New Roman" w:cs="Times New Roman"/>
          <w:sz w:val="24"/>
          <w:szCs w:val="24"/>
        </w:rPr>
        <w:t>9</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3D75072C" w14:textId="3E5FFFAA" w:rsidR="00EE6474"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5D2B43">
        <w:rPr>
          <w:rFonts w:ascii="Times New Roman" w:hAnsi="Times New Roman" w:cs="Times New Roman"/>
          <w:sz w:val="24"/>
          <w:szCs w:val="24"/>
        </w:rPr>
        <w:t xml:space="preserve">Iepirkuma </w:t>
      </w:r>
      <w:r w:rsidR="00AF689A" w:rsidRPr="005D2B43">
        <w:rPr>
          <w:rFonts w:ascii="Times New Roman" w:hAnsi="Times New Roman" w:cs="Times New Roman"/>
          <w:sz w:val="24"/>
          <w:szCs w:val="24"/>
        </w:rPr>
        <w:t xml:space="preserve">priekšmets </w:t>
      </w:r>
      <w:r w:rsidRPr="005D2B43">
        <w:rPr>
          <w:rFonts w:ascii="Times New Roman" w:hAnsi="Times New Roman" w:cs="Times New Roman"/>
          <w:sz w:val="24"/>
          <w:szCs w:val="24"/>
        </w:rPr>
        <w:t xml:space="preserve"> –</w:t>
      </w:r>
      <w:bookmarkStart w:id="1" w:name="_Hlk3457458"/>
      <w:r w:rsidRPr="005D2B43">
        <w:rPr>
          <w:rFonts w:ascii="Times New Roman" w:hAnsi="Times New Roman" w:cs="Times New Roman"/>
          <w:sz w:val="24"/>
          <w:szCs w:val="24"/>
        </w:rPr>
        <w:t xml:space="preserve"> </w:t>
      </w:r>
      <w:bookmarkEnd w:id="1"/>
      <w:r w:rsidR="00845471" w:rsidRPr="00845471">
        <w:rPr>
          <w:rFonts w:ascii="Times New Roman" w:eastAsia="Times New Roman" w:hAnsi="Times New Roman" w:cs="Times New Roman"/>
          <w:color w:val="000000"/>
          <w:sz w:val="24"/>
          <w:szCs w:val="24"/>
        </w:rPr>
        <w:t>4.apakšstacijas Abrenes ielā 13 ēkas pārbūve, 10kV elektrolīniju atjaunošana un elektroiekārtu nomaiņa</w:t>
      </w:r>
      <w:r w:rsidRPr="00BF5B07">
        <w:rPr>
          <w:rFonts w:ascii="Times New Roman" w:hAnsi="Times New Roman" w:cs="Times New Roman"/>
          <w:sz w:val="24"/>
          <w:szCs w:val="24"/>
        </w:rPr>
        <w:t>.</w:t>
      </w:r>
    </w:p>
    <w:p w14:paraId="6737D4A1" w14:textId="6B20D28D" w:rsidR="00C37076" w:rsidRPr="00C37076" w:rsidRDefault="00EE6474" w:rsidP="00990D4A">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C37076">
        <w:rPr>
          <w:rFonts w:ascii="Times New Roman" w:hAnsi="Times New Roman" w:cs="Times New Roman"/>
          <w:sz w:val="24"/>
          <w:szCs w:val="24"/>
        </w:rPr>
        <w:t xml:space="preserve">Iepirkuma nomenklatūras </w:t>
      </w:r>
      <w:r w:rsidR="00C37076" w:rsidRPr="00C37076">
        <w:rPr>
          <w:rFonts w:ascii="Times New Roman" w:eastAsia="Times New Roman" w:hAnsi="Times New Roman" w:cs="Times New Roman"/>
          <w:sz w:val="24"/>
          <w:szCs w:val="24"/>
          <w:lang w:eastAsia="ru-RU"/>
        </w:rPr>
        <w:t>CPV kods: 45454000-4 (Pārbūves darbi). Papildus CVP kods: 51111000-3 (Elektromotoru, ģeneratoru un transformatoru uzstādīšanas pakalpojumi).</w:t>
      </w:r>
    </w:p>
    <w:p w14:paraId="35BC490E" w14:textId="112F53DB" w:rsidR="00EE6474" w:rsidRPr="00D26355" w:rsidRDefault="00EE6474" w:rsidP="00D65AC6">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2779C79F" w:rsidR="00D26355" w:rsidRDefault="00EE6474" w:rsidP="00D26355">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AE73AA">
        <w:rPr>
          <w:rFonts w:ascii="Times New Roman" w:eastAsia="Times New Roman" w:hAnsi="Times New Roman" w:cs="Times New Roman"/>
          <w:sz w:val="24"/>
          <w:szCs w:val="24"/>
          <w:lang w:eastAsia="ru-RU"/>
        </w:rPr>
        <w:t>1 023 279,08</w:t>
      </w:r>
      <w:r w:rsidR="00D26355" w:rsidRPr="00D26355">
        <w:rPr>
          <w:rFonts w:ascii="Times New Roman" w:eastAsia="Times New Roman" w:hAnsi="Times New Roman" w:cs="Times New Roman"/>
          <w:sz w:val="24"/>
          <w:szCs w:val="24"/>
          <w:lang w:eastAsia="ru-RU"/>
        </w:rPr>
        <w:t xml:space="preserve"> EUR bez PVN (</w:t>
      </w:r>
      <w:r w:rsidR="00AE73AA">
        <w:rPr>
          <w:rFonts w:ascii="Times New Roman" w:eastAsia="Times New Roman" w:hAnsi="Times New Roman" w:cs="Times New Roman"/>
          <w:sz w:val="24"/>
          <w:szCs w:val="24"/>
          <w:lang w:eastAsia="ru-RU"/>
        </w:rPr>
        <w:t>viens miljons</w:t>
      </w:r>
      <w:r w:rsidR="00F92316">
        <w:rPr>
          <w:rFonts w:ascii="Times New Roman" w:eastAsia="Times New Roman" w:hAnsi="Times New Roman" w:cs="Times New Roman"/>
          <w:sz w:val="24"/>
          <w:szCs w:val="24"/>
          <w:lang w:eastAsia="ru-RU"/>
        </w:rPr>
        <w:t xml:space="preserve"> divdesmit trīs tūkstoši divi simti septiņdesmit deviņi</w:t>
      </w:r>
      <w:r w:rsidR="00D26355" w:rsidRPr="00D26355">
        <w:rPr>
          <w:rFonts w:ascii="Times New Roman" w:eastAsia="Times New Roman" w:hAnsi="Times New Roman" w:cs="Times New Roman"/>
          <w:sz w:val="24"/>
          <w:szCs w:val="24"/>
          <w:lang w:eastAsia="ru-RU"/>
        </w:rPr>
        <w:t xml:space="preserve"> </w:t>
      </w:r>
      <w:r w:rsidR="00D26355" w:rsidRPr="00D26355">
        <w:rPr>
          <w:rFonts w:ascii="Times New Roman" w:eastAsia="Times New Roman" w:hAnsi="Times New Roman" w:cs="Times New Roman"/>
          <w:i/>
          <w:iCs/>
          <w:sz w:val="24"/>
          <w:szCs w:val="24"/>
          <w:lang w:eastAsia="ru-RU"/>
        </w:rPr>
        <w:t xml:space="preserve">euro </w:t>
      </w:r>
      <w:r w:rsidR="00D26355" w:rsidRPr="00D26355">
        <w:rPr>
          <w:rFonts w:ascii="Times New Roman" w:eastAsia="Times New Roman" w:hAnsi="Times New Roman" w:cs="Times New Roman"/>
          <w:sz w:val="24"/>
          <w:szCs w:val="24"/>
          <w:lang w:eastAsia="ru-RU"/>
        </w:rPr>
        <w:t xml:space="preserve">un </w:t>
      </w:r>
      <w:r w:rsidR="00F92316">
        <w:rPr>
          <w:rFonts w:ascii="Times New Roman" w:eastAsia="Times New Roman" w:hAnsi="Times New Roman" w:cs="Times New Roman"/>
          <w:sz w:val="24"/>
          <w:szCs w:val="24"/>
          <w:lang w:eastAsia="ru-RU"/>
        </w:rPr>
        <w:t>08</w:t>
      </w:r>
      <w:r w:rsidR="00F92316" w:rsidRPr="00D26355">
        <w:rPr>
          <w:rFonts w:ascii="Times New Roman" w:eastAsia="Times New Roman" w:hAnsi="Times New Roman" w:cs="Times New Roman"/>
          <w:sz w:val="24"/>
          <w:szCs w:val="24"/>
          <w:lang w:eastAsia="ru-RU"/>
        </w:rPr>
        <w:t xml:space="preserve"> </w:t>
      </w:r>
      <w:r w:rsidR="00D26355" w:rsidRPr="00D26355">
        <w:rPr>
          <w:rFonts w:ascii="Times New Roman" w:eastAsia="Times New Roman" w:hAnsi="Times New Roman" w:cs="Times New Roman"/>
          <w:sz w:val="24"/>
          <w:szCs w:val="24"/>
          <w:lang w:eastAsia="ru-RU"/>
        </w:rPr>
        <w:t>centi)</w:t>
      </w:r>
      <w:r w:rsidR="00D26355" w:rsidRPr="00D26355">
        <w:rPr>
          <w:rFonts w:ascii="Times New Roman" w:hAnsi="Times New Roman" w:cs="Times New Roman"/>
          <w:sz w:val="24"/>
          <w:szCs w:val="24"/>
        </w:rPr>
        <w:t xml:space="preserve">. </w:t>
      </w:r>
    </w:p>
    <w:p w14:paraId="6DFAC772" w14:textId="77777777" w:rsidR="00BA687F" w:rsidRPr="00761653" w:rsidRDefault="00BA687F" w:rsidP="00BA687F">
      <w:pPr>
        <w:numPr>
          <w:ilvl w:val="1"/>
          <w:numId w:val="3"/>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sz w:val="24"/>
          <w:szCs w:val="24"/>
        </w:rPr>
      </w:pPr>
      <w:r w:rsidRPr="00761653">
        <w:rPr>
          <w:rFonts w:ascii="Times New Roman" w:hAnsi="Times New Roman"/>
          <w:sz w:val="24"/>
          <w:szCs w:val="24"/>
        </w:rPr>
        <w:t>Iepirkums tiek līdzfinansēts Eiropas Savienības Kohēzijas fonda</w:t>
      </w:r>
      <w:r w:rsidRPr="00761653">
        <w:rPr>
          <w:rFonts w:ascii="Times New Roman" w:hAnsi="Times New Roman"/>
          <w:color w:val="242424"/>
          <w:sz w:val="24"/>
          <w:szCs w:val="24"/>
          <w:shd w:val="clear" w:color="auto" w:fill="FFFFFF"/>
        </w:rPr>
        <w:t xml:space="preserve"> projekta Nr.4.5.1.1/22/I/001 “Rīgas tramvaja infrastruktūras pielāgošana zemās grīdas tramvaja parametriem” ietvaros.</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464E78E8" w14:textId="33CF1C95" w:rsidR="006E6B84" w:rsidRPr="006E6B84" w:rsidRDefault="00EE6474" w:rsidP="006E6B84">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B663C7">
        <w:rPr>
          <w:rFonts w:ascii="Times New Roman" w:hAnsi="Times New Roman" w:cs="Times New Roman"/>
          <w:sz w:val="24"/>
          <w:szCs w:val="24"/>
        </w:rPr>
        <w:t>9</w:t>
      </w:r>
      <w:r w:rsidR="006E6B8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2"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3"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3"/>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791ACDCC" w14:textId="77777777" w:rsidR="00355569" w:rsidRPr="000419CC" w:rsidRDefault="00355569" w:rsidP="00355569">
      <w:pPr>
        <w:numPr>
          <w:ilvl w:val="1"/>
          <w:numId w:val="1"/>
        </w:numPr>
        <w:spacing w:after="0" w:line="240" w:lineRule="auto"/>
        <w:jc w:val="both"/>
        <w:rPr>
          <w:rFonts w:ascii="Times New Roman" w:hAnsi="Times New Roman" w:cs="Times New Roman"/>
          <w:b/>
          <w:sz w:val="24"/>
          <w:szCs w:val="24"/>
        </w:rPr>
      </w:pPr>
      <w:r w:rsidRPr="00565D7F">
        <w:rPr>
          <w:rFonts w:ascii="Times New Roman" w:hAnsi="Times New Roman" w:cs="Times New Roman"/>
          <w:sz w:val="24"/>
          <w:szCs w:val="24"/>
        </w:rPr>
        <w:t xml:space="preserve">Piedāvājumu </w:t>
      </w:r>
      <w:r w:rsidRPr="000419CC">
        <w:rPr>
          <w:rFonts w:ascii="Times New Roman" w:hAnsi="Times New Roman" w:cs="Times New Roman"/>
          <w:sz w:val="24"/>
          <w:szCs w:val="24"/>
        </w:rPr>
        <w:t>variantu iesniegšana šajā iepirkuma procedūrā nav pieļaujama. Viens komersants, neatkarīgi no tā, vai tas piedalās iepirkuma procedūrā atsevišķi vai pretendentu apvienības sastāvā, drīkst iesniegt tikai vienu piedāvājumu.</w:t>
      </w:r>
    </w:p>
    <w:p w14:paraId="14560CF7" w14:textId="77777777" w:rsidR="00355569" w:rsidRPr="000419CC" w:rsidRDefault="00355569" w:rsidP="00355569">
      <w:pPr>
        <w:ind w:left="720"/>
        <w:jc w:val="both"/>
        <w:rPr>
          <w:rFonts w:ascii="Times New Roman" w:hAnsi="Times New Roman" w:cs="Times New Roman"/>
          <w:b/>
          <w:sz w:val="24"/>
          <w:szCs w:val="24"/>
        </w:rPr>
      </w:pPr>
    </w:p>
    <w:p w14:paraId="5A46DFAA" w14:textId="441C4F8A" w:rsidR="002A7BB3" w:rsidRPr="000419CC" w:rsidRDefault="002A7BB3" w:rsidP="00961212">
      <w:pPr>
        <w:pStyle w:val="ListParagraph"/>
        <w:numPr>
          <w:ilvl w:val="0"/>
          <w:numId w:val="1"/>
        </w:numPr>
        <w:spacing w:after="0" w:line="240" w:lineRule="auto"/>
        <w:rPr>
          <w:rFonts w:ascii="Times New Roman" w:hAnsi="Times New Roman" w:cs="Times New Roman"/>
          <w:b/>
          <w:sz w:val="24"/>
          <w:szCs w:val="24"/>
        </w:rPr>
      </w:pPr>
      <w:r w:rsidRPr="000419CC">
        <w:rPr>
          <w:rFonts w:ascii="Times New Roman" w:eastAsia="Calibri" w:hAnsi="Times New Roman" w:cs="Times New Roman"/>
          <w:b/>
          <w:sz w:val="24"/>
          <w:szCs w:val="24"/>
        </w:rPr>
        <w:t>Piedāvājuma nodrošinājums</w:t>
      </w:r>
    </w:p>
    <w:p w14:paraId="6BFF6EDF" w14:textId="2D03E029" w:rsidR="002A7BB3" w:rsidRPr="000419CC" w:rsidRDefault="002A7BB3" w:rsidP="00961212">
      <w:pPr>
        <w:pStyle w:val="ListParagraph"/>
        <w:numPr>
          <w:ilvl w:val="1"/>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 xml:space="preserve">Piedāvājuma nodrošinājums tiek noteikts </w:t>
      </w:r>
      <w:r w:rsidR="005961CD">
        <w:rPr>
          <w:rFonts w:ascii="Times New Roman" w:eastAsia="Times New Roman" w:hAnsi="Times New Roman" w:cs="Times New Roman"/>
          <w:b/>
          <w:sz w:val="24"/>
          <w:szCs w:val="24"/>
        </w:rPr>
        <w:t>20</w:t>
      </w:r>
      <w:r w:rsidR="005E7BA3">
        <w:rPr>
          <w:rFonts w:ascii="Times New Roman" w:eastAsia="Times New Roman" w:hAnsi="Times New Roman" w:cs="Times New Roman"/>
          <w:b/>
          <w:sz w:val="24"/>
          <w:szCs w:val="24"/>
        </w:rPr>
        <w:t xml:space="preserve"> </w:t>
      </w:r>
      <w:r w:rsidR="00FE78F8" w:rsidRPr="000419CC">
        <w:rPr>
          <w:rFonts w:ascii="Times New Roman" w:eastAsia="Times New Roman" w:hAnsi="Times New Roman" w:cs="Times New Roman"/>
          <w:b/>
          <w:sz w:val="24"/>
          <w:szCs w:val="24"/>
        </w:rPr>
        <w:t>000</w:t>
      </w:r>
      <w:r w:rsidR="002E3DBD" w:rsidRPr="000419CC">
        <w:rPr>
          <w:rFonts w:ascii="Times New Roman" w:eastAsia="Times New Roman" w:hAnsi="Times New Roman" w:cs="Times New Roman"/>
          <w:b/>
          <w:sz w:val="24"/>
          <w:szCs w:val="24"/>
        </w:rPr>
        <w:t>,00</w:t>
      </w:r>
      <w:r w:rsidRPr="000419CC">
        <w:rPr>
          <w:rFonts w:ascii="Times New Roman" w:eastAsia="Times New Roman" w:hAnsi="Times New Roman" w:cs="Times New Roman"/>
          <w:b/>
          <w:sz w:val="24"/>
          <w:szCs w:val="24"/>
        </w:rPr>
        <w:t xml:space="preserve"> EUR</w:t>
      </w:r>
      <w:r w:rsidRPr="000419CC">
        <w:rPr>
          <w:rFonts w:ascii="Times New Roman" w:eastAsia="Times New Roman" w:hAnsi="Times New Roman" w:cs="Times New Roman"/>
          <w:i/>
          <w:sz w:val="24"/>
          <w:szCs w:val="24"/>
        </w:rPr>
        <w:t xml:space="preserve"> </w:t>
      </w:r>
      <w:r w:rsidRPr="000419CC">
        <w:rPr>
          <w:rFonts w:ascii="Times New Roman" w:eastAsia="Times New Roman" w:hAnsi="Times New Roman" w:cs="Times New Roman"/>
          <w:sz w:val="24"/>
          <w:szCs w:val="24"/>
        </w:rPr>
        <w:t>(</w:t>
      </w:r>
      <w:r w:rsidR="005961CD">
        <w:rPr>
          <w:rFonts w:ascii="Times New Roman" w:eastAsia="Times New Roman" w:hAnsi="Times New Roman" w:cs="Times New Roman"/>
          <w:sz w:val="24"/>
          <w:szCs w:val="24"/>
        </w:rPr>
        <w:t>divdesmit tūkstoši</w:t>
      </w:r>
      <w:r w:rsidR="002E3DBD" w:rsidRPr="000419CC">
        <w:rPr>
          <w:rFonts w:ascii="Times New Roman" w:eastAsia="Times New Roman" w:hAnsi="Times New Roman" w:cs="Times New Roman"/>
          <w:sz w:val="24"/>
          <w:szCs w:val="24"/>
        </w:rPr>
        <w:t xml:space="preserve"> </w:t>
      </w:r>
      <w:r w:rsidRPr="000419CC">
        <w:rPr>
          <w:rFonts w:ascii="Times New Roman" w:eastAsia="Times New Roman" w:hAnsi="Times New Roman" w:cs="Times New Roman"/>
          <w:i/>
          <w:sz w:val="24"/>
          <w:szCs w:val="24"/>
        </w:rPr>
        <w:t>euro</w:t>
      </w:r>
      <w:r w:rsidRPr="000419CC">
        <w:rPr>
          <w:rFonts w:ascii="Times New Roman" w:eastAsia="Times New Roman" w:hAnsi="Times New Roman" w:cs="Times New Roman"/>
          <w:sz w:val="24"/>
          <w:szCs w:val="24"/>
        </w:rPr>
        <w:t xml:space="preserve"> un 00 centi)</w:t>
      </w:r>
      <w:r w:rsidRPr="000419CC">
        <w:rPr>
          <w:rFonts w:ascii="Times New Roman" w:eastAsia="Calibri" w:hAnsi="Times New Roman" w:cs="Times New Roman"/>
          <w:sz w:val="24"/>
          <w:szCs w:val="24"/>
        </w:rPr>
        <w:t>. Piedāvājuma nodrošinājums jāiesniedz kā viens no zemāk minētajiem variantiem:</w:t>
      </w:r>
    </w:p>
    <w:p w14:paraId="414D535A" w14:textId="154780EE" w:rsidR="002A7BB3" w:rsidRDefault="002A7BB3" w:rsidP="00961212">
      <w:pPr>
        <w:pStyle w:val="ListParagraph"/>
        <w:numPr>
          <w:ilvl w:val="2"/>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bankas garantija (paraugs nolikuma pielikumā Nr.1) par nodrošinājuma summas izmaksāšanu par labu Pasūtītājam, ja iestājas</w:t>
      </w:r>
      <w:r w:rsidRPr="002E01F7">
        <w:rPr>
          <w:rFonts w:ascii="Times New Roman" w:eastAsia="Calibri" w:hAnsi="Times New Roman" w:cs="Times New Roman"/>
          <w:sz w:val="24"/>
          <w:szCs w:val="24"/>
        </w:rPr>
        <w:t xml:space="preserve"> nolikuma </w:t>
      </w:r>
      <w:r w:rsidR="008651C0">
        <w:rPr>
          <w:rFonts w:ascii="Times New Roman" w:eastAsia="Calibri" w:hAnsi="Times New Roman" w:cs="Times New Roman"/>
          <w:sz w:val="24"/>
          <w:szCs w:val="24"/>
        </w:rPr>
        <w:t>6</w:t>
      </w:r>
      <w:r w:rsidR="00E70A0B">
        <w:rPr>
          <w:rFonts w:ascii="Times New Roman" w:eastAsia="Calibri" w:hAnsi="Times New Roman" w:cs="Times New Roman"/>
          <w:sz w:val="24"/>
          <w:szCs w:val="24"/>
        </w:rPr>
        <w:t>.5.pun</w:t>
      </w:r>
      <w:r w:rsidRPr="002E01F7">
        <w:rPr>
          <w:rFonts w:ascii="Times New Roman" w:eastAsia="Calibri" w:hAnsi="Times New Roman" w:cs="Times New Roman"/>
          <w:sz w:val="24"/>
          <w:szCs w:val="24"/>
        </w:rPr>
        <w:t xml:space="preserve">ktā minētie apstākļi. Piedāvājuma nodrošinājumam ir jābūt spēkā no nolikuma </w:t>
      </w:r>
      <w:r w:rsidR="00A21F0B">
        <w:rPr>
          <w:rFonts w:ascii="Times New Roman" w:eastAsia="Calibri" w:hAnsi="Times New Roman" w:cs="Times New Roman"/>
          <w:sz w:val="24"/>
          <w:szCs w:val="24"/>
        </w:rPr>
        <w:t>10.1.</w:t>
      </w:r>
      <w:r w:rsidRPr="002E01F7">
        <w:rPr>
          <w:rFonts w:ascii="Times New Roman" w:eastAsia="Calibri" w:hAnsi="Times New Roman" w:cs="Times New Roman"/>
          <w:sz w:val="24"/>
          <w:szCs w:val="24"/>
        </w:rPr>
        <w:t xml:space="preserve">punktā minētās piedāvājuma atvēršanas dienas līdz nolikuma </w:t>
      </w:r>
      <w:r w:rsidR="0047606F">
        <w:rPr>
          <w:rFonts w:ascii="Times New Roman" w:eastAsia="Calibri" w:hAnsi="Times New Roman" w:cs="Times New Roman"/>
          <w:sz w:val="24"/>
          <w:szCs w:val="24"/>
        </w:rPr>
        <w:t>6</w:t>
      </w:r>
      <w:r w:rsidR="00E70A0B">
        <w:rPr>
          <w:rFonts w:ascii="Times New Roman" w:eastAsia="Calibri" w:hAnsi="Times New Roman" w:cs="Times New Roman"/>
          <w:sz w:val="24"/>
          <w:szCs w:val="24"/>
        </w:rPr>
        <w:t>.4.</w:t>
      </w:r>
      <w:r w:rsidRPr="002E01F7">
        <w:rPr>
          <w:rFonts w:ascii="Times New Roman" w:eastAsia="Calibri" w:hAnsi="Times New Roman" w:cs="Times New Roman"/>
          <w:sz w:val="24"/>
          <w:szCs w:val="24"/>
        </w:rPr>
        <w:t xml:space="preserve">punktā noteiktajam termiņam. </w:t>
      </w:r>
    </w:p>
    <w:p w14:paraId="4E8384BA" w14:textId="54F5DDCA" w:rsidR="002A7BB3" w:rsidRPr="002E01F7"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kurā obligāti jābūt iekļautiem šādiem nosacījumiem:</w:t>
      </w:r>
    </w:p>
    <w:p w14:paraId="2687B607" w14:textId="3D94660D"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D13D46">
        <w:rPr>
          <w:rFonts w:ascii="Times New Roman" w:eastAsia="Calibri" w:hAnsi="Times New Roman" w:cs="Times New Roman"/>
          <w:sz w:val="24"/>
          <w:szCs w:val="24"/>
        </w:rPr>
        <w:t xml:space="preserve">apdrošinātājs apņemas samaksāt piedāvājuma nodrošinājuma apmēram atbilstošu naudas summu </w:t>
      </w:r>
      <w:r w:rsidR="00EF0F8D">
        <w:rPr>
          <w:rFonts w:ascii="Times New Roman" w:eastAsia="Calibri" w:hAnsi="Times New Roman" w:cs="Times New Roman"/>
          <w:sz w:val="24"/>
          <w:szCs w:val="24"/>
        </w:rPr>
        <w:t>5</w:t>
      </w:r>
      <w:r w:rsidRPr="00D13D46">
        <w:rPr>
          <w:rFonts w:ascii="Times New Roman" w:eastAsia="Calibri" w:hAnsi="Times New Roman" w:cs="Times New Roman"/>
          <w:sz w:val="24"/>
          <w:szCs w:val="24"/>
        </w:rPr>
        <w:t xml:space="preserve"> (</w:t>
      </w:r>
      <w:r w:rsidR="00EF0F8D">
        <w:rPr>
          <w:rFonts w:ascii="Times New Roman" w:eastAsia="Calibri" w:hAnsi="Times New Roman" w:cs="Times New Roman"/>
          <w:sz w:val="24"/>
          <w:szCs w:val="24"/>
        </w:rPr>
        <w:t>piecu</w:t>
      </w:r>
      <w:r w:rsidRPr="00D13D46">
        <w:rPr>
          <w:rFonts w:ascii="Times New Roman" w:eastAsia="Calibri" w:hAnsi="Times New Roman" w:cs="Times New Roman"/>
          <w:sz w:val="24"/>
          <w:szCs w:val="24"/>
        </w:rPr>
        <w:t xml:space="preserve">) darba dienu laikā pēc attiecīgas prasības no Pasūtītāja saņemšanas nolikuma </w:t>
      </w:r>
      <w:r w:rsidR="0047606F">
        <w:rPr>
          <w:rFonts w:ascii="Times New Roman" w:eastAsia="Calibri" w:hAnsi="Times New Roman" w:cs="Times New Roman"/>
          <w:sz w:val="24"/>
          <w:szCs w:val="24"/>
        </w:rPr>
        <w:t>6</w:t>
      </w:r>
      <w:r w:rsidRPr="00D13D46">
        <w:rPr>
          <w:rFonts w:ascii="Times New Roman" w:eastAsia="Calibri" w:hAnsi="Times New Roman" w:cs="Times New Roman"/>
          <w:sz w:val="24"/>
          <w:szCs w:val="24"/>
        </w:rPr>
        <w:t xml:space="preserve">.5.punktā norādītajos gadījumos. Pasūtītājam nav </w:t>
      </w:r>
      <w:r w:rsidRPr="00D13D46">
        <w:rPr>
          <w:rFonts w:ascii="Times New Roman" w:eastAsia="Calibri" w:hAnsi="Times New Roman" w:cs="Times New Roman"/>
          <w:sz w:val="24"/>
          <w:szCs w:val="24"/>
        </w:rPr>
        <w:lastRenderedPageBreak/>
        <w:t>nepieciešams pierādīt vai dot pamatojumu, vai iemeslus savai prasībai, un pretendentam nav tiesību apspriest šo prasību;</w:t>
      </w:r>
    </w:p>
    <w:p w14:paraId="3F5EF7F2" w14:textId="6F0A2257"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ir spēkā līdz nolikuma</w:t>
      </w:r>
      <w:r w:rsidR="002D4578">
        <w:rPr>
          <w:rFonts w:ascii="Times New Roman" w:eastAsia="Calibri" w:hAnsi="Times New Roman" w:cs="Times New Roman"/>
          <w:sz w:val="24"/>
          <w:szCs w:val="24"/>
        </w:rPr>
        <w:t xml:space="preserve"> 6</w:t>
      </w:r>
      <w:r w:rsidRPr="002E01F7">
        <w:rPr>
          <w:rFonts w:ascii="Times New Roman" w:eastAsia="Calibri" w:hAnsi="Times New Roman" w:cs="Times New Roman"/>
          <w:sz w:val="24"/>
          <w:szCs w:val="24"/>
        </w:rPr>
        <w:t>.4.punktā norādītajam termiņam;</w:t>
      </w:r>
    </w:p>
    <w:p w14:paraId="395ACABE" w14:textId="342AB61C"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nav noteikts pašrisks piedāvājuma nodrošinājuma summas izmaksas Pasūtītājam gadījumā;</w:t>
      </w:r>
    </w:p>
    <w:p w14:paraId="6B20ADF7" w14:textId="158E1D75"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w:t>
      </w:r>
      <w:r w:rsidR="00D401D4">
        <w:rPr>
          <w:rFonts w:ascii="Times New Roman" w:eastAsia="Calibri" w:hAnsi="Times New Roman" w:cs="Times New Roman"/>
          <w:sz w:val="24"/>
          <w:szCs w:val="24"/>
        </w:rPr>
        <w:t xml:space="preserve">maksājuma uzdevumu, </w:t>
      </w:r>
      <w:r w:rsidRPr="00E70A0B">
        <w:rPr>
          <w:rFonts w:ascii="Times New Roman" w:eastAsia="Calibri" w:hAnsi="Times New Roman" w:cs="Times New Roman"/>
          <w:sz w:val="24"/>
          <w:szCs w:val="24"/>
        </w:rPr>
        <w:t xml:space="preserve">bankas vai apdrošināšanas polises izdevēja </w:t>
      </w:r>
      <w:r w:rsidRPr="00784BF9">
        <w:rPr>
          <w:rFonts w:ascii="Times New Roman" w:eastAsia="Calibri" w:hAnsi="Times New Roman" w:cs="Times New Roman"/>
          <w:sz w:val="24"/>
          <w:szCs w:val="24"/>
        </w:rPr>
        <w:t>apliecinājums par prēmijas samaksu pilnā apmērā vai apdrošināšanas polises izdevēja apliecinājums par polises spēkā esamību);</w:t>
      </w:r>
    </w:p>
    <w:p w14:paraId="5FBEDFDA" w14:textId="6544B974" w:rsidR="002A7BB3" w:rsidRPr="00ED56D0" w:rsidRDefault="002A7BB3" w:rsidP="00ED56D0">
      <w:pPr>
        <w:pStyle w:val="ListParagraph"/>
        <w:numPr>
          <w:ilvl w:val="3"/>
          <w:numId w:val="1"/>
        </w:numPr>
        <w:spacing w:after="0" w:line="240" w:lineRule="auto"/>
        <w:jc w:val="both"/>
        <w:rPr>
          <w:rFonts w:ascii="Times New Roman" w:eastAsia="Calibri" w:hAnsi="Times New Roman" w:cs="Times New Roman"/>
          <w:sz w:val="24"/>
          <w:szCs w:val="24"/>
        </w:rPr>
      </w:pPr>
      <w:r w:rsidRPr="00ED56D0">
        <w:rPr>
          <w:rFonts w:ascii="Times New Roman" w:eastAsia="Calibri" w:hAnsi="Times New Roman" w:cs="Times New Roman"/>
          <w:sz w:val="24"/>
          <w:szCs w:val="24"/>
        </w:rPr>
        <w:t xml:space="preserve">bankas apliecinājums par naudas iemaksu </w:t>
      </w:r>
      <w:r w:rsidR="00A34189" w:rsidRPr="00ED56D0">
        <w:rPr>
          <w:rFonts w:ascii="Times New Roman" w:eastAsia="Calibri" w:hAnsi="Times New Roman" w:cs="Times New Roman"/>
          <w:sz w:val="24"/>
          <w:szCs w:val="24"/>
        </w:rPr>
        <w:t>RP SIA “Rīgas satiksme”</w:t>
      </w:r>
      <w:r w:rsidRPr="00ED56D0">
        <w:rPr>
          <w:rFonts w:ascii="Times New Roman" w:eastAsia="Calibri" w:hAnsi="Times New Roman" w:cs="Times New Roman"/>
          <w:sz w:val="24"/>
          <w:szCs w:val="24"/>
        </w:rPr>
        <w:t xml:space="preserve"> </w:t>
      </w:r>
      <w:r w:rsidR="00A34189" w:rsidRPr="00ED56D0">
        <w:rPr>
          <w:rFonts w:ascii="Times New Roman" w:eastAsia="Calibri" w:hAnsi="Times New Roman" w:cs="Times New Roman"/>
          <w:sz w:val="24"/>
          <w:szCs w:val="24"/>
        </w:rPr>
        <w:t xml:space="preserve">kontā </w:t>
      </w:r>
      <w:r w:rsidR="00784BF9" w:rsidRPr="00ED56D0">
        <w:rPr>
          <w:rFonts w:ascii="Times New Roman" w:eastAsia="Calibri" w:hAnsi="Times New Roman" w:cs="Times New Roman"/>
          <w:sz w:val="24"/>
          <w:szCs w:val="24"/>
        </w:rPr>
        <w:t>Nr.</w:t>
      </w:r>
      <w:r w:rsidR="007D2CB6" w:rsidRPr="00ED56D0">
        <w:rPr>
          <w:rFonts w:ascii="Times New Roman" w:eastAsia="Times New Roman" w:hAnsi="Times New Roman" w:cs="Times New Roman"/>
          <w:sz w:val="24"/>
          <w:szCs w:val="24"/>
          <w:lang w:eastAsia="lv-LV"/>
        </w:rPr>
        <w:t xml:space="preserve"> LV56PARX0006048641565</w:t>
      </w:r>
      <w:r w:rsidR="00784BF9" w:rsidRPr="00ED56D0">
        <w:rPr>
          <w:rFonts w:ascii="Times New Roman" w:eastAsia="Times New Roman" w:hAnsi="Times New Roman" w:cs="Times New Roman"/>
          <w:sz w:val="24"/>
          <w:szCs w:val="24"/>
          <w:lang w:eastAsia="lv-LV"/>
        </w:rPr>
        <w:t xml:space="preserve">, </w:t>
      </w:r>
      <w:r w:rsidRPr="00ED56D0">
        <w:rPr>
          <w:rFonts w:ascii="Times New Roman" w:eastAsia="Calibri" w:hAnsi="Times New Roman" w:cs="Times New Roman"/>
          <w:sz w:val="24"/>
          <w:szCs w:val="24"/>
        </w:rPr>
        <w:t>maksājuma uzdevumā norādot</w:t>
      </w:r>
      <w:r w:rsidRPr="00ED56D0">
        <w:rPr>
          <w:rFonts w:ascii="Times New Roman" w:eastAsia="Times New Roman" w:hAnsi="Times New Roman" w:cs="Times New Roman"/>
          <w:sz w:val="24"/>
          <w:szCs w:val="24"/>
        </w:rPr>
        <w:t xml:space="preserve"> “Piedāvājuma nodrošinājums </w:t>
      </w:r>
      <w:r w:rsidR="00DE3BD1" w:rsidRPr="00ED56D0">
        <w:rPr>
          <w:rFonts w:ascii="Times New Roman" w:eastAsia="Times New Roman" w:hAnsi="Times New Roman" w:cs="Times New Roman"/>
          <w:sz w:val="24"/>
          <w:szCs w:val="24"/>
        </w:rPr>
        <w:t>iepirkuma procedūrai</w:t>
      </w:r>
      <w:r w:rsidRPr="00ED56D0">
        <w:rPr>
          <w:rFonts w:ascii="Times New Roman" w:eastAsia="Times New Roman" w:hAnsi="Times New Roman" w:cs="Times New Roman"/>
          <w:sz w:val="24"/>
          <w:szCs w:val="24"/>
        </w:rPr>
        <w:t xml:space="preserve"> “</w:t>
      </w:r>
      <w:r w:rsidR="005B5764" w:rsidRPr="005B5764">
        <w:rPr>
          <w:rFonts w:ascii="Times New Roman" w:eastAsia="Times New Roman" w:hAnsi="Times New Roman" w:cs="Times New Roman"/>
          <w:color w:val="000000"/>
          <w:sz w:val="24"/>
          <w:szCs w:val="24"/>
        </w:rPr>
        <w:t>4.apakšstacijas Abrenes ielā 13 ēkas pārbūve, 10kV elektrolīniju atjaunošana un elektroiekārtu nomaiņa</w:t>
      </w:r>
      <w:r w:rsidR="00E64E2D" w:rsidRPr="00ED56D0">
        <w:rPr>
          <w:rFonts w:ascii="Times New Roman" w:eastAsia="Times New Roman" w:hAnsi="Times New Roman" w:cs="Times New Roman"/>
          <w:color w:val="000000"/>
          <w:sz w:val="24"/>
          <w:szCs w:val="24"/>
        </w:rPr>
        <w:t>”,</w:t>
      </w:r>
      <w:r w:rsidRPr="00ED56D0">
        <w:rPr>
          <w:rFonts w:ascii="Times New Roman" w:eastAsia="Calibri" w:hAnsi="Times New Roman" w:cs="Times New Roman"/>
          <w:sz w:val="24"/>
          <w:szCs w:val="24"/>
        </w:rPr>
        <w:t xml:space="preserve"> identifikācijas Nr. </w:t>
      </w:r>
      <w:r w:rsidR="00D13D46" w:rsidRPr="00ED56D0">
        <w:rPr>
          <w:rFonts w:ascii="Times New Roman" w:hAnsi="Times New Roman" w:cs="Times New Roman"/>
          <w:sz w:val="24"/>
          <w:szCs w:val="24"/>
        </w:rPr>
        <w:t>RS/202</w:t>
      </w:r>
      <w:r w:rsidR="00ED56D0">
        <w:rPr>
          <w:rFonts w:ascii="Times New Roman" w:hAnsi="Times New Roman" w:cs="Times New Roman"/>
          <w:sz w:val="24"/>
          <w:szCs w:val="24"/>
        </w:rPr>
        <w:t>3</w:t>
      </w:r>
      <w:r w:rsidR="00D13D46" w:rsidRPr="00ED56D0">
        <w:rPr>
          <w:rFonts w:ascii="Times New Roman" w:hAnsi="Times New Roman" w:cs="Times New Roman"/>
          <w:sz w:val="24"/>
          <w:szCs w:val="24"/>
        </w:rPr>
        <w:t>/</w:t>
      </w:r>
      <w:r w:rsidR="00B663C7">
        <w:rPr>
          <w:rFonts w:ascii="Times New Roman" w:hAnsi="Times New Roman" w:cs="Times New Roman"/>
          <w:sz w:val="24"/>
          <w:szCs w:val="24"/>
        </w:rPr>
        <w:t>9</w:t>
      </w:r>
      <w:r w:rsidRPr="00ED56D0">
        <w:rPr>
          <w:rFonts w:ascii="Times New Roman" w:eastAsia="Calibri" w:hAnsi="Times New Roman" w:cs="Times New Roman"/>
          <w:sz w:val="24"/>
          <w:szCs w:val="24"/>
        </w:rPr>
        <w:t>;</w:t>
      </w:r>
    </w:p>
    <w:p w14:paraId="389EA99A" w14:textId="6B03ED59" w:rsidR="002A7BB3" w:rsidRPr="00975AD4"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izvēlējies iesniegt piedāvājuma nodrošinājumu nolikuma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.1.1. vai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79018CF0" w:rsidR="002A7BB3" w:rsidRPr="00C406D9"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ir vairāku personu apvienība, tad nolikuma </w:t>
      </w:r>
      <w:r w:rsidR="00B57159">
        <w:rPr>
          <w:rFonts w:ascii="Times New Roman" w:eastAsia="Calibri" w:hAnsi="Times New Roman" w:cs="Times New Roman"/>
          <w:sz w:val="24"/>
          <w:szCs w:val="24"/>
        </w:rPr>
        <w:t>6</w:t>
      </w:r>
      <w:r w:rsidR="00975AD4">
        <w:rPr>
          <w:rFonts w:ascii="Times New Roman" w:eastAsia="Calibri" w:hAnsi="Times New Roman" w:cs="Times New Roman"/>
          <w:sz w:val="24"/>
          <w:szCs w:val="24"/>
        </w:rPr>
        <w:t>.1</w:t>
      </w:r>
      <w:r w:rsidRPr="00975AD4">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B57159">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.1.punktā </w:t>
      </w:r>
      <w:r w:rsidRPr="00C406D9">
        <w:rPr>
          <w:rFonts w:ascii="Times New Roman" w:eastAsia="Calibri" w:hAnsi="Times New Roman" w:cs="Times New Roman"/>
          <w:sz w:val="24"/>
          <w:szCs w:val="24"/>
        </w:rPr>
        <w:t>paredzētajam apmēram.</w:t>
      </w:r>
    </w:p>
    <w:p w14:paraId="7BAC4FF4" w14:textId="7ABE347B" w:rsidR="002A7BB3" w:rsidRPr="00A21F0B"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C406D9">
        <w:rPr>
          <w:rFonts w:ascii="Times New Roman" w:eastAsia="Calibri" w:hAnsi="Times New Roman" w:cs="Times New Roman"/>
          <w:sz w:val="24"/>
          <w:szCs w:val="24"/>
        </w:rPr>
        <w:t xml:space="preserve">Piedāvājuma nodrošinājumam ir jābūt </w:t>
      </w:r>
      <w:r w:rsidRPr="00A21F0B">
        <w:rPr>
          <w:rFonts w:ascii="Times New Roman" w:eastAsia="Calibri" w:hAnsi="Times New Roman" w:cs="Times New Roman"/>
          <w:sz w:val="24"/>
          <w:szCs w:val="24"/>
        </w:rPr>
        <w:t>spēkā līdz īsākajam no šādiem termiņiem:</w:t>
      </w:r>
    </w:p>
    <w:p w14:paraId="1C84469E" w14:textId="15CF650C"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b/>
          <w:sz w:val="24"/>
          <w:szCs w:val="24"/>
        </w:rPr>
        <w:t>6 (sešus) mēnešus</w:t>
      </w:r>
      <w:r w:rsidRPr="00A21F0B">
        <w:rPr>
          <w:rFonts w:ascii="Times New Roman" w:eastAsia="Times New Roman" w:hAnsi="Times New Roman" w:cs="Times New Roman"/>
          <w:sz w:val="24"/>
          <w:szCs w:val="24"/>
        </w:rPr>
        <w:t xml:space="preserve">, skaitot no nolikuma </w:t>
      </w:r>
      <w:r w:rsidR="00A21F0B" w:rsidRPr="00A21F0B">
        <w:rPr>
          <w:rFonts w:ascii="Times New Roman" w:eastAsia="Times New Roman" w:hAnsi="Times New Roman" w:cs="Times New Roman"/>
          <w:sz w:val="24"/>
          <w:szCs w:val="24"/>
        </w:rPr>
        <w:t>10.1</w:t>
      </w:r>
      <w:r w:rsidRPr="00A21F0B">
        <w:rPr>
          <w:rFonts w:ascii="Times New Roman" w:eastAsia="Times New Roman" w:hAnsi="Times New Roman" w:cs="Times New Roman"/>
          <w:sz w:val="24"/>
          <w:szCs w:val="24"/>
        </w:rPr>
        <w:t xml:space="preserve">.punktā minētās piedāvājumu atvēršanas </w:t>
      </w:r>
      <w:r w:rsidR="00975AD4" w:rsidRPr="00A21F0B">
        <w:rPr>
          <w:rFonts w:ascii="Times New Roman" w:eastAsia="Times New Roman" w:hAnsi="Times New Roman" w:cs="Times New Roman"/>
          <w:sz w:val="24"/>
          <w:szCs w:val="24"/>
        </w:rPr>
        <w:t xml:space="preserve">  </w:t>
      </w:r>
      <w:r w:rsidRPr="00A21F0B">
        <w:rPr>
          <w:rFonts w:ascii="Times New Roman" w:eastAsia="Times New Roman" w:hAnsi="Times New Roman" w:cs="Times New Roman"/>
          <w:sz w:val="24"/>
          <w:szCs w:val="24"/>
        </w:rPr>
        <w:t>dienas;</w:t>
      </w:r>
    </w:p>
    <w:p w14:paraId="1995E25C" w14:textId="4BB09CF5"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līdz iepirkuma līguma noslēgšanai.</w:t>
      </w:r>
    </w:p>
    <w:p w14:paraId="2619976D" w14:textId="674AE743" w:rsidR="002A7BB3" w:rsidRPr="00C406D9"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 xml:space="preserve">     </w:t>
      </w:r>
      <w:r w:rsidR="002A7BB3" w:rsidRPr="00A21F0B">
        <w:rPr>
          <w:rFonts w:ascii="Times New Roman" w:eastAsia="Times New Roman" w:hAnsi="Times New Roman" w:cs="Times New Roman"/>
          <w:sz w:val="24"/>
          <w:szCs w:val="24"/>
        </w:rPr>
        <w:t>Nodrošinājuma devējs (banka, apdrošinātājs) izmaksā Pasūtītājam</w:t>
      </w:r>
      <w:r w:rsidR="002A7BB3" w:rsidRPr="00C406D9">
        <w:rPr>
          <w:rFonts w:ascii="Times New Roman" w:eastAsia="Times New Roman" w:hAnsi="Times New Roman" w:cs="Times New Roman"/>
          <w:sz w:val="24"/>
          <w:szCs w:val="24"/>
        </w:rPr>
        <w:t xml:space="preserve"> vai Pasūtītājs ietur pretendenta iemaksāto piedāvājuma nodrošinājuma summu, ja pretendents atsauc savu piedāvājumu laikā, kamēr ir spēkā piedāvājuma nodrošinājums, vai ja saskaņā ar piedāvājumu izvēles kritēriju izraudzītais pretendents nenoslēdz līgumu </w:t>
      </w:r>
      <w:r w:rsidR="002A7BB3" w:rsidRPr="00B41ABC">
        <w:rPr>
          <w:rFonts w:ascii="Times New Roman" w:eastAsia="Times New Roman" w:hAnsi="Times New Roman" w:cs="Times New Roman"/>
          <w:sz w:val="24"/>
          <w:szCs w:val="24"/>
        </w:rPr>
        <w:t xml:space="preserve">nolikuma </w:t>
      </w:r>
      <w:r w:rsidR="00B57159">
        <w:rPr>
          <w:rFonts w:ascii="Times New Roman" w:eastAsia="Times New Roman" w:hAnsi="Times New Roman" w:cs="Times New Roman"/>
          <w:sz w:val="24"/>
          <w:szCs w:val="24"/>
        </w:rPr>
        <w:t>2</w:t>
      </w:r>
      <w:r w:rsidR="00973242">
        <w:rPr>
          <w:rFonts w:ascii="Times New Roman" w:eastAsia="Times New Roman" w:hAnsi="Times New Roman" w:cs="Times New Roman"/>
          <w:sz w:val="24"/>
          <w:szCs w:val="24"/>
        </w:rPr>
        <w:t>9</w:t>
      </w:r>
      <w:r w:rsidR="00B57159">
        <w:rPr>
          <w:rFonts w:ascii="Times New Roman" w:eastAsia="Times New Roman" w:hAnsi="Times New Roman" w:cs="Times New Roman"/>
          <w:sz w:val="24"/>
          <w:szCs w:val="24"/>
        </w:rPr>
        <w:t>.3</w:t>
      </w:r>
      <w:r w:rsidR="002A7BB3" w:rsidRPr="00B41ABC">
        <w:rPr>
          <w:rFonts w:ascii="Times New Roman" w:eastAsia="Times New Roman" w:hAnsi="Times New Roman" w:cs="Times New Roman"/>
          <w:sz w:val="24"/>
          <w:szCs w:val="24"/>
        </w:rPr>
        <w:t>.punktā noteiktajā</w:t>
      </w:r>
      <w:r w:rsidR="002A7BB3" w:rsidRPr="00C406D9">
        <w:rPr>
          <w:rFonts w:ascii="Times New Roman" w:eastAsia="Times New Roman" w:hAnsi="Times New Roman" w:cs="Times New Roman"/>
          <w:sz w:val="24"/>
          <w:szCs w:val="24"/>
        </w:rPr>
        <w:t xml:space="preserve"> termiņā.</w:t>
      </w:r>
    </w:p>
    <w:p w14:paraId="27890C3E" w14:textId="77777777" w:rsidR="003F17F1" w:rsidRPr="00C406D9"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2"/>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4BF5E6BD" w14:textId="5AA711D3" w:rsidR="00C406D9" w:rsidRDefault="00C406D9" w:rsidP="00C406D9">
      <w:pPr>
        <w:ind w:left="567" w:hanging="567"/>
        <w:jc w:val="both"/>
        <w:rPr>
          <w:rFonts w:ascii="Times New Roman" w:hAnsi="Times New Roman" w:cs="Times New Roman"/>
          <w:b/>
          <w:sz w:val="24"/>
          <w:szCs w:val="24"/>
          <w:lang w:eastAsia="lv-LV"/>
        </w:rPr>
      </w:pPr>
    </w:p>
    <w:p w14:paraId="5663A411" w14:textId="77777777" w:rsidR="006E2979" w:rsidRPr="00C406D9" w:rsidRDefault="006E2979" w:rsidP="00C406D9">
      <w:pPr>
        <w:ind w:left="567" w:hanging="567"/>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lastRenderedPageBreak/>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4"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7588EDF3"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.gada</w:t>
      </w:r>
      <w:r w:rsidR="00B663C7">
        <w:rPr>
          <w:rFonts w:ascii="Times New Roman" w:hAnsi="Times New Roman" w:cs="Times New Roman"/>
          <w:sz w:val="24"/>
          <w:szCs w:val="24"/>
        </w:rPr>
        <w:t xml:space="preserve"> 2. marta</w:t>
      </w:r>
      <w:r w:rsidRPr="00D401D4">
        <w:rPr>
          <w:rFonts w:ascii="Times New Roman" w:hAnsi="Times New Roman" w:cs="Times New Roman"/>
          <w:sz w:val="24"/>
          <w:szCs w:val="24"/>
        </w:rPr>
        <w:t xml:space="preserve"> plkst. </w:t>
      </w:r>
      <w:r w:rsidR="00B663C7">
        <w:rPr>
          <w:rFonts w:ascii="Times New Roman" w:hAnsi="Times New Roman" w:cs="Times New Roman"/>
          <w:sz w:val="24"/>
          <w:szCs w:val="24"/>
        </w:rPr>
        <w:t>10.00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C406D9">
        <w:rPr>
          <w:rFonts w:ascii="Times New Roman" w:hAnsi="Times New Roman" w:cs="Times New Roman"/>
          <w:sz w:val="24"/>
          <w:szCs w:val="24"/>
        </w:rPr>
        <w:t>saskarnes</w:t>
      </w:r>
      <w:proofErr w:type="spellEnd"/>
      <w:r w:rsidRPr="00C406D9">
        <w:rPr>
          <w:rFonts w:ascii="Times New Roman" w:hAnsi="Times New Roman" w:cs="Times New Roman"/>
          <w:sz w:val="24"/>
          <w:szCs w:val="24"/>
        </w:rPr>
        <w:t xml:space="preserve">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C406D9">
        <w:rPr>
          <w:rFonts w:ascii="Times New Roman" w:hAnsi="Times New Roman" w:cs="Times New Roman"/>
          <w:sz w:val="24"/>
          <w:szCs w:val="24"/>
        </w:rPr>
        <w:t>Acrobat</w:t>
      </w:r>
      <w:proofErr w:type="spellEnd"/>
      <w:r w:rsidRPr="00C406D9">
        <w:rPr>
          <w:rFonts w:ascii="Times New Roman" w:hAnsi="Times New Roman" w:cs="Times New Roman"/>
          <w:sz w:val="24"/>
          <w:szCs w:val="24"/>
        </w:rPr>
        <w:t xml:space="preserve"> </w:t>
      </w:r>
      <w:proofErr w:type="spellStart"/>
      <w:r w:rsidRPr="00C406D9">
        <w:rPr>
          <w:rFonts w:ascii="Times New Roman" w:hAnsi="Times New Roman" w:cs="Times New Roman"/>
          <w:sz w:val="24"/>
          <w:szCs w:val="24"/>
        </w:rPr>
        <w:t>Reader</w:t>
      </w:r>
      <w:proofErr w:type="spellEnd"/>
      <w:r w:rsidRPr="00C406D9">
        <w:rPr>
          <w:rFonts w:ascii="Times New Roman" w:hAnsi="Times New Roman" w:cs="Times New Roman"/>
          <w:sz w:val="24"/>
          <w:szCs w:val="24"/>
        </w:rPr>
        <w:t xml:space="preserve">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w:t>
      </w:r>
      <w:r w:rsidRPr="00C406D9">
        <w:rPr>
          <w:rFonts w:ascii="Times New Roman" w:hAnsi="Times New Roman" w:cs="Times New Roman"/>
          <w:sz w:val="24"/>
          <w:szCs w:val="24"/>
        </w:rPr>
        <w:lastRenderedPageBreak/>
        <w:t>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29A3D1ED"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4"/>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CB562D">
        <w:rPr>
          <w:rFonts w:ascii="Times New Roman" w:hAnsi="Times New Roman" w:cs="Times New Roman"/>
          <w:sz w:val="24"/>
          <w:szCs w:val="24"/>
        </w:rPr>
        <w:t>rakstveidā</w:t>
      </w:r>
      <w:proofErr w:type="spellEnd"/>
      <w:r w:rsidRPr="00CB562D">
        <w:rPr>
          <w:rFonts w:ascii="Times New Roman" w:hAnsi="Times New Roman" w:cs="Times New Roman"/>
          <w:sz w:val="24"/>
          <w:szCs w:val="24"/>
        </w:rPr>
        <w:t>.</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3D6A60EA" w14:textId="77777777" w:rsidR="00FD7C55" w:rsidRPr="00CB562D" w:rsidRDefault="00FD7C55" w:rsidP="00FD7C55">
      <w:pPr>
        <w:numPr>
          <w:ilvl w:val="0"/>
          <w:numId w:val="1"/>
        </w:numPr>
        <w:spacing w:after="0" w:line="240" w:lineRule="auto"/>
        <w:rPr>
          <w:rFonts w:ascii="Times New Roman" w:hAnsi="Times New Roman" w:cs="Times New Roman"/>
          <w:sz w:val="24"/>
          <w:szCs w:val="24"/>
        </w:rPr>
      </w:pPr>
      <w:r w:rsidRPr="00CB562D">
        <w:rPr>
          <w:rFonts w:ascii="Times New Roman" w:hAnsi="Times New Roman" w:cs="Times New Roman"/>
          <w:b/>
          <w:sz w:val="24"/>
          <w:szCs w:val="24"/>
        </w:rPr>
        <w:t>Piedāvājuma sastāvs</w:t>
      </w:r>
      <w:r w:rsidRPr="00CB562D">
        <w:rPr>
          <w:rFonts w:ascii="Times New Roman" w:hAnsi="Times New Roman" w:cs="Times New Roman"/>
          <w:sz w:val="24"/>
          <w:szCs w:val="24"/>
        </w:rPr>
        <w:t xml:space="preserve"> </w:t>
      </w:r>
    </w:p>
    <w:p w14:paraId="3514B605" w14:textId="77777777" w:rsidR="00FD7C55" w:rsidRPr="00CB562D" w:rsidRDefault="00FD7C55" w:rsidP="00FD7C55">
      <w:pPr>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Piedāvājumi iesniedzami atbilstoši konkursa nolikumā iekļautajiem paraugiem. Pretendentu piedāvājums sastāv no: </w:t>
      </w:r>
    </w:p>
    <w:p w14:paraId="76979C74" w14:textId="71547ED4"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pieteikuma, kas sagatavots atbilstoši 2.pielikuma paraugam;</w:t>
      </w:r>
    </w:p>
    <w:p w14:paraId="315A08A6" w14:textId="24B29252"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pretendenta atlases dokumentiem, kas sagatavoti atbilstoši konkursa nolikuma </w:t>
      </w:r>
      <w:r w:rsidR="00505F4F">
        <w:rPr>
          <w:rFonts w:ascii="Times New Roman" w:hAnsi="Times New Roman" w:cs="Times New Roman"/>
          <w:sz w:val="24"/>
          <w:szCs w:val="24"/>
        </w:rPr>
        <w:t>24</w:t>
      </w:r>
      <w:r w:rsidRPr="00B41ABC">
        <w:rPr>
          <w:rFonts w:ascii="Times New Roman" w:hAnsi="Times New Roman" w:cs="Times New Roman"/>
          <w:sz w:val="24"/>
          <w:szCs w:val="24"/>
        </w:rPr>
        <w:t>.punktā noteiktajām prasībām;</w:t>
      </w:r>
    </w:p>
    <w:p w14:paraId="660AA18B" w14:textId="0FB39D57"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tehniskā piedāvājuma, kas sagatavots atbilstoši nolikuma </w:t>
      </w:r>
      <w:r w:rsidR="00ED2BC4">
        <w:rPr>
          <w:rFonts w:ascii="Times New Roman" w:hAnsi="Times New Roman" w:cs="Times New Roman"/>
          <w:sz w:val="24"/>
          <w:szCs w:val="24"/>
        </w:rPr>
        <w:t>25</w:t>
      </w:r>
      <w:r w:rsidR="00505F4F">
        <w:rPr>
          <w:rFonts w:ascii="Times New Roman" w:hAnsi="Times New Roman" w:cs="Times New Roman"/>
          <w:sz w:val="24"/>
          <w:szCs w:val="24"/>
        </w:rPr>
        <w:t>.1.</w:t>
      </w:r>
      <w:r w:rsidRPr="00B41ABC">
        <w:rPr>
          <w:rFonts w:ascii="Times New Roman" w:hAnsi="Times New Roman" w:cs="Times New Roman"/>
          <w:sz w:val="24"/>
          <w:szCs w:val="24"/>
        </w:rPr>
        <w:t>punkta prasībām;</w:t>
      </w:r>
    </w:p>
    <w:p w14:paraId="40E43826" w14:textId="567B2FE8"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finanšu piedāvājuma, kas sagatavots saskaņā ar nolikuma </w:t>
      </w:r>
      <w:r w:rsidR="00ED2BC4">
        <w:rPr>
          <w:rFonts w:ascii="Times New Roman" w:hAnsi="Times New Roman" w:cs="Times New Roman"/>
          <w:sz w:val="24"/>
          <w:szCs w:val="24"/>
        </w:rPr>
        <w:t>25</w:t>
      </w:r>
      <w:r w:rsidR="00505F4F">
        <w:rPr>
          <w:rFonts w:ascii="Times New Roman" w:hAnsi="Times New Roman" w:cs="Times New Roman"/>
          <w:sz w:val="24"/>
          <w:szCs w:val="24"/>
        </w:rPr>
        <w:t>.2</w:t>
      </w:r>
      <w:r w:rsidRPr="00B41ABC">
        <w:rPr>
          <w:rFonts w:ascii="Times New Roman" w:hAnsi="Times New Roman" w:cs="Times New Roman"/>
          <w:sz w:val="24"/>
          <w:szCs w:val="24"/>
        </w:rPr>
        <w:t xml:space="preserve">.punktu atbilstoši </w:t>
      </w:r>
      <w:r w:rsidR="00E73EB7" w:rsidRPr="00B41ABC">
        <w:rPr>
          <w:rFonts w:ascii="Times New Roman" w:hAnsi="Times New Roman" w:cs="Times New Roman"/>
          <w:sz w:val="24"/>
          <w:szCs w:val="24"/>
        </w:rPr>
        <w:t>4</w:t>
      </w:r>
      <w:r w:rsidRPr="00B41ABC">
        <w:rPr>
          <w:rFonts w:ascii="Times New Roman" w:hAnsi="Times New Roman" w:cs="Times New Roman"/>
          <w:sz w:val="24"/>
          <w:szCs w:val="24"/>
        </w:rPr>
        <w:t>.pielikuma prasībām.</w:t>
      </w:r>
    </w:p>
    <w:p w14:paraId="60C02D9B" w14:textId="77777777" w:rsidR="00CB562D" w:rsidRPr="00B41ABC" w:rsidRDefault="00CB562D" w:rsidP="00CB562D">
      <w:pPr>
        <w:spacing w:after="0" w:line="240" w:lineRule="auto"/>
        <w:ind w:left="1430"/>
        <w:jc w:val="both"/>
        <w:rPr>
          <w:rFonts w:ascii="Times New Roman" w:hAnsi="Times New Roman" w:cs="Times New Roman"/>
          <w:sz w:val="24"/>
          <w:szCs w:val="24"/>
        </w:rPr>
      </w:pPr>
    </w:p>
    <w:p w14:paraId="0E4ADDCD" w14:textId="77777777" w:rsidR="00FD7C55" w:rsidRPr="00B41ABC" w:rsidRDefault="00FD7C55" w:rsidP="00FD7C55">
      <w:pPr>
        <w:numPr>
          <w:ilvl w:val="0"/>
          <w:numId w:val="1"/>
        </w:numPr>
        <w:spacing w:after="0" w:line="240" w:lineRule="auto"/>
        <w:rPr>
          <w:rFonts w:ascii="Times New Roman" w:hAnsi="Times New Roman" w:cs="Times New Roman"/>
          <w:sz w:val="24"/>
          <w:szCs w:val="24"/>
        </w:rPr>
      </w:pPr>
      <w:r w:rsidRPr="00B41ABC">
        <w:rPr>
          <w:rFonts w:ascii="Times New Roman" w:hAnsi="Times New Roman" w:cs="Times New Roman"/>
          <w:b/>
          <w:sz w:val="24"/>
          <w:szCs w:val="24"/>
        </w:rPr>
        <w:t>Piedāvājuma apjoms</w:t>
      </w:r>
      <w:r w:rsidRPr="00B41ABC">
        <w:rPr>
          <w:rFonts w:ascii="Times New Roman" w:hAnsi="Times New Roman" w:cs="Times New Roman"/>
          <w:sz w:val="24"/>
          <w:szCs w:val="24"/>
        </w:rPr>
        <w:t xml:space="preserve"> </w:t>
      </w:r>
    </w:p>
    <w:p w14:paraId="3A1C3482" w14:textId="78B50A9C" w:rsidR="003A01B6" w:rsidRPr="003A01B6" w:rsidRDefault="003A01B6" w:rsidP="003A01B6">
      <w:pPr>
        <w:pStyle w:val="ListParagraph"/>
        <w:numPr>
          <w:ilvl w:val="1"/>
          <w:numId w:val="1"/>
        </w:numPr>
        <w:spacing w:before="120" w:after="0" w:line="240" w:lineRule="auto"/>
        <w:ind w:left="709"/>
        <w:jc w:val="both"/>
        <w:rPr>
          <w:rFonts w:ascii="Times New Roman" w:hAnsi="Times New Roman" w:cs="Times New Roman"/>
          <w:sz w:val="24"/>
          <w:szCs w:val="24"/>
        </w:rPr>
      </w:pPr>
      <w:r w:rsidRPr="00B41ABC">
        <w:rPr>
          <w:rFonts w:ascii="Times New Roman" w:hAnsi="Times New Roman" w:cs="Times New Roman"/>
          <w:bCs/>
          <w:sz w:val="24"/>
          <w:szCs w:val="24"/>
        </w:rPr>
        <w:t>Piedāvājums jāiesniedz par visu iepirkuma</w:t>
      </w:r>
      <w:r w:rsidRPr="003A01B6">
        <w:rPr>
          <w:rFonts w:ascii="Times New Roman" w:hAnsi="Times New Roman" w:cs="Times New Roman"/>
          <w:bCs/>
          <w:sz w:val="24"/>
          <w:szCs w:val="24"/>
        </w:rPr>
        <w:t xml:space="preserve"> priekšmetu kopumā. Nepilnīgi piedāvājumi nav atļauti.</w:t>
      </w:r>
    </w:p>
    <w:p w14:paraId="27067FBB" w14:textId="77777777" w:rsidR="006E657E" w:rsidRPr="00B33B95" w:rsidRDefault="006E657E" w:rsidP="006E657E">
      <w:pPr>
        <w:pStyle w:val="ListParagraph"/>
        <w:spacing w:before="120" w:after="0" w:line="240" w:lineRule="auto"/>
        <w:ind w:left="1430"/>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48709A3E" w14:textId="67291232" w:rsidR="003322F1" w:rsidRPr="00E73EB7" w:rsidRDefault="004C4261" w:rsidP="003322F1">
      <w:pPr>
        <w:pStyle w:val="ListParagraph"/>
        <w:numPr>
          <w:ilvl w:val="1"/>
          <w:numId w:val="1"/>
        </w:numPr>
        <w:spacing w:after="0" w:line="240" w:lineRule="auto"/>
        <w:jc w:val="both"/>
        <w:rPr>
          <w:rFonts w:ascii="Times New Roman" w:hAnsi="Times New Roman" w:cs="Times New Roman"/>
          <w:sz w:val="24"/>
          <w:szCs w:val="24"/>
        </w:rPr>
      </w:pPr>
      <w:r w:rsidRPr="00B33B95">
        <w:rPr>
          <w:rFonts w:ascii="Times New Roman" w:hAnsi="Times New Roman" w:cs="Times New Roman"/>
          <w:b/>
          <w:bCs/>
          <w:sz w:val="24"/>
          <w:szCs w:val="24"/>
        </w:rPr>
        <w:t>Iepirkuma priekšmets</w:t>
      </w:r>
      <w:r w:rsidRPr="00B33B95">
        <w:rPr>
          <w:rFonts w:ascii="Times New Roman" w:hAnsi="Times New Roman" w:cs="Times New Roman"/>
          <w:sz w:val="24"/>
          <w:szCs w:val="24"/>
        </w:rPr>
        <w:t xml:space="preserve"> ir</w:t>
      </w:r>
      <w:r w:rsidR="00917C44">
        <w:rPr>
          <w:rFonts w:ascii="Times New Roman" w:hAnsi="Times New Roman"/>
          <w:color w:val="000000"/>
          <w:sz w:val="24"/>
          <w:szCs w:val="24"/>
        </w:rPr>
        <w:t xml:space="preserve"> </w:t>
      </w:r>
      <w:r w:rsidR="00ED2BC4" w:rsidRPr="00ED2BC4">
        <w:rPr>
          <w:rFonts w:ascii="Times New Roman" w:eastAsia="Times New Roman" w:hAnsi="Times New Roman" w:cs="Times New Roman"/>
          <w:color w:val="000000"/>
          <w:sz w:val="24"/>
          <w:szCs w:val="24"/>
        </w:rPr>
        <w:t>4.apakšstacijas Abrenes ielā 13 ēkas pārbūve, 10kV elektrolīniju atjaunošana un elektroiekārtu nomaiņa</w:t>
      </w:r>
      <w:r w:rsidR="00AB4ADE" w:rsidRPr="003322F1">
        <w:rPr>
          <w:rFonts w:ascii="Times New Roman" w:hAnsi="Times New Roman" w:cs="Times New Roman"/>
          <w:color w:val="000000"/>
          <w:sz w:val="24"/>
          <w:szCs w:val="24"/>
        </w:rPr>
        <w:t xml:space="preserve">, pamatojoties uz </w:t>
      </w:r>
      <w:r w:rsidR="003322F1" w:rsidRPr="003322F1">
        <w:rPr>
          <w:rFonts w:ascii="Times New Roman" w:hAnsi="Times New Roman" w:cs="Times New Roman"/>
          <w:color w:val="000000"/>
          <w:sz w:val="24"/>
          <w:szCs w:val="24"/>
        </w:rPr>
        <w:t>būvprojektu “</w:t>
      </w:r>
      <w:r w:rsidR="00ED2BC4" w:rsidRPr="00ED2BC4">
        <w:rPr>
          <w:rFonts w:ascii="Times New Roman" w:eastAsia="Times New Roman" w:hAnsi="Times New Roman" w:cs="Times New Roman"/>
          <w:color w:val="000000"/>
          <w:sz w:val="24"/>
          <w:szCs w:val="24"/>
        </w:rPr>
        <w:t>4.apakšstacijas Abrenes ielā 13 ēkas pārbūve, 10kV elektrolīniju atjaunošana un elektroiekārtu nomaiņa</w:t>
      </w:r>
      <w:r w:rsidR="003322F1" w:rsidRPr="00E73EB7">
        <w:rPr>
          <w:rFonts w:ascii="Times New Roman" w:eastAsia="Times New Roman" w:hAnsi="Times New Roman" w:cs="Times New Roman"/>
          <w:color w:val="000000"/>
          <w:sz w:val="24"/>
          <w:szCs w:val="24"/>
        </w:rPr>
        <w:t>”</w:t>
      </w:r>
      <w:r w:rsidR="00722A16" w:rsidRPr="00E73EB7">
        <w:rPr>
          <w:rFonts w:ascii="Times New Roman" w:eastAsia="Times New Roman" w:hAnsi="Times New Roman" w:cs="Times New Roman"/>
          <w:color w:val="000000"/>
          <w:sz w:val="24"/>
          <w:szCs w:val="24"/>
        </w:rPr>
        <w:t>, turpmāk  - būvprojekts</w:t>
      </w:r>
      <w:r w:rsidR="00A81367">
        <w:rPr>
          <w:rFonts w:ascii="Times New Roman" w:eastAsia="Times New Roman" w:hAnsi="Times New Roman" w:cs="Times New Roman"/>
          <w:color w:val="000000"/>
          <w:sz w:val="24"/>
          <w:szCs w:val="24"/>
        </w:rPr>
        <w:t>*</w:t>
      </w:r>
      <w:r w:rsidR="00722A16" w:rsidRPr="00E73EB7">
        <w:rPr>
          <w:rFonts w:ascii="Times New Roman" w:eastAsia="Times New Roman" w:hAnsi="Times New Roman" w:cs="Times New Roman"/>
          <w:color w:val="000000"/>
          <w:sz w:val="24"/>
          <w:szCs w:val="24"/>
        </w:rPr>
        <w:t>.</w:t>
      </w:r>
    </w:p>
    <w:p w14:paraId="2C1890A9" w14:textId="3754AEA1" w:rsidR="00043CF1" w:rsidRPr="00C40E01" w:rsidRDefault="00043CF1" w:rsidP="00043CF1">
      <w:pPr>
        <w:pStyle w:val="ListParagraph"/>
        <w:numPr>
          <w:ilvl w:val="1"/>
          <w:numId w:val="1"/>
        </w:numPr>
        <w:spacing w:after="0" w:line="240" w:lineRule="auto"/>
        <w:jc w:val="both"/>
        <w:rPr>
          <w:rFonts w:ascii="Times New Roman" w:hAnsi="Times New Roman" w:cs="Times New Roman"/>
          <w:sz w:val="24"/>
          <w:szCs w:val="24"/>
        </w:rPr>
      </w:pPr>
      <w:r w:rsidRPr="00E73EB7">
        <w:rPr>
          <w:rFonts w:ascii="Times New Roman" w:hAnsi="Times New Roman"/>
          <w:sz w:val="24"/>
          <w:szCs w:val="24"/>
        </w:rPr>
        <w:t>Būvd</w:t>
      </w:r>
      <w:r w:rsidRPr="00E73EB7">
        <w:rPr>
          <w:rFonts w:ascii="Times New Roman" w:hAnsi="Times New Roman"/>
          <w:color w:val="000000"/>
          <w:sz w:val="24"/>
          <w:szCs w:val="24"/>
        </w:rPr>
        <w:t>arbi ti</w:t>
      </w:r>
      <w:r w:rsidR="00E9764C" w:rsidRPr="00E73EB7">
        <w:rPr>
          <w:rFonts w:ascii="Times New Roman" w:hAnsi="Times New Roman"/>
          <w:color w:val="000000"/>
          <w:sz w:val="24"/>
          <w:szCs w:val="24"/>
        </w:rPr>
        <w:t>ks</w:t>
      </w:r>
      <w:r w:rsidRPr="00E73EB7">
        <w:rPr>
          <w:rFonts w:ascii="Times New Roman" w:hAnsi="Times New Roman"/>
          <w:color w:val="000000"/>
          <w:sz w:val="24"/>
          <w:szCs w:val="24"/>
        </w:rPr>
        <w:t xml:space="preserve"> veikti, pamatojoties uz būvprojekt</w:t>
      </w:r>
      <w:r w:rsidR="00AF77D5" w:rsidRPr="00E73EB7">
        <w:rPr>
          <w:rFonts w:ascii="Times New Roman" w:hAnsi="Times New Roman"/>
          <w:color w:val="000000"/>
          <w:sz w:val="24"/>
          <w:szCs w:val="24"/>
        </w:rPr>
        <w:t>u</w:t>
      </w:r>
      <w:r w:rsidR="00A81367">
        <w:rPr>
          <w:rFonts w:ascii="Times New Roman" w:hAnsi="Times New Roman"/>
          <w:color w:val="000000"/>
          <w:sz w:val="24"/>
          <w:szCs w:val="24"/>
        </w:rPr>
        <w:t xml:space="preserve">* </w:t>
      </w:r>
      <w:r w:rsidRPr="00E73EB7">
        <w:rPr>
          <w:rFonts w:ascii="Times New Roman" w:hAnsi="Times New Roman"/>
          <w:color w:val="000000"/>
          <w:sz w:val="24"/>
          <w:szCs w:val="24"/>
        </w:rPr>
        <w:t xml:space="preserve"> (Pielikums N</w:t>
      </w:r>
      <w:r w:rsidR="00C42E48" w:rsidRPr="00E73EB7">
        <w:rPr>
          <w:rFonts w:ascii="Times New Roman" w:hAnsi="Times New Roman"/>
          <w:color w:val="000000"/>
          <w:sz w:val="24"/>
          <w:szCs w:val="24"/>
        </w:rPr>
        <w:t>r.</w:t>
      </w:r>
      <w:r w:rsidR="000F6F81">
        <w:rPr>
          <w:rFonts w:ascii="Times New Roman" w:hAnsi="Times New Roman"/>
          <w:color w:val="000000"/>
          <w:sz w:val="24"/>
          <w:szCs w:val="24"/>
        </w:rPr>
        <w:t>6</w:t>
      </w:r>
      <w:r w:rsidRPr="00E73EB7">
        <w:rPr>
          <w:rFonts w:ascii="Times New Roman" w:hAnsi="Times New Roman"/>
          <w:color w:val="000000"/>
          <w:sz w:val="24"/>
          <w:szCs w:val="24"/>
        </w:rPr>
        <w:t>)</w:t>
      </w:r>
      <w:r w:rsidR="00980DC4" w:rsidRPr="00E73EB7">
        <w:rPr>
          <w:rFonts w:ascii="Times New Roman" w:hAnsi="Times New Roman"/>
          <w:color w:val="000000"/>
          <w:sz w:val="24"/>
          <w:szCs w:val="24"/>
        </w:rPr>
        <w:t xml:space="preserve">, </w:t>
      </w:r>
      <w:r w:rsidR="002872AD" w:rsidRPr="00E73EB7">
        <w:rPr>
          <w:rFonts w:ascii="Times New Roman" w:hAnsi="Times New Roman"/>
          <w:color w:val="000000"/>
          <w:sz w:val="24"/>
          <w:szCs w:val="24"/>
        </w:rPr>
        <w:t>Lokālo tāmi</w:t>
      </w:r>
      <w:r w:rsidRPr="00E73EB7">
        <w:rPr>
          <w:rFonts w:ascii="Times New Roman" w:hAnsi="Times New Roman"/>
          <w:color w:val="000000"/>
          <w:sz w:val="24"/>
          <w:szCs w:val="24"/>
        </w:rPr>
        <w:t xml:space="preserve"> (Pielikums Nr.</w:t>
      </w:r>
      <w:r w:rsidR="000F6F81">
        <w:rPr>
          <w:rFonts w:ascii="Times New Roman" w:hAnsi="Times New Roman"/>
          <w:color w:val="000000"/>
          <w:sz w:val="24"/>
          <w:szCs w:val="24"/>
        </w:rPr>
        <w:t>5</w:t>
      </w:r>
      <w:r w:rsidRPr="00E73EB7">
        <w:rPr>
          <w:rFonts w:ascii="Times New Roman" w:hAnsi="Times New Roman"/>
          <w:color w:val="000000"/>
          <w:sz w:val="24"/>
          <w:szCs w:val="24"/>
        </w:rPr>
        <w:t>),</w:t>
      </w:r>
      <w:r w:rsidR="00980E26" w:rsidRPr="00E73EB7">
        <w:rPr>
          <w:rFonts w:ascii="Times New Roman" w:hAnsi="Times New Roman"/>
          <w:color w:val="000000"/>
          <w:sz w:val="24"/>
          <w:szCs w:val="24"/>
        </w:rPr>
        <w:t xml:space="preserve"> </w:t>
      </w:r>
      <w:r w:rsidR="00980DC4" w:rsidRPr="00E73EB7">
        <w:rPr>
          <w:rFonts w:ascii="Times New Roman" w:hAnsi="Times New Roman"/>
          <w:color w:val="000000"/>
          <w:sz w:val="24"/>
          <w:szCs w:val="24"/>
        </w:rPr>
        <w:t xml:space="preserve">ievērojot </w:t>
      </w:r>
      <w:r w:rsidR="00781F53">
        <w:rPr>
          <w:rFonts w:ascii="Times New Roman" w:hAnsi="Times New Roman"/>
          <w:color w:val="000000"/>
          <w:sz w:val="24"/>
          <w:szCs w:val="24"/>
        </w:rPr>
        <w:t>Darba uzdevumu</w:t>
      </w:r>
      <w:r w:rsidR="00980E26" w:rsidRPr="00CC1E54">
        <w:rPr>
          <w:rFonts w:ascii="Times New Roman" w:hAnsi="Times New Roman"/>
          <w:color w:val="000000"/>
          <w:sz w:val="24"/>
          <w:szCs w:val="24"/>
        </w:rPr>
        <w:t xml:space="preserve"> (Pielikums Nr.</w:t>
      </w:r>
      <w:r w:rsidR="000F6F81">
        <w:rPr>
          <w:rFonts w:ascii="Times New Roman" w:hAnsi="Times New Roman"/>
          <w:color w:val="000000"/>
          <w:sz w:val="24"/>
          <w:szCs w:val="24"/>
        </w:rPr>
        <w:t>7.</w:t>
      </w:r>
      <w:r w:rsidR="00980E26" w:rsidRPr="00CC1E54">
        <w:rPr>
          <w:rFonts w:ascii="Times New Roman" w:hAnsi="Times New Roman"/>
          <w:color w:val="000000"/>
          <w:sz w:val="24"/>
          <w:szCs w:val="24"/>
        </w:rPr>
        <w:t xml:space="preserve">), </w:t>
      </w:r>
      <w:r w:rsidRPr="00CC1E54">
        <w:rPr>
          <w:rFonts w:ascii="Times New Roman" w:hAnsi="Times New Roman"/>
          <w:color w:val="000000"/>
          <w:sz w:val="24"/>
          <w:szCs w:val="24"/>
        </w:rPr>
        <w:t xml:space="preserve"> </w:t>
      </w:r>
      <w:r w:rsidR="002B7A18">
        <w:rPr>
          <w:rFonts w:ascii="Times New Roman" w:hAnsi="Times New Roman"/>
          <w:color w:val="000000"/>
          <w:sz w:val="24"/>
          <w:szCs w:val="24"/>
        </w:rPr>
        <w:t>un</w:t>
      </w:r>
      <w:r w:rsidR="00FC0791" w:rsidRPr="00CC1E54">
        <w:rPr>
          <w:rFonts w:ascii="Times New Roman" w:hAnsi="Times New Roman"/>
          <w:color w:val="000000"/>
          <w:sz w:val="24"/>
          <w:szCs w:val="24"/>
        </w:rPr>
        <w:t xml:space="preserve"> </w:t>
      </w:r>
      <w:r w:rsidRPr="00CC1E54">
        <w:rPr>
          <w:rFonts w:ascii="Times New Roman" w:hAnsi="Times New Roman"/>
          <w:color w:val="000000"/>
          <w:sz w:val="24"/>
          <w:szCs w:val="24"/>
        </w:rPr>
        <w:t>ievērojot spēkā esošo normatīvo aktu prasības.</w:t>
      </w:r>
    </w:p>
    <w:p w14:paraId="3A2DDC53" w14:textId="5D12E6F8" w:rsidR="00C40E01" w:rsidRPr="00D92B47" w:rsidRDefault="00C40E01" w:rsidP="00C40E01">
      <w:pPr>
        <w:pStyle w:val="ListParagraph"/>
        <w:spacing w:after="0" w:line="240" w:lineRule="auto"/>
        <w:ind w:left="360"/>
        <w:jc w:val="both"/>
        <w:rPr>
          <w:rFonts w:ascii="Times New Roman" w:hAnsi="Times New Roman"/>
          <w:i/>
          <w:iCs/>
          <w:sz w:val="24"/>
          <w:szCs w:val="24"/>
        </w:rPr>
      </w:pPr>
      <w:r w:rsidRPr="001C60FC">
        <w:rPr>
          <w:rFonts w:ascii="Times New Roman" w:hAnsi="Times New Roman"/>
          <w:i/>
          <w:iCs/>
          <w:sz w:val="24"/>
          <w:szCs w:val="24"/>
        </w:rPr>
        <w:t xml:space="preserve">*Šobrīd </w:t>
      </w:r>
      <w:r w:rsidRPr="00A81367">
        <w:rPr>
          <w:rFonts w:ascii="Times New Roman" w:hAnsi="Times New Roman"/>
          <w:i/>
          <w:iCs/>
          <w:sz w:val="24"/>
          <w:szCs w:val="24"/>
        </w:rPr>
        <w:t xml:space="preserve">būvprojekts </w:t>
      </w:r>
      <w:r w:rsidRPr="00A81367">
        <w:rPr>
          <w:rFonts w:ascii="Times New Roman" w:hAnsi="Times New Roman"/>
          <w:i/>
          <w:iCs/>
          <w:color w:val="000000"/>
          <w:sz w:val="24"/>
          <w:szCs w:val="24"/>
        </w:rPr>
        <w:t>“</w:t>
      </w:r>
      <w:r w:rsidR="00A81367" w:rsidRPr="00A81367">
        <w:rPr>
          <w:rFonts w:ascii="Times New Roman" w:eastAsia="Times New Roman" w:hAnsi="Times New Roman" w:cs="Times New Roman"/>
          <w:i/>
          <w:iCs/>
          <w:color w:val="000000"/>
          <w:sz w:val="24"/>
          <w:szCs w:val="24"/>
        </w:rPr>
        <w:t>4.apakšstacijas Abrenes ielā 13 ēkas pārbūve, 10kV elektrolīniju atjaunošana un elektroiekārtu nomaiņa</w:t>
      </w:r>
      <w:r w:rsidRPr="00A81367">
        <w:rPr>
          <w:rFonts w:ascii="Times New Roman" w:hAnsi="Times New Roman"/>
          <w:i/>
          <w:iCs/>
          <w:color w:val="000000"/>
          <w:sz w:val="24"/>
          <w:szCs w:val="24"/>
        </w:rPr>
        <w:t xml:space="preserve">” ir saskaņots pie Pasūtītāja un ir iesniegts </w:t>
      </w:r>
      <w:r w:rsidRPr="00A81367">
        <w:rPr>
          <w:rFonts w:ascii="Times New Roman" w:hAnsi="Times New Roman"/>
          <w:i/>
          <w:iCs/>
          <w:sz w:val="24"/>
          <w:szCs w:val="24"/>
          <w:lang w:eastAsia="lv-LV"/>
        </w:rPr>
        <w:t>akceptēšanai Rīgas domes Pilsētas attīstības departamentā (atzīmes par projektēšanas nosacījumu izpildi saņemšanai). Gadījumā, ja Rīgas domes Pilsētas attīstības departaments akceptēšanas gaitā grozīs būvprojektu, Pasūtītājs par to informēs pretendentus un  m</w:t>
      </w:r>
      <w:r w:rsidRPr="001C60FC">
        <w:rPr>
          <w:rFonts w:ascii="Times New Roman" w:hAnsi="Times New Roman"/>
          <w:i/>
          <w:iCs/>
          <w:sz w:val="24"/>
          <w:szCs w:val="24"/>
          <w:lang w:eastAsia="lv-LV"/>
        </w:rPr>
        <w:t>inētie grozījumi pretendentiem būs saistoši. Pasūtītājs informēs pretendentus par būvprojekta akceptēšanu Rīgas domes Pilsētas attīstības departamentā (par atzīmes par projektēšanas nosacījumu izpildi saņemšanu) un minētais paziņojumus pretendentiem ir saistošs.</w:t>
      </w:r>
      <w:r w:rsidRPr="00D92B47">
        <w:rPr>
          <w:rFonts w:ascii="Times New Roman" w:hAnsi="Times New Roman"/>
          <w:i/>
          <w:iCs/>
          <w:sz w:val="24"/>
          <w:szCs w:val="24"/>
          <w:lang w:eastAsia="lv-LV"/>
        </w:rPr>
        <w:t xml:space="preserve"> </w:t>
      </w:r>
    </w:p>
    <w:p w14:paraId="398EE682" w14:textId="77777777" w:rsidR="00C40E01" w:rsidRPr="00CC1E54" w:rsidRDefault="00C40E01" w:rsidP="00C40E01">
      <w:pPr>
        <w:pStyle w:val="ListParagraph"/>
        <w:spacing w:after="0" w:line="240" w:lineRule="auto"/>
        <w:jc w:val="both"/>
        <w:rPr>
          <w:rFonts w:ascii="Times New Roman" w:hAnsi="Times New Roman" w:cs="Times New Roman"/>
          <w:sz w:val="24"/>
          <w:szCs w:val="24"/>
        </w:rPr>
      </w:pPr>
    </w:p>
    <w:p w14:paraId="41368BB8" w14:textId="0667263E" w:rsidR="00043CF1" w:rsidRPr="00645EAF" w:rsidRDefault="00645EAF" w:rsidP="00A2178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14.3. </w:t>
      </w:r>
      <w:r w:rsidR="00A2178E">
        <w:rPr>
          <w:rFonts w:ascii="Times New Roman" w:hAnsi="Times New Roman" w:cs="Times New Roman"/>
          <w:sz w:val="24"/>
          <w:szCs w:val="24"/>
        </w:rPr>
        <w:t xml:space="preserve">   B</w:t>
      </w:r>
      <w:r w:rsidR="00043CF1" w:rsidRPr="00645EAF">
        <w:rPr>
          <w:rFonts w:ascii="Times New Roman" w:hAnsi="Times New Roman" w:cs="Times New Roman"/>
          <w:sz w:val="24"/>
          <w:szCs w:val="24"/>
        </w:rPr>
        <w:t>ūvuzņēmējam ir pienākums izpildīt inženierkomunikāciju īpašnieku izvirzītās prasības attiecībā uz inženierkomunikāciju pārbūves darbu</w:t>
      </w:r>
      <w:r w:rsidR="002B7A18" w:rsidRPr="00645EAF">
        <w:rPr>
          <w:rFonts w:ascii="Times New Roman" w:hAnsi="Times New Roman" w:cs="Times New Roman"/>
          <w:sz w:val="24"/>
          <w:szCs w:val="24"/>
        </w:rPr>
        <w:t xml:space="preserve">, kuri </w:t>
      </w:r>
      <w:r w:rsidR="002B7A18" w:rsidRPr="000F6F81">
        <w:rPr>
          <w:rFonts w:ascii="Times New Roman" w:hAnsi="Times New Roman" w:cs="Times New Roman"/>
          <w:sz w:val="24"/>
          <w:szCs w:val="24"/>
        </w:rPr>
        <w:t xml:space="preserve">ietilpst </w:t>
      </w:r>
      <w:r w:rsidR="000F6F81" w:rsidRPr="000F6F81">
        <w:rPr>
          <w:rFonts w:ascii="Times New Roman" w:hAnsi="Times New Roman" w:cs="Times New Roman"/>
          <w:sz w:val="24"/>
          <w:szCs w:val="24"/>
        </w:rPr>
        <w:t>B</w:t>
      </w:r>
      <w:r w:rsidR="00D81458" w:rsidRPr="000F6F81">
        <w:rPr>
          <w:rFonts w:ascii="Times New Roman" w:hAnsi="Times New Roman" w:cs="Times New Roman"/>
          <w:sz w:val="24"/>
          <w:szCs w:val="24"/>
        </w:rPr>
        <w:t>ūvuzņēmēja</w:t>
      </w:r>
      <w:r w:rsidR="002B7A18" w:rsidRPr="00645EAF">
        <w:rPr>
          <w:rFonts w:ascii="Times New Roman" w:hAnsi="Times New Roman" w:cs="Times New Roman"/>
          <w:sz w:val="24"/>
          <w:szCs w:val="24"/>
        </w:rPr>
        <w:t xml:space="preserve"> veicamo darbu sadaļā,</w:t>
      </w:r>
      <w:r w:rsidR="00043CF1" w:rsidRPr="00645EAF">
        <w:rPr>
          <w:rFonts w:ascii="Times New Roman" w:hAnsi="Times New Roman" w:cs="Times New Roman"/>
          <w:sz w:val="24"/>
          <w:szCs w:val="24"/>
        </w:rPr>
        <w:t xml:space="preserve"> izpildi, kā arī pēc inženierkomunikāciju īpašnieku pieprasījuma slēgt līgumus ar inženierkomunikāciju īpašniekiem par jautājumiem, kas saistīti ar inženierkomunikāciju pārbūves darbu izpildi (inženierkomunikāciju un ar izbūvi saistīto dokumentu nodošanu inženierkomunikāciju īpašniekam u.c. jautājumiem). Līgumi jānoslēdz pirms inženierkomunikāciju pārbūves darbu izpildes uzsākšanas un, organizējot darbu izpildi, jāvadās no šo līgumu nosacījumiem.</w:t>
      </w:r>
    </w:p>
    <w:p w14:paraId="6B88212E" w14:textId="705C23C1" w:rsidR="00CE5A9E" w:rsidRPr="00CC1E54" w:rsidRDefault="00DA5DBB" w:rsidP="001C079B">
      <w:pPr>
        <w:pStyle w:val="ListParagraph"/>
        <w:numPr>
          <w:ilvl w:val="0"/>
          <w:numId w:val="30"/>
        </w:numPr>
        <w:spacing w:after="0" w:line="240" w:lineRule="auto"/>
        <w:jc w:val="both"/>
        <w:rPr>
          <w:rFonts w:ascii="Times New Roman" w:hAnsi="Times New Roman" w:cs="Times New Roman"/>
          <w:sz w:val="24"/>
          <w:szCs w:val="24"/>
        </w:rPr>
      </w:pPr>
      <w:r w:rsidRPr="00DA5DBB">
        <w:rPr>
          <w:rFonts w:ascii="Times New Roman" w:hAnsi="Times New Roman" w:cs="Times New Roman"/>
          <w:b/>
          <w:bCs/>
          <w:sz w:val="24"/>
          <w:szCs w:val="24"/>
        </w:rPr>
        <w:t>Līguma izpildes vieta</w:t>
      </w:r>
      <w:r>
        <w:rPr>
          <w:rFonts w:ascii="Times New Roman" w:hAnsi="Times New Roman" w:cs="Times New Roman"/>
          <w:sz w:val="24"/>
          <w:szCs w:val="24"/>
        </w:rPr>
        <w:t xml:space="preserve"> </w:t>
      </w:r>
      <w:r w:rsidRPr="00CC1E54">
        <w:rPr>
          <w:rFonts w:ascii="Times New Roman" w:hAnsi="Times New Roman" w:cs="Times New Roman"/>
          <w:sz w:val="24"/>
          <w:szCs w:val="24"/>
        </w:rPr>
        <w:t xml:space="preserve">– Rīga. </w:t>
      </w:r>
    </w:p>
    <w:p w14:paraId="19D496F5" w14:textId="25E07790" w:rsidR="00DA5DBB" w:rsidRPr="00CC1E54" w:rsidRDefault="00DA5DBB" w:rsidP="00ED56D0">
      <w:pPr>
        <w:pStyle w:val="ListParagraph"/>
        <w:numPr>
          <w:ilvl w:val="0"/>
          <w:numId w:val="30"/>
        </w:numPr>
        <w:spacing w:after="0" w:line="240" w:lineRule="auto"/>
        <w:jc w:val="both"/>
        <w:rPr>
          <w:rFonts w:ascii="Times New Roman" w:hAnsi="Times New Roman" w:cs="Times New Roman"/>
          <w:b/>
          <w:bCs/>
          <w:sz w:val="24"/>
          <w:szCs w:val="24"/>
        </w:rPr>
      </w:pPr>
      <w:r w:rsidRPr="00CC1E54">
        <w:rPr>
          <w:rFonts w:ascii="Times New Roman" w:hAnsi="Times New Roman" w:cs="Times New Roman"/>
          <w:b/>
          <w:bCs/>
          <w:sz w:val="24"/>
          <w:szCs w:val="24"/>
        </w:rPr>
        <w:t>Līguma izpildes laiks</w:t>
      </w:r>
      <w:r w:rsidR="00D14297" w:rsidRPr="00CC1E54">
        <w:rPr>
          <w:rFonts w:ascii="Times New Roman" w:hAnsi="Times New Roman" w:cs="Times New Roman"/>
          <w:b/>
          <w:bCs/>
          <w:sz w:val="24"/>
          <w:szCs w:val="24"/>
        </w:rPr>
        <w:t xml:space="preserve"> </w:t>
      </w:r>
    </w:p>
    <w:p w14:paraId="3BFC4356" w14:textId="06355FAD" w:rsidR="00347F3A" w:rsidRPr="00645EAF" w:rsidRDefault="00645EAF" w:rsidP="00ED56D0">
      <w:pPr>
        <w:pStyle w:val="ListParagraph"/>
        <w:numPr>
          <w:ilvl w:val="1"/>
          <w:numId w:val="31"/>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00287A2F">
        <w:rPr>
          <w:rFonts w:ascii="Times New Roman" w:hAnsi="Times New Roman" w:cs="Times New Roman"/>
          <w:iCs/>
          <w:sz w:val="24"/>
          <w:szCs w:val="24"/>
        </w:rPr>
        <w:t>5</w:t>
      </w:r>
      <w:r w:rsidR="00985E8F" w:rsidRPr="00645EAF">
        <w:rPr>
          <w:rFonts w:ascii="Times New Roman" w:hAnsi="Times New Roman" w:cs="Times New Roman"/>
          <w:iCs/>
          <w:sz w:val="24"/>
          <w:szCs w:val="24"/>
        </w:rPr>
        <w:t xml:space="preserve"> (</w:t>
      </w:r>
      <w:r w:rsidR="00287A2F">
        <w:rPr>
          <w:rFonts w:ascii="Times New Roman" w:hAnsi="Times New Roman" w:cs="Times New Roman"/>
          <w:iCs/>
          <w:sz w:val="24"/>
          <w:szCs w:val="24"/>
        </w:rPr>
        <w:t>piecu</w:t>
      </w:r>
      <w:r w:rsidR="00985E8F" w:rsidRPr="00645EAF">
        <w:rPr>
          <w:rFonts w:ascii="Times New Roman" w:hAnsi="Times New Roman" w:cs="Times New Roman"/>
          <w:iCs/>
          <w:sz w:val="24"/>
          <w:szCs w:val="24"/>
        </w:rPr>
        <w:t>) darba dienu laikā no līguma parakstīšanas dienas un dokumentu, kas saistīti ar būvuzraudzības veikšanu objektā</w:t>
      </w:r>
      <w:r w:rsidR="009E5D1B">
        <w:rPr>
          <w:rFonts w:ascii="Times New Roman" w:hAnsi="Times New Roman" w:cs="Times New Roman"/>
          <w:iCs/>
          <w:sz w:val="24"/>
          <w:szCs w:val="24"/>
        </w:rPr>
        <w:t xml:space="preserve"> saņemšanas</w:t>
      </w:r>
      <w:r w:rsidR="00985E8F" w:rsidRPr="00645EAF">
        <w:rPr>
          <w:rFonts w:ascii="Times New Roman" w:hAnsi="Times New Roman" w:cs="Times New Roman"/>
          <w:iCs/>
          <w:sz w:val="24"/>
          <w:szCs w:val="24"/>
        </w:rPr>
        <w:t>,</w:t>
      </w:r>
      <w:r w:rsidR="00AA01FF"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būvuzņēmējam jāiesniedz </w:t>
      </w:r>
      <w:r w:rsidR="00AC27C5" w:rsidRPr="00645EAF">
        <w:rPr>
          <w:rFonts w:ascii="Times New Roman" w:hAnsi="Times New Roman" w:cs="Times New Roman"/>
          <w:iCs/>
          <w:sz w:val="24"/>
          <w:szCs w:val="24"/>
        </w:rPr>
        <w:t>Rīgas domes Pilsētas attīstības departamentā</w:t>
      </w:r>
      <w:r w:rsidR="00985E8F" w:rsidRPr="00645EAF">
        <w:rPr>
          <w:rFonts w:ascii="Times New Roman" w:hAnsi="Times New Roman" w:cs="Times New Roman"/>
          <w:iCs/>
          <w:sz w:val="24"/>
          <w:szCs w:val="24"/>
        </w:rPr>
        <w:t xml:space="preserve"> nepieciešamie dokumenti atzīmes </w:t>
      </w:r>
      <w:r w:rsidR="001B2A66">
        <w:rPr>
          <w:rFonts w:ascii="Times New Roman" w:hAnsi="Times New Roman" w:cs="Times New Roman"/>
          <w:iCs/>
          <w:sz w:val="24"/>
          <w:szCs w:val="24"/>
        </w:rPr>
        <w:t xml:space="preserve">saņemšanai par </w:t>
      </w:r>
      <w:r w:rsidR="005D6B20"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 uzsākšanas nosacījumu izpildi. </w:t>
      </w:r>
      <w:r w:rsidR="005B0F31"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ūvdarbus uzsāk nākamajā darba dienā pēc </w:t>
      </w:r>
      <w:r w:rsidR="00AC27C5" w:rsidRPr="00645EAF">
        <w:rPr>
          <w:rFonts w:ascii="Times New Roman" w:hAnsi="Times New Roman" w:cs="Times New Roman"/>
          <w:iCs/>
          <w:sz w:val="24"/>
          <w:szCs w:val="24"/>
        </w:rPr>
        <w:t xml:space="preserve">Rīgas domes Pilsētas attīstības departamenta </w:t>
      </w:r>
      <w:r w:rsidR="00985E8F" w:rsidRPr="00645EAF">
        <w:rPr>
          <w:rFonts w:ascii="Times New Roman" w:hAnsi="Times New Roman" w:cs="Times New Roman"/>
          <w:iCs/>
          <w:sz w:val="24"/>
          <w:szCs w:val="24"/>
        </w:rPr>
        <w:t xml:space="preserve">atzīmes </w:t>
      </w:r>
      <w:r w:rsidR="001B2A66">
        <w:rPr>
          <w:rFonts w:ascii="Times New Roman" w:hAnsi="Times New Roman" w:cs="Times New Roman"/>
          <w:iCs/>
          <w:sz w:val="24"/>
          <w:szCs w:val="24"/>
        </w:rPr>
        <w:t>saņemšanas</w:t>
      </w:r>
      <w:r w:rsidR="001B2A66"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par </w:t>
      </w:r>
      <w:r w:rsidR="001B2A66">
        <w:rPr>
          <w:rFonts w:ascii="Times New Roman" w:hAnsi="Times New Roman" w:cs="Times New Roman"/>
          <w:iCs/>
          <w:sz w:val="24"/>
          <w:szCs w:val="24"/>
        </w:rPr>
        <w:t>b</w:t>
      </w:r>
      <w:r w:rsidR="001B2A66" w:rsidRPr="00645EAF">
        <w:rPr>
          <w:rFonts w:ascii="Times New Roman" w:hAnsi="Times New Roman" w:cs="Times New Roman"/>
          <w:iCs/>
          <w:sz w:val="24"/>
          <w:szCs w:val="24"/>
        </w:rPr>
        <w:t xml:space="preserve">ūvdarbu </w:t>
      </w:r>
      <w:r w:rsidR="00985E8F" w:rsidRPr="00645EAF">
        <w:rPr>
          <w:rFonts w:ascii="Times New Roman" w:hAnsi="Times New Roman" w:cs="Times New Roman"/>
          <w:iCs/>
          <w:sz w:val="24"/>
          <w:szCs w:val="24"/>
        </w:rPr>
        <w:t xml:space="preserve">uzsākšanas nosacījumu izpildi. </w:t>
      </w:r>
    </w:p>
    <w:p w14:paraId="36E9B436" w14:textId="0E4D5021" w:rsidR="00985E8F" w:rsidRDefault="005B0F31" w:rsidP="005B0F31">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iCs/>
          <w:sz w:val="24"/>
          <w:szCs w:val="24"/>
        </w:rPr>
        <w:t>B</w:t>
      </w:r>
      <w:r w:rsidR="00401BB9" w:rsidRPr="00CC1E54">
        <w:rPr>
          <w:rFonts w:ascii="Times New Roman" w:hAnsi="Times New Roman" w:cs="Times New Roman"/>
          <w:iCs/>
          <w:sz w:val="24"/>
          <w:szCs w:val="24"/>
        </w:rPr>
        <w:t>ūvuzņēmējam patstāvīgi jāsaņem iepirkuma līgumā paredzēto darbu veikšanai nepieciešamie saskaņojumi (atļaujas) no citām institūcijām un uzņēmumiem. Minēto saskaņojumu (atļauju) saņemšanas termiņi neietekmē būvdarbu uzsākšanas termiņu.</w:t>
      </w:r>
      <w:r w:rsidR="00401BB9" w:rsidRPr="00CC1E54" w:rsidDel="008B64F8">
        <w:rPr>
          <w:rFonts w:ascii="Times New Roman" w:hAnsi="Times New Roman" w:cs="Times New Roman"/>
          <w:sz w:val="24"/>
          <w:szCs w:val="24"/>
        </w:rPr>
        <w:t xml:space="preserve"> </w:t>
      </w:r>
      <w:r w:rsidR="00401BB9" w:rsidRPr="00CC1E54">
        <w:rPr>
          <w:rFonts w:ascii="Times New Roman" w:hAnsi="Times New Roman" w:cs="Times New Roman"/>
          <w:sz w:val="24"/>
          <w:szCs w:val="24"/>
        </w:rPr>
        <w:t xml:space="preserve"> </w:t>
      </w:r>
    </w:p>
    <w:p w14:paraId="32C80B43" w14:textId="6267FCA1" w:rsidR="005F2F21" w:rsidRPr="00C41E93" w:rsidRDefault="005F2F21" w:rsidP="005F2F21">
      <w:pPr>
        <w:pStyle w:val="ListParagraph"/>
        <w:numPr>
          <w:ilvl w:val="1"/>
          <w:numId w:val="35"/>
        </w:numPr>
        <w:spacing w:after="0" w:line="240" w:lineRule="auto"/>
        <w:jc w:val="both"/>
        <w:rPr>
          <w:rFonts w:ascii="Times New Roman" w:hAnsi="Times New Roman"/>
          <w:sz w:val="24"/>
          <w:szCs w:val="24"/>
        </w:rPr>
      </w:pPr>
      <w:r w:rsidRPr="005F2F21">
        <w:rPr>
          <w:rFonts w:ascii="Times New Roman" w:hAnsi="Times New Roman"/>
          <w:sz w:val="24"/>
          <w:szCs w:val="24"/>
        </w:rPr>
        <w:t>B</w:t>
      </w:r>
      <w:r w:rsidRPr="005F2F21">
        <w:rPr>
          <w:rFonts w:ascii="Times New Roman" w:hAnsi="Times New Roman"/>
          <w:color w:val="000000"/>
          <w:sz w:val="24"/>
          <w:szCs w:val="24"/>
        </w:rPr>
        <w:t xml:space="preserve">ūvdarbu izpildes termiņš nevar būt garāks par </w:t>
      </w:r>
      <w:r w:rsidR="00C41E93">
        <w:rPr>
          <w:rFonts w:ascii="Times New Roman" w:hAnsi="Times New Roman"/>
          <w:b/>
          <w:bCs/>
          <w:color w:val="000000"/>
          <w:sz w:val="24"/>
          <w:szCs w:val="24"/>
        </w:rPr>
        <w:t>7</w:t>
      </w:r>
      <w:r w:rsidRPr="005F2F21">
        <w:rPr>
          <w:rFonts w:ascii="Times New Roman" w:hAnsi="Times New Roman"/>
          <w:b/>
          <w:bCs/>
          <w:color w:val="000000"/>
          <w:sz w:val="24"/>
          <w:szCs w:val="24"/>
        </w:rPr>
        <w:t xml:space="preserve">  (</w:t>
      </w:r>
      <w:r w:rsidR="00C41E93">
        <w:rPr>
          <w:rFonts w:ascii="Times New Roman" w:hAnsi="Times New Roman"/>
          <w:b/>
          <w:bCs/>
          <w:color w:val="000000"/>
          <w:sz w:val="24"/>
          <w:szCs w:val="24"/>
        </w:rPr>
        <w:t>septiņiem</w:t>
      </w:r>
      <w:r w:rsidRPr="005F2F21">
        <w:rPr>
          <w:rFonts w:ascii="Times New Roman" w:hAnsi="Times New Roman"/>
          <w:b/>
          <w:bCs/>
          <w:color w:val="000000"/>
          <w:sz w:val="24"/>
          <w:szCs w:val="24"/>
        </w:rPr>
        <w:t>)</w:t>
      </w:r>
      <w:r w:rsidRPr="005F2F21">
        <w:rPr>
          <w:rFonts w:ascii="Times New Roman" w:hAnsi="Times New Roman"/>
          <w:color w:val="000000"/>
          <w:sz w:val="24"/>
          <w:szCs w:val="24"/>
        </w:rPr>
        <w:t xml:space="preserve"> mēnešiem, skaitot no</w:t>
      </w:r>
      <w:r w:rsidRPr="005F2F21">
        <w:rPr>
          <w:rFonts w:ascii="Times New Roman" w:hAnsi="Times New Roman"/>
          <w:iCs/>
          <w:sz w:val="24"/>
          <w:szCs w:val="24"/>
        </w:rPr>
        <w:t xml:space="preserve"> Rīgas domes Pilsētas attīstības departamenta atzīmes par būvdarbu uzsākšanas nosacījumu izpildi </w:t>
      </w:r>
      <w:r w:rsidR="001B2A66">
        <w:rPr>
          <w:rFonts w:ascii="Times New Roman" w:hAnsi="Times New Roman"/>
          <w:iCs/>
          <w:sz w:val="24"/>
          <w:szCs w:val="24"/>
        </w:rPr>
        <w:t xml:space="preserve">saņemšanas </w:t>
      </w:r>
      <w:r w:rsidRPr="005F2F21">
        <w:rPr>
          <w:rFonts w:ascii="Times New Roman" w:hAnsi="Times New Roman"/>
          <w:iCs/>
          <w:sz w:val="24"/>
          <w:szCs w:val="24"/>
        </w:rPr>
        <w:t xml:space="preserve">dienas līdz akta par būvdarbu pabeigšanu objektā parakstīšanas dienai. Objekta </w:t>
      </w:r>
      <w:r w:rsidRPr="005F2F21">
        <w:rPr>
          <w:rFonts w:ascii="Times New Roman" w:hAnsi="Times New Roman"/>
          <w:color w:val="000000"/>
          <w:sz w:val="24"/>
          <w:szCs w:val="24"/>
        </w:rPr>
        <w:t xml:space="preserve">nodošana ekspluatācijā (tajā skaitā, </w:t>
      </w:r>
      <w:r w:rsidRPr="005F2F21">
        <w:rPr>
          <w:rFonts w:ascii="Times New Roman" w:hAnsi="Times New Roman"/>
          <w:iCs/>
          <w:sz w:val="24"/>
          <w:szCs w:val="24"/>
        </w:rPr>
        <w:t>Rīgas domes Pilsētas attīstības departamenta</w:t>
      </w:r>
      <w:r w:rsidRPr="005F2F21">
        <w:rPr>
          <w:rFonts w:ascii="Times New Roman" w:hAnsi="Times New Roman"/>
          <w:color w:val="000000"/>
          <w:sz w:val="24"/>
          <w:szCs w:val="24"/>
        </w:rPr>
        <w:t xml:space="preserve"> parakstīts akts par objekta pieņemšanu ekspluatācijā) atbilstoši normatīvajiem aktiem nevar būt </w:t>
      </w:r>
      <w:r w:rsidRPr="005F2F21">
        <w:rPr>
          <w:rFonts w:ascii="Times New Roman" w:hAnsi="Times New Roman"/>
          <w:sz w:val="24"/>
          <w:szCs w:val="24"/>
        </w:rPr>
        <w:t>garāka</w:t>
      </w:r>
      <w:r w:rsidRPr="005F2F21">
        <w:rPr>
          <w:rFonts w:ascii="Times New Roman" w:hAnsi="Times New Roman"/>
          <w:color w:val="000000"/>
          <w:sz w:val="24"/>
          <w:szCs w:val="24"/>
        </w:rPr>
        <w:t xml:space="preserve"> par 2 (diviem mēnešiem) pēc akta par būvdarbu pabeigšanu objektā parakstīšanas dienas. Būvdarbu izpildes laikā netiks piemēroti tehnoloģiskie pārtraukumi.</w:t>
      </w:r>
    </w:p>
    <w:p w14:paraId="3F64D910" w14:textId="5ABD5A36" w:rsidR="005F2F21" w:rsidRPr="00FF16A1" w:rsidRDefault="005F2F21" w:rsidP="00C41E93">
      <w:pPr>
        <w:tabs>
          <w:tab w:val="left" w:pos="0"/>
        </w:tabs>
        <w:spacing w:after="0" w:line="240" w:lineRule="auto"/>
        <w:ind w:left="426"/>
        <w:jc w:val="both"/>
        <w:rPr>
          <w:rFonts w:ascii="Times New Roman" w:hAnsi="Times New Roman"/>
          <w:sz w:val="24"/>
          <w:szCs w:val="24"/>
        </w:rPr>
      </w:pPr>
      <w:r w:rsidRPr="00FF16A1">
        <w:rPr>
          <w:rFonts w:ascii="Times New Roman" w:hAnsi="Times New Roman"/>
          <w:sz w:val="24"/>
          <w:szCs w:val="24"/>
        </w:rPr>
        <w:t xml:space="preserve">Pasūtītājs var pagarināt noteiktos Darbu veikšanas termiņus, ja rodas objektīvi apstākļi (izņemot meteoroloģiskie), kas nepieļauj veikt darbus atbilstoši Pasūtītāja prasībām vai Līgumā norādītajos termiņos, kā arī, ja Būvuzņēmējs nevar veikt Darbus Pasūtītāja vainas dēļ. </w:t>
      </w:r>
    </w:p>
    <w:p w14:paraId="0995AB2E" w14:textId="39172FE0" w:rsidR="00877DED" w:rsidRPr="00F64CE7" w:rsidRDefault="00A46A1B" w:rsidP="00A70FF4">
      <w:pPr>
        <w:pStyle w:val="ListParagraph"/>
        <w:numPr>
          <w:ilvl w:val="0"/>
          <w:numId w:val="32"/>
        </w:numPr>
        <w:spacing w:before="120" w:after="0" w:line="240" w:lineRule="auto"/>
        <w:jc w:val="both"/>
        <w:rPr>
          <w:rFonts w:ascii="Times New Roman" w:hAnsi="Times New Roman" w:cs="Times New Roman"/>
          <w:sz w:val="24"/>
          <w:szCs w:val="24"/>
        </w:rPr>
      </w:pPr>
      <w:r w:rsidRPr="00F64CE7">
        <w:rPr>
          <w:rFonts w:ascii="Times New Roman" w:hAnsi="Times New Roman" w:cs="Times New Roman"/>
          <w:b/>
          <w:bCs/>
          <w:sz w:val="24"/>
          <w:szCs w:val="24"/>
        </w:rPr>
        <w:t>Garantijas laiks:</w:t>
      </w:r>
      <w:r w:rsidRPr="00F64CE7">
        <w:rPr>
          <w:rFonts w:ascii="Times New Roman" w:hAnsi="Times New Roman" w:cs="Times New Roman"/>
          <w:sz w:val="24"/>
          <w:szCs w:val="24"/>
        </w:rPr>
        <w:t xml:space="preserve"> ne īsāks kā </w:t>
      </w:r>
      <w:r w:rsidR="002C24B2" w:rsidRPr="00F64CE7">
        <w:rPr>
          <w:rFonts w:ascii="Times New Roman" w:hAnsi="Times New Roman" w:cs="Times New Roman"/>
          <w:b/>
          <w:bCs/>
          <w:sz w:val="24"/>
          <w:szCs w:val="24"/>
        </w:rPr>
        <w:t>3 (</w:t>
      </w:r>
      <w:r w:rsidR="00650B72">
        <w:rPr>
          <w:rFonts w:ascii="Times New Roman" w:hAnsi="Times New Roman" w:cs="Times New Roman"/>
          <w:b/>
          <w:bCs/>
          <w:sz w:val="24"/>
          <w:szCs w:val="24"/>
        </w:rPr>
        <w:t>trīs</w:t>
      </w:r>
      <w:r w:rsidR="002C24B2" w:rsidRPr="00F64CE7">
        <w:rPr>
          <w:rFonts w:ascii="Times New Roman" w:hAnsi="Times New Roman" w:cs="Times New Roman"/>
          <w:b/>
          <w:bCs/>
          <w:sz w:val="24"/>
          <w:szCs w:val="24"/>
        </w:rPr>
        <w:t>)</w:t>
      </w:r>
      <w:r w:rsidR="00726FAB" w:rsidRPr="00F64CE7">
        <w:rPr>
          <w:rFonts w:ascii="Times New Roman" w:hAnsi="Times New Roman" w:cs="Times New Roman"/>
          <w:sz w:val="24"/>
          <w:szCs w:val="24"/>
        </w:rPr>
        <w:t xml:space="preserve"> </w:t>
      </w:r>
      <w:r w:rsidR="00650B72" w:rsidRPr="00F64CE7">
        <w:rPr>
          <w:rFonts w:ascii="Times New Roman" w:hAnsi="Times New Roman" w:cs="Times New Roman"/>
          <w:b/>
          <w:bCs/>
          <w:sz w:val="24"/>
          <w:szCs w:val="24"/>
        </w:rPr>
        <w:t>gadi</w:t>
      </w:r>
      <w:r w:rsidR="00650B72" w:rsidRPr="00F64CE7">
        <w:rPr>
          <w:rFonts w:ascii="Times New Roman" w:hAnsi="Times New Roman" w:cs="Times New Roman"/>
          <w:sz w:val="24"/>
          <w:szCs w:val="24"/>
        </w:rPr>
        <w:t xml:space="preserve"> </w:t>
      </w:r>
      <w:r w:rsidR="00726FAB" w:rsidRPr="00F64CE7">
        <w:rPr>
          <w:rFonts w:ascii="Times New Roman" w:hAnsi="Times New Roman" w:cs="Times New Roman"/>
          <w:sz w:val="24"/>
          <w:szCs w:val="24"/>
        </w:rPr>
        <w:t>objektam</w:t>
      </w:r>
      <w:r w:rsidR="00650B72">
        <w:rPr>
          <w:rFonts w:ascii="Times New Roman" w:hAnsi="Times New Roman" w:cs="Times New Roman"/>
          <w:sz w:val="24"/>
          <w:szCs w:val="24"/>
        </w:rPr>
        <w:t xml:space="preserve"> un </w:t>
      </w:r>
      <w:r w:rsidR="00650B72" w:rsidRPr="00650B72">
        <w:rPr>
          <w:rFonts w:ascii="Times New Roman" w:hAnsi="Times New Roman" w:cs="Times New Roman"/>
          <w:b/>
          <w:bCs/>
          <w:sz w:val="24"/>
          <w:szCs w:val="24"/>
        </w:rPr>
        <w:t>2 (di</w:t>
      </w:r>
      <w:r w:rsidR="00650B72">
        <w:rPr>
          <w:rFonts w:ascii="Times New Roman" w:hAnsi="Times New Roman" w:cs="Times New Roman"/>
          <w:b/>
          <w:bCs/>
          <w:sz w:val="24"/>
          <w:szCs w:val="24"/>
        </w:rPr>
        <w:t xml:space="preserve">vi) gadi </w:t>
      </w:r>
      <w:r w:rsidR="00650B72">
        <w:rPr>
          <w:rFonts w:ascii="Times New Roman" w:hAnsi="Times New Roman" w:cs="Times New Roman"/>
          <w:sz w:val="24"/>
          <w:szCs w:val="24"/>
        </w:rPr>
        <w:t>uzklātajam ceļu horizontālajam apzīmējumam</w:t>
      </w:r>
      <w:r w:rsidR="00F64CE7" w:rsidRPr="00650B72">
        <w:rPr>
          <w:rFonts w:ascii="Times New Roman" w:hAnsi="Times New Roman" w:cs="Times New Roman"/>
          <w:b/>
          <w:bCs/>
          <w:sz w:val="24"/>
          <w:szCs w:val="24"/>
        </w:rPr>
        <w:t>.</w:t>
      </w:r>
    </w:p>
    <w:p w14:paraId="2ED984E5" w14:textId="611C9141" w:rsidR="00DE4027" w:rsidRPr="00CC1E54" w:rsidRDefault="00DE4027" w:rsidP="00ED56D0">
      <w:pPr>
        <w:pStyle w:val="ListParagraph"/>
        <w:numPr>
          <w:ilvl w:val="0"/>
          <w:numId w:val="32"/>
        </w:numPr>
        <w:suppressAutoHyphens/>
        <w:spacing w:after="0" w:line="240" w:lineRule="auto"/>
        <w:jc w:val="both"/>
        <w:rPr>
          <w:rFonts w:ascii="Times New Roman" w:hAnsi="Times New Roman" w:cs="Times New Roman"/>
          <w:b/>
          <w:color w:val="000000"/>
          <w:sz w:val="24"/>
          <w:szCs w:val="24"/>
        </w:rPr>
      </w:pPr>
      <w:r w:rsidRPr="00CC1E54">
        <w:rPr>
          <w:rFonts w:ascii="Times New Roman" w:hAnsi="Times New Roman" w:cs="Times New Roman"/>
          <w:b/>
          <w:sz w:val="24"/>
          <w:szCs w:val="24"/>
        </w:rPr>
        <w:t>Norēķini starp būvuzņēmēju un Pasūtītāju notiek sekojošā kārtībā:</w:t>
      </w:r>
    </w:p>
    <w:p w14:paraId="69CC1C7B" w14:textId="5377C2D8" w:rsidR="00DE4027" w:rsidRPr="00B57159" w:rsidRDefault="00E13CCD" w:rsidP="00A70FF4">
      <w:pPr>
        <w:pStyle w:val="ListParagraph"/>
        <w:numPr>
          <w:ilvl w:val="1"/>
          <w:numId w:val="33"/>
        </w:numPr>
        <w:suppressAutoHyphens/>
        <w:spacing w:after="0" w:line="240" w:lineRule="auto"/>
        <w:jc w:val="both"/>
        <w:rPr>
          <w:rFonts w:ascii="Times New Roman" w:hAnsi="Times New Roman" w:cs="Times New Roman"/>
          <w:color w:val="000000"/>
          <w:sz w:val="24"/>
          <w:szCs w:val="24"/>
        </w:rPr>
      </w:pPr>
      <w:r w:rsidRPr="00B57159">
        <w:rPr>
          <w:rFonts w:ascii="Times New Roman" w:hAnsi="Times New Roman" w:cs="Times New Roman"/>
          <w:sz w:val="24"/>
          <w:szCs w:val="24"/>
        </w:rPr>
        <w:t xml:space="preserve">pēc iepirkuma līguma noslēgšanas un Būvuzņēmēja rēķina saņemšanas, Pasūtītājs 20 (divdesmit) dienu laikā samaksā būvuzņēmējam </w:t>
      </w:r>
      <w:r w:rsidRPr="00880B29">
        <w:rPr>
          <w:rFonts w:ascii="Times New Roman" w:hAnsi="Times New Roman" w:cs="Times New Roman"/>
          <w:sz w:val="24"/>
          <w:szCs w:val="24"/>
        </w:rPr>
        <w:t xml:space="preserve">avansu </w:t>
      </w:r>
      <w:r w:rsidR="00FB45EF" w:rsidRPr="00880B29">
        <w:rPr>
          <w:rFonts w:ascii="Times New Roman" w:hAnsi="Times New Roman" w:cs="Times New Roman"/>
          <w:sz w:val="24"/>
          <w:szCs w:val="24"/>
        </w:rPr>
        <w:t>2</w:t>
      </w:r>
      <w:r w:rsidRPr="00880B29">
        <w:rPr>
          <w:rFonts w:ascii="Times New Roman" w:hAnsi="Times New Roman" w:cs="Times New Roman"/>
          <w:sz w:val="24"/>
          <w:szCs w:val="24"/>
        </w:rPr>
        <w:t>0 % (</w:t>
      </w:r>
      <w:r w:rsidR="0054780C" w:rsidRPr="00880B29">
        <w:rPr>
          <w:rFonts w:ascii="Times New Roman" w:hAnsi="Times New Roman" w:cs="Times New Roman"/>
          <w:sz w:val="24"/>
          <w:szCs w:val="24"/>
        </w:rPr>
        <w:t>divdesmit</w:t>
      </w:r>
      <w:r w:rsidRPr="00880B29">
        <w:rPr>
          <w:rFonts w:ascii="Times New Roman" w:hAnsi="Times New Roman" w:cs="Times New Roman"/>
          <w:sz w:val="24"/>
          <w:szCs w:val="24"/>
        </w:rPr>
        <w:t xml:space="preserve"> procentu) apmērā</w:t>
      </w:r>
      <w:r w:rsidRPr="00B57159">
        <w:rPr>
          <w:rFonts w:ascii="Times New Roman" w:hAnsi="Times New Roman" w:cs="Times New Roman"/>
          <w:sz w:val="24"/>
          <w:szCs w:val="24"/>
        </w:rPr>
        <w:t xml:space="preserve"> no līguma summas, ar nosacījumu, ka Būvuzņēmējs iesniedz Pasūtītājam apdrošināšanas sabiedrības vai kredītiestādes izsniegtu avansa garantiju maksājamā avansa apmērā;</w:t>
      </w:r>
    </w:p>
    <w:p w14:paraId="566D8BF9" w14:textId="2C710145" w:rsidR="00DE4027" w:rsidRPr="00650B72" w:rsidRDefault="00DE4027" w:rsidP="00ED56D0">
      <w:pPr>
        <w:numPr>
          <w:ilvl w:val="2"/>
          <w:numId w:val="33"/>
        </w:numPr>
        <w:suppressAutoHyphens/>
        <w:spacing w:after="0" w:line="240" w:lineRule="auto"/>
        <w:jc w:val="both"/>
        <w:rPr>
          <w:rFonts w:ascii="Times New Roman" w:hAnsi="Times New Roman" w:cs="Times New Roman"/>
          <w:color w:val="000000"/>
          <w:sz w:val="24"/>
          <w:szCs w:val="24"/>
        </w:rPr>
      </w:pPr>
      <w:r w:rsidRPr="00F93C04">
        <w:rPr>
          <w:rFonts w:ascii="Times New Roman" w:hAnsi="Times New Roman" w:cs="Times New Roman"/>
          <w:sz w:val="24"/>
          <w:szCs w:val="24"/>
        </w:rPr>
        <w:t xml:space="preserve">1 (vienu) </w:t>
      </w:r>
      <w:r w:rsidR="00E13CCD" w:rsidRPr="00F93C04">
        <w:rPr>
          <w:rFonts w:ascii="Times New Roman" w:hAnsi="Times New Roman" w:cs="Times New Roman"/>
          <w:sz w:val="24"/>
          <w:szCs w:val="24"/>
        </w:rPr>
        <w:t>reizi mēnesī tiek veikta samaksa par faktiski padarīto darbu atbilstoši iepirkuma līgumā paredzētajām cenām, veicot ieturējumu no ikmēneša maksājuma proporcionāli izmaksātajam avansam, kā arī papildus ieturot 10% (desmit procentus);</w:t>
      </w:r>
    </w:p>
    <w:p w14:paraId="049CB11D" w14:textId="61DB9AB6" w:rsidR="007B2636" w:rsidRPr="00650B72" w:rsidRDefault="007D5D7D" w:rsidP="00650B72">
      <w:pPr>
        <w:numPr>
          <w:ilvl w:val="2"/>
          <w:numId w:val="33"/>
        </w:numPr>
        <w:suppressAutoHyphens/>
        <w:spacing w:after="0" w:line="240" w:lineRule="auto"/>
        <w:jc w:val="both"/>
        <w:rPr>
          <w:rFonts w:ascii="Times New Roman" w:hAnsi="Times New Roman" w:cs="Times New Roman"/>
          <w:color w:val="000000"/>
          <w:sz w:val="24"/>
          <w:szCs w:val="24"/>
        </w:rPr>
      </w:pPr>
      <w:r w:rsidRPr="00650B72">
        <w:rPr>
          <w:rFonts w:ascii="Times New Roman" w:eastAsia="Times New Roman" w:hAnsi="Times New Roman" w:cs="Times New Roman"/>
          <w:bCs/>
          <w:sz w:val="24"/>
          <w:szCs w:val="24"/>
        </w:rPr>
        <w:t xml:space="preserve">atlikušo </w:t>
      </w:r>
      <w:r w:rsidR="00E13CCD" w:rsidRPr="00650B72">
        <w:rPr>
          <w:rFonts w:ascii="Times New Roman" w:hAnsi="Times New Roman" w:cs="Times New Roman"/>
          <w:bCs/>
          <w:sz w:val="24"/>
          <w:szCs w:val="24"/>
        </w:rPr>
        <w:t xml:space="preserve">maksājumu atbilstoši faktiski izpildīto Darbu apjomam Pasūtītājs apmaksā pēc </w:t>
      </w:r>
      <w:r w:rsidR="002729CF" w:rsidRPr="00650B72">
        <w:rPr>
          <w:rFonts w:ascii="Times New Roman" w:hAnsi="Times New Roman" w:cs="Times New Roman"/>
          <w:bCs/>
          <w:sz w:val="24"/>
          <w:szCs w:val="24"/>
        </w:rPr>
        <w:t xml:space="preserve">objekta </w:t>
      </w:r>
      <w:r w:rsidR="00E13CCD" w:rsidRPr="00650B72">
        <w:rPr>
          <w:rFonts w:ascii="Times New Roman" w:hAnsi="Times New Roman" w:cs="Times New Roman"/>
          <w:bCs/>
          <w:sz w:val="24"/>
          <w:szCs w:val="24"/>
        </w:rPr>
        <w:t>pieņemšanas ekspluatācijā ar nosacījumu, ka</w:t>
      </w:r>
      <w:r w:rsidR="00E13CCD" w:rsidRPr="00650B72">
        <w:rPr>
          <w:rFonts w:ascii="Times New Roman" w:hAnsi="Times New Roman" w:cs="Times New Roman"/>
          <w:sz w:val="24"/>
          <w:szCs w:val="24"/>
        </w:rPr>
        <w:t xml:space="preserve"> uz 5% maksājumiem no izpildīto darbu maksājuma summas Būvuzņēmējs uz Līgumā paredzēto Darbu garantijas termiņu (3 gadi objektam</w:t>
      </w:r>
      <w:r w:rsidR="00650B72" w:rsidRPr="00650B72">
        <w:rPr>
          <w:rFonts w:ascii="Times New Roman" w:hAnsi="Times New Roman" w:cs="Times New Roman"/>
          <w:sz w:val="24"/>
          <w:szCs w:val="24"/>
        </w:rPr>
        <w:t xml:space="preserve"> </w:t>
      </w:r>
      <w:r w:rsidR="00650B72" w:rsidRPr="00650B72">
        <w:rPr>
          <w:rFonts w:ascii="Times New Roman" w:hAnsi="Times New Roman" w:cs="Times New Roman"/>
          <w:sz w:val="24"/>
          <w:szCs w:val="24"/>
        </w:rPr>
        <w:t>un 2 (divi) gadi</w:t>
      </w:r>
      <w:r w:rsidR="00650B72" w:rsidRPr="00650B72">
        <w:rPr>
          <w:rFonts w:ascii="Times New Roman" w:hAnsi="Times New Roman" w:cs="Times New Roman"/>
          <w:b/>
          <w:bCs/>
          <w:sz w:val="24"/>
          <w:szCs w:val="24"/>
        </w:rPr>
        <w:t xml:space="preserve"> </w:t>
      </w:r>
      <w:r w:rsidR="00650B72" w:rsidRPr="00650B72">
        <w:rPr>
          <w:rFonts w:ascii="Times New Roman" w:hAnsi="Times New Roman" w:cs="Times New Roman"/>
          <w:sz w:val="24"/>
          <w:szCs w:val="24"/>
        </w:rPr>
        <w:t>uzklātajam ceļu horizontālajam apzīmējumam</w:t>
      </w:r>
      <w:r w:rsidR="00E13CCD" w:rsidRPr="00650B72">
        <w:rPr>
          <w:rFonts w:ascii="Times New Roman" w:hAnsi="Times New Roman" w:cs="Times New Roman"/>
          <w:sz w:val="24"/>
          <w:szCs w:val="24"/>
        </w:rPr>
        <w:t>) pēc akta par objekta pieņemšanu ekspluatācijā parakstīšanas izsniedz bankas garantiju vai apdrošināšanas sabiedrības polisi, garantijas laikā radušos defektu novēršanai.</w:t>
      </w:r>
    </w:p>
    <w:p w14:paraId="3859A5B8" w14:textId="77777777" w:rsidR="005104C5" w:rsidRPr="009E2CAF" w:rsidRDefault="005104C5" w:rsidP="005104C5">
      <w:pPr>
        <w:pStyle w:val="ListParagraph"/>
        <w:numPr>
          <w:ilvl w:val="0"/>
          <w:numId w:val="33"/>
        </w:numPr>
        <w:spacing w:after="0" w:line="240" w:lineRule="auto"/>
        <w:jc w:val="both"/>
        <w:rPr>
          <w:rFonts w:ascii="Times New Roman" w:hAnsi="Times New Roman" w:cs="Times New Roman"/>
          <w:sz w:val="24"/>
          <w:szCs w:val="24"/>
        </w:rPr>
      </w:pPr>
      <w:bookmarkStart w:id="5" w:name="_Hlk126643321"/>
      <w:r w:rsidRPr="009E2CAF">
        <w:rPr>
          <w:rFonts w:ascii="Times New Roman" w:eastAsia="Calibri" w:hAnsi="Times New Roman" w:cs="Times New Roman"/>
          <w:color w:val="000000"/>
          <w:sz w:val="24"/>
          <w:szCs w:val="24"/>
        </w:rPr>
        <w:t xml:space="preserve">Atbilstoši Sabiedrisko pakalpojumu sniedzēju iepirkumu likuma </w:t>
      </w:r>
      <w:bookmarkStart w:id="6" w:name="_Hlk65567142"/>
      <w:r w:rsidRPr="009E2CAF">
        <w:rPr>
          <w:rFonts w:ascii="Times New Roman" w:eastAsia="Calibri" w:hAnsi="Times New Roman" w:cs="Times New Roman"/>
          <w:color w:val="000000"/>
          <w:sz w:val="24"/>
          <w:szCs w:val="24"/>
        </w:rPr>
        <w:t>66.panta piektajai daļai,</w:t>
      </w:r>
      <w:bookmarkEnd w:id="6"/>
      <w:r w:rsidRPr="009E2CAF">
        <w:rPr>
          <w:rFonts w:ascii="Times New Roman" w:eastAsia="Calibri" w:hAnsi="Times New Roman" w:cs="Times New Roman"/>
          <w:color w:val="000000"/>
          <w:sz w:val="24"/>
          <w:szCs w:val="24"/>
        </w:rPr>
        <w:t xml:space="preserve"> atkarībā no līguma izpildei piešķirtā finansējuma apjoma, darbu nepieciešamības vai citiem objektīviem apstākļiem</w:t>
      </w:r>
      <w:r w:rsidRPr="009E2CAF">
        <w:rPr>
          <w:rFonts w:ascii="Calibri" w:eastAsia="Calibri" w:hAnsi="Calibri" w:cs="Times New Roman"/>
          <w:color w:val="000000"/>
          <w:sz w:val="24"/>
          <w:szCs w:val="24"/>
        </w:rPr>
        <w:t xml:space="preserve"> </w:t>
      </w:r>
      <w:r w:rsidRPr="009E2CAF">
        <w:rPr>
          <w:rFonts w:ascii="Times New Roman" w:eastAsia="Calibri" w:hAnsi="Times New Roman" w:cs="Times New Roman"/>
          <w:color w:val="000000"/>
          <w:sz w:val="24"/>
          <w:szCs w:val="24"/>
        </w:rPr>
        <w:t xml:space="preserve">var tikt izmainīti plānotie darbu apjomi, </w:t>
      </w:r>
      <w:r w:rsidRPr="009E2CAF">
        <w:rPr>
          <w:rFonts w:ascii="Times New Roman" w:eastAsia="Calibri" w:hAnsi="Times New Roman" w:cs="Times New Roman"/>
          <w:sz w:val="24"/>
          <w:szCs w:val="24"/>
        </w:rPr>
        <w:t>ar nosacījumu, ka minēto izmaiņu apjoms nesasniedz 15% (piecpadsmit procentus) no iepirkuma līguma summas</w:t>
      </w:r>
      <w:r w:rsidRPr="009E2CAF">
        <w:rPr>
          <w:rFonts w:ascii="Times New Roman" w:eastAsia="Calibri" w:hAnsi="Times New Roman" w:cs="Times New Roman"/>
          <w:color w:val="000000"/>
          <w:sz w:val="24"/>
          <w:szCs w:val="24"/>
        </w:rPr>
        <w:t xml:space="preserve">.   Izmaiņas var ierosināt gan Būvuzņēmējs, gan Pasūtītājs un izmaiņas tiek veiktas saskaņā ar  Līguma 11.nodaļā norādīto. </w:t>
      </w:r>
    </w:p>
    <w:bookmarkEnd w:id="5"/>
    <w:p w14:paraId="5B16E8D4" w14:textId="77777777" w:rsidR="00A11796" w:rsidRPr="006339B1" w:rsidRDefault="00A11796" w:rsidP="00A11796">
      <w:pPr>
        <w:pStyle w:val="ListParagraph"/>
        <w:spacing w:after="0" w:line="240" w:lineRule="auto"/>
        <w:ind w:left="480"/>
        <w:jc w:val="both"/>
        <w:rPr>
          <w:rFonts w:ascii="Times New Roman" w:hAnsi="Times New Roman" w:cs="Times New Roman"/>
          <w:sz w:val="24"/>
          <w:szCs w:val="24"/>
        </w:rPr>
      </w:pPr>
    </w:p>
    <w:p w14:paraId="5FC0101A" w14:textId="77777777" w:rsidR="00B654E7" w:rsidRPr="009A523D" w:rsidRDefault="00B654E7" w:rsidP="00B654E7">
      <w:pPr>
        <w:spacing w:after="0" w:line="240" w:lineRule="auto"/>
        <w:jc w:val="both"/>
        <w:rPr>
          <w:rFonts w:ascii="Times New Roman" w:hAnsi="Times New Roman" w:cs="Times New Roman"/>
          <w:sz w:val="24"/>
          <w:szCs w:val="24"/>
        </w:rPr>
      </w:pPr>
    </w:p>
    <w:p w14:paraId="15E05E6A" w14:textId="77777777"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F6398A" w:rsidRDefault="00EE6474" w:rsidP="00ED56D0">
      <w:pPr>
        <w:pStyle w:val="BodyText2"/>
        <w:numPr>
          <w:ilvl w:val="0"/>
          <w:numId w:val="33"/>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ED56D0">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ED56D0">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ED56D0">
      <w:pPr>
        <w:pStyle w:val="BodyText2"/>
        <w:numPr>
          <w:ilvl w:val="0"/>
          <w:numId w:val="33"/>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ED56D0">
      <w:pPr>
        <w:pStyle w:val="BodyText2"/>
        <w:numPr>
          <w:ilvl w:val="1"/>
          <w:numId w:val="33"/>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ED56D0">
      <w:pPr>
        <w:pStyle w:val="BodyText2"/>
        <w:numPr>
          <w:ilvl w:val="1"/>
          <w:numId w:val="33"/>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7380592F" w:rsidR="00A43DC2" w:rsidRPr="002D15EE" w:rsidRDefault="003265DE" w:rsidP="00ED56D0">
      <w:pPr>
        <w:pStyle w:val="BodyText2"/>
        <w:numPr>
          <w:ilvl w:val="1"/>
          <w:numId w:val="33"/>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ir jābūt tiesībām </w:t>
      </w:r>
      <w:r w:rsidRPr="00B355ED">
        <w:rPr>
          <w:rFonts w:ascii="Times New Roman" w:hAnsi="Times New Roman"/>
          <w:spacing w:val="-3"/>
          <w:szCs w:val="24"/>
        </w:rPr>
        <w:t xml:space="preserve">veikt </w:t>
      </w:r>
      <w:r w:rsidR="0056022D" w:rsidRPr="00B355ED">
        <w:rPr>
          <w:rFonts w:ascii="Times New Roman" w:hAnsi="Times New Roman"/>
          <w:spacing w:val="-3"/>
          <w:szCs w:val="24"/>
        </w:rPr>
        <w:t>ēku</w:t>
      </w:r>
      <w:r w:rsidR="009619C1" w:rsidRPr="00B355ED">
        <w:rPr>
          <w:rFonts w:ascii="Times New Roman" w:hAnsi="Times New Roman"/>
          <w:spacing w:val="-3"/>
          <w:szCs w:val="24"/>
        </w:rPr>
        <w:t xml:space="preserve"> būv</w:t>
      </w:r>
      <w:r w:rsidR="004B0B32" w:rsidRPr="00B355ED">
        <w:rPr>
          <w:rFonts w:ascii="Times New Roman" w:hAnsi="Times New Roman"/>
          <w:spacing w:val="-3"/>
          <w:szCs w:val="24"/>
        </w:rPr>
        <w:t>darbus</w:t>
      </w:r>
      <w:r w:rsidR="00A21319" w:rsidRPr="00B355ED">
        <w:rPr>
          <w:rFonts w:ascii="Times New Roman" w:hAnsi="Times New Roman"/>
          <w:spacing w:val="-3"/>
          <w:szCs w:val="24"/>
        </w:rPr>
        <w:t xml:space="preserve">, elektroietaišu izbūves darbus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0914B4" w:rsidRPr="00B355ED">
        <w:rPr>
          <w:rFonts w:ascii="Times New Roman" w:hAnsi="Times New Roman"/>
          <w:shd w:val="clear" w:color="auto" w:fill="FFFFFF"/>
        </w:rPr>
        <w:t>.</w:t>
      </w:r>
      <w:r w:rsidR="00A54084">
        <w:rPr>
          <w:rFonts w:ascii="Times New Roman" w:hAnsi="Times New Roman"/>
          <w:shd w:val="clear" w:color="auto" w:fill="FFFFFF"/>
        </w:rPr>
        <w:t xml:space="preserve"> </w:t>
      </w:r>
      <w:r w:rsidRPr="00A54084">
        <w:rPr>
          <w:rFonts w:ascii="Times New Roman" w:hAnsi="Times New Roman"/>
          <w:spacing w:val="-3"/>
          <w:szCs w:val="24"/>
          <w:lang w:eastAsia="lv-LV"/>
        </w:rPr>
        <w:t>Ja pretendents ir apvienība, tad katram apvienības dalībniekam, ir jābūt</w:t>
      </w:r>
      <w:r w:rsidRPr="008E48A9">
        <w:rPr>
          <w:rFonts w:ascii="Times New Roman" w:hAnsi="Times New Roman"/>
          <w:spacing w:val="-3"/>
          <w:szCs w:val="24"/>
          <w:lang w:eastAsia="lv-LV"/>
        </w:rPr>
        <w:t xml:space="preserve"> tiesībām veikt darbus </w:t>
      </w:r>
      <w:r w:rsidRPr="008E48A9">
        <w:rPr>
          <w:rFonts w:ascii="Times New Roman" w:hAnsi="Times New Roman"/>
          <w:bCs/>
          <w:spacing w:val="-3"/>
          <w:szCs w:val="24"/>
          <w:lang w:eastAsia="lv-LV"/>
        </w:rPr>
        <w:t xml:space="preserve">tajās </w:t>
      </w:r>
      <w:r w:rsidRPr="008E48A9">
        <w:rPr>
          <w:rFonts w:ascii="Times New Roman" w:hAnsi="Times New Roman"/>
          <w:spacing w:val="-3"/>
          <w:szCs w:val="24"/>
          <w:lang w:eastAsia="lv-LV"/>
        </w:rPr>
        <w:t>sfērās, kurās, saskaņā ar noslēgto vienošanos starp</w:t>
      </w:r>
      <w:r w:rsidRPr="00B06132">
        <w:rPr>
          <w:rFonts w:ascii="Times New Roman" w:hAnsi="Times New Roman"/>
          <w:spacing w:val="-3"/>
          <w:szCs w:val="24"/>
          <w:lang w:eastAsia="lv-LV"/>
        </w:rPr>
        <w:t xml:space="preserve">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A43DC2">
        <w:rPr>
          <w:rFonts w:ascii="Times New Roman" w:hAnsi="Times New Roman"/>
          <w:spacing w:val="-3"/>
          <w:szCs w:val="24"/>
        </w:rPr>
        <w:t xml:space="preserve"> </w:t>
      </w:r>
      <w:r w:rsidR="00A43DC2" w:rsidRPr="002D15EE">
        <w:rPr>
          <w:rFonts w:ascii="Times New Roman" w:hAnsi="Times New Roman"/>
          <w:spacing w:val="-3"/>
          <w:szCs w:val="24"/>
        </w:rPr>
        <w:t xml:space="preserve">Ja pretendents (pretendenta dalībnieks) nav reģistrēts Latvijas Republikas Būvkomersantu reģistrā, bet konkursā iegūst tiesības slēgt līgumu, tad šim pretendentam (pretendenta dalībniekam, kurš veiks iepirkuma priekšmetā ietilpstošos </w:t>
      </w:r>
      <w:r w:rsidR="003A7749">
        <w:rPr>
          <w:rFonts w:ascii="Times New Roman" w:hAnsi="Times New Roman"/>
          <w:spacing w:val="-3"/>
          <w:szCs w:val="24"/>
        </w:rPr>
        <w:t>būv</w:t>
      </w:r>
      <w:r w:rsidR="0077194B">
        <w:rPr>
          <w:rFonts w:ascii="Times New Roman" w:hAnsi="Times New Roman"/>
          <w:spacing w:val="-3"/>
          <w:szCs w:val="24"/>
        </w:rPr>
        <w:t>darbus</w:t>
      </w:r>
      <w:r w:rsidR="00A43DC2" w:rsidRPr="002D15EE">
        <w:rPr>
          <w:rFonts w:ascii="Times New Roman" w:hAnsi="Times New Roman"/>
          <w:spacing w:val="-3"/>
          <w:szCs w:val="24"/>
        </w:rPr>
        <w:t>) līdz iepirkuma līguma slēgšanai jāreģistrējas Latvijas Republikas Būvkomersantu reģistrā.</w:t>
      </w:r>
    </w:p>
    <w:p w14:paraId="0A38D9C2" w14:textId="3D1CCA87" w:rsidR="003265DE" w:rsidRPr="00877DED" w:rsidRDefault="003265DE" w:rsidP="00ED56D0">
      <w:pPr>
        <w:pStyle w:val="BodyText2"/>
        <w:numPr>
          <w:ilvl w:val="1"/>
          <w:numId w:val="33"/>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 xml:space="preserve">attiecīgās valsts normatīvo aktu prasībām, kas dod tiesības </w:t>
      </w:r>
      <w:r w:rsidRPr="00B355ED">
        <w:rPr>
          <w:rFonts w:ascii="Times New Roman" w:hAnsi="Times New Roman"/>
          <w:spacing w:val="-3"/>
          <w:szCs w:val="24"/>
        </w:rPr>
        <w:t xml:space="preserve">veikt </w:t>
      </w:r>
      <w:r w:rsidR="00051B2D" w:rsidRPr="00B355ED">
        <w:rPr>
          <w:rFonts w:ascii="Times New Roman" w:hAnsi="Times New Roman"/>
          <w:spacing w:val="-3"/>
          <w:szCs w:val="24"/>
        </w:rPr>
        <w:t>ēku</w:t>
      </w:r>
      <w:r w:rsidR="008D576A" w:rsidRPr="00B355ED">
        <w:rPr>
          <w:rFonts w:ascii="Times New Roman" w:hAnsi="Times New Roman"/>
          <w:spacing w:val="-3"/>
          <w:szCs w:val="24"/>
        </w:rPr>
        <w:t xml:space="preserve"> būvdarbus</w:t>
      </w:r>
      <w:r w:rsidR="00A21319" w:rsidRPr="00B355ED">
        <w:rPr>
          <w:rFonts w:ascii="Times New Roman" w:hAnsi="Times New Roman"/>
          <w:spacing w:val="-3"/>
          <w:szCs w:val="24"/>
        </w:rPr>
        <w:t xml:space="preserve">, elektroietaišu izbūves darbus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0914B4" w:rsidRPr="00B355ED">
        <w:rPr>
          <w:rFonts w:ascii="Times New Roman" w:hAnsi="Times New Roman"/>
          <w:shd w:val="clear" w:color="auto" w:fill="FFFFFF"/>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kurš veiks iepirkuma </w:t>
      </w:r>
      <w:r w:rsidRPr="002D15EE">
        <w:rPr>
          <w:rFonts w:ascii="Times New Roman" w:hAnsi="Times New Roman"/>
          <w:spacing w:val="-3"/>
          <w:szCs w:val="24"/>
        </w:rPr>
        <w:lastRenderedPageBreak/>
        <w:t>priekšmetā ietilp</w:t>
      </w:r>
      <w:r w:rsidR="0077194B">
        <w:rPr>
          <w:rFonts w:ascii="Times New Roman" w:hAnsi="Times New Roman"/>
          <w:spacing w:val="-3"/>
          <w:szCs w:val="24"/>
        </w:rPr>
        <w:t xml:space="preserve">stošos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77777777" w:rsidR="00877DED" w:rsidRPr="002D15EE" w:rsidRDefault="00877DED" w:rsidP="00877DED">
      <w:pPr>
        <w:pStyle w:val="BodyText2"/>
        <w:tabs>
          <w:tab w:val="clear" w:pos="0"/>
        </w:tabs>
        <w:ind w:left="720"/>
        <w:rPr>
          <w:rFonts w:ascii="Times New Roman" w:hAnsi="Times New Roman"/>
          <w:szCs w:val="24"/>
        </w:rPr>
      </w:pPr>
    </w:p>
    <w:p w14:paraId="7CE16E41" w14:textId="1A5CA117" w:rsidR="007A0DE8" w:rsidRPr="002D15EE" w:rsidRDefault="00E127CA" w:rsidP="00ED56D0">
      <w:pPr>
        <w:pStyle w:val="ListParagraph"/>
        <w:numPr>
          <w:ilvl w:val="0"/>
          <w:numId w:val="33"/>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6F4FA919" w14:textId="7D6CC380" w:rsidR="007A0DE8" w:rsidRPr="002D15EE" w:rsidRDefault="007A0DE8" w:rsidP="00ED56D0">
      <w:pPr>
        <w:pStyle w:val="ListParagraph"/>
        <w:numPr>
          <w:ilvl w:val="1"/>
          <w:numId w:val="33"/>
        </w:numPr>
        <w:spacing w:after="0" w:line="240" w:lineRule="auto"/>
        <w:jc w:val="both"/>
        <w:rPr>
          <w:rFonts w:ascii="Times New Roman" w:eastAsia="Times New Roman" w:hAnsi="Times New Roman"/>
          <w:b/>
          <w:sz w:val="24"/>
          <w:szCs w:val="24"/>
        </w:rPr>
      </w:pPr>
      <w:bookmarkStart w:id="7"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5E171D17" w14:textId="1611D636"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45F1EB72" w14:textId="12329E24"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BE781A">
        <w:rPr>
          <w:rFonts w:ascii="Times New Roman" w:hAnsi="Times New Roman" w:cs="Times New Roman"/>
          <w:sz w:val="24"/>
          <w:szCs w:val="24"/>
        </w:rPr>
        <w:t>22</w:t>
      </w:r>
      <w:r w:rsidR="003F72B0" w:rsidRPr="00CC1E54">
        <w:rPr>
          <w:rFonts w:ascii="Times New Roman" w:hAnsi="Times New Roman" w:cs="Times New Roman"/>
          <w:sz w:val="24"/>
          <w:szCs w:val="24"/>
        </w:rPr>
        <w:t xml:space="preserve">.1.1.punktam un </w:t>
      </w:r>
      <w:r w:rsidR="006157D9">
        <w:rPr>
          <w:rFonts w:ascii="Times New Roman" w:hAnsi="Times New Roman" w:cs="Times New Roman"/>
          <w:sz w:val="24"/>
          <w:szCs w:val="24"/>
        </w:rPr>
        <w:t>2</w:t>
      </w:r>
      <w:r w:rsidR="00BE781A">
        <w:rPr>
          <w:rFonts w:ascii="Times New Roman" w:hAnsi="Times New Roman" w:cs="Times New Roman"/>
          <w:sz w:val="24"/>
          <w:szCs w:val="24"/>
        </w:rPr>
        <w:t>2</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29588E64" w:rsidR="00C614E1" w:rsidRPr="00CC1E54"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6157D9">
        <w:rPr>
          <w:rFonts w:ascii="Times New Roman" w:eastAsia="Times New Roman" w:hAnsi="Times New Roman" w:cs="Times New Roman"/>
          <w:spacing w:val="-3"/>
          <w:sz w:val="24"/>
          <w:szCs w:val="24"/>
        </w:rPr>
        <w:t>2</w:t>
      </w:r>
      <w:r w:rsidR="00BE781A">
        <w:rPr>
          <w:rFonts w:ascii="Times New Roman" w:eastAsia="Times New Roman" w:hAnsi="Times New Roman" w:cs="Times New Roman"/>
          <w:spacing w:val="-3"/>
          <w:sz w:val="24"/>
          <w:szCs w:val="24"/>
        </w:rPr>
        <w:t>2</w:t>
      </w:r>
      <w:r w:rsidR="005E1315" w:rsidRPr="00CC1E54">
        <w:rPr>
          <w:rFonts w:ascii="Times New Roman" w:eastAsia="Times New Roman" w:hAnsi="Times New Roman" w:cs="Times New Roman"/>
          <w:spacing w:val="-3"/>
          <w:sz w:val="24"/>
          <w:szCs w:val="24"/>
        </w:rPr>
        <w:t>.1</w:t>
      </w:r>
      <w:r w:rsidRPr="00CC1E54">
        <w:rPr>
          <w:rFonts w:ascii="Times New Roman" w:eastAsia="Times New Roman" w:hAnsi="Times New Roman" w:cs="Times New Roman"/>
          <w:spacing w:val="-3"/>
          <w:sz w:val="24"/>
          <w:szCs w:val="24"/>
        </w:rPr>
        <w:t>.punkta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E47E6A" w:rsidRDefault="0073431E" w:rsidP="00ED56D0">
      <w:pPr>
        <w:pStyle w:val="ListParagraph"/>
        <w:numPr>
          <w:ilvl w:val="0"/>
          <w:numId w:val="33"/>
        </w:numPr>
        <w:spacing w:after="0" w:line="240" w:lineRule="auto"/>
        <w:jc w:val="both"/>
        <w:rPr>
          <w:rFonts w:ascii="Times New Roman" w:eastAsia="Times New Roman" w:hAnsi="Times New Roman" w:cs="Times New Roman"/>
          <w:sz w:val="24"/>
          <w:szCs w:val="24"/>
        </w:rPr>
      </w:pPr>
      <w:bookmarkStart w:id="8" w:name="_Hlk502922621"/>
      <w:bookmarkEnd w:id="7"/>
      <w:r w:rsidRPr="00E47E6A">
        <w:rPr>
          <w:rFonts w:ascii="Times New Roman" w:eastAsia="Times New Roman" w:hAnsi="Times New Roman" w:cs="Times New Roman"/>
          <w:b/>
          <w:spacing w:val="-3"/>
          <w:sz w:val="24"/>
          <w:szCs w:val="24"/>
        </w:rPr>
        <w:t>Prasības tehniskajām un profesionālajām spējām</w:t>
      </w:r>
    </w:p>
    <w:p w14:paraId="1CFCF0FA" w14:textId="77777777" w:rsidR="008420BB" w:rsidRPr="00E47E6A" w:rsidRDefault="004B04C2" w:rsidP="00ED56D0">
      <w:pPr>
        <w:pStyle w:val="ListParagraph"/>
        <w:numPr>
          <w:ilvl w:val="1"/>
          <w:numId w:val="33"/>
        </w:numPr>
        <w:spacing w:after="0" w:line="240" w:lineRule="auto"/>
        <w:jc w:val="both"/>
        <w:rPr>
          <w:rFonts w:ascii="Times New Roman" w:hAnsi="Times New Roman" w:cs="Times New Roman"/>
          <w:sz w:val="24"/>
          <w:szCs w:val="24"/>
        </w:rPr>
      </w:pPr>
      <w:bookmarkStart w:id="9" w:name="_Hlk30407190"/>
      <w:bookmarkStart w:id="10" w:name="_Hlk30582111"/>
      <w:r w:rsidRPr="00E47E6A">
        <w:rPr>
          <w:rFonts w:ascii="Times New Roman" w:hAnsi="Times New Roman" w:cs="Times New Roman"/>
          <w:sz w:val="24"/>
          <w:szCs w:val="24"/>
        </w:rPr>
        <w:t>Pretendent</w:t>
      </w:r>
      <w:r w:rsidR="00113942" w:rsidRPr="00E47E6A">
        <w:rPr>
          <w:rFonts w:ascii="Times New Roman" w:hAnsi="Times New Roman" w:cs="Times New Roman"/>
          <w:sz w:val="24"/>
          <w:szCs w:val="24"/>
        </w:rPr>
        <w:t>s</w:t>
      </w:r>
      <w:r w:rsidR="001D378E" w:rsidRPr="00E47E6A">
        <w:rPr>
          <w:rFonts w:ascii="Times New Roman" w:hAnsi="Times New Roman" w:cs="Times New Roman"/>
          <w:sz w:val="24"/>
          <w:szCs w:val="24"/>
        </w:rPr>
        <w:t>:</w:t>
      </w:r>
    </w:p>
    <w:p w14:paraId="68455F24" w14:textId="7C87C47C" w:rsidR="006B2AF0" w:rsidRPr="006C30FC" w:rsidRDefault="004B04C2" w:rsidP="000007E9">
      <w:pPr>
        <w:pStyle w:val="ListParagraph"/>
        <w:numPr>
          <w:ilvl w:val="2"/>
          <w:numId w:val="33"/>
        </w:numPr>
        <w:spacing w:after="120" w:line="240" w:lineRule="auto"/>
        <w:jc w:val="both"/>
        <w:rPr>
          <w:rFonts w:ascii="Times New Roman" w:hAnsi="Times New Roman" w:cs="Times New Roman"/>
          <w:sz w:val="24"/>
          <w:szCs w:val="24"/>
        </w:rPr>
      </w:pPr>
      <w:r w:rsidRPr="007028C0">
        <w:rPr>
          <w:rFonts w:ascii="Times New Roman" w:hAnsi="Times New Roman" w:cs="Times New Roman"/>
          <w:sz w:val="24"/>
          <w:szCs w:val="24"/>
        </w:rPr>
        <w:t xml:space="preserve">ne </w:t>
      </w:r>
      <w:r w:rsidR="00E13CCD" w:rsidRPr="007028C0">
        <w:rPr>
          <w:rFonts w:ascii="Times New Roman" w:hAnsi="Times New Roman" w:cs="Times New Roman"/>
          <w:sz w:val="24"/>
          <w:szCs w:val="24"/>
        </w:rPr>
        <w:t xml:space="preserve">vairāk kā </w:t>
      </w:r>
      <w:r w:rsidR="00432CDA" w:rsidRPr="007028C0">
        <w:rPr>
          <w:rFonts w:ascii="Times New Roman" w:hAnsi="Times New Roman" w:cs="Times New Roman"/>
          <w:sz w:val="24"/>
          <w:szCs w:val="24"/>
        </w:rPr>
        <w:t>5</w:t>
      </w:r>
      <w:r w:rsidR="00E13CCD" w:rsidRPr="007028C0">
        <w:rPr>
          <w:rFonts w:ascii="Times New Roman" w:hAnsi="Times New Roman" w:cs="Times New Roman"/>
          <w:sz w:val="24"/>
          <w:szCs w:val="24"/>
        </w:rPr>
        <w:t xml:space="preserve"> (</w:t>
      </w:r>
      <w:r w:rsidR="00432CDA" w:rsidRPr="007028C0">
        <w:rPr>
          <w:rFonts w:ascii="Times New Roman" w:hAnsi="Times New Roman" w:cs="Times New Roman"/>
          <w:sz w:val="24"/>
          <w:szCs w:val="24"/>
        </w:rPr>
        <w:t>piecos</w:t>
      </w:r>
      <w:r w:rsidR="00E13CCD" w:rsidRPr="007028C0">
        <w:rPr>
          <w:rFonts w:ascii="Times New Roman" w:hAnsi="Times New Roman" w:cs="Times New Roman"/>
          <w:sz w:val="24"/>
          <w:szCs w:val="24"/>
        </w:rPr>
        <w:t xml:space="preserve">) iepriekšējos gados </w:t>
      </w:r>
      <w:r w:rsidR="00E13CCD" w:rsidRPr="007028C0">
        <w:rPr>
          <w:rFonts w:ascii="Times New Roman" w:eastAsia="Calibri" w:hAnsi="Times New Roman" w:cs="Times New Roman"/>
          <w:sz w:val="24"/>
          <w:szCs w:val="24"/>
        </w:rPr>
        <w:t>(kā arī periodā līdz piedāvājumu iesniegšanas brīdim)</w:t>
      </w:r>
      <w:r w:rsidR="00E13CCD" w:rsidRPr="007028C0">
        <w:rPr>
          <w:rFonts w:ascii="Times New Roman" w:hAnsi="Times New Roman" w:cs="Times New Roman"/>
          <w:sz w:val="24"/>
          <w:szCs w:val="24"/>
        </w:rPr>
        <w:t xml:space="preserve"> ir </w:t>
      </w:r>
      <w:r w:rsidR="00C747A7" w:rsidRPr="007028C0">
        <w:rPr>
          <w:rFonts w:ascii="Times New Roman" w:hAnsi="Times New Roman" w:cs="Times New Roman"/>
          <w:sz w:val="24"/>
          <w:szCs w:val="24"/>
        </w:rPr>
        <w:t xml:space="preserve">veicis </w:t>
      </w:r>
      <w:r w:rsidR="006B2AF0" w:rsidRPr="00FE0FE2">
        <w:rPr>
          <w:rFonts w:ascii="Times New Roman" w:hAnsi="Times New Roman" w:cs="Times New Roman"/>
          <w:sz w:val="24"/>
          <w:szCs w:val="24"/>
        </w:rPr>
        <w:t xml:space="preserve">vismaz </w:t>
      </w:r>
      <w:r w:rsidR="00C747A7" w:rsidRPr="00FE0FE2">
        <w:rPr>
          <w:rFonts w:ascii="Times New Roman" w:hAnsi="Times New Roman" w:cs="Times New Roman"/>
          <w:sz w:val="24"/>
          <w:szCs w:val="24"/>
        </w:rPr>
        <w:t xml:space="preserve">2 (divu) </w:t>
      </w:r>
      <w:r w:rsidR="001C323A" w:rsidRPr="00FE0FE2">
        <w:rPr>
          <w:rFonts w:ascii="Times New Roman" w:hAnsi="Times New Roman" w:cs="Times New Roman"/>
          <w:sz w:val="24"/>
          <w:szCs w:val="24"/>
        </w:rPr>
        <w:t>ēk</w:t>
      </w:r>
      <w:r w:rsidR="00C747A7" w:rsidRPr="00FE0FE2">
        <w:rPr>
          <w:rFonts w:ascii="Times New Roman" w:hAnsi="Times New Roman" w:cs="Times New Roman"/>
          <w:sz w:val="24"/>
          <w:szCs w:val="24"/>
        </w:rPr>
        <w:t>u</w:t>
      </w:r>
      <w:r w:rsidR="00775BD9">
        <w:rPr>
          <w:rFonts w:ascii="Times New Roman" w:hAnsi="Times New Roman" w:cs="Times New Roman"/>
          <w:sz w:val="24"/>
          <w:szCs w:val="24"/>
        </w:rPr>
        <w:t xml:space="preserve"> </w:t>
      </w:r>
      <w:r w:rsidR="001C323A" w:rsidRPr="00FE0FE2">
        <w:rPr>
          <w:rFonts w:ascii="Times New Roman" w:hAnsi="Times New Roman" w:cs="Times New Roman"/>
          <w:sz w:val="24"/>
          <w:szCs w:val="24"/>
        </w:rPr>
        <w:t>pārbūves vai izbūves</w:t>
      </w:r>
      <w:r w:rsidR="001C323A" w:rsidRPr="007028C0">
        <w:rPr>
          <w:rFonts w:ascii="Times New Roman" w:hAnsi="Times New Roman" w:cs="Times New Roman"/>
          <w:sz w:val="24"/>
          <w:szCs w:val="24"/>
        </w:rPr>
        <w:t xml:space="preserve"> darbus</w:t>
      </w:r>
      <w:r w:rsidR="00863681" w:rsidRPr="007028C0">
        <w:rPr>
          <w:rFonts w:ascii="Times New Roman" w:hAnsi="Times New Roman" w:cs="Times New Roman"/>
          <w:sz w:val="24"/>
          <w:szCs w:val="24"/>
        </w:rPr>
        <w:t xml:space="preserve">, </w:t>
      </w:r>
      <w:r w:rsidR="00C35AD4">
        <w:rPr>
          <w:rFonts w:ascii="Times New Roman" w:hAnsi="Times New Roman" w:cs="Times New Roman"/>
          <w:sz w:val="24"/>
          <w:szCs w:val="24"/>
        </w:rPr>
        <w:t>ar nosacījumu, ka katras ēkas</w:t>
      </w:r>
      <w:r w:rsidR="00775BD9">
        <w:rPr>
          <w:rFonts w:ascii="Times New Roman" w:hAnsi="Times New Roman" w:cs="Times New Roman"/>
          <w:sz w:val="24"/>
          <w:szCs w:val="24"/>
        </w:rPr>
        <w:t xml:space="preserve"> </w:t>
      </w:r>
      <w:r w:rsidR="00D46D2F" w:rsidRPr="00FE0FE2">
        <w:rPr>
          <w:rFonts w:ascii="Times New Roman" w:hAnsi="Times New Roman" w:cs="Times New Roman"/>
          <w:sz w:val="24"/>
          <w:szCs w:val="24"/>
        </w:rPr>
        <w:t>apbūves laukums ir lielāks par 60 m</w:t>
      </w:r>
      <w:r w:rsidR="00D46D2F" w:rsidRPr="00FE0FE2">
        <w:rPr>
          <w:rFonts w:ascii="Times New Roman" w:hAnsi="Times New Roman" w:cs="Times New Roman"/>
          <w:sz w:val="24"/>
          <w:szCs w:val="24"/>
          <w:vertAlign w:val="superscript"/>
        </w:rPr>
        <w:t>2</w:t>
      </w:r>
      <w:r w:rsidR="00C35AD4">
        <w:rPr>
          <w:rFonts w:ascii="Times New Roman" w:hAnsi="Times New Roman" w:cs="Times New Roman"/>
          <w:sz w:val="24"/>
          <w:szCs w:val="24"/>
        </w:rPr>
        <w:t>, darbu</w:t>
      </w:r>
      <w:r w:rsidR="00863681" w:rsidRPr="007028C0">
        <w:rPr>
          <w:rFonts w:ascii="Times New Roman" w:hAnsi="Times New Roman" w:cs="Times New Roman"/>
          <w:sz w:val="24"/>
          <w:szCs w:val="24"/>
        </w:rPr>
        <w:t xml:space="preserve"> ietvaros ir veikt</w:t>
      </w:r>
      <w:r w:rsidR="000007E9" w:rsidRPr="007028C0">
        <w:rPr>
          <w:rFonts w:ascii="Times New Roman" w:hAnsi="Times New Roman" w:cs="Times New Roman"/>
          <w:sz w:val="24"/>
          <w:szCs w:val="24"/>
        </w:rPr>
        <w:t>i</w:t>
      </w:r>
      <w:r w:rsidR="00863681" w:rsidRPr="007028C0">
        <w:rPr>
          <w:rFonts w:ascii="Times New Roman" w:hAnsi="Times New Roman" w:cs="Times New Roman"/>
          <w:sz w:val="24"/>
          <w:szCs w:val="24"/>
        </w:rPr>
        <w:t xml:space="preserve"> </w:t>
      </w:r>
      <w:r w:rsidR="00AA2BD5" w:rsidRPr="007028C0">
        <w:rPr>
          <w:rFonts w:ascii="Times New Roman" w:hAnsi="Times New Roman" w:cs="Times New Roman"/>
          <w:sz w:val="24"/>
          <w:szCs w:val="24"/>
        </w:rPr>
        <w:t xml:space="preserve">vismaz divu </w:t>
      </w:r>
      <w:r w:rsidR="006B2AF0" w:rsidRPr="007028C0">
        <w:rPr>
          <w:rFonts w:ascii="Times New Roman" w:hAnsi="Times New Roman" w:cs="Times New Roman"/>
          <w:sz w:val="24"/>
          <w:szCs w:val="24"/>
        </w:rPr>
        <w:t>iekšējo inženiertīklu (ūdensvads, kanalizācija, ventilācija vai kondicionēšana, elektrotīkli</w:t>
      </w:r>
      <w:r w:rsidR="000007E9" w:rsidRPr="007028C0">
        <w:rPr>
          <w:rFonts w:ascii="Times New Roman" w:hAnsi="Times New Roman" w:cs="Times New Roman"/>
          <w:sz w:val="24"/>
          <w:szCs w:val="24"/>
        </w:rPr>
        <w:t>, u</w:t>
      </w:r>
      <w:r w:rsidR="003C3B04">
        <w:rPr>
          <w:rFonts w:ascii="Times New Roman" w:hAnsi="Times New Roman" w:cs="Times New Roman"/>
          <w:sz w:val="24"/>
          <w:szCs w:val="24"/>
        </w:rPr>
        <w:t>.</w:t>
      </w:r>
      <w:r w:rsidR="000007E9" w:rsidRPr="007028C0">
        <w:rPr>
          <w:rFonts w:ascii="Times New Roman" w:hAnsi="Times New Roman" w:cs="Times New Roman"/>
          <w:sz w:val="24"/>
          <w:szCs w:val="24"/>
        </w:rPr>
        <w:t>t</w:t>
      </w:r>
      <w:r w:rsidR="00407761" w:rsidRPr="007028C0">
        <w:rPr>
          <w:rFonts w:ascii="Times New Roman" w:hAnsi="Times New Roman" w:cs="Times New Roman"/>
          <w:sz w:val="24"/>
          <w:szCs w:val="24"/>
        </w:rPr>
        <w:t>ml</w:t>
      </w:r>
      <w:r w:rsidR="000007E9" w:rsidRPr="007028C0">
        <w:rPr>
          <w:rFonts w:ascii="Times New Roman" w:hAnsi="Times New Roman" w:cs="Times New Roman"/>
          <w:sz w:val="24"/>
          <w:szCs w:val="24"/>
        </w:rPr>
        <w:t>.</w:t>
      </w:r>
      <w:r w:rsidR="006B2AF0" w:rsidRPr="007028C0">
        <w:rPr>
          <w:rFonts w:ascii="Times New Roman" w:hAnsi="Times New Roman" w:cs="Times New Roman"/>
          <w:sz w:val="24"/>
          <w:szCs w:val="24"/>
        </w:rPr>
        <w:t>) izbūve vai pārbūve</w:t>
      </w:r>
      <w:r w:rsidR="00205A00" w:rsidRPr="007028C0">
        <w:rPr>
          <w:rFonts w:ascii="Times New Roman" w:hAnsi="Times New Roman" w:cs="Times New Roman"/>
          <w:sz w:val="24"/>
          <w:szCs w:val="24"/>
        </w:rPr>
        <w:t xml:space="preserve"> un vismaz </w:t>
      </w:r>
      <w:r w:rsidR="003475DD">
        <w:rPr>
          <w:rFonts w:ascii="Times New Roman" w:hAnsi="Times New Roman" w:cs="Times New Roman"/>
          <w:sz w:val="24"/>
          <w:szCs w:val="24"/>
        </w:rPr>
        <w:t>divu</w:t>
      </w:r>
      <w:r w:rsidR="00407761" w:rsidRPr="007028C0">
        <w:rPr>
          <w:rFonts w:ascii="Times New Roman" w:hAnsi="Times New Roman" w:cs="Times New Roman"/>
          <w:sz w:val="24"/>
          <w:szCs w:val="24"/>
        </w:rPr>
        <w:t xml:space="preserve"> ārējo inženiertīklu </w:t>
      </w:r>
      <w:r w:rsidR="006C30FC">
        <w:rPr>
          <w:rFonts w:ascii="Times New Roman" w:hAnsi="Times New Roman" w:cs="Times New Roman"/>
          <w:sz w:val="24"/>
          <w:szCs w:val="24"/>
        </w:rPr>
        <w:t>(</w:t>
      </w:r>
      <w:r w:rsidR="00407761" w:rsidRPr="007028C0">
        <w:rPr>
          <w:rFonts w:ascii="Times New Roman" w:hAnsi="Times New Roman" w:cs="Times New Roman"/>
          <w:sz w:val="24"/>
          <w:szCs w:val="24"/>
        </w:rPr>
        <w:t xml:space="preserve">ūdensvads, kanalizācija, </w:t>
      </w:r>
      <w:r w:rsidR="00407761" w:rsidRPr="006C30FC">
        <w:rPr>
          <w:rFonts w:ascii="Times New Roman" w:hAnsi="Times New Roman" w:cs="Times New Roman"/>
          <w:sz w:val="24"/>
          <w:szCs w:val="24"/>
        </w:rPr>
        <w:t xml:space="preserve"> elektrotīkli, u</w:t>
      </w:r>
      <w:r w:rsidR="001C3536">
        <w:rPr>
          <w:rFonts w:ascii="Times New Roman" w:hAnsi="Times New Roman" w:cs="Times New Roman"/>
          <w:sz w:val="24"/>
          <w:szCs w:val="24"/>
        </w:rPr>
        <w:t>.</w:t>
      </w:r>
      <w:r w:rsidR="00407761" w:rsidRPr="006C30FC">
        <w:rPr>
          <w:rFonts w:ascii="Times New Roman" w:hAnsi="Times New Roman" w:cs="Times New Roman"/>
          <w:sz w:val="24"/>
          <w:szCs w:val="24"/>
        </w:rPr>
        <w:t>tml.)</w:t>
      </w:r>
      <w:r w:rsidR="00E40857">
        <w:rPr>
          <w:rFonts w:ascii="Times New Roman" w:hAnsi="Times New Roman" w:cs="Times New Roman"/>
          <w:sz w:val="24"/>
          <w:szCs w:val="24"/>
        </w:rPr>
        <w:t xml:space="preserve"> izbūve vai pārbūve</w:t>
      </w:r>
      <w:r w:rsidR="00407761" w:rsidRPr="006C30FC">
        <w:rPr>
          <w:rFonts w:ascii="Times New Roman" w:hAnsi="Times New Roman" w:cs="Times New Roman"/>
          <w:sz w:val="24"/>
          <w:szCs w:val="24"/>
        </w:rPr>
        <w:t xml:space="preserve"> </w:t>
      </w:r>
      <w:r w:rsidR="000007E9" w:rsidRPr="006C30FC">
        <w:rPr>
          <w:rFonts w:ascii="Times New Roman" w:hAnsi="Times New Roman" w:cs="Times New Roman"/>
          <w:sz w:val="24"/>
          <w:szCs w:val="24"/>
        </w:rPr>
        <w:t>un objekti ir pilnībā pabeigti un nodoti ekspluatācijā;</w:t>
      </w:r>
    </w:p>
    <w:p w14:paraId="13B01A85" w14:textId="622BA2E4" w:rsidR="00C614E1" w:rsidRPr="006C30FC" w:rsidRDefault="008420BB" w:rsidP="004F5474">
      <w:pPr>
        <w:pStyle w:val="ListParagraph"/>
        <w:numPr>
          <w:ilvl w:val="2"/>
          <w:numId w:val="33"/>
        </w:numPr>
        <w:spacing w:after="120" w:line="240" w:lineRule="auto"/>
        <w:jc w:val="both"/>
        <w:rPr>
          <w:rFonts w:ascii="Times New Roman" w:hAnsi="Times New Roman" w:cs="Times New Roman"/>
          <w:sz w:val="24"/>
          <w:szCs w:val="24"/>
        </w:rPr>
      </w:pPr>
      <w:r w:rsidRPr="006C30FC">
        <w:rPr>
          <w:rFonts w:ascii="Times New Roman" w:hAnsi="Times New Roman" w:cs="Times New Roman"/>
          <w:sz w:val="24"/>
          <w:szCs w:val="24"/>
        </w:rPr>
        <w:t xml:space="preserve">ne </w:t>
      </w:r>
      <w:r w:rsidR="00E13CCD" w:rsidRPr="006C30FC">
        <w:rPr>
          <w:rFonts w:ascii="Times New Roman" w:hAnsi="Times New Roman" w:cs="Times New Roman"/>
          <w:sz w:val="24"/>
          <w:szCs w:val="24"/>
        </w:rPr>
        <w:t xml:space="preserve">vairāk kā </w:t>
      </w:r>
      <w:r w:rsidR="00432CDA" w:rsidRPr="006C30FC">
        <w:rPr>
          <w:rFonts w:ascii="Times New Roman" w:hAnsi="Times New Roman" w:cs="Times New Roman"/>
          <w:sz w:val="24"/>
          <w:szCs w:val="24"/>
        </w:rPr>
        <w:t>5</w:t>
      </w:r>
      <w:r w:rsidR="00E13CCD" w:rsidRPr="006C30FC">
        <w:rPr>
          <w:rFonts w:ascii="Times New Roman" w:hAnsi="Times New Roman" w:cs="Times New Roman"/>
          <w:sz w:val="24"/>
          <w:szCs w:val="24"/>
        </w:rPr>
        <w:t xml:space="preserve"> (</w:t>
      </w:r>
      <w:r w:rsidR="00432CDA" w:rsidRPr="006C30FC">
        <w:rPr>
          <w:rFonts w:ascii="Times New Roman" w:hAnsi="Times New Roman" w:cs="Times New Roman"/>
          <w:sz w:val="24"/>
          <w:szCs w:val="24"/>
        </w:rPr>
        <w:t>piecos</w:t>
      </w:r>
      <w:r w:rsidR="00E13CCD" w:rsidRPr="006C30FC">
        <w:rPr>
          <w:rFonts w:ascii="Times New Roman" w:hAnsi="Times New Roman" w:cs="Times New Roman"/>
          <w:sz w:val="24"/>
          <w:szCs w:val="24"/>
        </w:rPr>
        <w:t xml:space="preserve">) iepriekšējos gados </w:t>
      </w:r>
      <w:r w:rsidR="00E13CCD" w:rsidRPr="006C30FC">
        <w:rPr>
          <w:rFonts w:ascii="Times New Roman" w:eastAsia="Calibri" w:hAnsi="Times New Roman" w:cs="Times New Roman"/>
          <w:sz w:val="24"/>
          <w:szCs w:val="24"/>
        </w:rPr>
        <w:t>(kā arī periodā līdz piedāvājumu iesniegšanas brīdim)</w:t>
      </w:r>
      <w:r w:rsidR="00E13CCD" w:rsidRPr="006C30FC">
        <w:rPr>
          <w:rFonts w:ascii="Times New Roman" w:hAnsi="Times New Roman" w:cs="Times New Roman"/>
          <w:sz w:val="24"/>
          <w:szCs w:val="24"/>
        </w:rPr>
        <w:t xml:space="preserve"> ir veicis</w:t>
      </w:r>
      <w:r w:rsidR="00435904" w:rsidRPr="006C30FC">
        <w:rPr>
          <w:rFonts w:ascii="Times New Roman" w:hAnsi="Times New Roman" w:cs="Times New Roman"/>
          <w:sz w:val="24"/>
          <w:szCs w:val="24"/>
        </w:rPr>
        <w:t xml:space="preserve"> vismaz </w:t>
      </w:r>
      <w:r w:rsidR="006C30FC" w:rsidRPr="006C30FC">
        <w:rPr>
          <w:rFonts w:ascii="Times New Roman" w:hAnsi="Times New Roman" w:cs="Times New Roman"/>
          <w:sz w:val="24"/>
          <w:szCs w:val="24"/>
        </w:rPr>
        <w:t>2</w:t>
      </w:r>
      <w:r w:rsidR="00435904" w:rsidRPr="006C30FC">
        <w:rPr>
          <w:rFonts w:ascii="Times New Roman" w:hAnsi="Times New Roman" w:cs="Times New Roman"/>
          <w:sz w:val="24"/>
          <w:szCs w:val="24"/>
        </w:rPr>
        <w:t xml:space="preserve"> (</w:t>
      </w:r>
      <w:r w:rsidR="006C30FC" w:rsidRPr="006C30FC">
        <w:rPr>
          <w:rFonts w:ascii="Times New Roman" w:hAnsi="Times New Roman" w:cs="Times New Roman"/>
          <w:sz w:val="24"/>
          <w:szCs w:val="24"/>
        </w:rPr>
        <w:t>divu</w:t>
      </w:r>
      <w:r w:rsidR="00435904" w:rsidRPr="006C30FC">
        <w:rPr>
          <w:rFonts w:ascii="Times New Roman" w:hAnsi="Times New Roman" w:cs="Times New Roman"/>
          <w:sz w:val="24"/>
          <w:szCs w:val="24"/>
        </w:rPr>
        <w:t xml:space="preserve">) </w:t>
      </w:r>
      <w:r w:rsidR="001753D1" w:rsidRPr="006C30FC">
        <w:rPr>
          <w:rFonts w:ascii="Times New Roman" w:hAnsi="Times New Roman" w:cs="Times New Roman"/>
          <w:sz w:val="24"/>
          <w:szCs w:val="24"/>
        </w:rPr>
        <w:t xml:space="preserve">6 </w:t>
      </w:r>
      <w:proofErr w:type="spellStart"/>
      <w:r w:rsidR="001753D1" w:rsidRPr="006C30FC">
        <w:rPr>
          <w:rFonts w:ascii="Times New Roman" w:hAnsi="Times New Roman" w:cs="Times New Roman"/>
          <w:sz w:val="24"/>
          <w:szCs w:val="24"/>
        </w:rPr>
        <w:t>kV</w:t>
      </w:r>
      <w:proofErr w:type="spellEnd"/>
      <w:r w:rsidR="001753D1" w:rsidRPr="006C30FC">
        <w:rPr>
          <w:rFonts w:ascii="Times New Roman" w:hAnsi="Times New Roman" w:cs="Times New Roman"/>
          <w:sz w:val="24"/>
          <w:szCs w:val="24"/>
        </w:rPr>
        <w:t xml:space="preserve"> vai augstāka sprieguma apakšstacij</w:t>
      </w:r>
      <w:r w:rsidR="006C30FC" w:rsidRPr="006C30FC">
        <w:rPr>
          <w:rFonts w:ascii="Times New Roman" w:hAnsi="Times New Roman" w:cs="Times New Roman"/>
          <w:sz w:val="24"/>
          <w:szCs w:val="24"/>
        </w:rPr>
        <w:t>u</w:t>
      </w:r>
      <w:r w:rsidR="001753D1" w:rsidRPr="006C30FC">
        <w:rPr>
          <w:rFonts w:ascii="Times New Roman" w:hAnsi="Times New Roman" w:cs="Times New Roman"/>
          <w:sz w:val="24"/>
          <w:szCs w:val="24"/>
        </w:rPr>
        <w:t xml:space="preserve"> pārbūv</w:t>
      </w:r>
      <w:r w:rsidR="00435904" w:rsidRPr="006C30FC">
        <w:rPr>
          <w:rFonts w:ascii="Times New Roman" w:hAnsi="Times New Roman" w:cs="Times New Roman"/>
          <w:sz w:val="24"/>
          <w:szCs w:val="24"/>
        </w:rPr>
        <w:t>es darbus</w:t>
      </w:r>
      <w:r w:rsidR="003479F4" w:rsidRPr="006C30FC">
        <w:rPr>
          <w:rFonts w:ascii="Times New Roman" w:hAnsi="Times New Roman" w:cs="Times New Roman"/>
          <w:sz w:val="24"/>
          <w:szCs w:val="24"/>
        </w:rPr>
        <w:t>, kuru ietvaros ir veikta elektroietaišu (</w:t>
      </w:r>
      <w:r w:rsidR="008B68A0" w:rsidRPr="006C30FC">
        <w:rPr>
          <w:rFonts w:ascii="Times New Roman" w:hAnsi="Times New Roman" w:cs="Times New Roman"/>
          <w:sz w:val="24"/>
          <w:szCs w:val="24"/>
        </w:rPr>
        <w:t xml:space="preserve">spriegums </w:t>
      </w:r>
      <w:r w:rsidR="003479F4" w:rsidRPr="006C30FC">
        <w:rPr>
          <w:rFonts w:ascii="Times New Roman" w:hAnsi="Times New Roman" w:cs="Times New Roman"/>
          <w:sz w:val="24"/>
          <w:szCs w:val="24"/>
        </w:rPr>
        <w:t xml:space="preserve">no 1 līdz 35 </w:t>
      </w:r>
      <w:proofErr w:type="spellStart"/>
      <w:r w:rsidR="003479F4" w:rsidRPr="006C30FC">
        <w:rPr>
          <w:rFonts w:ascii="Times New Roman" w:hAnsi="Times New Roman" w:cs="Times New Roman"/>
          <w:sz w:val="24"/>
          <w:szCs w:val="24"/>
        </w:rPr>
        <w:t>kV</w:t>
      </w:r>
      <w:proofErr w:type="spellEnd"/>
      <w:r w:rsidR="003479F4" w:rsidRPr="006C30FC">
        <w:rPr>
          <w:rFonts w:ascii="Times New Roman" w:hAnsi="Times New Roman" w:cs="Times New Roman"/>
          <w:sz w:val="24"/>
          <w:szCs w:val="24"/>
        </w:rPr>
        <w:t>) pārbūve vai izbūve</w:t>
      </w:r>
      <w:r w:rsidR="00352F2C">
        <w:rPr>
          <w:rFonts w:ascii="Times New Roman" w:hAnsi="Times New Roman" w:cs="Times New Roman"/>
          <w:sz w:val="24"/>
          <w:szCs w:val="24"/>
        </w:rPr>
        <w:t>,</w:t>
      </w:r>
      <w:r w:rsidR="003479F4" w:rsidRPr="006C30FC">
        <w:rPr>
          <w:rFonts w:ascii="Times New Roman" w:hAnsi="Times New Roman" w:cs="Times New Roman"/>
          <w:sz w:val="24"/>
          <w:szCs w:val="24"/>
        </w:rPr>
        <w:t xml:space="preserve"> </w:t>
      </w:r>
      <w:r w:rsidR="00AA4915" w:rsidRPr="006C30FC">
        <w:rPr>
          <w:rFonts w:ascii="Times New Roman" w:hAnsi="Times New Roman" w:cs="Times New Roman"/>
          <w:sz w:val="24"/>
          <w:szCs w:val="24"/>
        </w:rPr>
        <w:t xml:space="preserve">un </w:t>
      </w:r>
      <w:r w:rsidR="00E13CCD" w:rsidRPr="006C30FC">
        <w:rPr>
          <w:rFonts w:ascii="Times New Roman" w:hAnsi="Times New Roman" w:cs="Times New Roman"/>
          <w:sz w:val="24"/>
          <w:szCs w:val="24"/>
        </w:rPr>
        <w:t>objekt</w:t>
      </w:r>
      <w:r w:rsidR="006C30FC" w:rsidRPr="006C30FC">
        <w:rPr>
          <w:rFonts w:ascii="Times New Roman" w:hAnsi="Times New Roman" w:cs="Times New Roman"/>
          <w:sz w:val="24"/>
          <w:szCs w:val="24"/>
        </w:rPr>
        <w:t>i</w:t>
      </w:r>
      <w:r w:rsidR="00E13CCD" w:rsidRPr="006C30FC">
        <w:rPr>
          <w:rFonts w:ascii="Times New Roman" w:hAnsi="Times New Roman" w:cs="Times New Roman"/>
          <w:sz w:val="24"/>
          <w:szCs w:val="24"/>
        </w:rPr>
        <w:t xml:space="preserve"> ir pilnībā pabeigti un nodoti ekspluatācijā.</w:t>
      </w:r>
    </w:p>
    <w:p w14:paraId="3D7A1DF0" w14:textId="46508A50" w:rsidR="008420BB" w:rsidRPr="00E47E6A" w:rsidRDefault="008420BB" w:rsidP="00A1216B">
      <w:pPr>
        <w:ind w:left="660" w:right="-1"/>
        <w:contextualSpacing/>
        <w:jc w:val="both"/>
        <w:rPr>
          <w:rFonts w:ascii="Times New Roman" w:hAnsi="Times New Roman" w:cs="Times New Roman"/>
          <w:sz w:val="24"/>
          <w:szCs w:val="24"/>
        </w:rPr>
      </w:pPr>
      <w:r w:rsidRPr="006C30FC">
        <w:rPr>
          <w:rFonts w:ascii="Times New Roman" w:hAnsi="Times New Roman" w:cs="Times New Roman"/>
          <w:sz w:val="24"/>
          <w:szCs w:val="24"/>
        </w:rPr>
        <w:t xml:space="preserve">Pretendenta </w:t>
      </w:r>
      <w:r w:rsidR="00E13CCD" w:rsidRPr="006C30FC">
        <w:rPr>
          <w:rFonts w:ascii="Times New Roman" w:hAnsi="Times New Roman" w:cs="Times New Roman"/>
          <w:sz w:val="24"/>
          <w:szCs w:val="24"/>
        </w:rPr>
        <w:t xml:space="preserve">pieredze tiks atzīta par atbilstošu </w:t>
      </w:r>
      <w:r w:rsidR="00505F4F" w:rsidRPr="006C30FC">
        <w:rPr>
          <w:rFonts w:ascii="Times New Roman" w:hAnsi="Times New Roman" w:cs="Times New Roman"/>
          <w:sz w:val="24"/>
          <w:szCs w:val="24"/>
        </w:rPr>
        <w:t>2</w:t>
      </w:r>
      <w:r w:rsidR="001315B2">
        <w:rPr>
          <w:rFonts w:ascii="Times New Roman" w:hAnsi="Times New Roman" w:cs="Times New Roman"/>
          <w:sz w:val="24"/>
          <w:szCs w:val="24"/>
        </w:rPr>
        <w:t>3</w:t>
      </w:r>
      <w:r w:rsidR="00E13CCD" w:rsidRPr="006C30FC">
        <w:rPr>
          <w:rFonts w:ascii="Times New Roman" w:hAnsi="Times New Roman" w:cs="Times New Roman"/>
          <w:sz w:val="24"/>
          <w:szCs w:val="24"/>
        </w:rPr>
        <w:t>.1.punktam arī, ja nolikuma</w:t>
      </w:r>
      <w:r w:rsidR="006C30FC" w:rsidRPr="006C30FC">
        <w:rPr>
          <w:rFonts w:ascii="Times New Roman" w:hAnsi="Times New Roman" w:cs="Times New Roman"/>
          <w:sz w:val="24"/>
          <w:szCs w:val="24"/>
        </w:rPr>
        <w:t xml:space="preserve"> 2</w:t>
      </w:r>
      <w:r w:rsidR="001315B2">
        <w:rPr>
          <w:rFonts w:ascii="Times New Roman" w:hAnsi="Times New Roman" w:cs="Times New Roman"/>
          <w:sz w:val="24"/>
          <w:szCs w:val="24"/>
        </w:rPr>
        <w:t>3</w:t>
      </w:r>
      <w:r w:rsidR="006C30FC" w:rsidRPr="006C30FC">
        <w:rPr>
          <w:rFonts w:ascii="Times New Roman" w:hAnsi="Times New Roman" w:cs="Times New Roman"/>
          <w:sz w:val="24"/>
          <w:szCs w:val="24"/>
        </w:rPr>
        <w:t xml:space="preserve">.1.1.punktā un </w:t>
      </w:r>
      <w:r w:rsidR="00E13CCD" w:rsidRPr="006C30FC">
        <w:rPr>
          <w:rFonts w:ascii="Times New Roman" w:hAnsi="Times New Roman" w:cs="Times New Roman"/>
          <w:sz w:val="24"/>
          <w:szCs w:val="24"/>
        </w:rPr>
        <w:t xml:space="preserve"> </w:t>
      </w:r>
      <w:r w:rsidR="00505F4F" w:rsidRPr="006C30FC">
        <w:rPr>
          <w:rFonts w:ascii="Times New Roman" w:hAnsi="Times New Roman" w:cs="Times New Roman"/>
          <w:sz w:val="24"/>
          <w:szCs w:val="24"/>
        </w:rPr>
        <w:t>2</w:t>
      </w:r>
      <w:r w:rsidR="001315B2">
        <w:rPr>
          <w:rFonts w:ascii="Times New Roman" w:hAnsi="Times New Roman" w:cs="Times New Roman"/>
          <w:sz w:val="24"/>
          <w:szCs w:val="24"/>
        </w:rPr>
        <w:t>3</w:t>
      </w:r>
      <w:r w:rsidR="00E13CCD" w:rsidRPr="006C30FC">
        <w:rPr>
          <w:rFonts w:ascii="Times New Roman" w:hAnsi="Times New Roman" w:cs="Times New Roman"/>
          <w:sz w:val="24"/>
          <w:szCs w:val="24"/>
        </w:rPr>
        <w:t>.1.</w:t>
      </w:r>
      <w:r w:rsidR="003479F4" w:rsidRPr="006C30FC">
        <w:rPr>
          <w:rFonts w:ascii="Times New Roman" w:hAnsi="Times New Roman" w:cs="Times New Roman"/>
          <w:sz w:val="24"/>
          <w:szCs w:val="24"/>
        </w:rPr>
        <w:t>2</w:t>
      </w:r>
      <w:r w:rsidR="00E13CCD" w:rsidRPr="006C30FC">
        <w:rPr>
          <w:rFonts w:ascii="Times New Roman" w:hAnsi="Times New Roman" w:cs="Times New Roman"/>
          <w:sz w:val="24"/>
          <w:szCs w:val="24"/>
        </w:rPr>
        <w:t>.punktā</w:t>
      </w:r>
      <w:r w:rsidR="003B05BC" w:rsidRPr="006C30FC">
        <w:rPr>
          <w:rFonts w:ascii="Times New Roman" w:hAnsi="Times New Roman" w:cs="Times New Roman"/>
          <w:sz w:val="24"/>
          <w:szCs w:val="24"/>
        </w:rPr>
        <w:t xml:space="preserve"> </w:t>
      </w:r>
      <w:r w:rsidR="00EB0CF6" w:rsidRPr="006C30FC">
        <w:rPr>
          <w:rFonts w:ascii="Times New Roman" w:hAnsi="Times New Roman" w:cs="Times New Roman"/>
          <w:sz w:val="24"/>
          <w:szCs w:val="24"/>
        </w:rPr>
        <w:t xml:space="preserve">norādītie darbi būs veikti </w:t>
      </w:r>
      <w:r w:rsidR="006C30FC" w:rsidRPr="006C30FC">
        <w:rPr>
          <w:rFonts w:ascii="Times New Roman" w:hAnsi="Times New Roman" w:cs="Times New Roman"/>
          <w:sz w:val="24"/>
          <w:szCs w:val="24"/>
        </w:rPr>
        <w:t>vienos un tajos pašos</w:t>
      </w:r>
      <w:r w:rsidR="00EB0CF6" w:rsidRPr="006C30FC">
        <w:rPr>
          <w:rFonts w:ascii="Times New Roman" w:hAnsi="Times New Roman" w:cs="Times New Roman"/>
          <w:sz w:val="24"/>
          <w:szCs w:val="24"/>
        </w:rPr>
        <w:t xml:space="preserve"> objekt</w:t>
      </w:r>
      <w:r w:rsidR="006C30FC" w:rsidRPr="006C30FC">
        <w:rPr>
          <w:rFonts w:ascii="Times New Roman" w:hAnsi="Times New Roman" w:cs="Times New Roman"/>
          <w:sz w:val="24"/>
          <w:szCs w:val="24"/>
        </w:rPr>
        <w:t>os</w:t>
      </w:r>
      <w:r w:rsidR="00EB0CF6" w:rsidRPr="006C30FC">
        <w:rPr>
          <w:rFonts w:ascii="Times New Roman" w:hAnsi="Times New Roman" w:cs="Times New Roman"/>
          <w:sz w:val="24"/>
          <w:szCs w:val="24"/>
        </w:rPr>
        <w:t>.</w:t>
      </w:r>
      <w:r w:rsidR="00EB0CF6">
        <w:rPr>
          <w:rFonts w:ascii="Times New Roman" w:hAnsi="Times New Roman" w:cs="Times New Roman"/>
          <w:sz w:val="24"/>
          <w:szCs w:val="24"/>
        </w:rPr>
        <w:t xml:space="preserve"> </w:t>
      </w:r>
    </w:p>
    <w:p w14:paraId="6178BFE1" w14:textId="1CDEA791" w:rsidR="000D1B00" w:rsidRPr="003A3B9A" w:rsidRDefault="0073431E" w:rsidP="00ED56D0">
      <w:pPr>
        <w:pStyle w:val="ListParagraph"/>
        <w:numPr>
          <w:ilvl w:val="1"/>
          <w:numId w:val="33"/>
        </w:numPr>
        <w:spacing w:after="0" w:line="240" w:lineRule="auto"/>
        <w:ind w:left="709" w:hanging="709"/>
        <w:jc w:val="both"/>
        <w:rPr>
          <w:rFonts w:ascii="Times New Roman" w:hAnsi="Times New Roman" w:cs="Times New Roman"/>
          <w:sz w:val="24"/>
          <w:szCs w:val="24"/>
        </w:rPr>
      </w:pPr>
      <w:r w:rsidRPr="003A3B9A">
        <w:rPr>
          <w:rFonts w:ascii="Times New Roman" w:eastAsia="Calibri" w:hAnsi="Times New Roman" w:cs="Times New Roman"/>
          <w:bCs/>
          <w:sz w:val="24"/>
          <w:szCs w:val="24"/>
        </w:rPr>
        <w:t>P</w:t>
      </w:r>
      <w:r w:rsidRPr="003A3B9A">
        <w:rPr>
          <w:rFonts w:ascii="Times New Roman" w:eastAsia="Calibri" w:hAnsi="Times New Roman" w:cs="Times New Roman"/>
          <w:sz w:val="24"/>
          <w:szCs w:val="24"/>
        </w:rPr>
        <w:t>retendenta vai, ja pretendents ir apvienība, tad vismaz viena apvienības dalībnieka rīcībā jābūt</w:t>
      </w:r>
      <w:r w:rsidR="00A91DDC" w:rsidRPr="003A3B9A">
        <w:rPr>
          <w:rFonts w:ascii="Times New Roman" w:eastAsia="Calibri" w:hAnsi="Times New Roman" w:cs="Times New Roman"/>
          <w:sz w:val="24"/>
          <w:szCs w:val="24"/>
        </w:rPr>
        <w:t>:</w:t>
      </w:r>
      <w:r w:rsidR="00972AAD" w:rsidRPr="003A3B9A">
        <w:rPr>
          <w:rFonts w:ascii="Times New Roman" w:eastAsia="Calibri" w:hAnsi="Times New Roman" w:cs="Times New Roman"/>
          <w:sz w:val="24"/>
          <w:szCs w:val="24"/>
        </w:rPr>
        <w:t xml:space="preserve"> </w:t>
      </w:r>
    </w:p>
    <w:p w14:paraId="56DEE761" w14:textId="3F14F78B" w:rsidR="006046F3" w:rsidRPr="003A3B9A" w:rsidRDefault="00E13CCD" w:rsidP="00ED56D0">
      <w:pPr>
        <w:pStyle w:val="ListParagraph"/>
        <w:numPr>
          <w:ilvl w:val="2"/>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bCs/>
          <w:sz w:val="24"/>
          <w:szCs w:val="24"/>
        </w:rPr>
        <w:t xml:space="preserve">būvdarbu vadītājam, </w:t>
      </w:r>
      <w:r w:rsidRPr="003A3B9A">
        <w:rPr>
          <w:rFonts w:ascii="Times New Roman" w:eastAsia="Calibri" w:hAnsi="Times New Roman" w:cs="Times New Roman"/>
          <w:sz w:val="24"/>
          <w:szCs w:val="24"/>
        </w:rPr>
        <w:t>kuram ir būvprakses sertifikāts</w:t>
      </w:r>
      <w:r w:rsidR="00F40614" w:rsidRPr="003A3B9A">
        <w:rPr>
          <w:rFonts w:ascii="Times New Roman" w:eastAsia="Calibri" w:hAnsi="Times New Roman" w:cs="Times New Roman"/>
          <w:sz w:val="24"/>
          <w:szCs w:val="24"/>
        </w:rPr>
        <w:t xml:space="preserve"> ēku </w:t>
      </w:r>
      <w:r w:rsidR="00C643D3" w:rsidRPr="003A3B9A">
        <w:rPr>
          <w:rFonts w:ascii="Times New Roman" w:eastAsia="Calibri" w:hAnsi="Times New Roman" w:cs="Times New Roman"/>
          <w:sz w:val="24"/>
          <w:szCs w:val="24"/>
        </w:rPr>
        <w:t>būvdar</w:t>
      </w:r>
      <w:r w:rsidR="008D1973" w:rsidRPr="003A3B9A">
        <w:rPr>
          <w:rFonts w:ascii="Times New Roman" w:eastAsia="Calibri" w:hAnsi="Times New Roman" w:cs="Times New Roman"/>
          <w:sz w:val="24"/>
          <w:szCs w:val="24"/>
        </w:rPr>
        <w:t>bu vadīšanā</w:t>
      </w:r>
      <w:r w:rsidRPr="003A3B9A">
        <w:rPr>
          <w:rFonts w:ascii="Times New Roman" w:eastAsia="Calibri" w:hAnsi="Times New Roman" w:cs="Times New Roman"/>
          <w:sz w:val="24"/>
          <w:szCs w:val="24"/>
        </w:rPr>
        <w:t xml:space="preserve"> un pieredze</w:t>
      </w:r>
      <w:r w:rsidR="00432CDA" w:rsidRPr="003A3B9A">
        <w:rPr>
          <w:rFonts w:ascii="Times New Roman" w:eastAsia="Calibri" w:hAnsi="Times New Roman" w:cs="Times New Roman"/>
          <w:sz w:val="24"/>
          <w:szCs w:val="24"/>
        </w:rPr>
        <w:t xml:space="preserve"> </w:t>
      </w:r>
      <w:r w:rsidR="00432CDA" w:rsidRPr="003A3B9A">
        <w:rPr>
          <w:rFonts w:ascii="Times New Roman" w:hAnsi="Times New Roman" w:cs="Times New Roman"/>
          <w:sz w:val="24"/>
          <w:szCs w:val="24"/>
        </w:rPr>
        <w:t xml:space="preserve">ne vairāk kā 5 (piecos) iepriekšējos gados </w:t>
      </w:r>
      <w:r w:rsidR="00432CDA" w:rsidRPr="003A3B9A">
        <w:rPr>
          <w:rFonts w:ascii="Times New Roman" w:eastAsia="Calibri" w:hAnsi="Times New Roman" w:cs="Times New Roman"/>
          <w:sz w:val="24"/>
          <w:szCs w:val="24"/>
        </w:rPr>
        <w:t>(kā arī periodā līdz piedāvājumu iesniegšanas brīdim)</w:t>
      </w:r>
      <w:r w:rsidR="00432CDA" w:rsidRPr="003A3B9A">
        <w:rPr>
          <w:rFonts w:ascii="Times New Roman" w:hAnsi="Times New Roman" w:cs="Times New Roman"/>
          <w:sz w:val="24"/>
          <w:szCs w:val="24"/>
        </w:rPr>
        <w:t xml:space="preserve"> </w:t>
      </w:r>
      <w:r w:rsidR="008D1973" w:rsidRPr="003A3B9A">
        <w:rPr>
          <w:rFonts w:ascii="Times New Roman" w:eastAsia="Calibri" w:hAnsi="Times New Roman" w:cs="Times New Roman"/>
          <w:sz w:val="24"/>
          <w:szCs w:val="24"/>
        </w:rPr>
        <w:t xml:space="preserve"> </w:t>
      </w:r>
      <w:r w:rsidR="008D1973" w:rsidRPr="003A3B9A">
        <w:rPr>
          <w:rFonts w:ascii="Times New Roman" w:hAnsi="Times New Roman" w:cs="Times New Roman"/>
          <w:sz w:val="24"/>
          <w:szCs w:val="24"/>
        </w:rPr>
        <w:t xml:space="preserve">vismaz </w:t>
      </w:r>
      <w:r w:rsidR="001F446F" w:rsidRPr="003A3B9A">
        <w:rPr>
          <w:rFonts w:ascii="Times New Roman" w:hAnsi="Times New Roman" w:cs="Times New Roman"/>
          <w:sz w:val="24"/>
          <w:szCs w:val="24"/>
        </w:rPr>
        <w:t>1</w:t>
      </w:r>
      <w:r w:rsidR="008D1973"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vienas</w:t>
      </w:r>
      <w:r w:rsidR="008D1973" w:rsidRPr="003A3B9A">
        <w:rPr>
          <w:rFonts w:ascii="Times New Roman" w:hAnsi="Times New Roman" w:cs="Times New Roman"/>
          <w:sz w:val="24"/>
          <w:szCs w:val="24"/>
        </w:rPr>
        <w:t>) ēk</w:t>
      </w:r>
      <w:r w:rsidR="001F446F" w:rsidRPr="003A3B9A">
        <w:rPr>
          <w:rFonts w:ascii="Times New Roman" w:hAnsi="Times New Roman" w:cs="Times New Roman"/>
          <w:sz w:val="24"/>
          <w:szCs w:val="24"/>
        </w:rPr>
        <w:t>as</w:t>
      </w:r>
      <w:r w:rsidR="008D1973" w:rsidRPr="003A3B9A">
        <w:rPr>
          <w:rFonts w:ascii="Times New Roman" w:hAnsi="Times New Roman" w:cs="Times New Roman"/>
          <w:sz w:val="24"/>
          <w:szCs w:val="24"/>
        </w:rPr>
        <w:t xml:space="preserve"> pārbūves vai izbūves darbu</w:t>
      </w:r>
      <w:r w:rsidR="003475DD"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vadīšanā</w:t>
      </w:r>
      <w:r w:rsidR="003475DD" w:rsidRPr="003A3B9A">
        <w:rPr>
          <w:rFonts w:ascii="Times New Roman" w:hAnsi="Times New Roman" w:cs="Times New Roman"/>
          <w:sz w:val="24"/>
          <w:szCs w:val="24"/>
        </w:rPr>
        <w:t xml:space="preserve"> ar nosacījumu, ka ēkas </w:t>
      </w:r>
      <w:r w:rsidR="003A3B9A" w:rsidRPr="003A3B9A">
        <w:rPr>
          <w:rFonts w:ascii="Times New Roman" w:hAnsi="Times New Roman" w:cs="Times New Roman"/>
          <w:sz w:val="24"/>
          <w:szCs w:val="24"/>
        </w:rPr>
        <w:t>apbūves laukums ir lielāks par 60 m</w:t>
      </w:r>
      <w:r w:rsidR="003A3B9A" w:rsidRPr="003A3B9A">
        <w:rPr>
          <w:rFonts w:ascii="Times New Roman" w:hAnsi="Times New Roman" w:cs="Times New Roman"/>
          <w:sz w:val="24"/>
          <w:szCs w:val="24"/>
          <w:vertAlign w:val="superscript"/>
        </w:rPr>
        <w:t>2</w:t>
      </w:r>
      <w:r w:rsidR="003A3B9A" w:rsidRPr="003A3B9A">
        <w:rPr>
          <w:rFonts w:ascii="Times New Roman" w:hAnsi="Times New Roman" w:cs="Times New Roman"/>
          <w:sz w:val="24"/>
          <w:szCs w:val="24"/>
        </w:rPr>
        <w:t xml:space="preserve">, </w:t>
      </w:r>
      <w:r w:rsidR="008D1973" w:rsidRPr="003A3B9A">
        <w:rPr>
          <w:rFonts w:ascii="Times New Roman" w:hAnsi="Times New Roman" w:cs="Times New Roman"/>
          <w:sz w:val="24"/>
          <w:szCs w:val="24"/>
        </w:rPr>
        <w:t>ir veikti vismaz divu iekšējo inženiertīklu (ūdensvads, kanalizācija, ventilācija vai kondicionēšana, elektrotīkli, u</w:t>
      </w:r>
      <w:r w:rsidR="001C3536">
        <w:rPr>
          <w:rFonts w:ascii="Times New Roman" w:hAnsi="Times New Roman" w:cs="Times New Roman"/>
          <w:sz w:val="24"/>
          <w:szCs w:val="24"/>
        </w:rPr>
        <w:t>.</w:t>
      </w:r>
      <w:r w:rsidR="008D1973" w:rsidRPr="003A3B9A">
        <w:rPr>
          <w:rFonts w:ascii="Times New Roman" w:hAnsi="Times New Roman" w:cs="Times New Roman"/>
          <w:sz w:val="24"/>
          <w:szCs w:val="24"/>
        </w:rPr>
        <w:t>t</w:t>
      </w:r>
      <w:r w:rsidR="006F4D86" w:rsidRPr="003A3B9A">
        <w:rPr>
          <w:rFonts w:ascii="Times New Roman" w:hAnsi="Times New Roman" w:cs="Times New Roman"/>
          <w:sz w:val="24"/>
          <w:szCs w:val="24"/>
        </w:rPr>
        <w:t>ml</w:t>
      </w:r>
      <w:r w:rsidR="008D1973" w:rsidRPr="003A3B9A">
        <w:rPr>
          <w:rFonts w:ascii="Times New Roman" w:hAnsi="Times New Roman" w:cs="Times New Roman"/>
          <w:sz w:val="24"/>
          <w:szCs w:val="24"/>
        </w:rPr>
        <w:t>.) izbūve vai pārbūve</w:t>
      </w:r>
      <w:r w:rsidR="008F4863" w:rsidRPr="003A3B9A">
        <w:rPr>
          <w:rFonts w:ascii="Times New Roman" w:hAnsi="Times New Roman" w:cs="Times New Roman"/>
          <w:sz w:val="24"/>
          <w:szCs w:val="24"/>
        </w:rPr>
        <w:t xml:space="preserve"> un </w:t>
      </w:r>
      <w:r w:rsidR="006F4D86" w:rsidRPr="003A3B9A">
        <w:rPr>
          <w:rFonts w:ascii="Times New Roman" w:hAnsi="Times New Roman" w:cs="Times New Roman"/>
          <w:sz w:val="24"/>
          <w:szCs w:val="24"/>
        </w:rPr>
        <w:t>vismaz divu ārējo inženiertīklu (ūdensvads, kanalizācija, elektrotīkli, u</w:t>
      </w:r>
      <w:r w:rsidR="001C3536">
        <w:rPr>
          <w:rFonts w:ascii="Times New Roman" w:hAnsi="Times New Roman" w:cs="Times New Roman"/>
          <w:sz w:val="24"/>
          <w:szCs w:val="24"/>
        </w:rPr>
        <w:t>.</w:t>
      </w:r>
      <w:r w:rsidR="006F4D86" w:rsidRPr="003A3B9A">
        <w:rPr>
          <w:rFonts w:ascii="Times New Roman" w:hAnsi="Times New Roman" w:cs="Times New Roman"/>
          <w:sz w:val="24"/>
          <w:szCs w:val="24"/>
        </w:rPr>
        <w:t>tml.) izbūve vai pārbūve</w:t>
      </w:r>
      <w:r w:rsidR="008D1973" w:rsidRPr="003A3B9A">
        <w:rPr>
          <w:rFonts w:ascii="Times New Roman" w:hAnsi="Times New Roman" w:cs="Times New Roman"/>
          <w:sz w:val="24"/>
          <w:szCs w:val="24"/>
        </w:rPr>
        <w:t xml:space="preserve"> un objekt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ir pilnībā pabeigt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un nodot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ekspluatācijā</w:t>
      </w:r>
      <w:r w:rsidR="001F446F" w:rsidRPr="003A3B9A">
        <w:rPr>
          <w:rFonts w:ascii="Times New Roman" w:eastAsia="Calibri" w:hAnsi="Times New Roman" w:cs="Times New Roman"/>
          <w:sz w:val="24"/>
          <w:szCs w:val="24"/>
        </w:rPr>
        <w:t>;</w:t>
      </w:r>
    </w:p>
    <w:p w14:paraId="5080D65B" w14:textId="11FDF27B" w:rsidR="008D6413" w:rsidRPr="003A3B9A" w:rsidRDefault="0038187C" w:rsidP="008D6413">
      <w:pPr>
        <w:pStyle w:val="ListParagraph"/>
        <w:numPr>
          <w:ilvl w:val="2"/>
          <w:numId w:val="33"/>
        </w:numPr>
        <w:spacing w:after="120" w:line="240" w:lineRule="auto"/>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w:t>
      </w:r>
      <w:r w:rsidR="00E55815" w:rsidRPr="003A3B9A">
        <w:rPr>
          <w:rFonts w:ascii="Times New Roman" w:eastAsia="Calibri" w:hAnsi="Times New Roman" w:cs="Times New Roman"/>
          <w:sz w:val="24"/>
          <w:szCs w:val="24"/>
        </w:rPr>
        <w:t>elektroieta</w:t>
      </w:r>
      <w:r w:rsidR="00432CDA" w:rsidRPr="003A3B9A">
        <w:rPr>
          <w:rFonts w:ascii="Times New Roman" w:eastAsia="Calibri" w:hAnsi="Times New Roman" w:cs="Times New Roman"/>
          <w:sz w:val="24"/>
          <w:szCs w:val="24"/>
        </w:rPr>
        <w:t>i</w:t>
      </w:r>
      <w:r w:rsidR="009A7CB0" w:rsidRPr="003A3B9A">
        <w:rPr>
          <w:rFonts w:ascii="Times New Roman" w:eastAsia="Calibri" w:hAnsi="Times New Roman" w:cs="Times New Roman"/>
          <w:sz w:val="24"/>
          <w:szCs w:val="24"/>
        </w:rPr>
        <w:t xml:space="preserve">šu </w:t>
      </w:r>
      <w:r w:rsidR="0095156F" w:rsidRPr="003A3B9A">
        <w:rPr>
          <w:rFonts w:ascii="Times New Roman" w:eastAsia="Calibri" w:hAnsi="Times New Roman" w:cs="Times New Roman"/>
          <w:sz w:val="24"/>
          <w:szCs w:val="24"/>
        </w:rPr>
        <w:t xml:space="preserve">(spriegums no 1 līdz 35 </w:t>
      </w:r>
      <w:proofErr w:type="spellStart"/>
      <w:r w:rsidR="0095156F" w:rsidRPr="003A3B9A">
        <w:rPr>
          <w:rFonts w:ascii="Times New Roman" w:eastAsia="Calibri" w:hAnsi="Times New Roman" w:cs="Times New Roman"/>
          <w:sz w:val="24"/>
          <w:szCs w:val="24"/>
        </w:rPr>
        <w:t>kV</w:t>
      </w:r>
      <w:proofErr w:type="spellEnd"/>
      <w:r w:rsidR="0095156F" w:rsidRPr="003A3B9A">
        <w:rPr>
          <w:rFonts w:ascii="Times New Roman" w:eastAsia="Calibri" w:hAnsi="Times New Roman" w:cs="Times New Roman"/>
          <w:sz w:val="24"/>
          <w:szCs w:val="24"/>
        </w:rPr>
        <w:t xml:space="preserve">) izbūves darbu vadīšanā un </w:t>
      </w:r>
      <w:r w:rsidR="008D6413" w:rsidRPr="00130D8B">
        <w:rPr>
          <w:rFonts w:ascii="Times New Roman" w:eastAsia="Calibri" w:hAnsi="Times New Roman" w:cs="Times New Roman"/>
          <w:sz w:val="24"/>
          <w:szCs w:val="24"/>
        </w:rPr>
        <w:t>pieredze</w:t>
      </w:r>
      <w:r w:rsidR="00130D8B" w:rsidRPr="00130D8B">
        <w:rPr>
          <w:rFonts w:ascii="Times New Roman" w:eastAsia="Calibri" w:hAnsi="Times New Roman" w:cs="Times New Roman"/>
          <w:sz w:val="24"/>
          <w:szCs w:val="24"/>
        </w:rPr>
        <w:t xml:space="preserve">  </w:t>
      </w:r>
      <w:r w:rsidR="00130D8B" w:rsidRPr="00130D8B">
        <w:rPr>
          <w:rFonts w:ascii="Times New Roman" w:hAnsi="Times New Roman" w:cs="Times New Roman"/>
          <w:sz w:val="24"/>
          <w:szCs w:val="24"/>
        </w:rPr>
        <w:t>ne vairāk kā 5 (piecos) iepriekšējos gados</w:t>
      </w:r>
      <w:r w:rsidR="00130D8B" w:rsidRPr="003A3B9A">
        <w:rPr>
          <w:rFonts w:ascii="Times New Roman" w:hAnsi="Times New Roman" w:cs="Times New Roman"/>
          <w:sz w:val="24"/>
          <w:szCs w:val="24"/>
        </w:rPr>
        <w:t xml:space="preserve"> </w:t>
      </w:r>
      <w:r w:rsidR="00130D8B" w:rsidRPr="003A3B9A">
        <w:rPr>
          <w:rFonts w:ascii="Times New Roman" w:eastAsia="Calibri" w:hAnsi="Times New Roman" w:cs="Times New Roman"/>
          <w:sz w:val="24"/>
          <w:szCs w:val="24"/>
        </w:rPr>
        <w:t>(kā arī periodā līdz piedāvājumu iesniegšanas brīdim)</w:t>
      </w:r>
      <w:r w:rsidR="00130D8B">
        <w:rPr>
          <w:rFonts w:ascii="Times New Roman" w:hAnsi="Times New Roman" w:cs="Times New Roman"/>
          <w:sz w:val="24"/>
          <w:szCs w:val="24"/>
        </w:rPr>
        <w:t xml:space="preserve"> </w:t>
      </w:r>
      <w:r w:rsidR="008D6413" w:rsidRPr="003A3B9A">
        <w:rPr>
          <w:rFonts w:ascii="Times New Roman" w:hAnsi="Times New Roman" w:cs="Times New Roman"/>
          <w:sz w:val="24"/>
          <w:szCs w:val="24"/>
        </w:rPr>
        <w:t xml:space="preserve">vismaz 1 (vienas) 6 </w:t>
      </w:r>
      <w:proofErr w:type="spellStart"/>
      <w:r w:rsidR="008D6413" w:rsidRPr="003A3B9A">
        <w:rPr>
          <w:rFonts w:ascii="Times New Roman" w:hAnsi="Times New Roman" w:cs="Times New Roman"/>
          <w:sz w:val="24"/>
          <w:szCs w:val="24"/>
        </w:rPr>
        <w:t>kV</w:t>
      </w:r>
      <w:proofErr w:type="spellEnd"/>
      <w:r w:rsidR="008D6413" w:rsidRPr="003A3B9A">
        <w:rPr>
          <w:rFonts w:ascii="Times New Roman" w:hAnsi="Times New Roman" w:cs="Times New Roman"/>
          <w:sz w:val="24"/>
          <w:szCs w:val="24"/>
        </w:rPr>
        <w:t xml:space="preserve"> vai augstāka sprieguma apakšstacijas pārbūves darbu</w:t>
      </w:r>
      <w:r w:rsidR="00626A22" w:rsidRPr="003A3B9A">
        <w:rPr>
          <w:rFonts w:ascii="Times New Roman" w:hAnsi="Times New Roman" w:cs="Times New Roman"/>
          <w:sz w:val="24"/>
          <w:szCs w:val="24"/>
        </w:rPr>
        <w:t xml:space="preserve"> vadīšanā</w:t>
      </w:r>
      <w:r w:rsidR="008D6413" w:rsidRPr="003A3B9A">
        <w:rPr>
          <w:rFonts w:ascii="Times New Roman" w:hAnsi="Times New Roman" w:cs="Times New Roman"/>
          <w:sz w:val="24"/>
          <w:szCs w:val="24"/>
        </w:rPr>
        <w:t xml:space="preserve">, kuru ietvaros ir veikta elektroietaišu (spriegums no 1 līdz 35 </w:t>
      </w:r>
      <w:proofErr w:type="spellStart"/>
      <w:r w:rsidR="008D6413" w:rsidRPr="003A3B9A">
        <w:rPr>
          <w:rFonts w:ascii="Times New Roman" w:hAnsi="Times New Roman" w:cs="Times New Roman"/>
          <w:sz w:val="24"/>
          <w:szCs w:val="24"/>
        </w:rPr>
        <w:t>kV</w:t>
      </w:r>
      <w:proofErr w:type="spellEnd"/>
      <w:r w:rsidR="008D6413" w:rsidRPr="003A3B9A">
        <w:rPr>
          <w:rFonts w:ascii="Times New Roman" w:hAnsi="Times New Roman" w:cs="Times New Roman"/>
          <w:sz w:val="24"/>
          <w:szCs w:val="24"/>
        </w:rPr>
        <w:t>) pārbūve vai izbūve  un objekt</w:t>
      </w:r>
      <w:r w:rsidR="006F4D86" w:rsidRPr="003A3B9A">
        <w:rPr>
          <w:rFonts w:ascii="Times New Roman" w:hAnsi="Times New Roman" w:cs="Times New Roman"/>
          <w:sz w:val="24"/>
          <w:szCs w:val="24"/>
        </w:rPr>
        <w:t>s</w:t>
      </w:r>
      <w:r w:rsidR="008D6413" w:rsidRPr="003A3B9A">
        <w:rPr>
          <w:rFonts w:ascii="Times New Roman" w:hAnsi="Times New Roman" w:cs="Times New Roman"/>
          <w:sz w:val="24"/>
          <w:szCs w:val="24"/>
        </w:rPr>
        <w:t xml:space="preserve"> ir pilnībā pabeigt</w:t>
      </w:r>
      <w:r w:rsidR="001B6E10">
        <w:rPr>
          <w:rFonts w:ascii="Times New Roman" w:hAnsi="Times New Roman" w:cs="Times New Roman"/>
          <w:sz w:val="24"/>
          <w:szCs w:val="24"/>
        </w:rPr>
        <w:t>s</w:t>
      </w:r>
      <w:r w:rsidR="008D6413" w:rsidRPr="003A3B9A">
        <w:rPr>
          <w:rFonts w:ascii="Times New Roman" w:hAnsi="Times New Roman" w:cs="Times New Roman"/>
          <w:sz w:val="24"/>
          <w:szCs w:val="24"/>
        </w:rPr>
        <w:t xml:space="preserve"> un nodot</w:t>
      </w:r>
      <w:r w:rsidR="001B6E10">
        <w:rPr>
          <w:rFonts w:ascii="Times New Roman" w:hAnsi="Times New Roman" w:cs="Times New Roman"/>
          <w:sz w:val="24"/>
          <w:szCs w:val="24"/>
        </w:rPr>
        <w:t>s</w:t>
      </w:r>
      <w:r w:rsidR="008D6413" w:rsidRPr="003A3B9A">
        <w:rPr>
          <w:rFonts w:ascii="Times New Roman" w:hAnsi="Times New Roman" w:cs="Times New Roman"/>
          <w:sz w:val="24"/>
          <w:szCs w:val="24"/>
        </w:rPr>
        <w:t xml:space="preserve"> ekspluatācijā</w:t>
      </w:r>
      <w:r w:rsidR="00353477" w:rsidRPr="003A3B9A">
        <w:rPr>
          <w:rFonts w:ascii="Times New Roman" w:hAnsi="Times New Roman" w:cs="Times New Roman"/>
          <w:sz w:val="24"/>
          <w:szCs w:val="24"/>
        </w:rPr>
        <w:t>;</w:t>
      </w:r>
    </w:p>
    <w:p w14:paraId="4D8FAE6D" w14:textId="0C196DBD" w:rsidR="009A7CB0" w:rsidRPr="003A3B9A" w:rsidRDefault="00A57655" w:rsidP="009A7CB0">
      <w:pPr>
        <w:pStyle w:val="ListParagraph"/>
        <w:numPr>
          <w:ilvl w:val="2"/>
          <w:numId w:val="33"/>
        </w:numPr>
        <w:spacing w:after="0" w:line="240" w:lineRule="auto"/>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elektroietaišu (spriegums </w:t>
      </w:r>
      <w:r w:rsidR="00361975" w:rsidRPr="003A3B9A">
        <w:rPr>
          <w:rFonts w:ascii="Times New Roman" w:eastAsia="Calibri" w:hAnsi="Times New Roman" w:cs="Times New Roman"/>
          <w:sz w:val="24"/>
          <w:szCs w:val="24"/>
        </w:rPr>
        <w:t xml:space="preserve">līdz </w:t>
      </w:r>
      <w:r w:rsidRPr="003A3B9A">
        <w:rPr>
          <w:rFonts w:ascii="Times New Roman" w:eastAsia="Calibri" w:hAnsi="Times New Roman" w:cs="Times New Roman"/>
          <w:sz w:val="24"/>
          <w:szCs w:val="24"/>
        </w:rPr>
        <w:t xml:space="preserve"> 1 </w:t>
      </w:r>
      <w:proofErr w:type="spellStart"/>
      <w:r w:rsidRPr="003A3B9A">
        <w:rPr>
          <w:rFonts w:ascii="Times New Roman" w:eastAsia="Calibri" w:hAnsi="Times New Roman" w:cs="Times New Roman"/>
          <w:sz w:val="24"/>
          <w:szCs w:val="24"/>
        </w:rPr>
        <w:t>kV</w:t>
      </w:r>
      <w:proofErr w:type="spellEnd"/>
      <w:r w:rsidRPr="003A3B9A">
        <w:rPr>
          <w:rFonts w:ascii="Times New Roman" w:eastAsia="Calibri" w:hAnsi="Times New Roman" w:cs="Times New Roman"/>
          <w:sz w:val="24"/>
          <w:szCs w:val="24"/>
        </w:rPr>
        <w:t>) iz</w:t>
      </w:r>
      <w:r w:rsidR="00DC5417" w:rsidRPr="003A3B9A">
        <w:rPr>
          <w:rFonts w:ascii="Times New Roman" w:eastAsia="Calibri" w:hAnsi="Times New Roman" w:cs="Times New Roman"/>
          <w:sz w:val="24"/>
          <w:szCs w:val="24"/>
        </w:rPr>
        <w:t>būves darbu vadīšanā</w:t>
      </w:r>
      <w:r w:rsidR="00353477" w:rsidRPr="003A3B9A">
        <w:rPr>
          <w:rFonts w:ascii="Times New Roman" w:eastAsia="Calibri" w:hAnsi="Times New Roman" w:cs="Times New Roman"/>
          <w:sz w:val="24"/>
          <w:szCs w:val="24"/>
        </w:rPr>
        <w:t>;</w:t>
      </w:r>
    </w:p>
    <w:p w14:paraId="3BB686A3" w14:textId="17529FCB" w:rsidR="00A57655" w:rsidRPr="003A3B9A" w:rsidRDefault="00353477" w:rsidP="009A7CB0">
      <w:pPr>
        <w:pStyle w:val="ListParagraph"/>
        <w:numPr>
          <w:ilvl w:val="2"/>
          <w:numId w:val="33"/>
        </w:numPr>
        <w:spacing w:after="0" w:line="240" w:lineRule="auto"/>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w:t>
      </w:r>
      <w:r w:rsidR="000421D4" w:rsidRPr="003A3B9A">
        <w:rPr>
          <w:rFonts w:ascii="Times New Roman" w:hAnsi="Times New Roman" w:cs="Times New Roman"/>
          <w:sz w:val="24"/>
          <w:szCs w:val="24"/>
        </w:rPr>
        <w:t>ūdens</w:t>
      </w:r>
      <w:r w:rsidR="00BB4FC6" w:rsidRPr="003A3B9A">
        <w:rPr>
          <w:rFonts w:ascii="Times New Roman" w:hAnsi="Times New Roman" w:cs="Times New Roman"/>
          <w:sz w:val="24"/>
          <w:szCs w:val="24"/>
        </w:rPr>
        <w:t xml:space="preserve">apgādes un kanalizācijas sistēmu būvdarbu </w:t>
      </w:r>
      <w:r w:rsidRPr="003A3B9A">
        <w:rPr>
          <w:rFonts w:ascii="Times New Roman" w:hAnsi="Times New Roman" w:cs="Times New Roman"/>
          <w:sz w:val="24"/>
          <w:szCs w:val="24"/>
        </w:rPr>
        <w:t xml:space="preserve">vadīšana, ieskaitot ugunsdzēsības sistēmas.  </w:t>
      </w:r>
    </w:p>
    <w:p w14:paraId="34CD69D0" w14:textId="77777777" w:rsidR="007E6F31" w:rsidRDefault="00B22B12" w:rsidP="00640BA4">
      <w:pPr>
        <w:spacing w:after="0" w:line="240" w:lineRule="auto"/>
        <w:ind w:left="710"/>
        <w:jc w:val="both"/>
        <w:rPr>
          <w:rFonts w:ascii="Times New Roman" w:hAnsi="Times New Roman" w:cs="Times New Roman"/>
          <w:sz w:val="24"/>
          <w:szCs w:val="24"/>
        </w:rPr>
      </w:pPr>
      <w:bookmarkStart w:id="11" w:name="_Hlk30411136"/>
      <w:bookmarkStart w:id="12" w:name="_Hlk528146992"/>
      <w:bookmarkStart w:id="13" w:name="_Hlk29976700"/>
      <w:r w:rsidRPr="003A3B9A">
        <w:rPr>
          <w:rFonts w:ascii="Times New Roman" w:hAnsi="Times New Roman" w:cs="Times New Roman"/>
          <w:sz w:val="24"/>
          <w:szCs w:val="24"/>
        </w:rPr>
        <w:t>Pieredze tiks uzskatīta par atbilstošu arī gadījumā, ja</w:t>
      </w:r>
      <w:r w:rsidR="00007CDB">
        <w:rPr>
          <w:rFonts w:ascii="Times New Roman" w:hAnsi="Times New Roman" w:cs="Times New Roman"/>
          <w:sz w:val="24"/>
          <w:szCs w:val="24"/>
        </w:rPr>
        <w:t xml:space="preserve"> </w:t>
      </w:r>
      <w:r w:rsidR="009E342E">
        <w:rPr>
          <w:rFonts w:ascii="Times New Roman" w:hAnsi="Times New Roman" w:cs="Times New Roman"/>
          <w:sz w:val="24"/>
          <w:szCs w:val="24"/>
        </w:rPr>
        <w:t xml:space="preserve">nolikuma 23.2.1.punktā un </w:t>
      </w:r>
      <w:r w:rsidR="007E6F31">
        <w:rPr>
          <w:rFonts w:ascii="Times New Roman" w:hAnsi="Times New Roman" w:cs="Times New Roman"/>
          <w:sz w:val="24"/>
          <w:szCs w:val="24"/>
        </w:rPr>
        <w:t xml:space="preserve">23.2.2.punktā norādītie darbi būs veikti vienā objektā.  </w:t>
      </w:r>
    </w:p>
    <w:p w14:paraId="79A52248" w14:textId="3C69349B" w:rsidR="00EF116E" w:rsidRDefault="00880B29" w:rsidP="00640BA4">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lastRenderedPageBreak/>
        <w:t>Piered</w:t>
      </w:r>
      <w:r w:rsidR="00214794">
        <w:rPr>
          <w:rFonts w:ascii="Times New Roman" w:hAnsi="Times New Roman" w:cs="Times New Roman"/>
          <w:sz w:val="24"/>
          <w:szCs w:val="24"/>
        </w:rPr>
        <w:t xml:space="preserve">ze tiks </w:t>
      </w:r>
      <w:r w:rsidR="00962859">
        <w:rPr>
          <w:rFonts w:ascii="Times New Roman" w:hAnsi="Times New Roman" w:cs="Times New Roman"/>
          <w:sz w:val="24"/>
          <w:szCs w:val="24"/>
        </w:rPr>
        <w:t>u</w:t>
      </w:r>
      <w:r w:rsidR="00214794">
        <w:rPr>
          <w:rFonts w:ascii="Times New Roman" w:hAnsi="Times New Roman" w:cs="Times New Roman"/>
          <w:sz w:val="24"/>
          <w:szCs w:val="24"/>
        </w:rPr>
        <w:t xml:space="preserve">zskatīta par atbilstošu arī gadījumā, ja </w:t>
      </w:r>
      <w:r w:rsidR="004637EF">
        <w:rPr>
          <w:rFonts w:ascii="Times New Roman" w:hAnsi="Times New Roman" w:cs="Times New Roman"/>
          <w:sz w:val="24"/>
          <w:szCs w:val="24"/>
        </w:rPr>
        <w:t xml:space="preserve">viena būvdarbu vadītāja kvalifikācija atbildīs vairākiem </w:t>
      </w:r>
      <w:r w:rsidR="00214794">
        <w:rPr>
          <w:rFonts w:ascii="Times New Roman" w:hAnsi="Times New Roman" w:cs="Times New Roman"/>
          <w:sz w:val="24"/>
          <w:szCs w:val="24"/>
        </w:rPr>
        <w:t>nolikuma 23.2.1.-23.2.</w:t>
      </w:r>
      <w:r w:rsidR="004637EF">
        <w:rPr>
          <w:rFonts w:ascii="Times New Roman" w:hAnsi="Times New Roman" w:cs="Times New Roman"/>
          <w:sz w:val="24"/>
          <w:szCs w:val="24"/>
        </w:rPr>
        <w:t>4. punkt</w:t>
      </w:r>
      <w:r w:rsidR="00962859">
        <w:rPr>
          <w:rFonts w:ascii="Times New Roman" w:hAnsi="Times New Roman" w:cs="Times New Roman"/>
          <w:sz w:val="24"/>
          <w:szCs w:val="24"/>
        </w:rPr>
        <w:t xml:space="preserve">iem (piemēram, būvdarbu vadītājam ir gan 23.2.1.punktā, gan </w:t>
      </w:r>
      <w:r w:rsidR="00127623">
        <w:rPr>
          <w:rFonts w:ascii="Times New Roman" w:hAnsi="Times New Roman" w:cs="Times New Roman"/>
          <w:sz w:val="24"/>
          <w:szCs w:val="24"/>
        </w:rPr>
        <w:t xml:space="preserve">23.2.4.puntā norādītā pieredze un </w:t>
      </w:r>
      <w:r w:rsidR="003E52A5">
        <w:rPr>
          <w:rFonts w:ascii="Times New Roman" w:hAnsi="Times New Roman" w:cs="Times New Roman"/>
          <w:sz w:val="24"/>
          <w:szCs w:val="24"/>
        </w:rPr>
        <w:t>būvprakses sertifikāt</w:t>
      </w:r>
      <w:r w:rsidR="00BE4B80">
        <w:rPr>
          <w:rFonts w:ascii="Times New Roman" w:hAnsi="Times New Roman" w:cs="Times New Roman"/>
          <w:sz w:val="24"/>
          <w:szCs w:val="24"/>
        </w:rPr>
        <w:t>i</w:t>
      </w:r>
      <w:r w:rsidR="003E52A5">
        <w:rPr>
          <w:rFonts w:ascii="Times New Roman" w:hAnsi="Times New Roman" w:cs="Times New Roman"/>
          <w:sz w:val="24"/>
          <w:szCs w:val="24"/>
        </w:rPr>
        <w:t>).</w:t>
      </w:r>
    </w:p>
    <w:bookmarkEnd w:id="8"/>
    <w:bookmarkEnd w:id="9"/>
    <w:bookmarkEnd w:id="10"/>
    <w:bookmarkEnd w:id="11"/>
    <w:bookmarkEnd w:id="12"/>
    <w:bookmarkEnd w:id="13"/>
    <w:p w14:paraId="2399665B" w14:textId="6130D12C" w:rsidR="0073431E" w:rsidRPr="0073431E" w:rsidRDefault="0073431E" w:rsidP="008F5E4C">
      <w:pPr>
        <w:numPr>
          <w:ilvl w:val="0"/>
          <w:numId w:val="6"/>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18D0CFE5" w14:textId="0B973D5F" w:rsidR="0073431E"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0DF131C4" w14:textId="0B56F0D5" w:rsidR="0073431E" w:rsidRPr="00444E4C"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sidR="00023F74">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3F4C13E1" w14:textId="2BD72A79" w:rsidR="007B7004" w:rsidRDefault="0073431E" w:rsidP="007B7004">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Ja apakšuzņēmējs</w:t>
      </w:r>
      <w:r w:rsidR="007B7004" w:rsidRPr="00444E4C">
        <w:rPr>
          <w:rFonts w:ascii="Times New Roman" w:eastAsia="Times New Roman" w:hAnsi="Times New Roman" w:cs="Times New Roman"/>
          <w:sz w:val="24"/>
          <w:szCs w:val="24"/>
        </w:rPr>
        <w:t xml:space="preserve">, kura veicamo būvdarbu vērtība ir vismaz 10 000 </w:t>
      </w:r>
      <w:r w:rsidR="007B7004" w:rsidRPr="00444E4C">
        <w:rPr>
          <w:rFonts w:ascii="Times New Roman" w:eastAsia="Times New Roman" w:hAnsi="Times New Roman" w:cs="Times New Roman"/>
          <w:i/>
          <w:iCs/>
          <w:sz w:val="24"/>
          <w:szCs w:val="24"/>
        </w:rPr>
        <w:t>euro</w:t>
      </w:r>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w:t>
      </w:r>
      <w:r w:rsidR="002047AB" w:rsidRPr="00444E4C">
        <w:rPr>
          <w:rFonts w:ascii="Times New Roman" w:eastAsia="Times New Roman" w:hAnsi="Times New Roman" w:cs="Times New Roman"/>
          <w:sz w:val="24"/>
          <w:szCs w:val="24"/>
        </w:rPr>
        <w:t>būv</w:t>
      </w:r>
      <w:r w:rsidRPr="00444E4C">
        <w:rPr>
          <w:rFonts w:ascii="Times New Roman" w:eastAsia="Times New Roman" w:hAnsi="Times New Roman" w:cs="Times New Roman"/>
          <w:sz w:val="24"/>
          <w:szCs w:val="24"/>
        </w:rPr>
        <w:t>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Latvijas Republikas Būvkomersantu reģistrā</w:t>
      </w:r>
      <w:r w:rsidR="00A807CE" w:rsidRPr="00444E4C">
        <w:rPr>
          <w:rFonts w:ascii="Times New Roman" w:eastAsia="Times New Roman" w:hAnsi="Times New Roman" w:cs="Times New Roman"/>
          <w:spacing w:val="-3"/>
          <w:sz w:val="24"/>
          <w:szCs w:val="24"/>
        </w:rPr>
        <w:t xml:space="preserve"> (kas dod tiesības veikt </w:t>
      </w:r>
      <w:r w:rsidR="002047AB" w:rsidRPr="00444E4C">
        <w:rPr>
          <w:rFonts w:ascii="Times New Roman" w:eastAsia="Times New Roman" w:hAnsi="Times New Roman" w:cs="Times New Roman"/>
          <w:spacing w:val="-3"/>
          <w:sz w:val="24"/>
          <w:szCs w:val="24"/>
        </w:rPr>
        <w:t>būv</w:t>
      </w:r>
      <w:r w:rsidR="00A807CE" w:rsidRPr="00444E4C">
        <w:rPr>
          <w:rFonts w:ascii="Times New Roman" w:eastAsia="Times New Roman" w:hAnsi="Times New Roman" w:cs="Times New Roman"/>
          <w:spacing w:val="-3"/>
          <w:sz w:val="24"/>
          <w:szCs w:val="24"/>
        </w:rPr>
        <w:t>darbus attiecīgajā sfērā (jomā))</w:t>
      </w:r>
      <w:r w:rsidRPr="00444E4C">
        <w:rPr>
          <w:rFonts w:ascii="Times New Roman" w:eastAsia="Times New Roman" w:hAnsi="Times New Roman" w:cs="Times New Roman"/>
          <w:spacing w:val="-3"/>
          <w:sz w:val="24"/>
          <w:szCs w:val="24"/>
        </w:rPr>
        <w:t xml:space="preserve">,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00012653" w:rsidRPr="00444E4C">
        <w:rPr>
          <w:rFonts w:ascii="Times New Roman" w:eastAsia="Times New Roman" w:hAnsi="Times New Roman" w:cs="Times New Roman"/>
          <w:spacing w:val="-3"/>
          <w:sz w:val="24"/>
          <w:szCs w:val="24"/>
        </w:rPr>
        <w:t xml:space="preserve">būvdarbu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w:t>
      </w:r>
      <w:r w:rsidR="007B7004" w:rsidRPr="00444E4C">
        <w:rPr>
          <w:rFonts w:ascii="Times New Roman" w:eastAsia="Times New Roman" w:hAnsi="Times New Roman" w:cs="Times New Roman"/>
          <w:spacing w:val="-3"/>
          <w:sz w:val="24"/>
          <w:szCs w:val="24"/>
        </w:rPr>
        <w:t xml:space="preserve"> </w:t>
      </w:r>
      <w:r w:rsidRPr="00444E4C">
        <w:rPr>
          <w:rFonts w:ascii="Times New Roman" w:eastAsia="Times New Roman" w:hAnsi="Times New Roman" w:cs="Times New Roman"/>
          <w:spacing w:val="-3"/>
          <w:sz w:val="24"/>
          <w:szCs w:val="24"/>
        </w:rPr>
        <w:t xml:space="preserve"> </w:t>
      </w:r>
      <w:r w:rsidR="007B7004" w:rsidRPr="00444E4C">
        <w:rPr>
          <w:rFonts w:ascii="Times New Roman" w:eastAsia="Times New Roman" w:hAnsi="Times New Roman" w:cs="Times New Roman"/>
          <w:spacing w:val="-3"/>
          <w:sz w:val="24"/>
          <w:szCs w:val="24"/>
        </w:rPr>
        <w:t xml:space="preserve">Šajā gadījumā </w:t>
      </w:r>
      <w:r w:rsidR="007B7004" w:rsidRPr="00444E4C">
        <w:rPr>
          <w:rFonts w:ascii="Times New Roman" w:eastAsia="Times New Roman" w:hAnsi="Times New Roman" w:cs="Times New Roman"/>
          <w:sz w:val="24"/>
          <w:szCs w:val="24"/>
        </w:rPr>
        <w:t>jābūt savstarpēji noslēgtai vienošanās, kurā</w:t>
      </w:r>
      <w:r w:rsidR="007B7004" w:rsidRPr="00870CBF">
        <w:rPr>
          <w:rFonts w:ascii="Times New Roman" w:eastAsia="Times New Roman" w:hAnsi="Times New Roman" w:cs="Times New Roman"/>
          <w:sz w:val="24"/>
          <w:szCs w:val="24"/>
        </w:rPr>
        <w:t xml:space="preserve"> norādīti apakšuzņēmējam nododamo darbu veidi, šo darbu apjoms</w:t>
      </w:r>
      <w:r w:rsidR="007B7004">
        <w:rPr>
          <w:rFonts w:ascii="Times New Roman" w:eastAsia="Times New Roman" w:hAnsi="Times New Roman" w:cs="Times New Roman"/>
          <w:sz w:val="24"/>
          <w:szCs w:val="24"/>
        </w:rPr>
        <w:t xml:space="preserve"> (vērtība)</w:t>
      </w:r>
      <w:r w:rsidR="007B7004"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ED56D0">
      <w:pPr>
        <w:pStyle w:val="BodyText2"/>
        <w:numPr>
          <w:ilvl w:val="0"/>
          <w:numId w:val="33"/>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268A3C09" w:rsidR="00C614E1" w:rsidRPr="003920B3"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8E508D">
        <w:rPr>
          <w:rFonts w:ascii="Times New Roman" w:hAnsi="Times New Roman" w:cs="Times New Roman"/>
          <w:sz w:val="24"/>
          <w:szCs w:val="24"/>
        </w:rPr>
        <w:t>21</w:t>
      </w:r>
      <w:r w:rsidRPr="00B2089B">
        <w:rPr>
          <w:rFonts w:ascii="Times New Roman" w:hAnsi="Times New Roman" w:cs="Times New Roman"/>
          <w:sz w:val="24"/>
          <w:szCs w:val="24"/>
        </w:rPr>
        <w:t xml:space="preserve">.1.punktam.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nolikuma </w:t>
      </w:r>
      <w:r w:rsidR="008E508D">
        <w:rPr>
          <w:rFonts w:ascii="Times New Roman" w:hAnsi="Times New Roman" w:cs="Times New Roman"/>
          <w:sz w:val="24"/>
          <w:szCs w:val="24"/>
        </w:rPr>
        <w:t>2</w:t>
      </w:r>
      <w:r w:rsidR="00702CF3">
        <w:rPr>
          <w:rFonts w:ascii="Times New Roman" w:hAnsi="Times New Roman" w:cs="Times New Roman"/>
          <w:sz w:val="24"/>
          <w:szCs w:val="24"/>
        </w:rPr>
        <w:t>1</w:t>
      </w:r>
      <w:r w:rsidRPr="00B2089B">
        <w:rPr>
          <w:rFonts w:ascii="Times New Roman" w:hAnsi="Times New Roman" w:cs="Times New Roman"/>
          <w:sz w:val="24"/>
          <w:szCs w:val="24"/>
        </w:rPr>
        <w:t>.1.punktam pārliecinās attiecīgo informāciju iegūstot publiskajā datubāzē;</w:t>
      </w:r>
    </w:p>
    <w:p w14:paraId="4B8C16D2" w14:textId="1B08999C" w:rsidR="00184CB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8E508D">
        <w:rPr>
          <w:rFonts w:ascii="Times New Roman" w:hAnsi="Times New Roman" w:cs="Times New Roman"/>
          <w:sz w:val="24"/>
          <w:szCs w:val="24"/>
        </w:rPr>
        <w:t>2</w:t>
      </w:r>
      <w:r w:rsidR="0004669A">
        <w:rPr>
          <w:rFonts w:ascii="Times New Roman" w:hAnsi="Times New Roman" w:cs="Times New Roman"/>
          <w:sz w:val="24"/>
          <w:szCs w:val="24"/>
        </w:rPr>
        <w:t>2</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Default="0077194B" w:rsidP="00ED56D0">
      <w:pPr>
        <w:pStyle w:val="ListParagraph"/>
        <w:widowControl w:val="0"/>
        <w:numPr>
          <w:ilvl w:val="1"/>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apliecinājums, ka gadījumā, ja 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noslēgšanai. </w:t>
      </w:r>
    </w:p>
    <w:p w14:paraId="13B1E502" w14:textId="4575FB54" w:rsidR="0077194B" w:rsidRPr="003A3B9A" w:rsidRDefault="0077194B" w:rsidP="0004669A">
      <w:pPr>
        <w:pStyle w:val="ListParagraph"/>
        <w:widowControl w:val="0"/>
        <w:spacing w:after="0" w:line="240" w:lineRule="auto"/>
        <w:ind w:hanging="11"/>
        <w:jc w:val="both"/>
        <w:rPr>
          <w:rFonts w:ascii="Times New Roman" w:hAnsi="Times New Roman" w:cs="Times New Roman"/>
          <w:sz w:val="24"/>
          <w:szCs w:val="24"/>
        </w:rPr>
      </w:pPr>
      <w:r w:rsidRPr="00DD2B3D">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1</w:t>
      </w:r>
      <w:r w:rsidRPr="00DD2B3D">
        <w:rPr>
          <w:rFonts w:ascii="Times New Roman" w:hAnsi="Times New Roman" w:cs="Times New Roman"/>
          <w:sz w:val="24"/>
          <w:szCs w:val="24"/>
        </w:rPr>
        <w:t xml:space="preserve">.3.punkta prasībai pārliecinās attiecīgo informāciju iegūstot </w:t>
      </w:r>
      <w:r w:rsidRPr="003A3B9A">
        <w:rPr>
          <w:rFonts w:ascii="Times New Roman" w:hAnsi="Times New Roman" w:cs="Times New Roman"/>
          <w:sz w:val="24"/>
          <w:szCs w:val="24"/>
        </w:rPr>
        <w:t>publiskajā datubāzē (Būvniecības informācijas sistēmā (</w:t>
      </w:r>
      <w:hyperlink r:id="rId13" w:history="1">
        <w:r w:rsidRPr="003A3B9A">
          <w:rPr>
            <w:rFonts w:ascii="Times New Roman" w:hAnsi="Times New Roman" w:cs="Times New Roman"/>
            <w:sz w:val="24"/>
            <w:szCs w:val="24"/>
            <w:u w:val="single"/>
          </w:rPr>
          <w:t>www.bis.gov.lv)</w:t>
        </w:r>
      </w:hyperlink>
      <w:r w:rsidRPr="003A3B9A">
        <w:rPr>
          <w:rFonts w:ascii="Times New Roman" w:hAnsi="Times New Roman" w:cs="Times New Roman"/>
          <w:sz w:val="24"/>
          <w:szCs w:val="24"/>
        </w:rPr>
        <w:t>);</w:t>
      </w:r>
    </w:p>
    <w:p w14:paraId="585454C6" w14:textId="17E0EF1D" w:rsidR="00184CBA" w:rsidRPr="003A3B9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003A3B9A" w:rsidRPr="003A3B9A">
        <w:rPr>
          <w:rFonts w:ascii="Times New Roman" w:hAnsi="Times New Roman" w:cs="Times New Roman"/>
          <w:spacing w:val="-3"/>
          <w:sz w:val="24"/>
          <w:szCs w:val="24"/>
        </w:rPr>
        <w:t xml:space="preserve">ēku būvdarbus, elektroietaišu izbūves darbus (spriegums līdz 1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 xml:space="preserve">; no 1 līdz 35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w:t>
      </w:r>
      <w:r w:rsidR="004A4E2E">
        <w:rPr>
          <w:rFonts w:ascii="Times New Roman" w:hAnsi="Times New Roman" w:cs="Times New Roman"/>
          <w:spacing w:val="-3"/>
          <w:sz w:val="24"/>
          <w:szCs w:val="24"/>
        </w:rPr>
        <w:t xml:space="preserve"> </w:t>
      </w:r>
      <w:r w:rsidR="00BD5FDA" w:rsidRPr="003A3B9A">
        <w:rPr>
          <w:rFonts w:ascii="Times New Roman" w:hAnsi="Times New Roman" w:cs="Times New Roman"/>
          <w:sz w:val="24"/>
          <w:szCs w:val="24"/>
          <w:shd w:val="clear" w:color="auto" w:fill="FFFFFF"/>
        </w:rPr>
        <w:t>būvdarbus</w:t>
      </w:r>
      <w:r w:rsidR="00BD5FDA" w:rsidRPr="003A3B9A">
        <w:rPr>
          <w:rFonts w:ascii="Times New Roman" w:hAnsi="Times New Roman" w:cs="Times New Roman"/>
          <w:spacing w:val="-3"/>
          <w:sz w:val="24"/>
          <w:szCs w:val="24"/>
        </w:rPr>
        <w:t xml:space="preserve"> </w:t>
      </w:r>
      <w:r w:rsidRPr="003A3B9A">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w:t>
      </w:r>
      <w:r w:rsidRPr="003A3B9A">
        <w:rPr>
          <w:rFonts w:ascii="Times New Roman" w:hAnsi="Times New Roman" w:cs="Times New Roman"/>
          <w:sz w:val="24"/>
          <w:szCs w:val="24"/>
        </w:rPr>
        <w:lastRenderedPageBreak/>
        <w:t xml:space="preserve">iepirkuma līguma noslēgšanai. </w:t>
      </w:r>
    </w:p>
    <w:p w14:paraId="6F497CD0" w14:textId="1378AF88" w:rsidR="00A36547" w:rsidRPr="0000126B"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0126B">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4"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4"/>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 xml:space="preserve">.1.1. un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5604F968" w:rsidR="00A36547" w:rsidRPr="00BA5CF1"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w:t>
      </w:r>
      <w:r w:rsidR="004A4E2E">
        <w:rPr>
          <w:rFonts w:ascii="Times New Roman" w:hAnsi="Times New Roman" w:cs="Times New Roman"/>
          <w:sz w:val="24"/>
          <w:szCs w:val="24"/>
        </w:rPr>
        <w:t>4</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7FFD047A" w:rsidR="00CF3030" w:rsidRPr="000F6F81" w:rsidRDefault="00CF3030"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veiktajiem darbiem, saskaņā ar nolikuma </w:t>
      </w:r>
      <w:r w:rsidR="008E508D">
        <w:rPr>
          <w:rFonts w:ascii="Times New Roman" w:eastAsia="Times New Roman" w:hAnsi="Times New Roman" w:cs="Times New Roman"/>
          <w:sz w:val="24"/>
          <w:szCs w:val="24"/>
        </w:rPr>
        <w:t>2</w:t>
      </w:r>
      <w:r w:rsidR="001E0957">
        <w:rPr>
          <w:rFonts w:ascii="Times New Roman" w:eastAsia="Times New Roman" w:hAnsi="Times New Roman" w:cs="Times New Roman"/>
          <w:sz w:val="24"/>
          <w:szCs w:val="24"/>
        </w:rPr>
        <w:t>3</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4E614D">
        <w:rPr>
          <w:rFonts w:ascii="Times New Roman" w:eastAsia="Times New Roman" w:hAnsi="Times New Roman" w:cs="Times New Roman"/>
          <w:sz w:val="24"/>
          <w:szCs w:val="24"/>
        </w:rPr>
        <w:t>būv</w:t>
      </w:r>
      <w:r w:rsidRPr="00BB5A41">
        <w:rPr>
          <w:rFonts w:ascii="Times New Roman" w:eastAsia="Times New Roman" w:hAnsi="Times New Roman" w:cs="Times New Roman"/>
          <w:sz w:val="24"/>
          <w:szCs w:val="24"/>
        </w:rPr>
        <w:t>darbu izpildes 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Nr.3</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8E508D">
        <w:rPr>
          <w:rFonts w:ascii="Times New Roman" w:eastAsia="Times New Roman" w:hAnsi="Times New Roman"/>
          <w:sz w:val="24"/>
          <w:szCs w:val="24"/>
        </w:rPr>
        <w:t>2</w:t>
      </w:r>
      <w:r w:rsidR="001E0957">
        <w:rPr>
          <w:rFonts w:ascii="Times New Roman" w:eastAsia="Times New Roman" w:hAnsi="Times New Roman"/>
          <w:sz w:val="24"/>
          <w:szCs w:val="24"/>
        </w:rPr>
        <w:t>3</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darbu veikšanā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6037FC4B" w:rsidR="00906141" w:rsidRPr="00B166A1" w:rsidRDefault="00906141"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8E508D">
        <w:rPr>
          <w:rFonts w:ascii="Times New Roman" w:hAnsi="Times New Roman"/>
          <w:sz w:val="24"/>
          <w:szCs w:val="24"/>
        </w:rPr>
        <w:t>2</w:t>
      </w:r>
      <w:r w:rsidR="00BE4B80">
        <w:rPr>
          <w:rFonts w:ascii="Times New Roman" w:hAnsi="Times New Roman"/>
          <w:sz w:val="24"/>
          <w:szCs w:val="24"/>
        </w:rPr>
        <w:t>3</w:t>
      </w:r>
      <w:r w:rsidR="00B96A22" w:rsidRPr="000F6F81">
        <w:rPr>
          <w:rFonts w:ascii="Times New Roman" w:hAnsi="Times New Roman"/>
          <w:sz w:val="24"/>
          <w:szCs w:val="24"/>
        </w:rPr>
        <w:t>.2.</w:t>
      </w:r>
      <w:r w:rsidR="005318A3" w:rsidRPr="000F6F81">
        <w:rPr>
          <w:rFonts w:ascii="Times New Roman" w:hAnsi="Times New Roman"/>
          <w:sz w:val="24"/>
          <w:szCs w:val="24"/>
        </w:rPr>
        <w:t>1</w:t>
      </w:r>
      <w:r w:rsidR="0094576C">
        <w:rPr>
          <w:rFonts w:ascii="Times New Roman" w:hAnsi="Times New Roman"/>
          <w:sz w:val="24"/>
          <w:szCs w:val="24"/>
        </w:rPr>
        <w:t xml:space="preserve">. un </w:t>
      </w:r>
      <w:r w:rsidR="008E508D">
        <w:rPr>
          <w:rFonts w:ascii="Times New Roman" w:hAnsi="Times New Roman"/>
          <w:sz w:val="24"/>
          <w:szCs w:val="24"/>
        </w:rPr>
        <w:t>2</w:t>
      </w:r>
      <w:r w:rsidR="00BE4B80">
        <w:rPr>
          <w:rFonts w:ascii="Times New Roman" w:hAnsi="Times New Roman"/>
          <w:sz w:val="24"/>
          <w:szCs w:val="24"/>
        </w:rPr>
        <w:t>3</w:t>
      </w:r>
      <w:r w:rsidR="005318A3" w:rsidRPr="000F6F81">
        <w:rPr>
          <w:rFonts w:ascii="Times New Roman" w:hAnsi="Times New Roman"/>
          <w:sz w:val="24"/>
          <w:szCs w:val="24"/>
        </w:rPr>
        <w:t>.2.</w:t>
      </w:r>
      <w:r w:rsidR="0094576C">
        <w:rPr>
          <w:rFonts w:ascii="Times New Roman" w:hAnsi="Times New Roman"/>
          <w:sz w:val="24"/>
          <w:szCs w:val="24"/>
        </w:rPr>
        <w:t>2</w:t>
      </w:r>
      <w:r w:rsidR="005318A3" w:rsidRPr="000F6F81">
        <w:rPr>
          <w:rFonts w:ascii="Times New Roman" w:hAnsi="Times New Roman"/>
          <w:sz w:val="24"/>
          <w:szCs w:val="24"/>
        </w:rPr>
        <w:t>.</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darbu pasūtītāju, objekta nosaukumu un raksturojumu, darbu izpildes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Nr.3</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8E508D">
        <w:rPr>
          <w:rFonts w:ascii="Times New Roman" w:hAnsi="Times New Roman"/>
          <w:sz w:val="24"/>
          <w:szCs w:val="24"/>
        </w:rPr>
        <w:t>2</w:t>
      </w:r>
      <w:r w:rsidR="00D401D4">
        <w:rPr>
          <w:rFonts w:ascii="Times New Roman" w:hAnsi="Times New Roman"/>
          <w:sz w:val="24"/>
          <w:szCs w:val="24"/>
        </w:rPr>
        <w:t>3</w:t>
      </w:r>
      <w:r w:rsidR="00B96A22" w:rsidRPr="000F6F81">
        <w:rPr>
          <w:rFonts w:ascii="Times New Roman" w:hAnsi="Times New Roman"/>
          <w:sz w:val="24"/>
          <w:szCs w:val="24"/>
        </w:rPr>
        <w:t>.2.punktā minēto darbu veikšanā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.2.1.-</w:t>
      </w:r>
      <w:r w:rsidR="00EB645A">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w:t>
      </w:r>
      <w:r w:rsidR="00701DB7">
        <w:rPr>
          <w:rFonts w:ascii="Times New Roman" w:hAnsi="Times New Roman"/>
          <w:sz w:val="24"/>
          <w:szCs w:val="24"/>
        </w:rPr>
        <w:t>4</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2.1.-</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w:t>
      </w:r>
      <w:r w:rsidR="00701DB7">
        <w:rPr>
          <w:rFonts w:ascii="Times New Roman" w:hAnsi="Times New Roman"/>
          <w:sz w:val="24"/>
          <w:szCs w:val="24"/>
        </w:rPr>
        <w:t>4</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3008F140" w14:textId="77777777" w:rsidR="002B7AD5" w:rsidRPr="00B166A1" w:rsidRDefault="00365349"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166A1">
        <w:rPr>
          <w:rFonts w:ascii="Times New Roman" w:eastAsia="Calibri" w:hAnsi="Times New Roman" w:cs="Times New Roman"/>
          <w:sz w:val="24"/>
          <w:szCs w:val="24"/>
        </w:rPr>
        <w:t>Attiecībā uz</w:t>
      </w:r>
      <w:r w:rsidR="000F362D" w:rsidRPr="00B166A1">
        <w:rPr>
          <w:rFonts w:ascii="Times New Roman" w:eastAsia="Calibri" w:hAnsi="Times New Roman" w:cs="Times New Roman"/>
          <w:sz w:val="24"/>
          <w:szCs w:val="24"/>
        </w:rPr>
        <w:t xml:space="preserve"> ārvalstu speciālistu</w:t>
      </w:r>
      <w:r w:rsidRPr="00B166A1">
        <w:rPr>
          <w:rFonts w:ascii="Times New Roman" w:eastAsia="Calibri" w:hAnsi="Times New Roman" w:cs="Times New Roman"/>
          <w:sz w:val="24"/>
          <w:szCs w:val="24"/>
        </w:rPr>
        <w:t>:</w:t>
      </w:r>
    </w:p>
    <w:p w14:paraId="0F9D187D" w14:textId="6A49931A" w:rsidR="00B166A1" w:rsidRPr="00B166A1" w:rsidRDefault="00B166A1" w:rsidP="00B166A1">
      <w:pPr>
        <w:pStyle w:val="ListParagraph"/>
        <w:widowControl w:val="0"/>
        <w:numPr>
          <w:ilvl w:val="0"/>
          <w:numId w:val="40"/>
        </w:numPr>
        <w:spacing w:after="0" w:line="240" w:lineRule="auto"/>
        <w:ind w:left="567"/>
        <w:jc w:val="both"/>
        <w:rPr>
          <w:rFonts w:ascii="Times New Roman" w:hAnsi="Times New Roman" w:cs="Times New Roman"/>
          <w:sz w:val="24"/>
          <w:szCs w:val="24"/>
        </w:rPr>
      </w:pPr>
      <w:r w:rsidRPr="00B166A1">
        <w:rPr>
          <w:rFonts w:ascii="Times New Roman" w:eastAsia="Calibri" w:hAnsi="Times New Roman" w:cs="Times New Roman"/>
          <w:sz w:val="24"/>
          <w:szCs w:val="24"/>
        </w:rPr>
        <w:t xml:space="preserve">kura mītnes valsts ir Eiropas Savienības dalībvalsts vai Eiropas Brīvās tirdzniecības asociācijas dalībvalsts - ārvalstu kandidāta personāla kvalifikācijai ir jāatbilst speciālista reģistrācijas valsts, kurā speciālists pastāvīgi strādā, attiecīgajā profesijā prasībām noteiktu pakalpojumu sniegšanai. Kandidātam ir jāiesniedz apliecinājums, ka tā piesaistītie ārvalstu speciālisti ir tiesīgi sniegt nolikuma </w:t>
      </w:r>
      <w:r w:rsidR="00AE2C85">
        <w:rPr>
          <w:rFonts w:ascii="Times New Roman" w:hAnsi="Times New Roman" w:cs="Times New Roman"/>
          <w:sz w:val="24"/>
          <w:szCs w:val="24"/>
        </w:rPr>
        <w:t>2</w:t>
      </w:r>
      <w:r w:rsidR="00D401D4">
        <w:rPr>
          <w:rFonts w:ascii="Times New Roman" w:hAnsi="Times New Roman" w:cs="Times New Roman"/>
          <w:sz w:val="24"/>
          <w:szCs w:val="24"/>
        </w:rPr>
        <w:t>3</w:t>
      </w:r>
      <w:r w:rsidR="00AE2C85">
        <w:rPr>
          <w:rFonts w:ascii="Times New Roman" w:hAnsi="Times New Roman" w:cs="Times New Roman"/>
          <w:sz w:val="24"/>
          <w:szCs w:val="24"/>
        </w:rPr>
        <w:t>.2.1.-2</w:t>
      </w:r>
      <w:r w:rsidR="00D401D4">
        <w:rPr>
          <w:rFonts w:ascii="Times New Roman" w:hAnsi="Times New Roman" w:cs="Times New Roman"/>
          <w:sz w:val="24"/>
          <w:szCs w:val="24"/>
        </w:rPr>
        <w:t>3</w:t>
      </w:r>
      <w:r w:rsidR="00AE2C85">
        <w:rPr>
          <w:rFonts w:ascii="Times New Roman" w:hAnsi="Times New Roman" w:cs="Times New Roman"/>
          <w:sz w:val="24"/>
          <w:szCs w:val="24"/>
        </w:rPr>
        <w:t>.2.4.</w:t>
      </w:r>
      <w:r w:rsidRPr="00B166A1">
        <w:rPr>
          <w:rFonts w:ascii="Times New Roman" w:eastAsia="Calibri" w:hAnsi="Times New Roman" w:cs="Times New Roman"/>
          <w:sz w:val="24"/>
          <w:szCs w:val="24"/>
        </w:rPr>
        <w:t xml:space="preserve">punktā norādītos pakalpojumus, un gadījumā, ja ar kandidātu tiks noslēgts iepirkuma līgums, tas līdz iepirkuma līguma noslēgšanai iesniegs atzīšanas institūcijai deklarāciju par īslaicīgu profesionālo pakalpojumu sniegšanu Latvijas Republikas reglamentētajā profesijā. Kandidāts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B166A1">
        <w:rPr>
          <w:rFonts w:ascii="Times New Roman" w:hAnsi="Times New Roman" w:cs="Times New Roman"/>
          <w:sz w:val="24"/>
          <w:szCs w:val="24"/>
        </w:rPr>
        <w:t xml:space="preserve">Kandidātam jāiesniedz Pasūtītājam informācija no atzīšanas institūcijas par to, ka visi nepieciešamie dokumenti ir saņemti un attiecīgais speciālists ir iekļauts Būvniecības informācijas sistēmā. </w:t>
      </w:r>
    </w:p>
    <w:p w14:paraId="0EA4C775" w14:textId="36135835" w:rsidR="00B166A1" w:rsidRPr="00B166A1" w:rsidRDefault="00B166A1" w:rsidP="00B166A1">
      <w:pPr>
        <w:pStyle w:val="ListParagraph"/>
        <w:widowControl w:val="0"/>
        <w:numPr>
          <w:ilvl w:val="0"/>
          <w:numId w:val="8"/>
        </w:numPr>
        <w:spacing w:after="0" w:line="240" w:lineRule="auto"/>
        <w:ind w:left="426"/>
        <w:jc w:val="both"/>
        <w:rPr>
          <w:rFonts w:ascii="Times New Roman" w:eastAsia="Calibri" w:hAnsi="Times New Roman" w:cs="Times New Roman"/>
          <w:sz w:val="24"/>
          <w:szCs w:val="24"/>
        </w:rPr>
      </w:pPr>
      <w:r w:rsidRPr="00B166A1">
        <w:rPr>
          <w:rFonts w:ascii="Times New Roman" w:eastAsia="Calibri" w:hAnsi="Times New Roman" w:cs="Times New Roman"/>
          <w:sz w:val="24"/>
          <w:szCs w:val="24"/>
        </w:rPr>
        <w:t xml:space="preserve">ārvalstu speciālistu, kura mītnes valsts nav Eiropas Savienības dalībvalsts vai Eiropas Brīvās tirdzniecības asociācijas dalībvalsts – kandidātam jāiesniedz atbilstoši attiecīgās valsts normatīvajiem aktiem izsniegts dokuments, kas apliecina speciālistu profesionālo kvalifikāciju sniegt nolikuma </w:t>
      </w:r>
      <w:r w:rsidR="00D03F2C">
        <w:rPr>
          <w:rFonts w:ascii="Times New Roman" w:hAnsi="Times New Roman" w:cs="Times New Roman"/>
          <w:sz w:val="24"/>
          <w:szCs w:val="24"/>
        </w:rPr>
        <w:t>2</w:t>
      </w:r>
      <w:r w:rsidR="00D401D4">
        <w:rPr>
          <w:rFonts w:ascii="Times New Roman" w:hAnsi="Times New Roman" w:cs="Times New Roman"/>
          <w:sz w:val="24"/>
          <w:szCs w:val="24"/>
        </w:rPr>
        <w:t>3</w:t>
      </w:r>
      <w:r w:rsidR="00D03F2C">
        <w:rPr>
          <w:rFonts w:ascii="Times New Roman" w:hAnsi="Times New Roman" w:cs="Times New Roman"/>
          <w:sz w:val="24"/>
          <w:szCs w:val="24"/>
        </w:rPr>
        <w:t>.2.1</w:t>
      </w:r>
      <w:r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w:t>
      </w:r>
      <w:r w:rsidR="00D401D4">
        <w:rPr>
          <w:rFonts w:ascii="Times New Roman" w:eastAsia="Calibri" w:hAnsi="Times New Roman" w:cs="Times New Roman"/>
          <w:sz w:val="24"/>
          <w:szCs w:val="24"/>
        </w:rPr>
        <w:t>3</w:t>
      </w:r>
      <w:r w:rsidR="00D03F2C">
        <w:rPr>
          <w:rFonts w:ascii="Times New Roman" w:eastAsia="Calibri" w:hAnsi="Times New Roman" w:cs="Times New Roman"/>
          <w:sz w:val="24"/>
          <w:szCs w:val="24"/>
        </w:rPr>
        <w:t>.2.4.</w:t>
      </w:r>
      <w:r w:rsidRPr="00B166A1">
        <w:rPr>
          <w:rFonts w:ascii="Times New Roman" w:eastAsia="Calibri" w:hAnsi="Times New Roman" w:cs="Times New Roman"/>
          <w:sz w:val="24"/>
          <w:szCs w:val="24"/>
        </w:rPr>
        <w:t xml:space="preserve">punktā norādītos pakalpojumus un apliecinājumu, ka gadījumā, ja kandidāts konkursa otrajā kārtā iegūst tiesības slēgt līgumu, līdz iepirkuma līguma noslēgšanai tie iesniegs dokumentu, kas apliecina, ka ārvalstu speciālistu profesionālā kvalifikācija atbilst Latvijas </w:t>
      </w:r>
      <w:r w:rsidRPr="00B166A1">
        <w:rPr>
          <w:rFonts w:ascii="Times New Roman" w:eastAsia="Calibri" w:hAnsi="Times New Roman" w:cs="Times New Roman"/>
          <w:sz w:val="24"/>
          <w:szCs w:val="24"/>
        </w:rPr>
        <w:lastRenderedPageBreak/>
        <w:t xml:space="preserve">Republikā noteiktajām prasībām un ir atzīta atbilstoši likuma „Par reglamentētajām profesijām un profesionālās kvalifikācijas atzīšanu” prasībām. </w:t>
      </w:r>
    </w:p>
    <w:p w14:paraId="628499A3" w14:textId="69B2E905" w:rsidR="00B166A1" w:rsidRPr="00B166A1" w:rsidRDefault="00B166A1" w:rsidP="00B166A1">
      <w:pPr>
        <w:widowControl w:val="0"/>
        <w:ind w:left="426"/>
        <w:jc w:val="both"/>
        <w:rPr>
          <w:rFonts w:ascii="Times New Roman" w:hAnsi="Times New Roman" w:cs="Times New Roman"/>
          <w:sz w:val="24"/>
          <w:szCs w:val="24"/>
        </w:rPr>
      </w:pPr>
      <w:r w:rsidRPr="00B166A1">
        <w:rPr>
          <w:rFonts w:ascii="Times New Roman" w:hAnsi="Times New Roman" w:cs="Times New Roman"/>
          <w:sz w:val="24"/>
          <w:szCs w:val="24"/>
        </w:rPr>
        <w:t xml:space="preserve">Par speciālistu būvprakses sertifikātu esamību atbilstoši nolikuma </w:t>
      </w:r>
      <w:r w:rsidR="00D03F2C">
        <w:rPr>
          <w:rFonts w:ascii="Times New Roman" w:hAnsi="Times New Roman" w:cs="Times New Roman"/>
          <w:sz w:val="24"/>
          <w:szCs w:val="24"/>
        </w:rPr>
        <w:t>2</w:t>
      </w:r>
      <w:r w:rsidR="00D401D4">
        <w:rPr>
          <w:rFonts w:ascii="Times New Roman" w:hAnsi="Times New Roman" w:cs="Times New Roman"/>
          <w:sz w:val="24"/>
          <w:szCs w:val="24"/>
        </w:rPr>
        <w:t>3</w:t>
      </w:r>
      <w:r w:rsidR="00D03F2C">
        <w:rPr>
          <w:rFonts w:ascii="Times New Roman" w:hAnsi="Times New Roman" w:cs="Times New Roman"/>
          <w:sz w:val="24"/>
          <w:szCs w:val="24"/>
        </w:rPr>
        <w:t>.2.1</w:t>
      </w:r>
      <w:r w:rsidR="00D03F2C"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w:t>
      </w:r>
      <w:r w:rsidR="00D401D4">
        <w:rPr>
          <w:rFonts w:ascii="Times New Roman" w:eastAsia="Calibri" w:hAnsi="Times New Roman" w:cs="Times New Roman"/>
          <w:sz w:val="24"/>
          <w:szCs w:val="24"/>
        </w:rPr>
        <w:t>3</w:t>
      </w:r>
      <w:r w:rsidR="00D03F2C">
        <w:rPr>
          <w:rFonts w:ascii="Times New Roman" w:eastAsia="Calibri" w:hAnsi="Times New Roman" w:cs="Times New Roman"/>
          <w:sz w:val="24"/>
          <w:szCs w:val="24"/>
        </w:rPr>
        <w:t>.2.4</w:t>
      </w:r>
      <w:r w:rsidRPr="00B166A1">
        <w:rPr>
          <w:rFonts w:ascii="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B166A1">
          <w:rPr>
            <w:rFonts w:ascii="Times New Roman" w:hAnsi="Times New Roman" w:cs="Times New Roman"/>
            <w:color w:val="0000FF"/>
            <w:sz w:val="24"/>
            <w:szCs w:val="24"/>
            <w:u w:val="single"/>
          </w:rPr>
          <w:t>www.bis.gov.lv)</w:t>
        </w:r>
      </w:hyperlink>
      <w:r w:rsidRPr="00B166A1">
        <w:rPr>
          <w:rFonts w:ascii="Times New Roman" w:hAnsi="Times New Roman" w:cs="Times New Roman"/>
          <w:sz w:val="24"/>
          <w:szCs w:val="24"/>
        </w:rPr>
        <w:t>).</w:t>
      </w:r>
    </w:p>
    <w:p w14:paraId="5E5C32FF" w14:textId="643B34DB" w:rsidR="0003771B" w:rsidRPr="000D086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7BD00566" w:rsidR="00C614E1" w:rsidRPr="00C614E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2489D">
        <w:rPr>
          <w:rFonts w:ascii="Times New Roman" w:hAnsi="Times New Roman" w:cs="Times New Roman"/>
          <w:sz w:val="24"/>
          <w:szCs w:val="24"/>
        </w:rPr>
        <w:t>23.5</w:t>
      </w:r>
      <w:r w:rsidRPr="000D0861">
        <w:rPr>
          <w:rFonts w:ascii="Times New Roman" w:hAnsi="Times New Roman" w:cs="Times New Roman"/>
          <w:sz w:val="24"/>
          <w:szCs w:val="24"/>
        </w:rPr>
        <w:t xml:space="preserve">.punktā minētās vienošanās kopija, ja pretendents darbu izpildē plāno piesaistīt apakšuzņēmēju, kura </w:t>
      </w:r>
      <w:r w:rsidR="00DD7A81" w:rsidRPr="00C614E1">
        <w:rPr>
          <w:rFonts w:ascii="Times New Roman" w:hAnsi="Times New Roman" w:cs="Times New Roman"/>
          <w:sz w:val="24"/>
          <w:szCs w:val="24"/>
        </w:rPr>
        <w:t xml:space="preserve">sniedzamo </w:t>
      </w:r>
      <w:r w:rsidR="00E10DDD">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r w:rsidR="00D27EEC" w:rsidRPr="00D27EEC">
        <w:rPr>
          <w:rFonts w:ascii="Times New Roman" w:hAnsi="Times New Roman" w:cs="Times New Roman"/>
          <w:i/>
          <w:iCs/>
          <w:sz w:val="24"/>
          <w:szCs w:val="24"/>
        </w:rPr>
        <w:t>euro</w:t>
      </w:r>
      <w:r w:rsidR="00657506">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sidR="002E4631">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5" w:name="_Hlk21677843"/>
      <w:r w:rsidRPr="000D0861">
        <w:rPr>
          <w:rFonts w:ascii="Times New Roman" w:hAnsi="Times New Roman" w:cs="Times New Roman"/>
          <w:sz w:val="24"/>
          <w:szCs w:val="24"/>
        </w:rPr>
        <w:t>apakšuzņēmējiem</w:t>
      </w:r>
      <w:bookmarkEnd w:id="15"/>
      <w:r w:rsidRPr="000D0861">
        <w:rPr>
          <w:rFonts w:ascii="Times New Roman" w:hAnsi="Times New Roman" w:cs="Times New Roman"/>
          <w:sz w:val="24"/>
          <w:szCs w:val="24"/>
        </w:rPr>
        <w:t xml:space="preserve"> Pasūtītājs par šo apakšuzņēmēju atbilstību nolikuma </w:t>
      </w:r>
      <w:r w:rsidR="008E508D">
        <w:rPr>
          <w:rFonts w:ascii="Times New Roman" w:hAnsi="Times New Roman" w:cs="Times New Roman"/>
          <w:sz w:val="24"/>
          <w:szCs w:val="24"/>
        </w:rPr>
        <w:t>2</w:t>
      </w:r>
      <w:r w:rsidR="009C2E39">
        <w:rPr>
          <w:rFonts w:ascii="Times New Roman" w:hAnsi="Times New Roman" w:cs="Times New Roman"/>
          <w:sz w:val="24"/>
          <w:szCs w:val="24"/>
        </w:rPr>
        <w:t>5</w:t>
      </w:r>
      <w:r w:rsidR="003A1E2A">
        <w:rPr>
          <w:rFonts w:ascii="Times New Roman" w:hAnsi="Times New Roman" w:cs="Times New Roman"/>
          <w:sz w:val="24"/>
          <w:szCs w:val="24"/>
        </w:rPr>
        <w:t>.</w:t>
      </w:r>
      <w:r w:rsidR="008E508D">
        <w:rPr>
          <w:rFonts w:ascii="Times New Roman" w:hAnsi="Times New Roman" w:cs="Times New Roman"/>
          <w:sz w:val="24"/>
          <w:szCs w:val="24"/>
        </w:rPr>
        <w:t>3</w:t>
      </w:r>
      <w:r w:rsidR="003A1E2A">
        <w:rPr>
          <w:rFonts w:ascii="Times New Roman" w:hAnsi="Times New Roman" w:cs="Times New Roman"/>
          <w:sz w:val="24"/>
          <w:szCs w:val="24"/>
        </w:rPr>
        <w:t>.</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1C80D0E9" w14:textId="11627B29" w:rsidR="00AB2BB1" w:rsidRPr="00B634BF" w:rsidRDefault="0003771B" w:rsidP="00CC4987">
      <w:pPr>
        <w:tabs>
          <w:tab w:val="left" w:pos="567"/>
        </w:tabs>
        <w:spacing w:after="0"/>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w:t>
      </w:r>
      <w:r w:rsidR="006014A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likuma izpratnē apakšuzņēmējs ir arī pretendenta apakšuzņēmēja piesaistīta vai nolīgta persona, kura </w:t>
      </w:r>
      <w:r w:rsidR="00566740" w:rsidRPr="00B634BF">
        <w:rPr>
          <w:rFonts w:ascii="Times New Roman" w:hAnsi="Times New Roman" w:cs="Times New Roman"/>
          <w:sz w:val="24"/>
          <w:szCs w:val="24"/>
        </w:rPr>
        <w:t>veic būvdarbus</w:t>
      </w:r>
      <w:r w:rsidRPr="00B634BF">
        <w:rPr>
          <w:rFonts w:ascii="Times New Roman" w:hAnsi="Times New Roman" w:cs="Times New Roman"/>
          <w:sz w:val="24"/>
          <w:szCs w:val="24"/>
        </w:rPr>
        <w:t xml:space="preserve">, kas nepieciešami pasūtītāja noslēgtā </w:t>
      </w:r>
      <w:r w:rsidR="00566740" w:rsidRPr="00B634BF">
        <w:rPr>
          <w:rFonts w:ascii="Times New Roman" w:hAnsi="Times New Roman" w:cs="Times New Roman"/>
          <w:sz w:val="24"/>
          <w:szCs w:val="24"/>
        </w:rPr>
        <w:t>būvdarbu</w:t>
      </w:r>
      <w:r w:rsidRPr="00B634BF">
        <w:rPr>
          <w:rFonts w:ascii="Times New Roman" w:hAnsi="Times New Roman" w:cs="Times New Roman"/>
          <w:sz w:val="24"/>
          <w:szCs w:val="24"/>
        </w:rPr>
        <w:t xml:space="preserve"> līguma izpildei, neatkarīgi no tā, vai šī persona </w:t>
      </w:r>
      <w:r w:rsidR="00E91158" w:rsidRPr="00B634BF">
        <w:rPr>
          <w:rFonts w:ascii="Times New Roman" w:hAnsi="Times New Roman" w:cs="Times New Roman"/>
          <w:sz w:val="24"/>
          <w:szCs w:val="24"/>
        </w:rPr>
        <w:t>pakalpojumu sniedz</w:t>
      </w:r>
      <w:r w:rsidRPr="00B634BF">
        <w:rPr>
          <w:rFonts w:ascii="Times New Roman" w:hAnsi="Times New Roman" w:cs="Times New Roman"/>
          <w:sz w:val="24"/>
          <w:szCs w:val="24"/>
        </w:rPr>
        <w:t xml:space="preserve"> pretendentam vai citam apakšuzņēmējam (turpmāk nolikuma tekstā - apakšuzņēmēja apakšuzņēmējs), šajā punktā minētos dokumentus ir jāiesniedz arī attiecībā uz apakšuzņēmēja apakšuzņēmēju, ja tā </w:t>
      </w:r>
      <w:r w:rsidR="00566740" w:rsidRPr="00B634BF">
        <w:rPr>
          <w:rFonts w:ascii="Times New Roman" w:hAnsi="Times New Roman" w:cs="Times New Roman"/>
          <w:sz w:val="24"/>
          <w:szCs w:val="24"/>
        </w:rPr>
        <w:t xml:space="preserve">veicamo būvdarbu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00AB2BB1" w:rsidRPr="00B634BF">
        <w:rPr>
          <w:rFonts w:ascii="Times New Roman" w:hAnsi="Times New Roman" w:cs="Times New Roman"/>
          <w:sz w:val="24"/>
          <w:szCs w:val="24"/>
        </w:rPr>
        <w:t>.</w:t>
      </w:r>
    </w:p>
    <w:p w14:paraId="0EBC7531" w14:textId="4D743931" w:rsidR="00617BBC" w:rsidRPr="00534C3A" w:rsidRDefault="0003771B" w:rsidP="00CC4987">
      <w:pPr>
        <w:tabs>
          <w:tab w:val="left" w:pos="567"/>
        </w:tabs>
        <w:spacing w:after="0"/>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w:t>
      </w:r>
      <w:r w:rsidR="00566740" w:rsidRPr="00B634BF">
        <w:rPr>
          <w:rFonts w:ascii="Times New Roman" w:hAnsi="Times New Roman" w:cs="Times New Roman"/>
          <w:sz w:val="24"/>
          <w:szCs w:val="24"/>
        </w:rPr>
        <w:t>veicamo būvdarbu</w:t>
      </w:r>
      <w:r w:rsidR="006A2814" w:rsidRPr="00B634BF">
        <w:rPr>
          <w:rFonts w:ascii="Times New Roman" w:hAnsi="Times New Roman" w:cs="Times New Roman"/>
          <w:sz w:val="24"/>
          <w:szCs w:val="24"/>
        </w:rPr>
        <w:t xml:space="preserve">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Pr="00B634BF">
        <w:rPr>
          <w:rFonts w:ascii="Times New Roman" w:hAnsi="Times New Roman" w:cs="Times New Roman"/>
          <w:sz w:val="24"/>
          <w:szCs w:val="24"/>
        </w:rPr>
        <w:t xml:space="preserve">, jāņem vērā, ka saskaņā ar </w:t>
      </w:r>
      <w:r w:rsidR="00910B0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likumu apakšuzņēmēja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kopējo vērtību nosaka, ņemot vērā apakšuzņēmēja un visu attiecīgā iepirkuma ietvaros tā saistīto uzņēmumu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vērtību. Par saistīto uzņēmumu uzskata kapitālsabiedrību, kurā saskaņā 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03D20952" w14:textId="7E6210A1" w:rsidR="0003771B" w:rsidRPr="006700C4"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sidR="000F24CD">
        <w:rPr>
          <w:rFonts w:ascii="Times New Roman" w:hAnsi="Times New Roman" w:cs="Times New Roman"/>
          <w:sz w:val="24"/>
          <w:szCs w:val="24"/>
        </w:rPr>
        <w:t>23</w:t>
      </w:r>
      <w:r w:rsidRPr="00534C3A">
        <w:rPr>
          <w:rFonts w:ascii="Times New Roman" w:hAnsi="Times New Roman" w:cs="Times New Roman"/>
          <w:sz w:val="24"/>
          <w:szCs w:val="24"/>
        </w:rPr>
        <w:t>.5.punktā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sidR="001E09C5">
        <w:rPr>
          <w:rFonts w:ascii="Times New Roman" w:hAnsi="Times New Roman" w:cs="Times New Roman"/>
          <w:sz w:val="24"/>
          <w:szCs w:val="24"/>
        </w:rPr>
        <w:t>23.1</w:t>
      </w:r>
      <w:r w:rsidRPr="00617BBC">
        <w:rPr>
          <w:rFonts w:ascii="Times New Roman" w:hAnsi="Times New Roman" w:cs="Times New Roman"/>
          <w:sz w:val="24"/>
          <w:szCs w:val="24"/>
        </w:rPr>
        <w:t xml:space="preserve">.punktam un atbilstoši attiecīgās valsts normatīvajiem aktiem izsniegts dokuments, kas apliecina tiesības veikt attiecīgus </w:t>
      </w:r>
      <w:r w:rsidR="00012653">
        <w:rPr>
          <w:rFonts w:ascii="Times New Roman" w:hAnsi="Times New Roman" w:cs="Times New Roman"/>
          <w:sz w:val="24"/>
          <w:szCs w:val="24"/>
        </w:rPr>
        <w:t>būv</w:t>
      </w:r>
      <w:r w:rsidRPr="00617BBC">
        <w:rPr>
          <w:rFonts w:ascii="Times New Roman" w:hAnsi="Times New Roman" w:cs="Times New Roman"/>
          <w:sz w:val="24"/>
          <w:szCs w:val="24"/>
        </w:rPr>
        <w:t>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6"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75E85884" w14:textId="6DEC5E39" w:rsidR="0003771B" w:rsidRPr="00972B25" w:rsidRDefault="0003771B" w:rsidP="00ED56D0">
      <w:pPr>
        <w:pStyle w:val="ListParagraph"/>
        <w:numPr>
          <w:ilvl w:val="1"/>
          <w:numId w:val="33"/>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sidR="005E498E">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6D98C433" w14:textId="77777777" w:rsidR="0003771B" w:rsidRPr="009A455B"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lastRenderedPageBreak/>
        <w:t>VI PIEDĀVĀJUMS</w:t>
      </w:r>
    </w:p>
    <w:p w14:paraId="7FF8D214" w14:textId="30EE9A4C" w:rsidR="00365349" w:rsidRPr="00C17D88" w:rsidRDefault="003F5194" w:rsidP="00ED56D0">
      <w:pPr>
        <w:pStyle w:val="ListParagraph"/>
        <w:widowControl w:val="0"/>
        <w:numPr>
          <w:ilvl w:val="0"/>
          <w:numId w:val="33"/>
        </w:numPr>
        <w:spacing w:after="0" w:line="240" w:lineRule="auto"/>
        <w:jc w:val="both"/>
        <w:rPr>
          <w:rFonts w:ascii="Times New Roman" w:hAnsi="Times New Roman" w:cs="Times New Roman"/>
          <w:sz w:val="24"/>
          <w:szCs w:val="24"/>
        </w:rPr>
      </w:pPr>
      <w:r w:rsidRPr="00C17D88">
        <w:rPr>
          <w:rFonts w:ascii="Times New Roman" w:hAnsi="Times New Roman" w:cs="Times New Roman"/>
          <w:sz w:val="24"/>
          <w:szCs w:val="24"/>
        </w:rPr>
        <w:t>Piedāvājumu veido tehniskais</w:t>
      </w:r>
      <w:r w:rsidR="00871B51" w:rsidRPr="00C17D88">
        <w:rPr>
          <w:rFonts w:ascii="Times New Roman" w:hAnsi="Times New Roman" w:cs="Times New Roman"/>
          <w:sz w:val="24"/>
          <w:szCs w:val="24"/>
        </w:rPr>
        <w:t xml:space="preserve"> piedāvājums un finanšu piedāvājums.</w:t>
      </w:r>
    </w:p>
    <w:p w14:paraId="3CF3AE37" w14:textId="6E9CED4C" w:rsidR="008D13D6" w:rsidRPr="0032242D" w:rsidRDefault="008D13D6" w:rsidP="00ED56D0">
      <w:pPr>
        <w:pStyle w:val="ListParagraph"/>
        <w:numPr>
          <w:ilvl w:val="1"/>
          <w:numId w:val="33"/>
        </w:numPr>
        <w:tabs>
          <w:tab w:val="left" w:pos="426"/>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z w:val="24"/>
          <w:szCs w:val="24"/>
        </w:rPr>
      </w:pPr>
      <w:r w:rsidRPr="0032242D">
        <w:rPr>
          <w:rFonts w:ascii="Times New Roman" w:hAnsi="Times New Roman" w:cs="Times New Roman"/>
          <w:sz w:val="24"/>
          <w:szCs w:val="24"/>
        </w:rPr>
        <w:t xml:space="preserve">Attiecībā uz </w:t>
      </w:r>
      <w:r w:rsidRPr="0032242D">
        <w:rPr>
          <w:rFonts w:ascii="Times New Roman" w:hAnsi="Times New Roman" w:cs="Times New Roman"/>
          <w:b/>
          <w:sz w:val="24"/>
          <w:szCs w:val="24"/>
        </w:rPr>
        <w:t xml:space="preserve">tehniskā piedāvājuma </w:t>
      </w:r>
      <w:r w:rsidRPr="0032242D">
        <w:rPr>
          <w:rFonts w:ascii="Times New Roman" w:hAnsi="Times New Roman" w:cs="Times New Roman"/>
          <w:sz w:val="24"/>
          <w:szCs w:val="24"/>
        </w:rPr>
        <w:t>sagatavošanu, pretendentam jāievēro sekojoši nosacījumi:</w:t>
      </w:r>
    </w:p>
    <w:p w14:paraId="6B6F3A90" w14:textId="6B5F1BBB" w:rsidR="008D13D6" w:rsidRPr="0032242D" w:rsidRDefault="008D13D6" w:rsidP="00ED56D0">
      <w:pPr>
        <w:pStyle w:val="ListParagraph"/>
        <w:numPr>
          <w:ilvl w:val="2"/>
          <w:numId w:val="33"/>
        </w:numPr>
        <w:tabs>
          <w:tab w:val="left" w:pos="426"/>
          <w:tab w:val="left" w:pos="1560"/>
          <w:tab w:val="left" w:pos="5040"/>
          <w:tab w:val="left" w:pos="5760"/>
          <w:tab w:val="left" w:pos="6480"/>
          <w:tab w:val="left" w:pos="7200"/>
          <w:tab w:val="left" w:pos="7920"/>
          <w:tab w:val="left" w:pos="8640"/>
          <w:tab w:val="left" w:pos="9360"/>
        </w:tabs>
        <w:suppressAutoHyphens/>
        <w:spacing w:after="0" w:line="240" w:lineRule="auto"/>
        <w:ind w:hanging="11"/>
        <w:jc w:val="both"/>
        <w:rPr>
          <w:rFonts w:ascii="Times New Roman" w:hAnsi="Times New Roman" w:cs="Times New Roman"/>
          <w:sz w:val="24"/>
          <w:szCs w:val="24"/>
        </w:rPr>
      </w:pPr>
      <w:r w:rsidRPr="0032242D">
        <w:rPr>
          <w:rFonts w:ascii="Times New Roman" w:hAnsi="Times New Roman" w:cs="Times New Roman"/>
          <w:sz w:val="24"/>
          <w:szCs w:val="24"/>
        </w:rPr>
        <w:t>tas jāsagatavo atbilstoši nolikumā norādītajām prasībām.</w:t>
      </w:r>
      <w:r w:rsidRPr="0032242D">
        <w:rPr>
          <w:rFonts w:ascii="Times New Roman" w:hAnsi="Times New Roman" w:cs="Times New Roman"/>
          <w:color w:val="000000"/>
          <w:sz w:val="24"/>
          <w:szCs w:val="24"/>
        </w:rPr>
        <w:t xml:space="preserve"> Izstrādājot tehnisko piedāvājumu, pretendentam jāievēro, ka par visu darbu izpildi,</w:t>
      </w:r>
      <w:r w:rsidR="00D401D4">
        <w:rPr>
          <w:rFonts w:ascii="Times New Roman" w:hAnsi="Times New Roman" w:cs="Times New Roman"/>
          <w:color w:val="000000"/>
          <w:sz w:val="24"/>
          <w:szCs w:val="24"/>
        </w:rPr>
        <w:t xml:space="preserve"> ko vei</w:t>
      </w:r>
      <w:r w:rsidR="007A6F82">
        <w:rPr>
          <w:rFonts w:ascii="Times New Roman" w:hAnsi="Times New Roman" w:cs="Times New Roman"/>
          <w:color w:val="000000"/>
          <w:sz w:val="24"/>
          <w:szCs w:val="24"/>
        </w:rPr>
        <w:t>ks pretendents,</w:t>
      </w:r>
      <w:r w:rsidRPr="0032242D">
        <w:rPr>
          <w:rFonts w:ascii="Times New Roman" w:hAnsi="Times New Roman" w:cs="Times New Roman"/>
          <w:color w:val="000000"/>
          <w:sz w:val="24"/>
          <w:szCs w:val="24"/>
        </w:rPr>
        <w:t xml:space="preserve"> kā arī par</w:t>
      </w:r>
      <w:r w:rsidR="00632884">
        <w:rPr>
          <w:rFonts w:ascii="Times New Roman" w:hAnsi="Times New Roman" w:cs="Times New Roman"/>
          <w:color w:val="000000"/>
          <w:sz w:val="24"/>
          <w:szCs w:val="24"/>
        </w:rPr>
        <w:t xml:space="preserve"> pretendenta</w:t>
      </w:r>
      <w:r w:rsidRPr="0032242D">
        <w:rPr>
          <w:rFonts w:ascii="Times New Roman" w:hAnsi="Times New Roman" w:cs="Times New Roman"/>
          <w:color w:val="000000"/>
          <w:sz w:val="24"/>
          <w:szCs w:val="24"/>
        </w:rPr>
        <w:t xml:space="preserve"> iegādāto materiālu kvalitāti atbild pretendents;</w:t>
      </w:r>
    </w:p>
    <w:p w14:paraId="25268433" w14:textId="77CE52A2" w:rsidR="008D13D6" w:rsidRPr="00900DDF" w:rsidRDefault="008D13D6" w:rsidP="00ED56D0">
      <w:pPr>
        <w:numPr>
          <w:ilvl w:val="2"/>
          <w:numId w:val="33"/>
        </w:numPr>
        <w:tabs>
          <w:tab w:val="left" w:pos="1560"/>
          <w:tab w:val="left" w:pos="4320"/>
          <w:tab w:val="left" w:pos="5040"/>
          <w:tab w:val="left" w:pos="5760"/>
          <w:tab w:val="left" w:pos="6480"/>
          <w:tab w:val="left" w:pos="7200"/>
          <w:tab w:val="left" w:pos="7920"/>
          <w:tab w:val="left" w:pos="8640"/>
          <w:tab w:val="left" w:pos="9360"/>
        </w:tabs>
        <w:suppressAutoHyphens/>
        <w:spacing w:after="0" w:line="240" w:lineRule="auto"/>
        <w:ind w:left="709" w:firstLine="0"/>
        <w:jc w:val="both"/>
        <w:rPr>
          <w:rFonts w:ascii="Times New Roman" w:hAnsi="Times New Roman" w:cs="Times New Roman"/>
          <w:sz w:val="24"/>
          <w:szCs w:val="24"/>
        </w:rPr>
      </w:pPr>
      <w:r w:rsidRPr="0032242D">
        <w:rPr>
          <w:rFonts w:ascii="Times New Roman" w:hAnsi="Times New Roman" w:cs="Times New Roman"/>
          <w:sz w:val="24"/>
          <w:szCs w:val="24"/>
        </w:rPr>
        <w:t xml:space="preserve">tehniskais piedāvājums apliecina pretendenta atbilstību nolikumā norādīto tehnisko prasību līmenim attiecībā uz visu iepirkuma apjomu. </w:t>
      </w:r>
      <w:r w:rsidRPr="00900DDF">
        <w:rPr>
          <w:rFonts w:ascii="Times New Roman" w:hAnsi="Times New Roman" w:cs="Times New Roman"/>
          <w:sz w:val="24"/>
          <w:szCs w:val="24"/>
        </w:rPr>
        <w:t>Tehniskais piedāvājums noformējams brīvā formā</w:t>
      </w:r>
      <w:r w:rsidR="00B814D7">
        <w:rPr>
          <w:rFonts w:ascii="Times New Roman" w:hAnsi="Times New Roman" w:cs="Times New Roman"/>
          <w:sz w:val="24"/>
          <w:szCs w:val="24"/>
        </w:rPr>
        <w:t xml:space="preserve"> (saviem vā</w:t>
      </w:r>
      <w:bookmarkStart w:id="16" w:name="_GoBack"/>
      <w:bookmarkEnd w:id="16"/>
      <w:r w:rsidR="00B814D7">
        <w:rPr>
          <w:rFonts w:ascii="Times New Roman" w:hAnsi="Times New Roman" w:cs="Times New Roman"/>
          <w:sz w:val="24"/>
          <w:szCs w:val="24"/>
        </w:rPr>
        <w:t>rdiem)</w:t>
      </w:r>
      <w:r w:rsidRPr="00900DDF">
        <w:rPr>
          <w:rFonts w:ascii="Times New Roman" w:hAnsi="Times New Roman" w:cs="Times New Roman"/>
          <w:sz w:val="24"/>
          <w:szCs w:val="24"/>
        </w:rPr>
        <w:t>, īsi</w:t>
      </w:r>
      <w:r w:rsidR="000047C2">
        <w:rPr>
          <w:rFonts w:ascii="Times New Roman" w:hAnsi="Times New Roman" w:cs="Times New Roman"/>
          <w:sz w:val="24"/>
          <w:szCs w:val="24"/>
        </w:rPr>
        <w:t xml:space="preserve">, </w:t>
      </w:r>
      <w:r w:rsidRPr="00900DDF">
        <w:rPr>
          <w:rFonts w:ascii="Times New Roman" w:hAnsi="Times New Roman" w:cs="Times New Roman"/>
          <w:sz w:val="24"/>
          <w:szCs w:val="24"/>
        </w:rPr>
        <w:t>norādot tikai tos resursus, kas nepieciešami visa iepirkuma apjoma, par kuru pretendents iesniedz piedāvājumu, darbu izpildei, un saturā ievērojot noteikto secību</w:t>
      </w:r>
      <w:r w:rsidRPr="00900DDF">
        <w:rPr>
          <w:rFonts w:ascii="Times New Roman" w:hAnsi="Times New Roman" w:cs="Times New Roman"/>
          <w:color w:val="000000"/>
          <w:sz w:val="24"/>
          <w:szCs w:val="24"/>
        </w:rPr>
        <w:t>;</w:t>
      </w:r>
    </w:p>
    <w:p w14:paraId="51AA62EE" w14:textId="77777777" w:rsidR="008D13D6" w:rsidRPr="0032242D" w:rsidRDefault="008D13D6" w:rsidP="00ED56D0">
      <w:pPr>
        <w:numPr>
          <w:ilvl w:val="2"/>
          <w:numId w:val="33"/>
        </w:numPr>
        <w:tabs>
          <w:tab w:val="left" w:pos="426"/>
          <w:tab w:val="left" w:pos="1701"/>
          <w:tab w:val="left" w:pos="5040"/>
          <w:tab w:val="left" w:pos="5760"/>
          <w:tab w:val="left" w:pos="6480"/>
          <w:tab w:val="left" w:pos="7200"/>
          <w:tab w:val="left" w:pos="7920"/>
          <w:tab w:val="left" w:pos="8640"/>
          <w:tab w:val="left" w:pos="9360"/>
        </w:tabs>
        <w:suppressAutoHyphens/>
        <w:spacing w:after="0" w:line="240" w:lineRule="auto"/>
        <w:ind w:left="426" w:firstLine="283"/>
        <w:jc w:val="both"/>
        <w:rPr>
          <w:rFonts w:ascii="Times New Roman" w:hAnsi="Times New Roman" w:cs="Times New Roman"/>
          <w:sz w:val="24"/>
          <w:szCs w:val="24"/>
        </w:rPr>
      </w:pPr>
      <w:r w:rsidRPr="0032242D">
        <w:rPr>
          <w:rFonts w:ascii="Times New Roman" w:hAnsi="Times New Roman" w:cs="Times New Roman"/>
          <w:sz w:val="24"/>
          <w:szCs w:val="24"/>
        </w:rPr>
        <w:t>tehniskajā piedāvājumā pretendentam jāiekļauj šāda informācija:</w:t>
      </w:r>
    </w:p>
    <w:p w14:paraId="10A22C77" w14:textId="7669A889" w:rsidR="008D13D6" w:rsidRPr="0032242D" w:rsidRDefault="008D13D6" w:rsidP="003A3B9A">
      <w:pPr>
        <w:pStyle w:val="ListParagraph"/>
        <w:numPr>
          <w:ilvl w:val="3"/>
          <w:numId w:val="33"/>
        </w:numPr>
        <w:spacing w:after="0" w:line="240" w:lineRule="auto"/>
        <w:ind w:left="1843" w:hanging="992"/>
        <w:jc w:val="both"/>
        <w:rPr>
          <w:rFonts w:ascii="Times New Roman" w:hAnsi="Times New Roman" w:cs="Times New Roman"/>
          <w:color w:val="000000"/>
          <w:sz w:val="24"/>
          <w:szCs w:val="24"/>
        </w:rPr>
      </w:pPr>
      <w:r w:rsidRPr="0032242D">
        <w:rPr>
          <w:rFonts w:ascii="Times New Roman" w:hAnsi="Times New Roman" w:cs="Times New Roman"/>
          <w:b/>
          <w:sz w:val="24"/>
          <w:szCs w:val="24"/>
        </w:rPr>
        <w:t>Organizatoriskā struktūrshēma.</w:t>
      </w:r>
      <w:r w:rsidRPr="0032242D">
        <w:rPr>
          <w:rFonts w:ascii="Times New Roman" w:hAnsi="Times New Roman" w:cs="Times New Roman"/>
          <w:sz w:val="24"/>
          <w:szCs w:val="24"/>
        </w:rPr>
        <w:t xml:space="preserve"> Jānorāda darbu izpildē iesaistītie būvuzņēmēji, apvienības dalībnieki (ja piedāvājumu iesniedz apvienība), būtiskākie piegādātāji, apakšuzņēmēji (ja tādi tiek piesaistīti).</w:t>
      </w:r>
    </w:p>
    <w:p w14:paraId="1BEC5DAB" w14:textId="25A5A0DF" w:rsidR="008D13D6" w:rsidRPr="00962DB6" w:rsidRDefault="008D13D6"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17" w:name="_Hlk91661235"/>
      <w:r w:rsidRPr="00962DB6">
        <w:rPr>
          <w:rFonts w:ascii="Times New Roman" w:hAnsi="Times New Roman" w:cs="Times New Roman"/>
          <w:b/>
          <w:sz w:val="24"/>
          <w:szCs w:val="24"/>
        </w:rPr>
        <w:t>Darbu veikšanas kalendārais grafiks</w:t>
      </w:r>
      <w:r w:rsidRPr="00962DB6">
        <w:rPr>
          <w:rFonts w:ascii="Times New Roman" w:hAnsi="Times New Roman" w:cs="Times New Roman"/>
          <w:sz w:val="24"/>
          <w:szCs w:val="24"/>
        </w:rPr>
        <w:t>.</w:t>
      </w:r>
      <w:r w:rsidR="00BD7331" w:rsidRPr="00962DB6">
        <w:rPr>
          <w:rFonts w:ascii="Times New Roman" w:hAnsi="Times New Roman" w:cs="Times New Roman"/>
          <w:sz w:val="24"/>
          <w:szCs w:val="24"/>
        </w:rPr>
        <w:t xml:space="preserve"> Darbu veikšanas kalendāro grafiku </w:t>
      </w:r>
      <w:r w:rsidR="00962DB6" w:rsidRPr="00962DB6">
        <w:rPr>
          <w:rFonts w:ascii="Times New Roman" w:hAnsi="Times New Roman" w:cs="Times New Roman"/>
          <w:sz w:val="24"/>
          <w:szCs w:val="24"/>
        </w:rPr>
        <w:t>jāiesniedz</w:t>
      </w:r>
      <w:r w:rsidR="00BD7331" w:rsidRPr="00962DB6">
        <w:rPr>
          <w:rFonts w:ascii="Times New Roman" w:hAnsi="Times New Roman" w:cs="Times New Roman"/>
          <w:sz w:val="24"/>
          <w:szCs w:val="24"/>
        </w:rPr>
        <w:t xml:space="preserve"> par </w:t>
      </w:r>
      <w:r w:rsidR="00962DB6" w:rsidRPr="00962DB6">
        <w:rPr>
          <w:rFonts w:ascii="Times New Roman" w:hAnsi="Times New Roman" w:cs="Times New Roman"/>
          <w:sz w:val="24"/>
          <w:szCs w:val="24"/>
        </w:rPr>
        <w:t>Lokālajā tāme</w:t>
      </w:r>
      <w:r w:rsidR="00BD7331" w:rsidRPr="00962DB6">
        <w:rPr>
          <w:rFonts w:ascii="Times New Roman" w:hAnsi="Times New Roman" w:cs="Times New Roman"/>
          <w:sz w:val="24"/>
          <w:szCs w:val="24"/>
        </w:rPr>
        <w:t xml:space="preserve"> norādītajām galvenajām sadaļām</w:t>
      </w:r>
      <w:r w:rsidR="00BD7331" w:rsidRPr="00962DB6">
        <w:rPr>
          <w:rFonts w:ascii="Times New Roman" w:hAnsi="Times New Roman" w:cs="Times New Roman"/>
          <w:color w:val="000000"/>
          <w:sz w:val="24"/>
          <w:szCs w:val="24"/>
        </w:rPr>
        <w:t>.</w:t>
      </w:r>
      <w:r w:rsidR="00D51973" w:rsidRPr="00962DB6">
        <w:rPr>
          <w:rFonts w:ascii="Times New Roman" w:hAnsi="Times New Roman" w:cs="Times New Roman"/>
          <w:color w:val="000000"/>
          <w:sz w:val="24"/>
          <w:szCs w:val="24"/>
        </w:rPr>
        <w:t xml:space="preserve"> </w:t>
      </w:r>
      <w:r w:rsidR="00113A15" w:rsidRPr="00962DB6">
        <w:rPr>
          <w:rFonts w:ascii="Times New Roman" w:hAnsi="Times New Roman" w:cs="Times New Roman"/>
          <w:color w:val="000000"/>
          <w:sz w:val="24"/>
          <w:szCs w:val="24"/>
        </w:rPr>
        <w:t xml:space="preserve"> Jānorāda kopējais darbu izpildes kalendāro </w:t>
      </w:r>
      <w:r w:rsidR="00113A15" w:rsidRPr="007E1AFC">
        <w:rPr>
          <w:rFonts w:ascii="Times New Roman" w:hAnsi="Times New Roman" w:cs="Times New Roman"/>
          <w:color w:val="000000"/>
          <w:sz w:val="24"/>
          <w:szCs w:val="24"/>
        </w:rPr>
        <w:t>dienu</w:t>
      </w:r>
      <w:r w:rsidR="00553B69">
        <w:rPr>
          <w:rFonts w:ascii="Times New Roman" w:hAnsi="Times New Roman" w:cs="Times New Roman"/>
          <w:color w:val="000000"/>
          <w:sz w:val="24"/>
          <w:szCs w:val="24"/>
        </w:rPr>
        <w:t>, nedēļu vai mēnešu</w:t>
      </w:r>
      <w:r w:rsidR="00113A15" w:rsidRPr="007E1AFC">
        <w:rPr>
          <w:rFonts w:ascii="Times New Roman" w:hAnsi="Times New Roman" w:cs="Times New Roman"/>
          <w:color w:val="000000"/>
          <w:sz w:val="24"/>
          <w:szCs w:val="24"/>
        </w:rPr>
        <w:t xml:space="preserve"> skaits</w:t>
      </w:r>
      <w:r w:rsidR="0073768D" w:rsidRPr="007E1AFC">
        <w:rPr>
          <w:rFonts w:ascii="Times New Roman" w:hAnsi="Times New Roman" w:cs="Times New Roman"/>
          <w:color w:val="000000"/>
          <w:sz w:val="24"/>
          <w:szCs w:val="24"/>
        </w:rPr>
        <w:t xml:space="preserve"> un darbu izpildes secība</w:t>
      </w:r>
      <w:r w:rsidR="008026F4" w:rsidRPr="007E1AFC">
        <w:rPr>
          <w:rFonts w:ascii="Times New Roman" w:hAnsi="Times New Roman" w:cs="Times New Roman"/>
          <w:color w:val="000000"/>
          <w:sz w:val="24"/>
          <w:szCs w:val="24"/>
        </w:rPr>
        <w:t xml:space="preserve">, ievērojot, ka kopējais darbu izpildes termiņš nevar pārsniegt </w:t>
      </w:r>
      <w:r w:rsidR="007E1AFC" w:rsidRPr="007E1AFC">
        <w:rPr>
          <w:rFonts w:ascii="Times New Roman" w:hAnsi="Times New Roman" w:cs="Times New Roman"/>
          <w:color w:val="000000"/>
          <w:sz w:val="24"/>
          <w:szCs w:val="24"/>
        </w:rPr>
        <w:t>7</w:t>
      </w:r>
      <w:r w:rsidR="008026F4">
        <w:rPr>
          <w:rFonts w:ascii="Times New Roman" w:hAnsi="Times New Roman" w:cs="Times New Roman"/>
          <w:color w:val="000000"/>
          <w:sz w:val="24"/>
          <w:szCs w:val="24"/>
        </w:rPr>
        <w:t xml:space="preserve"> mēnešus</w:t>
      </w:r>
      <w:r w:rsidR="007E1AFC">
        <w:rPr>
          <w:rFonts w:ascii="Times New Roman" w:hAnsi="Times New Roman" w:cs="Times New Roman"/>
          <w:color w:val="000000"/>
          <w:sz w:val="24"/>
          <w:szCs w:val="24"/>
        </w:rPr>
        <w:t xml:space="preserve"> un nodošana ekspluatācijā – 2 mēnešus</w:t>
      </w:r>
      <w:r w:rsidR="008026F4">
        <w:rPr>
          <w:rFonts w:ascii="Times New Roman" w:hAnsi="Times New Roman" w:cs="Times New Roman"/>
          <w:color w:val="000000"/>
          <w:sz w:val="24"/>
          <w:szCs w:val="24"/>
        </w:rPr>
        <w:t xml:space="preserve">. </w:t>
      </w:r>
    </w:p>
    <w:bookmarkEnd w:id="17"/>
    <w:p w14:paraId="0E80BCB7" w14:textId="5F79CB52" w:rsidR="00BC3D7E" w:rsidRDefault="00A10E9B"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Pr>
          <w:rFonts w:ascii="Times New Roman" w:hAnsi="Times New Roman" w:cs="Times New Roman"/>
          <w:b/>
          <w:sz w:val="24"/>
          <w:szCs w:val="24"/>
        </w:rPr>
        <w:t>Darba organizācijas apraksts.</w:t>
      </w:r>
      <w:r>
        <w:rPr>
          <w:rFonts w:ascii="Times New Roman" w:hAnsi="Times New Roman" w:cs="Times New Roman"/>
          <w:color w:val="000000"/>
          <w:sz w:val="24"/>
          <w:szCs w:val="24"/>
        </w:rPr>
        <w:t xml:space="preserve"> </w:t>
      </w:r>
      <w:r w:rsidR="0060378C">
        <w:rPr>
          <w:rFonts w:ascii="Times New Roman" w:hAnsi="Times New Roman" w:cs="Times New Roman"/>
          <w:color w:val="000000"/>
          <w:sz w:val="24"/>
          <w:szCs w:val="24"/>
        </w:rPr>
        <w:t xml:space="preserve">Ņemot vērā, ka būvdarbi jāveic </w:t>
      </w:r>
      <w:r w:rsidR="00553B69">
        <w:rPr>
          <w:rFonts w:ascii="Times New Roman" w:hAnsi="Times New Roman" w:cs="Times New Roman"/>
          <w:color w:val="000000"/>
          <w:sz w:val="24"/>
          <w:szCs w:val="24"/>
        </w:rPr>
        <w:t xml:space="preserve">nodrošinot apakšstacijas pamatfunkciju izpildi </w:t>
      </w:r>
      <w:r w:rsidR="002B1FC8">
        <w:rPr>
          <w:rFonts w:ascii="Times New Roman" w:hAnsi="Times New Roman" w:cs="Times New Roman"/>
          <w:color w:val="000000"/>
          <w:sz w:val="24"/>
          <w:szCs w:val="24"/>
        </w:rPr>
        <w:t xml:space="preserve">un </w:t>
      </w:r>
      <w:r w:rsidR="00D310DF" w:rsidRPr="00D310DF">
        <w:rPr>
          <w:rFonts w:ascii="Times New Roman" w:hAnsi="Times New Roman" w:cs="Times New Roman"/>
          <w:color w:val="000000"/>
          <w:sz w:val="24"/>
          <w:szCs w:val="24"/>
        </w:rPr>
        <w:t xml:space="preserve">elektrotransporta nepārtrauktu darbību </w:t>
      </w:r>
      <w:r w:rsidR="00553B69">
        <w:rPr>
          <w:rFonts w:ascii="Times New Roman" w:hAnsi="Times New Roman" w:cs="Times New Roman"/>
          <w:color w:val="000000"/>
          <w:sz w:val="24"/>
          <w:szCs w:val="24"/>
        </w:rPr>
        <w:t>visā būvdarbu laikā</w:t>
      </w:r>
      <w:r w:rsidR="00466077">
        <w:rPr>
          <w:rFonts w:ascii="Times New Roman" w:hAnsi="Times New Roman" w:cs="Times New Roman"/>
          <w:color w:val="000000"/>
          <w:sz w:val="24"/>
          <w:szCs w:val="24"/>
        </w:rPr>
        <w:t>, b</w:t>
      </w:r>
      <w:r w:rsidR="00D96F34">
        <w:rPr>
          <w:rFonts w:ascii="Times New Roman" w:hAnsi="Times New Roman" w:cs="Times New Roman"/>
          <w:color w:val="000000"/>
          <w:sz w:val="24"/>
          <w:szCs w:val="24"/>
        </w:rPr>
        <w:t xml:space="preserve">ūvuzņēmējam </w:t>
      </w:r>
      <w:r w:rsidR="00466077">
        <w:rPr>
          <w:rFonts w:ascii="Times New Roman" w:hAnsi="Times New Roman" w:cs="Times New Roman"/>
          <w:color w:val="000000"/>
          <w:sz w:val="24"/>
          <w:szCs w:val="24"/>
        </w:rPr>
        <w:t>jāiesniedz</w:t>
      </w:r>
      <w:r w:rsidR="00D96F34">
        <w:rPr>
          <w:rFonts w:ascii="Times New Roman" w:hAnsi="Times New Roman" w:cs="Times New Roman"/>
          <w:color w:val="000000"/>
          <w:sz w:val="24"/>
          <w:szCs w:val="24"/>
        </w:rPr>
        <w:t xml:space="preserve"> plānotais darba </w:t>
      </w:r>
      <w:r w:rsidR="0060378C">
        <w:rPr>
          <w:rFonts w:ascii="Times New Roman" w:hAnsi="Times New Roman" w:cs="Times New Roman"/>
          <w:color w:val="000000"/>
          <w:sz w:val="24"/>
          <w:szCs w:val="24"/>
        </w:rPr>
        <w:t>organizācijas apraks</w:t>
      </w:r>
      <w:r w:rsidR="00466077">
        <w:rPr>
          <w:rFonts w:ascii="Times New Roman" w:hAnsi="Times New Roman" w:cs="Times New Roman"/>
          <w:color w:val="000000"/>
          <w:sz w:val="24"/>
          <w:szCs w:val="24"/>
        </w:rPr>
        <w:t>t</w:t>
      </w:r>
      <w:r w:rsidR="0060378C">
        <w:rPr>
          <w:rFonts w:ascii="Times New Roman" w:hAnsi="Times New Roman" w:cs="Times New Roman"/>
          <w:color w:val="000000"/>
          <w:sz w:val="24"/>
          <w:szCs w:val="24"/>
        </w:rPr>
        <w:t>s</w:t>
      </w:r>
      <w:r w:rsidR="00122892">
        <w:rPr>
          <w:rFonts w:ascii="Times New Roman" w:hAnsi="Times New Roman" w:cs="Times New Roman"/>
          <w:color w:val="000000"/>
          <w:sz w:val="24"/>
          <w:szCs w:val="24"/>
        </w:rPr>
        <w:t>.</w:t>
      </w:r>
    </w:p>
    <w:p w14:paraId="55D2316D" w14:textId="38E90BE3" w:rsidR="008D13D6" w:rsidRPr="00E4300E" w:rsidRDefault="008D13D6" w:rsidP="00E4300E">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18" w:name="_Hlk38638627"/>
      <w:r w:rsidRPr="00E4300E">
        <w:rPr>
          <w:rFonts w:ascii="Times New Roman" w:hAnsi="Times New Roman" w:cs="Times New Roman"/>
          <w:b/>
          <w:color w:val="000000"/>
          <w:sz w:val="24"/>
          <w:szCs w:val="24"/>
        </w:rPr>
        <w:t>I</w:t>
      </w:r>
      <w:r w:rsidRPr="00E4300E">
        <w:rPr>
          <w:rFonts w:ascii="Times New Roman" w:hAnsi="Times New Roman" w:cs="Times New Roman"/>
          <w:b/>
          <w:sz w:val="24"/>
          <w:szCs w:val="24"/>
        </w:rPr>
        <w:t>zbūvētā objekta garantijas laiks</w:t>
      </w:r>
      <w:r w:rsidRPr="00E4300E">
        <w:rPr>
          <w:rFonts w:ascii="Times New Roman" w:hAnsi="Times New Roman" w:cs="Times New Roman"/>
          <w:sz w:val="24"/>
          <w:szCs w:val="24"/>
        </w:rPr>
        <w:t xml:space="preserve">. </w:t>
      </w:r>
      <w:bookmarkEnd w:id="18"/>
      <w:r w:rsidRPr="00E4300E">
        <w:rPr>
          <w:rFonts w:ascii="Times New Roman" w:hAnsi="Times New Roman" w:cs="Times New Roman"/>
          <w:sz w:val="24"/>
          <w:szCs w:val="24"/>
        </w:rPr>
        <w:t xml:space="preserve">Jānorāda ne īsāks par kā </w:t>
      </w:r>
      <w:r w:rsidR="00F33B0C" w:rsidRPr="00E4300E">
        <w:rPr>
          <w:rFonts w:ascii="Times New Roman" w:hAnsi="Times New Roman" w:cs="Times New Roman"/>
          <w:b/>
          <w:sz w:val="24"/>
          <w:szCs w:val="24"/>
        </w:rPr>
        <w:t>3</w:t>
      </w:r>
      <w:r w:rsidRPr="00E4300E">
        <w:rPr>
          <w:rFonts w:ascii="Times New Roman" w:hAnsi="Times New Roman" w:cs="Times New Roman"/>
          <w:b/>
          <w:sz w:val="24"/>
          <w:szCs w:val="24"/>
        </w:rPr>
        <w:t xml:space="preserve"> (</w:t>
      </w:r>
      <w:r w:rsidR="00F33B0C" w:rsidRPr="00E4300E">
        <w:rPr>
          <w:rFonts w:ascii="Times New Roman" w:hAnsi="Times New Roman" w:cs="Times New Roman"/>
          <w:b/>
          <w:sz w:val="24"/>
          <w:szCs w:val="24"/>
        </w:rPr>
        <w:t>trīs</w:t>
      </w:r>
      <w:r w:rsidRPr="00E4300E">
        <w:rPr>
          <w:rFonts w:ascii="Times New Roman" w:hAnsi="Times New Roman" w:cs="Times New Roman"/>
          <w:b/>
          <w:sz w:val="24"/>
          <w:szCs w:val="24"/>
        </w:rPr>
        <w:t>) gadi</w:t>
      </w:r>
      <w:r w:rsidRPr="00E4300E">
        <w:rPr>
          <w:rFonts w:ascii="Times New Roman" w:hAnsi="Times New Roman" w:cs="Times New Roman"/>
          <w:sz w:val="24"/>
          <w:szCs w:val="24"/>
        </w:rPr>
        <w:t xml:space="preserve"> objektam </w:t>
      </w:r>
      <w:r w:rsidR="00E4300E" w:rsidRPr="00E4300E">
        <w:rPr>
          <w:rFonts w:ascii="Times New Roman" w:hAnsi="Times New Roman" w:cs="Times New Roman"/>
          <w:sz w:val="24"/>
          <w:szCs w:val="24"/>
        </w:rPr>
        <w:t xml:space="preserve">un </w:t>
      </w:r>
      <w:r w:rsidR="00E4300E" w:rsidRPr="00E4300E">
        <w:rPr>
          <w:rFonts w:ascii="Times New Roman" w:hAnsi="Times New Roman" w:cs="Times New Roman"/>
          <w:b/>
          <w:bCs/>
          <w:sz w:val="24"/>
          <w:szCs w:val="24"/>
        </w:rPr>
        <w:t xml:space="preserve">2 (divi) gadi </w:t>
      </w:r>
      <w:r w:rsidR="00E4300E" w:rsidRPr="00E4300E">
        <w:rPr>
          <w:rFonts w:ascii="Times New Roman" w:hAnsi="Times New Roman" w:cs="Times New Roman"/>
          <w:sz w:val="24"/>
          <w:szCs w:val="24"/>
        </w:rPr>
        <w:t>uzklātajam ceļu horizontālajam apzīmējumam</w:t>
      </w:r>
      <w:r w:rsidR="00E4300E" w:rsidRPr="00E4300E">
        <w:rPr>
          <w:rFonts w:ascii="Times New Roman" w:hAnsi="Times New Roman" w:cs="Times New Roman"/>
          <w:b/>
          <w:bCs/>
          <w:sz w:val="24"/>
          <w:szCs w:val="24"/>
        </w:rPr>
        <w:t xml:space="preserve"> </w:t>
      </w:r>
      <w:r w:rsidRPr="00E4300E">
        <w:rPr>
          <w:rFonts w:ascii="Times New Roman" w:hAnsi="Times New Roman" w:cs="Times New Roman"/>
          <w:sz w:val="24"/>
          <w:szCs w:val="24"/>
        </w:rPr>
        <w:t xml:space="preserve">pēc objekta pieņemšanas ekspluatācijā. </w:t>
      </w:r>
    </w:p>
    <w:p w14:paraId="7BBF074C" w14:textId="6B80D944" w:rsidR="008D13D6" w:rsidRPr="00CC1E54" w:rsidRDefault="008D13D6" w:rsidP="003A3B9A">
      <w:pPr>
        <w:numPr>
          <w:ilvl w:val="3"/>
          <w:numId w:val="33"/>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sidRPr="00CC1E54">
        <w:rPr>
          <w:rFonts w:ascii="Times New Roman" w:hAnsi="Times New Roman" w:cs="Times New Roman"/>
          <w:b/>
          <w:color w:val="000000"/>
          <w:sz w:val="24"/>
          <w:szCs w:val="24"/>
        </w:rPr>
        <w:t>Atkritumu apsaimniekošanas prasības</w:t>
      </w:r>
      <w:r w:rsidRPr="00CC1E54">
        <w:rPr>
          <w:rFonts w:ascii="Times New Roman" w:hAnsi="Times New Roman" w:cs="Times New Roman"/>
          <w:color w:val="000000"/>
          <w:sz w:val="24"/>
          <w:szCs w:val="24"/>
        </w:rPr>
        <w:t xml:space="preserve">. </w:t>
      </w:r>
      <w:r w:rsidRPr="00CC1E54">
        <w:rPr>
          <w:rFonts w:ascii="Times New Roman" w:hAnsi="Times New Roman" w:cs="Times New Roman"/>
          <w:sz w:val="24"/>
          <w:szCs w:val="24"/>
        </w:rPr>
        <w:t xml:space="preserve">Jānorāda būvgružu </w:t>
      </w:r>
      <w:proofErr w:type="spellStart"/>
      <w:r w:rsidRPr="00CC1E54">
        <w:rPr>
          <w:rFonts w:ascii="Times New Roman" w:hAnsi="Times New Roman" w:cs="Times New Roman"/>
          <w:sz w:val="24"/>
          <w:szCs w:val="24"/>
        </w:rPr>
        <w:t>atbērtnes</w:t>
      </w:r>
      <w:proofErr w:type="spellEnd"/>
      <w:r w:rsidRPr="00CC1E54">
        <w:rPr>
          <w:rFonts w:ascii="Times New Roman" w:hAnsi="Times New Roman" w:cs="Times New Roman"/>
          <w:sz w:val="24"/>
          <w:szCs w:val="24"/>
        </w:rPr>
        <w:t xml:space="preserve"> vieta un jāiesniedz uzņēmuma, kas veiks būvgružu apsaimniekošanu apliecinājums, ka minētajai </w:t>
      </w:r>
      <w:proofErr w:type="spellStart"/>
      <w:r w:rsidRPr="00CC1E54">
        <w:rPr>
          <w:rFonts w:ascii="Times New Roman" w:hAnsi="Times New Roman" w:cs="Times New Roman"/>
          <w:sz w:val="24"/>
          <w:szCs w:val="24"/>
        </w:rPr>
        <w:t>atbērtnei</w:t>
      </w:r>
      <w:proofErr w:type="spellEnd"/>
      <w:r w:rsidRPr="00CC1E54">
        <w:rPr>
          <w:rFonts w:ascii="Times New Roman" w:hAnsi="Times New Roman" w:cs="Times New Roman"/>
          <w:sz w:val="24"/>
          <w:szCs w:val="24"/>
        </w:rPr>
        <w:t xml:space="preserve"> ir tiesības apsaimniekot būvgružus. </w:t>
      </w:r>
    </w:p>
    <w:p w14:paraId="6A87F39B" w14:textId="0AE804D8" w:rsidR="008D13D6" w:rsidRPr="00CC1E54" w:rsidRDefault="008D13D6" w:rsidP="00553B69">
      <w:pPr>
        <w:pStyle w:val="ListParagraph"/>
        <w:numPr>
          <w:ilvl w:val="1"/>
          <w:numId w:val="33"/>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09" w:hanging="709"/>
        <w:jc w:val="both"/>
        <w:rPr>
          <w:rFonts w:ascii="Times New Roman" w:hAnsi="Times New Roman" w:cs="Times New Roman"/>
          <w:sz w:val="24"/>
          <w:szCs w:val="24"/>
        </w:rPr>
      </w:pPr>
      <w:r w:rsidRPr="00CC1E54">
        <w:rPr>
          <w:rFonts w:ascii="Times New Roman" w:hAnsi="Times New Roman" w:cs="Times New Roman"/>
          <w:sz w:val="24"/>
          <w:szCs w:val="24"/>
        </w:rPr>
        <w:t xml:space="preserve">Attiecībā uz </w:t>
      </w:r>
      <w:r w:rsidRPr="00CC1E54">
        <w:rPr>
          <w:rFonts w:ascii="Times New Roman" w:hAnsi="Times New Roman" w:cs="Times New Roman"/>
          <w:b/>
          <w:sz w:val="24"/>
          <w:szCs w:val="24"/>
        </w:rPr>
        <w:t xml:space="preserve">finanšu piedāvājuma </w:t>
      </w:r>
      <w:r w:rsidRPr="00CC1E54">
        <w:rPr>
          <w:rFonts w:ascii="Times New Roman" w:hAnsi="Times New Roman" w:cs="Times New Roman"/>
          <w:sz w:val="24"/>
          <w:szCs w:val="24"/>
        </w:rPr>
        <w:t>sagatavošanu, pretendentam jāievēro šādi nosacījumi:</w:t>
      </w:r>
    </w:p>
    <w:p w14:paraId="7C996B07" w14:textId="7B447115" w:rsidR="008D13D6" w:rsidRPr="00B322F2" w:rsidRDefault="008D13D6" w:rsidP="00553B69">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CC1E54">
        <w:rPr>
          <w:rFonts w:ascii="Times New Roman" w:hAnsi="Times New Roman" w:cs="Times New Roman"/>
          <w:sz w:val="24"/>
          <w:szCs w:val="24"/>
        </w:rPr>
        <w:t>finanšu daļu veido iepirkuma priekšmetā iekļauto</w:t>
      </w:r>
      <w:r w:rsidRPr="00B322F2">
        <w:rPr>
          <w:rFonts w:ascii="Times New Roman" w:hAnsi="Times New Roman" w:cs="Times New Roman"/>
          <w:sz w:val="24"/>
          <w:szCs w:val="24"/>
        </w:rPr>
        <w:t xml:space="preserve"> plānoto darbu izmaksu kopsumma, kas jānorāda Finanšu piedāvājuma veidlapā (</w:t>
      </w:r>
      <w:r w:rsidR="00EA0A02">
        <w:rPr>
          <w:rFonts w:ascii="Times New Roman" w:hAnsi="Times New Roman" w:cs="Times New Roman"/>
          <w:sz w:val="24"/>
          <w:szCs w:val="24"/>
        </w:rPr>
        <w:t>Pielikums Nr.4</w:t>
      </w:r>
      <w:r w:rsidRPr="00B322F2">
        <w:rPr>
          <w:rFonts w:ascii="Times New Roman" w:hAnsi="Times New Roman" w:cs="Times New Roman"/>
          <w:sz w:val="24"/>
          <w:szCs w:val="24"/>
        </w:rPr>
        <w:t xml:space="preserve">) un </w:t>
      </w:r>
      <w:r w:rsidR="00AA7492">
        <w:rPr>
          <w:rFonts w:ascii="Times New Roman" w:hAnsi="Times New Roman" w:cs="Times New Roman"/>
          <w:sz w:val="24"/>
          <w:szCs w:val="24"/>
        </w:rPr>
        <w:t>Lokālajā tāmē</w:t>
      </w:r>
      <w:r w:rsidRPr="00B322F2">
        <w:rPr>
          <w:rFonts w:ascii="Times New Roman" w:hAnsi="Times New Roman" w:cs="Times New Roman"/>
          <w:sz w:val="24"/>
          <w:szCs w:val="24"/>
        </w:rPr>
        <w:t xml:space="preserve"> (</w:t>
      </w:r>
      <w:r w:rsidR="00EA0A02">
        <w:rPr>
          <w:rFonts w:ascii="Times New Roman" w:hAnsi="Times New Roman" w:cs="Times New Roman"/>
          <w:sz w:val="24"/>
          <w:szCs w:val="24"/>
        </w:rPr>
        <w:t>P</w:t>
      </w:r>
      <w:r w:rsidRPr="00B322F2">
        <w:rPr>
          <w:rFonts w:ascii="Times New Roman" w:hAnsi="Times New Roman" w:cs="Times New Roman"/>
          <w:sz w:val="24"/>
          <w:szCs w:val="24"/>
        </w:rPr>
        <w:t>ielikums Nr.</w:t>
      </w:r>
      <w:r w:rsidR="00EA0A02">
        <w:rPr>
          <w:rFonts w:ascii="Times New Roman" w:hAnsi="Times New Roman" w:cs="Times New Roman"/>
          <w:sz w:val="24"/>
          <w:szCs w:val="24"/>
        </w:rPr>
        <w:t>5</w:t>
      </w:r>
      <w:r w:rsidRPr="00B322F2">
        <w:rPr>
          <w:rFonts w:ascii="Times New Roman" w:hAnsi="Times New Roman" w:cs="Times New Roman"/>
          <w:sz w:val="24"/>
          <w:szCs w:val="24"/>
        </w:rPr>
        <w:t>).</w:t>
      </w:r>
    </w:p>
    <w:p w14:paraId="143D6EFA" w14:textId="7358BBB7" w:rsidR="00CB57E2" w:rsidRPr="00CB57E2"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 xml:space="preserve">Lokālajā tāmē </w:t>
      </w:r>
      <w:r w:rsidR="008D13D6" w:rsidRPr="00CB57E2">
        <w:rPr>
          <w:rFonts w:ascii="Times New Roman" w:hAnsi="Times New Roman" w:cs="Times New Roman"/>
          <w:sz w:val="24"/>
          <w:szCs w:val="24"/>
        </w:rPr>
        <w:t>darbu veidi un darbu daudzumi ir paredzēti Pasūtītāja plānotajos apjomos.</w:t>
      </w:r>
      <w:r w:rsidR="00CB57E2" w:rsidRPr="00CB57E2">
        <w:rPr>
          <w:rFonts w:ascii="Times New Roman" w:hAnsi="Times New Roman" w:cs="Times New Roman"/>
          <w:sz w:val="24"/>
          <w:szCs w:val="24"/>
        </w:rPr>
        <w:t xml:space="preserve"> </w:t>
      </w:r>
    </w:p>
    <w:p w14:paraId="54979C42" w14:textId="49625E8F" w:rsidR="00960A9A" w:rsidRPr="00960A9A"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i/>
          <w:iCs/>
          <w:sz w:val="24"/>
          <w:szCs w:val="24"/>
        </w:rPr>
      </w:pPr>
      <w:r>
        <w:rPr>
          <w:rFonts w:ascii="Times New Roman" w:hAnsi="Times New Roman" w:cs="Times New Roman"/>
          <w:sz w:val="24"/>
          <w:szCs w:val="24"/>
        </w:rPr>
        <w:t>Lokālajā tāmē</w:t>
      </w:r>
      <w:r w:rsidR="008D13D6" w:rsidRPr="00B322F2">
        <w:rPr>
          <w:rFonts w:ascii="Times New Roman" w:hAnsi="Times New Roman" w:cs="Times New Roman"/>
          <w:sz w:val="24"/>
          <w:szCs w:val="24"/>
        </w:rPr>
        <w:t xml:space="preserve"> katras pozīcijas vienības cenā iekļaujamas visas saprātīgi paredzamās ar konkrēta darba veida izpildi saistītas izmaksas (ņemot vērā, ka ir tiesības veikt apjoma izmaiņas saskaņā ar nolikuma </w:t>
      </w:r>
      <w:r w:rsidR="00367FEB">
        <w:rPr>
          <w:rFonts w:ascii="Times New Roman" w:hAnsi="Times New Roman" w:cs="Times New Roman"/>
          <w:sz w:val="24"/>
          <w:szCs w:val="24"/>
        </w:rPr>
        <w:t>19</w:t>
      </w:r>
      <w:r w:rsidR="008D13D6" w:rsidRPr="00B322F2">
        <w:rPr>
          <w:rFonts w:ascii="Times New Roman" w:hAnsi="Times New Roman" w:cs="Times New Roman"/>
          <w:sz w:val="24"/>
          <w:szCs w:val="24"/>
        </w:rPr>
        <w:t>.punktu) saskaņā ar Ministru kabineta 2017.gada 3.maija noteikumiem Nr.239 “Noteikumi par Latvijas būvnormatīvu LBN 501-17 “</w:t>
      </w:r>
      <w:proofErr w:type="spellStart"/>
      <w:r w:rsidR="008D13D6" w:rsidRPr="00B322F2">
        <w:rPr>
          <w:rFonts w:ascii="Times New Roman" w:hAnsi="Times New Roman" w:cs="Times New Roman"/>
          <w:sz w:val="24"/>
          <w:szCs w:val="24"/>
        </w:rPr>
        <w:t>Būvizmaksu</w:t>
      </w:r>
      <w:proofErr w:type="spellEnd"/>
      <w:r w:rsidR="008D13D6" w:rsidRPr="00B322F2">
        <w:rPr>
          <w:rFonts w:ascii="Times New Roman" w:hAnsi="Times New Roman" w:cs="Times New Roman"/>
          <w:sz w:val="24"/>
          <w:szCs w:val="24"/>
        </w:rPr>
        <w:t xml:space="preserve"> noteikšanas kārtība””.</w:t>
      </w:r>
      <w:r w:rsidR="00CB57E2">
        <w:rPr>
          <w:rFonts w:ascii="Times New Roman" w:hAnsi="Times New Roman" w:cs="Times New Roman"/>
          <w:sz w:val="24"/>
          <w:szCs w:val="24"/>
        </w:rPr>
        <w:t xml:space="preserve">  </w:t>
      </w:r>
    </w:p>
    <w:p w14:paraId="37EBDE12"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 xml:space="preserve">Visām (katras pozīcijas) cenām un izmaksām darbu daudzumu un izmaksu sarakstā jābūt norādītām </w:t>
      </w:r>
      <w:r w:rsidRPr="00B322F2">
        <w:rPr>
          <w:rFonts w:ascii="Times New Roman" w:hAnsi="Times New Roman" w:cs="Times New Roman"/>
          <w:i/>
          <w:sz w:val="24"/>
          <w:szCs w:val="24"/>
        </w:rPr>
        <w:t>euro</w:t>
      </w:r>
      <w:r w:rsidRPr="00B322F2">
        <w:rPr>
          <w:rFonts w:ascii="Times New Roman" w:hAnsi="Times New Roman" w:cs="Times New Roman"/>
          <w:sz w:val="24"/>
          <w:szCs w:val="24"/>
        </w:rPr>
        <w:t>, saraksta beigās jānorāda cena bez pievienotās vērtības nodokļa, pievienotās vērtības nodoklis un kopējā cena. Visām (katras pozīcijas) cenām un izmaksām darbu daudzumu un izmaksu sarakstā jābūt norādītām ar precizitāti 2 (divas) zīmes aiz komata.</w:t>
      </w:r>
    </w:p>
    <w:p w14:paraId="6EB330E1"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Vienību cenu izmaiņas iepirkuma līguma darbības laikā nav paredzētas.</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ED56D0">
      <w:pPr>
        <w:numPr>
          <w:ilvl w:val="0"/>
          <w:numId w:val="33"/>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lastRenderedPageBreak/>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ED56D0">
      <w:pPr>
        <w:pStyle w:val="ListParagraph"/>
        <w:numPr>
          <w:ilvl w:val="1"/>
          <w:numId w:val="33"/>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ED56D0">
      <w:pPr>
        <w:pStyle w:val="BodyText2"/>
        <w:numPr>
          <w:ilvl w:val="1"/>
          <w:numId w:val="33"/>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ED56D0">
      <w:pPr>
        <w:pStyle w:val="ListParagraph"/>
        <w:numPr>
          <w:ilvl w:val="0"/>
          <w:numId w:val="33"/>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409AEA77" w14:textId="3D0F84DB" w:rsidR="00714A35" w:rsidRPr="000F76D1" w:rsidRDefault="00714A35" w:rsidP="00ED56D0">
      <w:pPr>
        <w:numPr>
          <w:ilvl w:val="1"/>
          <w:numId w:val="33"/>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tiek 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ED56D0">
      <w:pPr>
        <w:pStyle w:val="BodyText2"/>
        <w:numPr>
          <w:ilvl w:val="0"/>
          <w:numId w:val="33"/>
        </w:numPr>
        <w:rPr>
          <w:rFonts w:ascii="Times New Roman" w:hAnsi="Times New Roman"/>
          <w:b/>
          <w:szCs w:val="24"/>
        </w:rPr>
      </w:pPr>
      <w:r w:rsidRPr="000F76D1">
        <w:rPr>
          <w:rFonts w:ascii="Times New Roman" w:hAnsi="Times New Roman"/>
          <w:b/>
          <w:szCs w:val="24"/>
        </w:rPr>
        <w:t>Lēmumu pieņemšanas kārtība un pretendentu informēšana</w:t>
      </w:r>
    </w:p>
    <w:p w14:paraId="763D8EE1"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2A0879A2"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367FEB">
        <w:rPr>
          <w:rFonts w:ascii="Times New Roman" w:hAnsi="Times New Roman"/>
          <w:szCs w:val="24"/>
        </w:rPr>
        <w:t>7</w:t>
      </w:r>
      <w:r w:rsidRPr="000013BE">
        <w:rPr>
          <w:rFonts w:ascii="Times New Roman" w:hAnsi="Times New Roman"/>
          <w:szCs w:val="24"/>
        </w:rPr>
        <w:t>.punktā noteikto piedāvājumu izvēles kritēriju.</w:t>
      </w:r>
    </w:p>
    <w:p w14:paraId="0DA0036C"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lastRenderedPageBreak/>
        <w:t>Komisija var jebkurā brīdī pārtraukt iepirkuma procedūru, ja tam ir objektīvs iemesls.</w:t>
      </w:r>
    </w:p>
    <w:p w14:paraId="4EAFF1C4" w14:textId="77777777" w:rsidR="00714A35" w:rsidRDefault="00714A35" w:rsidP="00714A35">
      <w:pPr>
        <w:pStyle w:val="BodyText2"/>
        <w:tabs>
          <w:tab w:val="clear" w:pos="0"/>
        </w:tabs>
        <w:ind w:left="426"/>
        <w:rPr>
          <w:rFonts w:ascii="Times New Roman" w:hAnsi="Times New Roman"/>
          <w:szCs w:val="24"/>
        </w:rPr>
      </w:pPr>
      <w:r w:rsidRPr="000013BE">
        <w:rPr>
          <w:rFonts w:ascii="Times New Roman" w:hAnsi="Times New Roman"/>
          <w:szCs w:val="24"/>
        </w:rPr>
        <w:t xml:space="preserve">Pēc lēmuma pieņemšanas visi pretendenti </w:t>
      </w:r>
      <w:r>
        <w:rPr>
          <w:rFonts w:ascii="Times New Roman" w:hAnsi="Times New Roman"/>
          <w:szCs w:val="24"/>
        </w:rPr>
        <w:t>piecu</w:t>
      </w:r>
      <w:r w:rsidRPr="000013BE">
        <w:rPr>
          <w:rFonts w:ascii="Times New Roman" w:hAnsi="Times New Roman"/>
          <w:szCs w:val="24"/>
        </w:rPr>
        <w:t xml:space="preserve"> darba dienu laikā tiek informēti par pieņemto lēmumu iepirkuma procedūrā, informāciju nosūtot pa pastu, faksu vai elektroniski, izmantojot drošu elektronisko parakstu vai pievienojot elektroniskajam pastam skenētu dokumentu</w:t>
      </w:r>
      <w:r>
        <w:rPr>
          <w:rFonts w:ascii="Times New Roman" w:hAnsi="Times New Roman"/>
          <w:szCs w:val="24"/>
        </w:rPr>
        <w:t xml:space="preserve"> </w:t>
      </w:r>
      <w:r w:rsidRPr="000013BE">
        <w:rPr>
          <w:rFonts w:ascii="Times New Roman" w:hAnsi="Times New Roman"/>
          <w:szCs w:val="24"/>
        </w:rPr>
        <w:t>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ED56D0">
      <w:pPr>
        <w:pStyle w:val="BodyText2"/>
        <w:numPr>
          <w:ilvl w:val="0"/>
          <w:numId w:val="33"/>
        </w:numPr>
        <w:rPr>
          <w:rFonts w:ascii="Times New Roman" w:hAnsi="Times New Roman"/>
          <w:b/>
          <w:szCs w:val="24"/>
        </w:rPr>
      </w:pPr>
      <w:r w:rsidRPr="00862628">
        <w:rPr>
          <w:rFonts w:ascii="Times New Roman" w:hAnsi="Times New Roman"/>
          <w:b/>
          <w:szCs w:val="24"/>
        </w:rPr>
        <w:t>Iepirkuma līguma noslēgšana</w:t>
      </w:r>
    </w:p>
    <w:p w14:paraId="561C16A9" w14:textId="2EC8F4F5" w:rsidR="00714A35" w:rsidRDefault="00714A35" w:rsidP="00ED56D0">
      <w:pPr>
        <w:pStyle w:val="BodyText2"/>
        <w:numPr>
          <w:ilvl w:val="1"/>
          <w:numId w:val="33"/>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w:t>
      </w:r>
      <w:r w:rsidR="007C294A">
        <w:rPr>
          <w:rFonts w:ascii="Times New Roman" w:hAnsi="Times New Roman"/>
          <w:szCs w:val="24"/>
        </w:rPr>
        <w:t>u,</w:t>
      </w:r>
      <w:r>
        <w:rPr>
          <w:rFonts w:ascii="Times New Roman" w:hAnsi="Times New Roman"/>
          <w:szCs w:val="24"/>
        </w:rPr>
        <w:t xml:space="preserve"> ar kur</w:t>
      </w:r>
      <w:r w:rsidR="007C294A">
        <w:rPr>
          <w:rFonts w:ascii="Times New Roman" w:hAnsi="Times New Roman"/>
          <w:szCs w:val="24"/>
        </w:rPr>
        <w:t>u</w:t>
      </w:r>
      <w:r>
        <w:rPr>
          <w:rFonts w:ascii="Times New Roman" w:hAnsi="Times New Roman"/>
          <w:szCs w:val="24"/>
        </w:rPr>
        <w:t xml:space="preserve"> tiks slēgt</w:t>
      </w:r>
      <w:r w:rsidR="007C294A">
        <w:rPr>
          <w:rFonts w:ascii="Times New Roman" w:hAnsi="Times New Roman"/>
          <w:szCs w:val="24"/>
        </w:rPr>
        <w:t>s</w:t>
      </w:r>
      <w:r w:rsidRPr="00537AB6">
        <w:rPr>
          <w:rFonts w:ascii="Times New Roman" w:hAnsi="Times New Roman"/>
          <w:szCs w:val="24"/>
        </w:rPr>
        <w:t xml:space="preserve"> iepirkuma līgu</w:t>
      </w:r>
      <w:r>
        <w:rPr>
          <w:rFonts w:ascii="Times New Roman" w:hAnsi="Times New Roman"/>
          <w:szCs w:val="24"/>
        </w:rPr>
        <w:t>mi</w:t>
      </w:r>
      <w:r w:rsidRPr="00537AB6">
        <w:rPr>
          <w:rFonts w:ascii="Times New Roman" w:hAnsi="Times New Roman"/>
          <w:szCs w:val="24"/>
        </w:rPr>
        <w:t>, ir pamats iepirkuma</w:t>
      </w:r>
      <w:r>
        <w:rPr>
          <w:rFonts w:ascii="Times New Roman" w:hAnsi="Times New Roman"/>
          <w:szCs w:val="24"/>
        </w:rPr>
        <w:t xml:space="preserve"> līgumu sagatavošanai. Līgum</w:t>
      </w:r>
      <w:r w:rsidR="007C294A">
        <w:rPr>
          <w:rFonts w:ascii="Times New Roman" w:hAnsi="Times New Roman"/>
          <w:szCs w:val="24"/>
        </w:rPr>
        <w:t>s</w:t>
      </w:r>
      <w:r>
        <w:rPr>
          <w:rFonts w:ascii="Times New Roman" w:hAnsi="Times New Roman"/>
          <w:szCs w:val="24"/>
        </w:rPr>
        <w:t xml:space="preserve"> tiek slēgt</w:t>
      </w:r>
      <w:r w:rsidR="007C294A">
        <w:rPr>
          <w:rFonts w:ascii="Times New Roman" w:hAnsi="Times New Roman"/>
          <w:szCs w:val="24"/>
        </w:rPr>
        <w:t>s</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sidR="00113A15">
        <w:rPr>
          <w:rFonts w:ascii="Times New Roman" w:hAnsi="Times New Roman"/>
          <w:szCs w:val="24"/>
        </w:rPr>
        <w:t>Pielikums Nr.</w:t>
      </w:r>
      <w:r w:rsidR="005A347C">
        <w:rPr>
          <w:rFonts w:ascii="Times New Roman" w:hAnsi="Times New Roman"/>
          <w:szCs w:val="24"/>
        </w:rPr>
        <w:t>8</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0E1B4A6B" w:rsidR="00714A35"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77777777" w:rsidR="00714A35" w:rsidRPr="00B41ABC" w:rsidRDefault="00714A35" w:rsidP="00ED56D0">
      <w:pPr>
        <w:pStyle w:val="BodyText2"/>
        <w:numPr>
          <w:ilvl w:val="1"/>
          <w:numId w:val="33"/>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7C76EC9F" w14:textId="50E8A7F6" w:rsidR="00F32ABD" w:rsidRPr="00B41ABC" w:rsidRDefault="00F32ABD" w:rsidP="00F32ABD">
      <w:pPr>
        <w:pStyle w:val="ListParagraph"/>
        <w:spacing w:after="0" w:line="240" w:lineRule="auto"/>
        <w:ind w:left="660"/>
        <w:jc w:val="both"/>
        <w:rPr>
          <w:rFonts w:ascii="Times New Roman" w:hAnsi="Times New Roman" w:cs="Times New Roman"/>
          <w:b/>
          <w:sz w:val="24"/>
          <w:szCs w:val="24"/>
        </w:rPr>
      </w:pPr>
    </w:p>
    <w:p w14:paraId="207D64D4" w14:textId="60A917EF" w:rsidR="00EE6474" w:rsidRPr="00B41ABC" w:rsidRDefault="00EE6474" w:rsidP="00ED56D0">
      <w:pPr>
        <w:pStyle w:val="BodyText2"/>
        <w:numPr>
          <w:ilvl w:val="0"/>
          <w:numId w:val="33"/>
        </w:numPr>
        <w:rPr>
          <w:rFonts w:ascii="Times New Roman" w:hAnsi="Times New Roman"/>
          <w:b/>
          <w:szCs w:val="24"/>
        </w:rPr>
      </w:pPr>
      <w:r w:rsidRPr="00B41ABC">
        <w:rPr>
          <w:rFonts w:ascii="Times New Roman" w:hAnsi="Times New Roman"/>
          <w:b/>
          <w:szCs w:val="24"/>
        </w:rPr>
        <w:t>PIELIKUMI</w:t>
      </w:r>
    </w:p>
    <w:p w14:paraId="0591D543" w14:textId="33206AC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17827" w:rsidRPr="00EF0F8D">
        <w:rPr>
          <w:rFonts w:ascii="Times New Roman" w:hAnsi="Times New Roman"/>
          <w:szCs w:val="24"/>
        </w:rPr>
        <w:t>Garantijas</w:t>
      </w:r>
      <w:r w:rsidR="00CB403B" w:rsidRPr="00EF0F8D">
        <w:rPr>
          <w:rFonts w:ascii="Times New Roman" w:hAnsi="Times New Roman"/>
          <w:szCs w:val="24"/>
        </w:rPr>
        <w:t xml:space="preserve"> vēstule (</w:t>
      </w:r>
      <w:r w:rsidR="00617827" w:rsidRPr="00EF0F8D">
        <w:rPr>
          <w:rFonts w:ascii="Times New Roman" w:hAnsi="Times New Roman"/>
          <w:szCs w:val="24"/>
        </w:rPr>
        <w:t>paraugs</w:t>
      </w:r>
      <w:r w:rsidR="00CB403B" w:rsidRPr="00EF0F8D">
        <w:rPr>
          <w:rFonts w:ascii="Times New Roman" w:hAnsi="Times New Roman"/>
          <w:szCs w:val="24"/>
        </w:rPr>
        <w:t>)</w:t>
      </w:r>
      <w:r w:rsidR="00617827" w:rsidRPr="00EF0F8D">
        <w:rPr>
          <w:rFonts w:ascii="Times New Roman" w:hAnsi="Times New Roman"/>
          <w:szCs w:val="24"/>
        </w:rPr>
        <w:t>;</w:t>
      </w:r>
      <w:r w:rsidRPr="00EF0F8D">
        <w:rPr>
          <w:rFonts w:ascii="Times New Roman" w:hAnsi="Times New Roman"/>
          <w:szCs w:val="24"/>
        </w:rPr>
        <w:t xml:space="preserve"> </w:t>
      </w:r>
    </w:p>
    <w:p w14:paraId="46AF2050" w14:textId="09D9CA8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Pieteikuma </w:t>
      </w:r>
      <w:r w:rsidR="00CB403B" w:rsidRPr="00EF0F8D">
        <w:rPr>
          <w:rFonts w:ascii="Times New Roman" w:hAnsi="Times New Roman"/>
          <w:szCs w:val="24"/>
        </w:rPr>
        <w:t>veidlapa</w:t>
      </w:r>
      <w:r w:rsidR="00D2654F" w:rsidRPr="00EF0F8D">
        <w:rPr>
          <w:rFonts w:ascii="Times New Roman" w:hAnsi="Times New Roman"/>
          <w:szCs w:val="24"/>
        </w:rPr>
        <w:t>;</w:t>
      </w:r>
    </w:p>
    <w:p w14:paraId="47778703" w14:textId="45E54E7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D2654F" w:rsidRPr="00EF0F8D">
        <w:rPr>
          <w:rFonts w:ascii="Times New Roman" w:hAnsi="Times New Roman"/>
          <w:szCs w:val="24"/>
        </w:rPr>
        <w:t>Veikto darbu saraksts (paraugs);</w:t>
      </w:r>
    </w:p>
    <w:p w14:paraId="63CD8BD7" w14:textId="1DE058F8"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 Finanšu piedāvājuma veidlapa;</w:t>
      </w:r>
    </w:p>
    <w:p w14:paraId="180A2BD7" w14:textId="0349D03F" w:rsidR="00D2654F"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D2654F" w:rsidRPr="00EF0F8D">
        <w:rPr>
          <w:rFonts w:ascii="Times New Roman" w:hAnsi="Times New Roman"/>
          <w:szCs w:val="24"/>
        </w:rPr>
        <w:t xml:space="preserve"> </w:t>
      </w:r>
      <w:r w:rsidR="00113A15" w:rsidRPr="00EF0F8D">
        <w:rPr>
          <w:rFonts w:ascii="Times New Roman" w:hAnsi="Times New Roman"/>
          <w:szCs w:val="24"/>
        </w:rPr>
        <w:t>Lokālā tāme</w:t>
      </w:r>
      <w:r w:rsidR="00F4067D" w:rsidRPr="00EF0F8D">
        <w:rPr>
          <w:rFonts w:ascii="Times New Roman" w:hAnsi="Times New Roman"/>
          <w:szCs w:val="24"/>
        </w:rPr>
        <w:t>;</w:t>
      </w:r>
    </w:p>
    <w:p w14:paraId="4F8351C9" w14:textId="24C4E5B9" w:rsidR="00EE6474"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6</w:t>
      </w:r>
      <w:r w:rsidR="00EE6474" w:rsidRPr="00EF0F8D">
        <w:rPr>
          <w:rFonts w:ascii="Times New Roman" w:hAnsi="Times New Roman"/>
          <w:szCs w:val="24"/>
        </w:rPr>
        <w:t xml:space="preserve">.pielikums – </w:t>
      </w:r>
      <w:r w:rsidR="00F4067D" w:rsidRPr="00EF0F8D">
        <w:rPr>
          <w:rFonts w:ascii="Times New Roman" w:hAnsi="Times New Roman"/>
          <w:szCs w:val="24"/>
        </w:rPr>
        <w:t>Būvprojekt</w:t>
      </w:r>
      <w:r w:rsidRPr="00EF0F8D">
        <w:rPr>
          <w:rFonts w:ascii="Times New Roman" w:hAnsi="Times New Roman"/>
          <w:szCs w:val="24"/>
        </w:rPr>
        <w:t>s</w:t>
      </w:r>
      <w:r w:rsidR="00F4067D" w:rsidRPr="00EF0F8D">
        <w:rPr>
          <w:rFonts w:ascii="Times New Roman" w:hAnsi="Times New Roman"/>
          <w:szCs w:val="24"/>
        </w:rPr>
        <w:t xml:space="preserve"> </w:t>
      </w:r>
      <w:r w:rsidRPr="00EF0F8D">
        <w:rPr>
          <w:rFonts w:ascii="Times New Roman" w:hAnsi="Times New Roman"/>
          <w:szCs w:val="24"/>
        </w:rPr>
        <w:t>(atsevišķā failā);</w:t>
      </w:r>
    </w:p>
    <w:p w14:paraId="30ADACF8" w14:textId="2D6CB51D" w:rsidR="00C8609A" w:rsidRPr="00EF0F8D" w:rsidRDefault="00C8609A" w:rsidP="00113A15">
      <w:pPr>
        <w:pStyle w:val="BodyText2"/>
        <w:tabs>
          <w:tab w:val="clear" w:pos="0"/>
        </w:tabs>
        <w:ind w:left="709"/>
        <w:rPr>
          <w:rFonts w:ascii="Times New Roman" w:hAnsi="Times New Roman"/>
          <w:color w:val="000000"/>
          <w:szCs w:val="24"/>
        </w:rPr>
      </w:pPr>
      <w:r w:rsidRPr="00EF0F8D">
        <w:rPr>
          <w:rFonts w:ascii="Times New Roman" w:hAnsi="Times New Roman"/>
          <w:szCs w:val="24"/>
        </w:rPr>
        <w:t>7.pielikums –</w:t>
      </w:r>
      <w:r w:rsidR="00270836" w:rsidRPr="00EF0F8D">
        <w:rPr>
          <w:rFonts w:ascii="Times New Roman" w:hAnsi="Times New Roman"/>
          <w:szCs w:val="24"/>
        </w:rPr>
        <w:t xml:space="preserve"> </w:t>
      </w:r>
      <w:r w:rsidR="00EF0F8D" w:rsidRPr="00EF0F8D">
        <w:rPr>
          <w:rFonts w:ascii="Times New Roman" w:hAnsi="Times New Roman"/>
          <w:szCs w:val="24"/>
        </w:rPr>
        <w:t>Darba uzdevums</w:t>
      </w:r>
      <w:r w:rsidR="00113A15" w:rsidRPr="00EF0F8D">
        <w:rPr>
          <w:rFonts w:ascii="Times New Roman" w:hAnsi="Times New Roman"/>
          <w:color w:val="000000"/>
          <w:szCs w:val="24"/>
        </w:rPr>
        <w:t>;</w:t>
      </w:r>
    </w:p>
    <w:p w14:paraId="5B35C30B" w14:textId="2DBCF82F" w:rsidR="0078252A" w:rsidRPr="00E63E5A" w:rsidRDefault="00270836" w:rsidP="009E7202">
      <w:pPr>
        <w:pStyle w:val="BodyText2"/>
        <w:tabs>
          <w:tab w:val="clear" w:pos="0"/>
        </w:tabs>
        <w:ind w:left="720"/>
        <w:rPr>
          <w:rFonts w:ascii="Times New Roman" w:hAnsi="Times New Roman"/>
          <w:szCs w:val="24"/>
        </w:rPr>
      </w:pPr>
      <w:r w:rsidRPr="00EF0F8D">
        <w:rPr>
          <w:rFonts w:ascii="Times New Roman" w:hAnsi="Times New Roman"/>
          <w:szCs w:val="24"/>
        </w:rPr>
        <w:t>8</w:t>
      </w:r>
      <w:r w:rsidR="00F4067D" w:rsidRPr="00EF0F8D">
        <w:rPr>
          <w:rFonts w:ascii="Times New Roman" w:hAnsi="Times New Roman"/>
          <w:szCs w:val="24"/>
        </w:rPr>
        <w:t xml:space="preserve">.pielikums – </w:t>
      </w:r>
      <w:r w:rsidR="009E7202" w:rsidRPr="00EF0F8D">
        <w:rPr>
          <w:rFonts w:ascii="Times New Roman" w:hAnsi="Times New Roman"/>
          <w:szCs w:val="24"/>
        </w:rPr>
        <w:t>Līguma projekts.</w:t>
      </w:r>
    </w:p>
    <w:p w14:paraId="48504D8A" w14:textId="576472E9" w:rsidR="0078252A" w:rsidRDefault="0078252A" w:rsidP="00EE6474">
      <w:pPr>
        <w:pStyle w:val="BodyText2"/>
        <w:tabs>
          <w:tab w:val="clear" w:pos="0"/>
        </w:tabs>
        <w:ind w:left="720"/>
        <w:rPr>
          <w:rFonts w:ascii="Times New Roman" w:hAnsi="Times New Roman"/>
          <w:szCs w:val="24"/>
        </w:rPr>
      </w:pPr>
    </w:p>
    <w:p w14:paraId="0704A463" w14:textId="77777777" w:rsidR="009B5652" w:rsidRDefault="009B5652" w:rsidP="00465CEB">
      <w:pPr>
        <w:spacing w:after="0"/>
        <w:ind w:left="-709"/>
        <w:jc w:val="right"/>
        <w:rPr>
          <w:rFonts w:ascii="Times New Roman" w:hAnsi="Times New Roman"/>
          <w:sz w:val="24"/>
          <w:szCs w:val="24"/>
        </w:rPr>
      </w:pPr>
    </w:p>
    <w:p w14:paraId="2CA5F7E8" w14:textId="77777777" w:rsidR="009B5652" w:rsidRDefault="009B5652" w:rsidP="006E2979">
      <w:pPr>
        <w:spacing w:after="0"/>
        <w:rPr>
          <w:rFonts w:ascii="Times New Roman" w:hAnsi="Times New Roman"/>
          <w:sz w:val="24"/>
          <w:szCs w:val="24"/>
        </w:rPr>
      </w:pPr>
    </w:p>
    <w:p w14:paraId="082DBD9F" w14:textId="754329C2"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1464C207" w14:textId="7AD7E87D"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lastRenderedPageBreak/>
        <w:t>Iepirkumu un līgumu nodaļas vadītāja</w:t>
      </w:r>
      <w:r w:rsidR="00513082">
        <w:rPr>
          <w:rFonts w:ascii="Times New Roman" w:hAnsi="Times New Roman"/>
          <w:sz w:val="24"/>
          <w:szCs w:val="24"/>
        </w:rPr>
        <w:t>s vietn</w:t>
      </w:r>
      <w:r w:rsidR="00B32F6A">
        <w:rPr>
          <w:rFonts w:ascii="Times New Roman" w:hAnsi="Times New Roman"/>
          <w:sz w:val="24"/>
          <w:szCs w:val="24"/>
        </w:rPr>
        <w:t>iece</w:t>
      </w:r>
    </w:p>
    <w:p w14:paraId="08832F03" w14:textId="52586995" w:rsidR="00EA22F6"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6E2979">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w:t>
      </w:r>
      <w:proofErr w:type="spellStart"/>
      <w:r w:rsidR="00513082">
        <w:rPr>
          <w:rFonts w:ascii="Times New Roman" w:hAnsi="Times New Roman"/>
          <w:sz w:val="24"/>
          <w:szCs w:val="24"/>
        </w:rPr>
        <w:t>I.Novika</w:t>
      </w:r>
      <w:proofErr w:type="spellEnd"/>
      <w:r w:rsidR="00EA22F6">
        <w:rPr>
          <w:rFonts w:ascii="Times New Roman" w:hAnsi="Times New Roman"/>
          <w:sz w:val="24"/>
          <w:szCs w:val="24"/>
        </w:rPr>
        <w:t xml:space="preserve"> </w:t>
      </w:r>
    </w:p>
    <w:p w14:paraId="4479E69B" w14:textId="1390AFA3" w:rsidR="00EF0F8D" w:rsidRDefault="00EF0F8D" w:rsidP="006E2979">
      <w:pPr>
        <w:spacing w:after="0"/>
        <w:rPr>
          <w:rFonts w:ascii="Times New Roman" w:hAnsi="Times New Roman"/>
          <w:sz w:val="24"/>
          <w:szCs w:val="24"/>
        </w:rPr>
      </w:pPr>
    </w:p>
    <w:p w14:paraId="746CF4E9" w14:textId="3B3F8D69" w:rsidR="00904A6E" w:rsidRPr="00904A6E" w:rsidRDefault="008B1B3F" w:rsidP="004F0E76">
      <w:pPr>
        <w:spacing w:after="0"/>
        <w:jc w:val="right"/>
        <w:rPr>
          <w:rFonts w:ascii="Times New Roman" w:eastAsia="Times New Roman" w:hAnsi="Times New Roman" w:cs="Times New Roman"/>
          <w:color w:val="000000"/>
          <w:sz w:val="20"/>
          <w:szCs w:val="20"/>
        </w:rPr>
      </w:pPr>
      <w:bookmarkStart w:id="19" w:name="_Hlk90041199"/>
      <w:r w:rsidRPr="00904A6E">
        <w:rPr>
          <w:rFonts w:ascii="Times New Roman" w:hAnsi="Times New Roman" w:cs="Times New Roman"/>
          <w:bCs/>
          <w:sz w:val="20"/>
          <w:szCs w:val="20"/>
        </w:rPr>
        <w:t>1</w:t>
      </w:r>
      <w:r w:rsidR="00A41091" w:rsidRPr="00904A6E">
        <w:rPr>
          <w:rFonts w:ascii="Times New Roman" w:hAnsi="Times New Roman" w:cs="Times New Roman"/>
          <w:bCs/>
          <w:sz w:val="20"/>
          <w:szCs w:val="20"/>
        </w:rPr>
        <w:t>.pielikums</w:t>
      </w:r>
      <w:r w:rsidR="00A41091" w:rsidRPr="00904A6E">
        <w:rPr>
          <w:rFonts w:ascii="Times New Roman" w:hAnsi="Times New Roman" w:cs="Times New Roman"/>
          <w:bCs/>
          <w:sz w:val="20"/>
          <w:szCs w:val="20"/>
        </w:rPr>
        <w:br/>
      </w:r>
      <w:r w:rsidR="00F40201" w:rsidRPr="00904A6E">
        <w:rPr>
          <w:rFonts w:ascii="Times New Roman" w:hAnsi="Times New Roman" w:cs="Times New Roman"/>
          <w:bCs/>
          <w:sz w:val="20"/>
          <w:szCs w:val="20"/>
        </w:rPr>
        <w:t xml:space="preserve">Iepirkuma procedūras </w:t>
      </w:r>
      <w:r w:rsidR="00A41091" w:rsidRPr="00904A6E">
        <w:rPr>
          <w:rFonts w:ascii="Times New Roman" w:hAnsi="Times New Roman" w:cs="Times New Roman"/>
          <w:bCs/>
          <w:sz w:val="20"/>
          <w:szCs w:val="20"/>
        </w:rPr>
        <w:t>nolikumam</w:t>
      </w:r>
      <w:r w:rsidR="00A41091" w:rsidRPr="00904A6E">
        <w:rPr>
          <w:rFonts w:ascii="Times New Roman" w:hAnsi="Times New Roman" w:cs="Times New Roman"/>
          <w:bCs/>
          <w:sz w:val="20"/>
          <w:szCs w:val="20"/>
        </w:rPr>
        <w:br/>
      </w:r>
      <w:r w:rsidR="00904A6E" w:rsidRPr="00904A6E">
        <w:rPr>
          <w:rFonts w:ascii="Times New Roman" w:eastAsia="Times New Roman" w:hAnsi="Times New Roman" w:cs="Times New Roman"/>
          <w:color w:val="000000"/>
          <w:sz w:val="20"/>
          <w:szCs w:val="20"/>
        </w:rPr>
        <w:t xml:space="preserve"> “</w:t>
      </w:r>
      <w:r w:rsidR="004F0E76" w:rsidRPr="004F0E76">
        <w:rPr>
          <w:rFonts w:ascii="Times New Roman" w:eastAsia="Times New Roman" w:hAnsi="Times New Roman" w:cs="Times New Roman"/>
          <w:color w:val="000000"/>
          <w:sz w:val="20"/>
          <w:szCs w:val="20"/>
        </w:rPr>
        <w:t>4.apakšstacijas Abrenes ielā 13 ēkas pārbūve, 10kV elektrolīniju atjaunošana un elektroiekārtu nomaiņa</w:t>
      </w:r>
      <w:r w:rsidR="00904A6E" w:rsidRPr="00904A6E">
        <w:rPr>
          <w:rFonts w:ascii="Times New Roman" w:eastAsia="Times New Roman" w:hAnsi="Times New Roman" w:cs="Times New Roman"/>
          <w:color w:val="000000"/>
          <w:sz w:val="20"/>
          <w:szCs w:val="20"/>
        </w:rPr>
        <w:t>”</w:t>
      </w:r>
    </w:p>
    <w:p w14:paraId="12FC882E" w14:textId="756C659A" w:rsidR="00904A6E" w:rsidRPr="00904A6E" w:rsidRDefault="00904A6E" w:rsidP="00904A6E">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B663C7">
        <w:rPr>
          <w:rFonts w:ascii="Times New Roman" w:hAnsi="Times New Roman" w:cs="Times New Roman"/>
          <w:sz w:val="20"/>
          <w:szCs w:val="20"/>
        </w:rPr>
        <w:t>9</w:t>
      </w:r>
    </w:p>
    <w:p w14:paraId="1C3D5056" w14:textId="77777777" w:rsidR="00A41091" w:rsidRPr="00873D7F" w:rsidRDefault="00A41091" w:rsidP="00A41091">
      <w:pPr>
        <w:spacing w:after="0" w:line="240" w:lineRule="auto"/>
        <w:jc w:val="center"/>
        <w:rPr>
          <w:rFonts w:ascii="Times New Roman" w:eastAsia="Times New Roman" w:hAnsi="Times New Roman" w:cs="Times New Roman"/>
          <w:b/>
        </w:rPr>
      </w:pPr>
      <w:bookmarkStart w:id="20" w:name="_Toc258509065"/>
      <w:bookmarkStart w:id="21" w:name="_Toc258509220"/>
      <w:bookmarkStart w:id="22" w:name="_Toc258589856"/>
      <w:bookmarkStart w:id="23" w:name="_Toc259008135"/>
      <w:bookmarkStart w:id="24" w:name="_Toc259523918"/>
      <w:bookmarkStart w:id="25" w:name="_Toc261419208"/>
      <w:bookmarkStart w:id="26" w:name="_Toc264889565"/>
      <w:bookmarkStart w:id="27" w:name="_Toc269284030"/>
      <w:bookmarkStart w:id="28" w:name="_Toc271282746"/>
      <w:bookmarkEnd w:id="19"/>
      <w:r w:rsidRPr="00873D7F">
        <w:rPr>
          <w:rFonts w:ascii="Times New Roman" w:eastAsia="Times New Roman" w:hAnsi="Times New Roman" w:cs="Times New Roman"/>
          <w:b/>
        </w:rPr>
        <w:t>Garantijas paraugs</w:t>
      </w:r>
    </w:p>
    <w:p w14:paraId="773FBF97" w14:textId="77777777" w:rsidR="00A41091" w:rsidRPr="00873D7F" w:rsidRDefault="00A41091" w:rsidP="00A41091">
      <w:pPr>
        <w:spacing w:after="0" w:line="240" w:lineRule="auto"/>
        <w:rPr>
          <w:rFonts w:ascii="Times New Roman" w:eastAsia="Times New Roman" w:hAnsi="Times New Roman" w:cs="Times New Roman"/>
        </w:rPr>
      </w:pPr>
      <w:r w:rsidRPr="00873D7F">
        <w:rPr>
          <w:rFonts w:ascii="Times New Roman" w:eastAsia="Times New Roman" w:hAnsi="Times New Roman" w:cs="Times New Roman"/>
        </w:rPr>
        <w:t xml:space="preserve">Vieta, datums </w:t>
      </w:r>
      <w:r w:rsidRPr="00873D7F">
        <w:rPr>
          <w:rFonts w:ascii="Times New Roman" w:eastAsia="Times New Roman" w:hAnsi="Times New Roman" w:cs="Times New Roman"/>
        </w:rPr>
        <w:tab/>
      </w:r>
      <w:r w:rsidRPr="00873D7F">
        <w:rPr>
          <w:rFonts w:ascii="Times New Roman" w:eastAsia="Times New Roman" w:hAnsi="Times New Roman" w:cs="Times New Roman"/>
        </w:rPr>
        <w:tab/>
      </w:r>
      <w:r w:rsidRPr="00873D7F">
        <w:rPr>
          <w:rFonts w:ascii="Times New Roman" w:eastAsia="Times New Roman" w:hAnsi="Times New Roman" w:cs="Times New Roman"/>
        </w:rPr>
        <w:tab/>
      </w:r>
    </w:p>
    <w:p w14:paraId="63A60794" w14:textId="77777777" w:rsidR="00A41091" w:rsidRPr="00873D7F" w:rsidRDefault="00A41091" w:rsidP="008B71AE">
      <w:pPr>
        <w:spacing w:after="0" w:line="240" w:lineRule="auto"/>
        <w:ind w:firstLine="720"/>
        <w:jc w:val="both"/>
        <w:rPr>
          <w:rFonts w:ascii="Times New Roman" w:eastAsia="Times New Roman" w:hAnsi="Times New Roman" w:cs="Times New Roman"/>
          <w:color w:val="000000"/>
        </w:rPr>
      </w:pPr>
    </w:p>
    <w:p w14:paraId="737D9F31" w14:textId="08427A61" w:rsidR="00A41091" w:rsidRPr="00904A6E" w:rsidRDefault="00A41091" w:rsidP="00904A6E">
      <w:pPr>
        <w:spacing w:after="0"/>
        <w:jc w:val="both"/>
        <w:rPr>
          <w:rFonts w:ascii="Times New Roman" w:eastAsia="Times New Roman" w:hAnsi="Times New Roman" w:cs="Times New Roman"/>
          <w:color w:val="000000"/>
          <w:sz w:val="24"/>
          <w:szCs w:val="24"/>
        </w:rPr>
      </w:pPr>
      <w:r w:rsidRPr="00873D7F">
        <w:rPr>
          <w:rFonts w:ascii="Times New Roman" w:eastAsia="Times New Roman" w:hAnsi="Times New Roman" w:cs="Times New Roman"/>
          <w:color w:val="000000"/>
        </w:rPr>
        <w:t>Ievērojot to, ka</w:t>
      </w:r>
      <w:r w:rsidRPr="00873D7F">
        <w:rPr>
          <w:rFonts w:ascii="Times New Roman" w:eastAsia="Times New Roman" w:hAnsi="Times New Roman" w:cs="Times New Roman"/>
          <w:b/>
          <w:bCs/>
          <w:color w:val="000000"/>
        </w:rPr>
        <w:t xml:space="preserve"> </w:t>
      </w:r>
      <w:r w:rsidRPr="008B71AE">
        <w:rPr>
          <w:rFonts w:ascii="Times New Roman" w:eastAsia="Times New Roman" w:hAnsi="Times New Roman" w:cs="Times New Roman"/>
          <w:b/>
          <w:bCs/>
          <w:color w:val="000000"/>
        </w:rPr>
        <w:t>pretendents ______________</w:t>
      </w:r>
      <w:r w:rsidRPr="008B71AE">
        <w:rPr>
          <w:rFonts w:ascii="Times New Roman" w:eastAsia="Times New Roman" w:hAnsi="Times New Roman" w:cs="Times New Roman"/>
          <w:bCs/>
          <w:color w:val="000000"/>
        </w:rPr>
        <w:t>,</w:t>
      </w:r>
      <w:r w:rsidRPr="008B71AE">
        <w:rPr>
          <w:rFonts w:ascii="Times New Roman" w:eastAsia="Times New Roman" w:hAnsi="Times New Roman" w:cs="Times New Roman"/>
          <w:color w:val="000000"/>
        </w:rPr>
        <w:t xml:space="preserve"> reģistrācijas Nr. ____________, juridiskā adrese: __________________________, (</w:t>
      </w:r>
      <w:r w:rsidRPr="00904A6E">
        <w:rPr>
          <w:rFonts w:ascii="Times New Roman" w:eastAsia="Times New Roman" w:hAnsi="Times New Roman" w:cs="Times New Roman"/>
          <w:color w:val="000000"/>
          <w:sz w:val="24"/>
          <w:szCs w:val="24"/>
        </w:rPr>
        <w:t xml:space="preserve">turpmāk – Pretendents) ir iesniedzis piedāvājumu </w:t>
      </w:r>
      <w:r w:rsidR="00F40201" w:rsidRPr="00904A6E">
        <w:rPr>
          <w:rFonts w:ascii="Times New Roman" w:eastAsia="Times New Roman" w:hAnsi="Times New Roman" w:cs="Times New Roman"/>
          <w:color w:val="000000"/>
          <w:sz w:val="24"/>
          <w:szCs w:val="24"/>
        </w:rPr>
        <w:t>iepirkuma procedūrā</w:t>
      </w:r>
      <w:r w:rsidRPr="00904A6E">
        <w:rPr>
          <w:rFonts w:ascii="Times New Roman" w:eastAsia="Times New Roman" w:hAnsi="Times New Roman" w:cs="Times New Roman"/>
          <w:color w:val="000000"/>
          <w:sz w:val="24"/>
          <w:szCs w:val="24"/>
        </w:rPr>
        <w:t xml:space="preserve"> “</w:t>
      </w:r>
      <w:r w:rsidR="004F0E76" w:rsidRPr="004F0E76">
        <w:rPr>
          <w:rFonts w:ascii="Times New Roman" w:eastAsia="Times New Roman" w:hAnsi="Times New Roman" w:cs="Times New Roman"/>
          <w:color w:val="000000"/>
          <w:sz w:val="24"/>
          <w:szCs w:val="24"/>
        </w:rPr>
        <w:t>4.apakšstacijas Abrenes ielā 13 ēkas pārbūve, 10kV elektrolīniju atjaunošana un elektroiekārtu nomaiņa</w:t>
      </w:r>
      <w:r w:rsidRPr="00904A6E">
        <w:rPr>
          <w:rFonts w:ascii="Times New Roman" w:eastAsia="Times New Roman" w:hAnsi="Times New Roman" w:cs="Times New Roman"/>
          <w:color w:val="000000"/>
          <w:sz w:val="24"/>
          <w:szCs w:val="24"/>
        </w:rPr>
        <w:t>”</w:t>
      </w:r>
      <w:r w:rsidRPr="00904A6E">
        <w:rPr>
          <w:rFonts w:ascii="Times New Roman" w:eastAsia="Calibri" w:hAnsi="Times New Roman" w:cs="Times New Roman"/>
          <w:sz w:val="24"/>
          <w:szCs w:val="24"/>
        </w:rPr>
        <w:t>, identifikācijas Nr. RS/202</w:t>
      </w:r>
      <w:r w:rsidR="007A47B6">
        <w:rPr>
          <w:rFonts w:ascii="Times New Roman" w:eastAsia="Calibri" w:hAnsi="Times New Roman" w:cs="Times New Roman"/>
          <w:sz w:val="24"/>
          <w:szCs w:val="24"/>
        </w:rPr>
        <w:t>3</w:t>
      </w:r>
      <w:r w:rsidRPr="00904A6E">
        <w:rPr>
          <w:rFonts w:ascii="Times New Roman" w:eastAsia="Calibri" w:hAnsi="Times New Roman" w:cs="Times New Roman"/>
          <w:sz w:val="24"/>
          <w:szCs w:val="24"/>
        </w:rPr>
        <w:t>/</w:t>
      </w:r>
      <w:r w:rsidR="00B663C7">
        <w:rPr>
          <w:rFonts w:ascii="Times New Roman" w:eastAsia="Calibri" w:hAnsi="Times New Roman" w:cs="Times New Roman"/>
          <w:sz w:val="24"/>
          <w:szCs w:val="24"/>
        </w:rPr>
        <w:t>9</w:t>
      </w:r>
      <w:r w:rsidRPr="00904A6E">
        <w:rPr>
          <w:rFonts w:ascii="Times New Roman" w:eastAsia="Times New Roman" w:hAnsi="Times New Roman" w:cs="Times New Roman"/>
          <w:sz w:val="24"/>
          <w:szCs w:val="24"/>
        </w:rPr>
        <w:t xml:space="preserve"> (turpmāk – Piedāvājums),</w:t>
      </w:r>
    </w:p>
    <w:p w14:paraId="35510041" w14:textId="77777777" w:rsidR="00A41091" w:rsidRPr="00904A6E" w:rsidRDefault="00A41091" w:rsidP="00A41091">
      <w:pPr>
        <w:shd w:val="clear" w:color="auto" w:fill="FFFFFF"/>
        <w:tabs>
          <w:tab w:val="left" w:pos="8962"/>
        </w:tabs>
        <w:spacing w:after="0" w:line="240" w:lineRule="auto"/>
        <w:ind w:right="10"/>
        <w:jc w:val="both"/>
        <w:rPr>
          <w:rFonts w:ascii="Times New Roman" w:eastAsia="Times New Roman" w:hAnsi="Times New Roman" w:cs="Times New Roman"/>
          <w:color w:val="000000"/>
          <w:sz w:val="24"/>
          <w:szCs w:val="24"/>
        </w:rPr>
      </w:pPr>
    </w:p>
    <w:p w14:paraId="7F83955A" w14:textId="77777777" w:rsidR="00A41091" w:rsidRPr="00873D7F" w:rsidRDefault="00A41091" w:rsidP="00A41091">
      <w:pPr>
        <w:shd w:val="clear" w:color="auto" w:fill="FFFFFF"/>
        <w:tabs>
          <w:tab w:val="left" w:pos="8962"/>
        </w:tabs>
        <w:spacing w:after="0" w:line="240" w:lineRule="auto"/>
        <w:ind w:right="-81"/>
        <w:jc w:val="both"/>
        <w:rPr>
          <w:rFonts w:ascii="Times New Roman" w:eastAsia="Times New Roman" w:hAnsi="Times New Roman" w:cs="Times New Roman"/>
        </w:rPr>
      </w:pPr>
      <w:r w:rsidRPr="00873D7F">
        <w:rPr>
          <w:rFonts w:ascii="Times New Roman" w:eastAsia="Times New Roman" w:hAnsi="Times New Roman" w:cs="Times New Roman"/>
          <w:b/>
          <w:bCs/>
          <w:color w:val="000000"/>
        </w:rPr>
        <w:t>garantijas devējs ________________</w:t>
      </w:r>
      <w:r w:rsidRPr="00873D7F">
        <w:rPr>
          <w:rFonts w:ascii="Times New Roman" w:eastAsia="Times New Roman" w:hAnsi="Times New Roman" w:cs="Times New Roman"/>
          <w:bCs/>
          <w:color w:val="000000"/>
        </w:rPr>
        <w:t>,</w:t>
      </w:r>
      <w:r w:rsidRPr="00873D7F">
        <w:rPr>
          <w:rFonts w:ascii="Times New Roman" w:eastAsia="Times New Roman" w:hAnsi="Times New Roman" w:cs="Times New Roman"/>
          <w:b/>
          <w:bCs/>
          <w:color w:val="000000"/>
        </w:rPr>
        <w:t xml:space="preserve"> </w:t>
      </w:r>
      <w:r w:rsidRPr="00873D7F">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r w:rsidRPr="00873D7F">
        <w:rPr>
          <w:rFonts w:ascii="Times New Roman" w:eastAsia="Times New Roman" w:hAnsi="Times New Roman" w:cs="Times New Roman"/>
          <w:i/>
          <w:color w:val="000000"/>
        </w:rPr>
        <w:t>euro</w:t>
      </w:r>
      <w:r w:rsidRPr="00873D7F">
        <w:rPr>
          <w:rFonts w:ascii="Times New Roman" w:eastAsia="Times New Roman" w:hAnsi="Times New Roman" w:cs="Times New Roman"/>
          <w:color w:val="000000"/>
        </w:rPr>
        <w:t xml:space="preserve"> </w:t>
      </w:r>
      <w:r w:rsidRPr="00873D7F">
        <w:rPr>
          <w:rFonts w:ascii="Times New Roman" w:eastAsia="Times New Roman" w:hAnsi="Times New Roman" w:cs="Times New Roman"/>
          <w:b/>
          <w:bCs/>
          <w:color w:val="000000"/>
        </w:rPr>
        <w:t xml:space="preserve">(summa cipariem un vārdiem) </w:t>
      </w:r>
      <w:r w:rsidRPr="00873D7F">
        <w:rPr>
          <w:rFonts w:ascii="Times New Roman" w:eastAsia="Times New Roman" w:hAnsi="Times New Roman" w:cs="Times New Roman"/>
          <w:color w:val="000000"/>
        </w:rPr>
        <w:t>apmērā.</w:t>
      </w:r>
    </w:p>
    <w:p w14:paraId="7605926E" w14:textId="77777777" w:rsidR="00A41091" w:rsidRPr="00873D7F" w:rsidRDefault="00A41091" w:rsidP="00A41091">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4ECF862A" w14:textId="41C14079" w:rsidR="00A41091" w:rsidRPr="00873D7F" w:rsidRDefault="00A41091" w:rsidP="00A41091">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873D7F">
        <w:rPr>
          <w:rFonts w:ascii="Times New Roman" w:eastAsia="Times New Roman" w:hAnsi="Times New Roman" w:cs="Times New Roman"/>
          <w:color w:val="000000"/>
        </w:rPr>
        <w:t xml:space="preserve">Garantijas devējs apņemas samaksāt augstāk norādīto naudas summu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piecu</w:t>
      </w:r>
      <w:r w:rsidRPr="00873D7F">
        <w:rPr>
          <w:rFonts w:ascii="Times New Roman" w:eastAsia="Times New Roman" w:hAnsi="Times New Roman" w:cs="Times New Roman"/>
          <w:color w:val="000000"/>
        </w:rPr>
        <w:t xml:space="preserve">) darba dienu laikā pēc attiecīgas prasības no pasūtītāja </w:t>
      </w:r>
      <w:r>
        <w:rPr>
          <w:rFonts w:ascii="Times New Roman" w:eastAsia="Times New Roman" w:hAnsi="Times New Roman" w:cs="Times New Roman"/>
          <w:b/>
          <w:color w:val="000000"/>
        </w:rPr>
        <w:t>RP SIA “Rīgas satiksme”</w:t>
      </w:r>
      <w:r w:rsidRPr="00873D7F">
        <w:rPr>
          <w:rFonts w:ascii="Times New Roman" w:eastAsia="Times New Roman" w:hAnsi="Times New Roman" w:cs="Times New Roman"/>
          <w:color w:val="000000"/>
        </w:rPr>
        <w:t xml:space="preserve"> (turpmāk – Pasūtītājs) saņemšanas, šādos gadījumos:</w:t>
      </w:r>
    </w:p>
    <w:p w14:paraId="0A5ACB02" w14:textId="77777777"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ja Pretendents piedāvājuma spēkā esamības periodā atsauc savu piedāvājumu;</w:t>
      </w:r>
    </w:p>
    <w:p w14:paraId="582AC5B8" w14:textId="688B3BF6"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ja Pretendents, kļūstot par </w:t>
      </w:r>
      <w:r w:rsidR="00B67D77">
        <w:rPr>
          <w:rFonts w:ascii="Times New Roman" w:eastAsia="Times New Roman" w:hAnsi="Times New Roman" w:cs="Times New Roman"/>
          <w:color w:val="000000"/>
        </w:rPr>
        <w:t>iepirkuma procedūras</w:t>
      </w:r>
      <w:r w:rsidRPr="00873D7F">
        <w:rPr>
          <w:rFonts w:ascii="Times New Roman" w:eastAsia="Times New Roman" w:hAnsi="Times New Roman" w:cs="Times New Roman"/>
          <w:color w:val="000000"/>
        </w:rPr>
        <w:t xml:space="preserve"> uzvarētāju, neparaksta iepirkuma līgumu Pasūtītāja noteiktajā termiņā.</w:t>
      </w:r>
    </w:p>
    <w:p w14:paraId="7BF0144F" w14:textId="77777777" w:rsidR="00A41091" w:rsidRPr="00873D7F" w:rsidRDefault="00A41091" w:rsidP="00A41091">
      <w:pPr>
        <w:shd w:val="clear" w:color="auto" w:fill="FFFFFF"/>
        <w:spacing w:after="0" w:line="240" w:lineRule="auto"/>
        <w:ind w:left="284" w:right="1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 </w:t>
      </w:r>
    </w:p>
    <w:p w14:paraId="44480D31"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1B2ED942" w14:textId="32E6A21A"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piecas</w:t>
      </w:r>
      <w:r w:rsidRPr="00873D7F">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6F518540"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2571E502"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D6B41D7"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Šī garantija ir spēkā līdz īsākajam no šādiem termiņiem:</w:t>
      </w:r>
    </w:p>
    <w:p w14:paraId="36C98CDA" w14:textId="491A86E1" w:rsidR="00A41091" w:rsidRPr="00873D7F" w:rsidRDefault="00A41091" w:rsidP="00ED56D0">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873D7F">
        <w:rPr>
          <w:rFonts w:ascii="Times New Roman" w:eastAsia="Times New Roman" w:hAnsi="Times New Roman" w:cs="Times New Roman"/>
        </w:rPr>
        <w:t xml:space="preserve">piedāvājuma nodrošinājuma spēkā esamības termiņā – 6 (sešus) mēnešus, skaitot no piedāvājuma atvēršanas dienas beigām, kas noteikts, sākot no atklāta konkursa nolikuma </w:t>
      </w:r>
      <w:r w:rsidR="00D241F7">
        <w:rPr>
          <w:rFonts w:ascii="Times New Roman" w:eastAsia="Times New Roman" w:hAnsi="Times New Roman" w:cs="Times New Roman"/>
        </w:rPr>
        <w:t>10.1</w:t>
      </w:r>
      <w:r w:rsidRPr="00873D7F">
        <w:rPr>
          <w:rFonts w:ascii="Times New Roman" w:eastAsia="Times New Roman" w:hAnsi="Times New Roman" w:cs="Times New Roman"/>
        </w:rPr>
        <w:t xml:space="preserve">.punktā minētās piedāvājumu atvēršanas dienas; </w:t>
      </w:r>
    </w:p>
    <w:p w14:paraId="6D2D666D" w14:textId="77777777" w:rsidR="00A41091" w:rsidRPr="00873D7F" w:rsidRDefault="00A41091" w:rsidP="00ED56D0">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873D7F">
        <w:rPr>
          <w:rFonts w:ascii="Times New Roman" w:eastAsia="Times New Roman" w:hAnsi="Times New Roman" w:cs="Times New Roman"/>
        </w:rPr>
        <w:t>līdz iepirkumu līgumu noslēgšanai.</w:t>
      </w:r>
    </w:p>
    <w:p w14:paraId="01BF5EA2" w14:textId="77777777" w:rsidR="00A41091" w:rsidRPr="00873D7F" w:rsidRDefault="00A41091" w:rsidP="00A41091">
      <w:pPr>
        <w:spacing w:after="0" w:line="240" w:lineRule="auto"/>
        <w:ind w:firstLine="720"/>
        <w:jc w:val="both"/>
        <w:rPr>
          <w:rFonts w:ascii="Times New Roman" w:eastAsia="Times New Roman" w:hAnsi="Times New Roman" w:cs="Times New Roman"/>
        </w:rPr>
      </w:pPr>
    </w:p>
    <w:p w14:paraId="259E2A38"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Šai garantijai  tiek  piemēroti  Starptautiskās Tirdzniecības palātas izdotie Vienotie  noteikumi par  pieprasījuma garantijām  („</w:t>
      </w:r>
      <w:proofErr w:type="spellStart"/>
      <w:r w:rsidRPr="00873D7F">
        <w:rPr>
          <w:rFonts w:ascii="Times New Roman" w:eastAsia="Times New Roman" w:hAnsi="Times New Roman" w:cs="Times New Roman"/>
        </w:rPr>
        <w:t>The</w:t>
      </w:r>
      <w:proofErr w:type="spellEnd"/>
      <w:r w:rsidRPr="00873D7F">
        <w:rPr>
          <w:rFonts w:ascii="Times New Roman" w:eastAsia="Times New Roman" w:hAnsi="Times New Roman" w:cs="Times New Roman"/>
        </w:rPr>
        <w:t xml:space="preserve"> ICC </w:t>
      </w:r>
      <w:proofErr w:type="spellStart"/>
      <w:r w:rsidRPr="00873D7F">
        <w:rPr>
          <w:rFonts w:ascii="Times New Roman" w:eastAsia="Times New Roman" w:hAnsi="Times New Roman" w:cs="Times New Roman"/>
        </w:rPr>
        <w:t>Uniform</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Rules</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for</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Demand</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Guaranties</w:t>
      </w:r>
      <w:proofErr w:type="spellEnd"/>
      <w:r w:rsidRPr="00873D7F">
        <w:rPr>
          <w:rFonts w:ascii="Times New Roman" w:eastAsia="Times New Roman" w:hAnsi="Times New Roman" w:cs="Times New Roman"/>
        </w:rPr>
        <w:t xml:space="preserve">”, ICC </w:t>
      </w:r>
      <w:proofErr w:type="spellStart"/>
      <w:r w:rsidRPr="00873D7F">
        <w:rPr>
          <w:rFonts w:ascii="Times New Roman" w:eastAsia="Times New Roman" w:hAnsi="Times New Roman" w:cs="Times New Roman"/>
        </w:rPr>
        <w:t>Publication</w:t>
      </w:r>
      <w:proofErr w:type="spellEnd"/>
      <w:r w:rsidRPr="00873D7F">
        <w:rPr>
          <w:rFonts w:ascii="Times New Roman" w:eastAsia="Times New Roman" w:hAnsi="Times New Roman" w:cs="Times New Roman"/>
        </w:rPr>
        <w:t>, No.758).</w:t>
      </w:r>
      <w:r w:rsidRPr="00873D7F">
        <w:rPr>
          <w:rFonts w:ascii="Calibri" w:eastAsia="Calibri" w:hAnsi="Calibri" w:cs="Times New Roman"/>
        </w:rPr>
        <w:t xml:space="preserve"> </w:t>
      </w:r>
      <w:r w:rsidRPr="00873D7F">
        <w:rPr>
          <w:rFonts w:ascii="Times New Roman" w:eastAsia="Times New Roman" w:hAnsi="Times New Roman" w:cs="Times New Roman"/>
        </w:rPr>
        <w:t xml:space="preserve">Visus  jautājumus,  ko  neregulē  minētie  noteikumi  (URDG  758),  regulē  Latvijas  Republikas likums. </w:t>
      </w:r>
    </w:p>
    <w:p w14:paraId="3FC6771E"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Visus  strīdus  saistībā  ar  šo garantiju izskata Latvijas Republikas tiesas.</w:t>
      </w:r>
    </w:p>
    <w:p w14:paraId="3BD4A366"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678D504D"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334E886B"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66D440AB"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7C1CB1E"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609A266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14C0E610"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4746ABB5"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7D362BE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r w:rsidRPr="00873D7F">
        <w:rPr>
          <w:rFonts w:ascii="Times New Roman" w:eastAsia="Times New Roman" w:hAnsi="Times New Roman" w:cs="Times New Roman"/>
          <w:bCs/>
        </w:rPr>
        <w:tab/>
      </w:r>
    </w:p>
    <w:bookmarkEnd w:id="20"/>
    <w:bookmarkEnd w:id="21"/>
    <w:bookmarkEnd w:id="22"/>
    <w:bookmarkEnd w:id="23"/>
    <w:bookmarkEnd w:id="24"/>
    <w:bookmarkEnd w:id="25"/>
    <w:bookmarkEnd w:id="26"/>
    <w:bookmarkEnd w:id="27"/>
    <w:bookmarkEnd w:id="28"/>
    <w:p w14:paraId="0975BD1E" w14:textId="75851E5E" w:rsidR="00465EA6" w:rsidRDefault="00465EA6" w:rsidP="001D531F">
      <w:pPr>
        <w:spacing w:after="0"/>
        <w:jc w:val="right"/>
        <w:rPr>
          <w:rFonts w:ascii="Times New Roman" w:hAnsi="Times New Roman" w:cs="Times New Roman"/>
          <w:bCs/>
          <w:sz w:val="20"/>
          <w:szCs w:val="20"/>
        </w:rPr>
      </w:pPr>
    </w:p>
    <w:p w14:paraId="0EEAEF8B" w14:textId="65F4507B" w:rsidR="005A347C" w:rsidRDefault="005A347C" w:rsidP="001D531F">
      <w:pPr>
        <w:spacing w:after="0"/>
        <w:jc w:val="right"/>
        <w:rPr>
          <w:rFonts w:ascii="Times New Roman" w:hAnsi="Times New Roman" w:cs="Times New Roman"/>
          <w:bCs/>
          <w:sz w:val="20"/>
          <w:szCs w:val="20"/>
        </w:rPr>
      </w:pPr>
    </w:p>
    <w:p w14:paraId="68C0663B" w14:textId="381EE6B0" w:rsidR="005A347C" w:rsidRDefault="005A347C" w:rsidP="001D531F">
      <w:pPr>
        <w:spacing w:after="0"/>
        <w:jc w:val="right"/>
        <w:rPr>
          <w:rFonts w:ascii="Times New Roman" w:hAnsi="Times New Roman" w:cs="Times New Roman"/>
          <w:bCs/>
          <w:sz w:val="20"/>
          <w:szCs w:val="20"/>
        </w:rPr>
      </w:pPr>
    </w:p>
    <w:p w14:paraId="44694DC9" w14:textId="078C8984" w:rsidR="004149A0" w:rsidRDefault="004149A0" w:rsidP="008807F8">
      <w:pPr>
        <w:tabs>
          <w:tab w:val="left" w:pos="0"/>
          <w:tab w:val="left" w:pos="3206"/>
        </w:tabs>
        <w:spacing w:after="0" w:line="240" w:lineRule="auto"/>
        <w:ind w:right="-868"/>
        <w:jc w:val="both"/>
        <w:rPr>
          <w:rFonts w:ascii="Times New Roman" w:eastAsia="Times New Roman" w:hAnsi="Times New Roman" w:cs="Times New Roman"/>
        </w:rPr>
      </w:pPr>
    </w:p>
    <w:p w14:paraId="3D881D28" w14:textId="05F0EA5A" w:rsidR="007A47B6" w:rsidRPr="00904A6E" w:rsidRDefault="007A47B6" w:rsidP="004F0E76">
      <w:pPr>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2</w:t>
      </w:r>
      <w:r w:rsidRPr="00904A6E">
        <w:rPr>
          <w:rFonts w:ascii="Times New Roman" w:hAnsi="Times New Roman" w:cs="Times New Roman"/>
          <w:bCs/>
          <w:sz w:val="20"/>
          <w:szCs w:val="20"/>
        </w:rPr>
        <w:t>.pielikums</w:t>
      </w:r>
      <w:r w:rsidRPr="00904A6E">
        <w:rPr>
          <w:rFonts w:ascii="Times New Roman" w:hAnsi="Times New Roman" w:cs="Times New Roman"/>
          <w:bCs/>
          <w:sz w:val="20"/>
          <w:szCs w:val="20"/>
        </w:rPr>
        <w:br/>
        <w:t>Iepirkuma procedūras nolikumam</w:t>
      </w:r>
      <w:r w:rsidRPr="00904A6E">
        <w:rPr>
          <w:rFonts w:ascii="Times New Roman" w:hAnsi="Times New Roman" w:cs="Times New Roman"/>
          <w:bCs/>
          <w:sz w:val="20"/>
          <w:szCs w:val="20"/>
        </w:rPr>
        <w:br/>
      </w:r>
      <w:r w:rsidRPr="00904A6E">
        <w:rPr>
          <w:rFonts w:ascii="Times New Roman" w:eastAsia="Times New Roman" w:hAnsi="Times New Roman" w:cs="Times New Roman"/>
          <w:color w:val="000000"/>
          <w:sz w:val="20"/>
          <w:szCs w:val="20"/>
        </w:rPr>
        <w:t xml:space="preserve"> “</w:t>
      </w:r>
      <w:r w:rsidR="004F0E76" w:rsidRPr="004F0E76">
        <w:rPr>
          <w:rFonts w:ascii="Times New Roman" w:eastAsia="Times New Roman" w:hAnsi="Times New Roman" w:cs="Times New Roman"/>
          <w:color w:val="000000"/>
          <w:sz w:val="20"/>
          <w:szCs w:val="20"/>
        </w:rPr>
        <w:t>4.apakšstacijas Abrenes ielā 13 ēkas pārbūve, 10kV elektrolīniju atjaunošana un elektroiekārtu nomaiņa</w:t>
      </w:r>
      <w:r w:rsidRPr="00904A6E">
        <w:rPr>
          <w:rFonts w:ascii="Times New Roman" w:eastAsia="Times New Roman" w:hAnsi="Times New Roman" w:cs="Times New Roman"/>
          <w:color w:val="000000"/>
          <w:sz w:val="20"/>
          <w:szCs w:val="20"/>
        </w:rPr>
        <w:t>”</w:t>
      </w:r>
    </w:p>
    <w:p w14:paraId="29D35289" w14:textId="37133678" w:rsidR="007A47B6" w:rsidRPr="00904A6E" w:rsidRDefault="007A47B6" w:rsidP="007A47B6">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B663C7">
        <w:rPr>
          <w:rFonts w:ascii="Times New Roman" w:hAnsi="Times New Roman" w:cs="Times New Roman"/>
          <w:sz w:val="20"/>
          <w:szCs w:val="20"/>
        </w:rPr>
        <w:t>9</w:t>
      </w:r>
    </w:p>
    <w:p w14:paraId="382D8BB8" w14:textId="43846D17" w:rsidR="008B71AE" w:rsidRPr="00DF76BA" w:rsidRDefault="008B71AE" w:rsidP="004D7593">
      <w:pPr>
        <w:spacing w:after="0"/>
        <w:jc w:val="right"/>
        <w:rPr>
          <w:rFonts w:ascii="Times New Roman" w:hAnsi="Times New Roman" w:cs="Times New Roman"/>
          <w:bCs/>
          <w:sz w:val="20"/>
          <w:szCs w:val="20"/>
        </w:rPr>
      </w:pPr>
    </w:p>
    <w:p w14:paraId="40B70EBB" w14:textId="77777777" w:rsidR="007F4293" w:rsidRDefault="007F4293" w:rsidP="003E1567">
      <w:pPr>
        <w:spacing w:after="0"/>
        <w:jc w:val="right"/>
        <w:rPr>
          <w:rFonts w:ascii="Times New Roman" w:hAnsi="Times New Roman"/>
          <w:b/>
          <w:sz w:val="24"/>
          <w:szCs w:val="24"/>
        </w:rPr>
      </w:pP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7A47B6" w:rsidRDefault="003E1567" w:rsidP="003E1567">
      <w:pPr>
        <w:spacing w:after="0"/>
        <w:jc w:val="center"/>
        <w:rPr>
          <w:rFonts w:ascii="Times New Roman" w:hAnsi="Times New Roman"/>
          <w:b/>
        </w:rPr>
      </w:pPr>
      <w:r w:rsidRPr="007A47B6">
        <w:rPr>
          <w:rFonts w:ascii="Times New Roman" w:hAnsi="Times New Roman"/>
          <w:b/>
        </w:rPr>
        <w:t xml:space="preserve">Pieteikums par piedalīšanos </w:t>
      </w:r>
      <w:r w:rsidR="0077335A" w:rsidRPr="007A47B6">
        <w:rPr>
          <w:rFonts w:ascii="Times New Roman" w:hAnsi="Times New Roman"/>
          <w:b/>
        </w:rPr>
        <w:t>iepirkuma procedūrā</w:t>
      </w:r>
    </w:p>
    <w:p w14:paraId="200E9B94" w14:textId="12B04B9A" w:rsidR="007A47B6" w:rsidRPr="007A47B6" w:rsidRDefault="007A47B6" w:rsidP="004F0E76">
      <w:pPr>
        <w:spacing w:after="0"/>
        <w:jc w:val="center"/>
        <w:rPr>
          <w:rFonts w:ascii="Times New Roman" w:eastAsia="Times New Roman" w:hAnsi="Times New Roman" w:cs="Times New Roman"/>
          <w:b/>
          <w:bCs/>
        </w:rPr>
      </w:pPr>
      <w:r w:rsidRPr="007A47B6">
        <w:rPr>
          <w:rFonts w:ascii="Times New Roman" w:eastAsia="Times New Roman" w:hAnsi="Times New Roman" w:cs="Times New Roman"/>
          <w:b/>
          <w:bCs/>
        </w:rPr>
        <w:t xml:space="preserve"> “</w:t>
      </w:r>
      <w:r w:rsidR="004F0E76" w:rsidRPr="004F0E76">
        <w:rPr>
          <w:rFonts w:ascii="Times New Roman" w:eastAsia="Times New Roman" w:hAnsi="Times New Roman" w:cs="Times New Roman"/>
          <w:b/>
          <w:bCs/>
        </w:rPr>
        <w:t>4.apakšstacijas Abrenes ielā 13 ēkas pārbūve, 10kV elektrolīniju atjaunošana un elektroiekārtu nomaiņa</w:t>
      </w:r>
      <w:r w:rsidRPr="007A47B6">
        <w:rPr>
          <w:rFonts w:ascii="Times New Roman" w:eastAsia="Times New Roman" w:hAnsi="Times New Roman" w:cs="Times New Roman"/>
          <w:b/>
          <w:bCs/>
        </w:rPr>
        <w:t>”</w:t>
      </w:r>
    </w:p>
    <w:p w14:paraId="6B73346F" w14:textId="63E6E63C" w:rsidR="007A47B6" w:rsidRPr="007A47B6" w:rsidRDefault="007A47B6" w:rsidP="007A47B6">
      <w:pPr>
        <w:spacing w:after="0"/>
        <w:jc w:val="center"/>
        <w:rPr>
          <w:rFonts w:ascii="Times New Roman" w:hAnsi="Times New Roman" w:cs="Times New Roman"/>
        </w:rPr>
      </w:pPr>
      <w:r w:rsidRPr="007A47B6">
        <w:rPr>
          <w:rFonts w:ascii="Times New Roman" w:hAnsi="Times New Roman" w:cs="Times New Roman"/>
        </w:rPr>
        <w:t>Identifikācijas Nr. RS/2023/</w:t>
      </w:r>
      <w:r w:rsidR="00B663C7">
        <w:rPr>
          <w:rFonts w:ascii="Times New Roman" w:hAnsi="Times New Roman" w:cs="Times New Roman"/>
        </w:rPr>
        <w:t>9</w:t>
      </w:r>
    </w:p>
    <w:p w14:paraId="3687EAA2" w14:textId="58398F0E" w:rsidR="00247045" w:rsidRPr="000A3B78" w:rsidRDefault="00247045" w:rsidP="007A47B6">
      <w:pPr>
        <w:spacing w:after="0"/>
        <w:jc w:val="center"/>
        <w:rPr>
          <w:rFonts w:ascii="Times New Roman" w:hAnsi="Times New Roman"/>
          <w:sz w:val="24"/>
          <w:szCs w:val="24"/>
        </w:rPr>
      </w:pPr>
    </w:p>
    <w:p w14:paraId="707BE1C4"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ED56D0">
      <w:pPr>
        <w:numPr>
          <w:ilvl w:val="0"/>
          <w:numId w:val="20"/>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F44C0BA" w14:textId="77777777" w:rsidR="008B1B3F" w:rsidRPr="008B1B3F" w:rsidRDefault="008B1B3F" w:rsidP="00ED56D0">
      <w:pPr>
        <w:pStyle w:val="ListParagraph"/>
        <w:numPr>
          <w:ilvl w:val="0"/>
          <w:numId w:val="20"/>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lastRenderedPageBreak/>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ED56D0">
      <w:pPr>
        <w:pStyle w:val="DefinitionList"/>
        <w:numPr>
          <w:ilvl w:val="0"/>
          <w:numId w:val="20"/>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7C84A036" w14:textId="7A01FCC6" w:rsidR="007A47B6" w:rsidRPr="007A47B6" w:rsidRDefault="007A47B6" w:rsidP="003648D7">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3.</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sidRPr="007A47B6">
        <w:rPr>
          <w:rFonts w:ascii="Times New Roman" w:eastAsia="Times New Roman" w:hAnsi="Times New Roman" w:cs="Times New Roman"/>
          <w:color w:val="000000"/>
          <w:sz w:val="20"/>
          <w:szCs w:val="20"/>
        </w:rPr>
        <w:t xml:space="preserve"> “</w:t>
      </w:r>
      <w:r w:rsidR="003648D7" w:rsidRPr="003648D7">
        <w:rPr>
          <w:rFonts w:ascii="Times New Roman" w:eastAsia="Times New Roman" w:hAnsi="Times New Roman" w:cs="Times New Roman"/>
          <w:color w:val="000000"/>
          <w:sz w:val="20"/>
          <w:szCs w:val="20"/>
        </w:rPr>
        <w:t>4.apakšstacijas Abrenes ielā 13 ēkas pārbūve, 10kV elektrolīniju atjaunošana un elektroiekārtu nomaiņa</w:t>
      </w:r>
      <w:r w:rsidRPr="007A47B6">
        <w:rPr>
          <w:rFonts w:ascii="Times New Roman" w:eastAsia="Times New Roman" w:hAnsi="Times New Roman" w:cs="Times New Roman"/>
          <w:color w:val="000000"/>
          <w:sz w:val="20"/>
          <w:szCs w:val="20"/>
        </w:rPr>
        <w:t>”</w:t>
      </w:r>
    </w:p>
    <w:p w14:paraId="070327CA" w14:textId="702AE9B7" w:rsidR="007A47B6" w:rsidRPr="007A47B6" w:rsidRDefault="007A47B6" w:rsidP="007A47B6">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B663C7">
        <w:rPr>
          <w:rFonts w:ascii="Times New Roman" w:hAnsi="Times New Roman" w:cs="Times New Roman"/>
          <w:sz w:val="20"/>
          <w:szCs w:val="20"/>
        </w:rPr>
        <w:t>9</w:t>
      </w:r>
    </w:p>
    <w:p w14:paraId="22C5A5D3" w14:textId="107B423F" w:rsidR="007F4293" w:rsidRDefault="007F4293" w:rsidP="004D7593">
      <w:pPr>
        <w:spacing w:after="0"/>
        <w:jc w:val="right"/>
        <w:rPr>
          <w:rFonts w:ascii="Times New Roman" w:eastAsia="Times New Roman" w:hAnsi="Times New Roman" w:cs="Times New Roman"/>
        </w:rPr>
      </w:pPr>
    </w:p>
    <w:p w14:paraId="65F52DF3" w14:textId="77777777" w:rsidR="007F4293" w:rsidRPr="007F4293" w:rsidRDefault="007F4293" w:rsidP="007F4293">
      <w:pPr>
        <w:jc w:val="center"/>
        <w:rPr>
          <w:rFonts w:ascii="Times New Roman" w:hAnsi="Times New Roman" w:cs="Times New Roman"/>
          <w:b/>
        </w:rPr>
      </w:pPr>
      <w:r w:rsidRPr="007F4293">
        <w:rPr>
          <w:rFonts w:ascii="Times New Roman" w:hAnsi="Times New Roman" w:cs="Times New Roman"/>
          <w:b/>
        </w:rPr>
        <w:t>Būvdarbu saraksta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38FCF9E1" w:rsidR="00070C9B" w:rsidRPr="007F4293" w:rsidRDefault="00070C9B" w:rsidP="00070C9B">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3648D7">
        <w:rPr>
          <w:sz w:val="22"/>
          <w:szCs w:val="22"/>
        </w:rPr>
        <w:t>23</w:t>
      </w:r>
      <w:r>
        <w:rPr>
          <w:sz w:val="22"/>
          <w:szCs w:val="22"/>
        </w:rPr>
        <w:t>.1</w:t>
      </w:r>
      <w:r w:rsidRPr="007F4293">
        <w:rPr>
          <w:sz w:val="22"/>
          <w:szCs w:val="22"/>
        </w:rPr>
        <w:t>.</w:t>
      </w:r>
      <w:r w:rsidR="00BC1EDC">
        <w:rPr>
          <w:sz w:val="22"/>
          <w:szCs w:val="22"/>
        </w:rPr>
        <w:t>1.</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7F4293" w14:paraId="7154E7EF" w14:textId="77777777" w:rsidTr="00A0680B">
        <w:trPr>
          <w:trHeight w:val="960"/>
        </w:trPr>
        <w:tc>
          <w:tcPr>
            <w:tcW w:w="851" w:type="dxa"/>
            <w:vAlign w:val="center"/>
          </w:tcPr>
          <w:p w14:paraId="6CC8748E" w14:textId="77777777" w:rsidR="00070C9B" w:rsidRPr="007F4293" w:rsidRDefault="00070C9B" w:rsidP="00A0680B">
            <w:pPr>
              <w:jc w:val="both"/>
              <w:rPr>
                <w:rFonts w:ascii="Times New Roman" w:hAnsi="Times New Roman" w:cs="Times New Roman"/>
              </w:rPr>
            </w:pPr>
            <w:r w:rsidRPr="007F4293">
              <w:rPr>
                <w:rFonts w:ascii="Times New Roman" w:hAnsi="Times New Roman" w:cs="Times New Roman"/>
              </w:rPr>
              <w:t>Nr.</w:t>
            </w:r>
          </w:p>
          <w:p w14:paraId="612C55D5" w14:textId="77777777" w:rsidR="00070C9B" w:rsidRPr="007F4293" w:rsidRDefault="00070C9B" w:rsidP="00A0680B">
            <w:pPr>
              <w:jc w:val="both"/>
              <w:rPr>
                <w:rFonts w:ascii="Times New Roman" w:hAnsi="Times New Roman" w:cs="Times New Roman"/>
              </w:rPr>
            </w:pPr>
          </w:p>
        </w:tc>
        <w:tc>
          <w:tcPr>
            <w:tcW w:w="1843" w:type="dxa"/>
            <w:vAlign w:val="center"/>
          </w:tcPr>
          <w:p w14:paraId="7CE5BC18"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46DDE41" w14:textId="5C36B1B3" w:rsidR="00070C9B" w:rsidRPr="007F4293" w:rsidRDefault="00070C9B" w:rsidP="00A0680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5F42F11"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 xml:space="preserve">Izpildes </w:t>
            </w:r>
          </w:p>
          <w:p w14:paraId="13BE75A5"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CB405F3"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070C9B" w:rsidRPr="007F4293" w14:paraId="5BA0B268" w14:textId="77777777" w:rsidTr="00A0680B">
        <w:trPr>
          <w:trHeight w:val="175"/>
        </w:trPr>
        <w:tc>
          <w:tcPr>
            <w:tcW w:w="851" w:type="dxa"/>
          </w:tcPr>
          <w:p w14:paraId="61529F8D" w14:textId="2781C1A7" w:rsidR="00070C9B" w:rsidRPr="007F4293" w:rsidRDefault="00C42E48" w:rsidP="00A0680B">
            <w:pPr>
              <w:jc w:val="both"/>
              <w:rPr>
                <w:rFonts w:ascii="Times New Roman" w:hAnsi="Times New Roman" w:cs="Times New Roman"/>
              </w:rPr>
            </w:pPr>
            <w:r>
              <w:rPr>
                <w:rFonts w:ascii="Times New Roman" w:hAnsi="Times New Roman" w:cs="Times New Roman"/>
              </w:rPr>
              <w:t>1.</w:t>
            </w:r>
          </w:p>
        </w:tc>
        <w:tc>
          <w:tcPr>
            <w:tcW w:w="1843" w:type="dxa"/>
          </w:tcPr>
          <w:p w14:paraId="39BFDB6F" w14:textId="77777777" w:rsidR="00070C9B" w:rsidRPr="007F4293" w:rsidRDefault="00070C9B" w:rsidP="00A0680B">
            <w:pPr>
              <w:jc w:val="both"/>
              <w:rPr>
                <w:rFonts w:ascii="Times New Roman" w:hAnsi="Times New Roman" w:cs="Times New Roman"/>
              </w:rPr>
            </w:pPr>
          </w:p>
        </w:tc>
        <w:tc>
          <w:tcPr>
            <w:tcW w:w="2835" w:type="dxa"/>
          </w:tcPr>
          <w:p w14:paraId="10520ACB" w14:textId="77777777" w:rsidR="00070C9B" w:rsidRPr="007F4293" w:rsidRDefault="00070C9B" w:rsidP="00A0680B">
            <w:pPr>
              <w:jc w:val="both"/>
              <w:rPr>
                <w:rFonts w:ascii="Times New Roman" w:hAnsi="Times New Roman" w:cs="Times New Roman"/>
              </w:rPr>
            </w:pPr>
          </w:p>
        </w:tc>
        <w:tc>
          <w:tcPr>
            <w:tcW w:w="1984" w:type="dxa"/>
          </w:tcPr>
          <w:p w14:paraId="3674BC94" w14:textId="77777777" w:rsidR="00070C9B" w:rsidRPr="007F4293" w:rsidRDefault="00070C9B" w:rsidP="00A0680B">
            <w:pPr>
              <w:jc w:val="both"/>
              <w:rPr>
                <w:rFonts w:ascii="Times New Roman" w:hAnsi="Times New Roman" w:cs="Times New Roman"/>
              </w:rPr>
            </w:pPr>
          </w:p>
        </w:tc>
        <w:tc>
          <w:tcPr>
            <w:tcW w:w="2552" w:type="dxa"/>
          </w:tcPr>
          <w:p w14:paraId="37734166" w14:textId="77777777" w:rsidR="00070C9B" w:rsidRPr="007F4293" w:rsidRDefault="00070C9B" w:rsidP="00A0680B">
            <w:pPr>
              <w:jc w:val="both"/>
              <w:rPr>
                <w:rFonts w:ascii="Times New Roman" w:hAnsi="Times New Roman" w:cs="Times New Roman"/>
              </w:rPr>
            </w:pPr>
          </w:p>
        </w:tc>
      </w:tr>
      <w:tr w:rsidR="00C42E48" w:rsidRPr="007F4293" w14:paraId="09BC17FC" w14:textId="77777777" w:rsidTr="00A0680B">
        <w:trPr>
          <w:trHeight w:val="175"/>
        </w:trPr>
        <w:tc>
          <w:tcPr>
            <w:tcW w:w="851" w:type="dxa"/>
          </w:tcPr>
          <w:p w14:paraId="7FD4A1E0" w14:textId="2B15E044" w:rsidR="00C42E48" w:rsidRPr="007F4293" w:rsidRDefault="00C42E48" w:rsidP="00A0680B">
            <w:pPr>
              <w:jc w:val="both"/>
              <w:rPr>
                <w:rFonts w:ascii="Times New Roman" w:hAnsi="Times New Roman" w:cs="Times New Roman"/>
              </w:rPr>
            </w:pPr>
            <w:r>
              <w:rPr>
                <w:rFonts w:ascii="Times New Roman" w:hAnsi="Times New Roman" w:cs="Times New Roman"/>
              </w:rPr>
              <w:t>2.</w:t>
            </w:r>
          </w:p>
        </w:tc>
        <w:tc>
          <w:tcPr>
            <w:tcW w:w="1843" w:type="dxa"/>
          </w:tcPr>
          <w:p w14:paraId="1B52FDB9" w14:textId="77777777" w:rsidR="00C42E48" w:rsidRPr="007F4293" w:rsidRDefault="00C42E48" w:rsidP="00A0680B">
            <w:pPr>
              <w:jc w:val="both"/>
              <w:rPr>
                <w:rFonts w:ascii="Times New Roman" w:hAnsi="Times New Roman" w:cs="Times New Roman"/>
              </w:rPr>
            </w:pPr>
          </w:p>
        </w:tc>
        <w:tc>
          <w:tcPr>
            <w:tcW w:w="2835" w:type="dxa"/>
          </w:tcPr>
          <w:p w14:paraId="59DC52AF" w14:textId="77777777" w:rsidR="00C42E48" w:rsidRPr="007F4293" w:rsidRDefault="00C42E48" w:rsidP="00A0680B">
            <w:pPr>
              <w:jc w:val="both"/>
              <w:rPr>
                <w:rFonts w:ascii="Times New Roman" w:hAnsi="Times New Roman" w:cs="Times New Roman"/>
              </w:rPr>
            </w:pPr>
          </w:p>
        </w:tc>
        <w:tc>
          <w:tcPr>
            <w:tcW w:w="1984" w:type="dxa"/>
          </w:tcPr>
          <w:p w14:paraId="745CF16B" w14:textId="77777777" w:rsidR="00C42E48" w:rsidRPr="007F4293" w:rsidRDefault="00C42E48" w:rsidP="00A0680B">
            <w:pPr>
              <w:jc w:val="both"/>
              <w:rPr>
                <w:rFonts w:ascii="Times New Roman" w:hAnsi="Times New Roman" w:cs="Times New Roman"/>
              </w:rPr>
            </w:pPr>
          </w:p>
        </w:tc>
        <w:tc>
          <w:tcPr>
            <w:tcW w:w="2552" w:type="dxa"/>
          </w:tcPr>
          <w:p w14:paraId="2CA67AA7" w14:textId="77777777" w:rsidR="00C42E48" w:rsidRPr="007F4293" w:rsidRDefault="00C42E48" w:rsidP="00A0680B">
            <w:pPr>
              <w:jc w:val="both"/>
              <w:rPr>
                <w:rFonts w:ascii="Times New Roman" w:hAnsi="Times New Roman" w:cs="Times New Roman"/>
              </w:rPr>
            </w:pPr>
          </w:p>
        </w:tc>
      </w:tr>
    </w:tbl>
    <w:p w14:paraId="3ADDEC2D" w14:textId="77777777" w:rsidR="00070C9B" w:rsidRDefault="00070C9B" w:rsidP="007F4293">
      <w:pPr>
        <w:pStyle w:val="NormalWeb"/>
        <w:spacing w:before="0" w:beforeAutospacing="0" w:after="0" w:afterAutospacing="0"/>
        <w:ind w:left="-540"/>
        <w:rPr>
          <w:b/>
          <w:sz w:val="22"/>
          <w:szCs w:val="22"/>
        </w:rPr>
      </w:pPr>
    </w:p>
    <w:p w14:paraId="594AA5BD" w14:textId="5C0AFFC2" w:rsidR="00BC1EDC" w:rsidRPr="007F4293" w:rsidRDefault="00BC1EDC" w:rsidP="00BC1EDC">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3648D7">
        <w:rPr>
          <w:sz w:val="22"/>
          <w:szCs w:val="22"/>
        </w:rPr>
        <w:t>23</w:t>
      </w:r>
      <w:r>
        <w:rPr>
          <w:sz w:val="22"/>
          <w:szCs w:val="22"/>
        </w:rPr>
        <w:t>.1</w:t>
      </w:r>
      <w:r w:rsidRPr="007F4293">
        <w:rPr>
          <w:sz w:val="22"/>
          <w:szCs w:val="22"/>
        </w:rPr>
        <w:t>.</w:t>
      </w:r>
      <w:r>
        <w:rPr>
          <w:sz w:val="22"/>
          <w:szCs w:val="22"/>
        </w:rPr>
        <w:t>2.</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BC1EDC" w:rsidRPr="007F4293" w14:paraId="445B2225" w14:textId="77777777" w:rsidTr="009D7B2E">
        <w:trPr>
          <w:trHeight w:val="960"/>
        </w:trPr>
        <w:tc>
          <w:tcPr>
            <w:tcW w:w="851" w:type="dxa"/>
            <w:vAlign w:val="center"/>
          </w:tcPr>
          <w:p w14:paraId="1FC52ECF" w14:textId="77777777" w:rsidR="00BC1EDC" w:rsidRPr="007F4293" w:rsidRDefault="00BC1EDC" w:rsidP="009D7B2E">
            <w:pPr>
              <w:jc w:val="both"/>
              <w:rPr>
                <w:rFonts w:ascii="Times New Roman" w:hAnsi="Times New Roman" w:cs="Times New Roman"/>
              </w:rPr>
            </w:pPr>
            <w:r w:rsidRPr="007F4293">
              <w:rPr>
                <w:rFonts w:ascii="Times New Roman" w:hAnsi="Times New Roman" w:cs="Times New Roman"/>
              </w:rPr>
              <w:t>Nr.</w:t>
            </w:r>
          </w:p>
          <w:p w14:paraId="6AA18B4C" w14:textId="77777777" w:rsidR="00BC1EDC" w:rsidRPr="007F4293" w:rsidRDefault="00BC1EDC" w:rsidP="009D7B2E">
            <w:pPr>
              <w:jc w:val="both"/>
              <w:rPr>
                <w:rFonts w:ascii="Times New Roman" w:hAnsi="Times New Roman" w:cs="Times New Roman"/>
              </w:rPr>
            </w:pPr>
          </w:p>
        </w:tc>
        <w:tc>
          <w:tcPr>
            <w:tcW w:w="1843" w:type="dxa"/>
            <w:vAlign w:val="center"/>
          </w:tcPr>
          <w:p w14:paraId="5269C31E"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3E6F2DF1"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4A423A6F"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 xml:space="preserve">Izpildes </w:t>
            </w:r>
          </w:p>
          <w:p w14:paraId="69C8A3E4"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51444D6D"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BC1EDC" w:rsidRPr="007F4293" w14:paraId="3A88A84E" w14:textId="77777777" w:rsidTr="009D7B2E">
        <w:trPr>
          <w:trHeight w:val="175"/>
        </w:trPr>
        <w:tc>
          <w:tcPr>
            <w:tcW w:w="851" w:type="dxa"/>
          </w:tcPr>
          <w:p w14:paraId="7739AD38" w14:textId="77777777" w:rsidR="00BC1EDC" w:rsidRPr="007F4293" w:rsidRDefault="00BC1EDC" w:rsidP="009D7B2E">
            <w:pPr>
              <w:jc w:val="both"/>
              <w:rPr>
                <w:rFonts w:ascii="Times New Roman" w:hAnsi="Times New Roman" w:cs="Times New Roman"/>
              </w:rPr>
            </w:pPr>
            <w:r>
              <w:rPr>
                <w:rFonts w:ascii="Times New Roman" w:hAnsi="Times New Roman" w:cs="Times New Roman"/>
              </w:rPr>
              <w:t>1.</w:t>
            </w:r>
          </w:p>
        </w:tc>
        <w:tc>
          <w:tcPr>
            <w:tcW w:w="1843" w:type="dxa"/>
          </w:tcPr>
          <w:p w14:paraId="7AB73DFE" w14:textId="77777777" w:rsidR="00BC1EDC" w:rsidRPr="007F4293" w:rsidRDefault="00BC1EDC" w:rsidP="009D7B2E">
            <w:pPr>
              <w:jc w:val="both"/>
              <w:rPr>
                <w:rFonts w:ascii="Times New Roman" w:hAnsi="Times New Roman" w:cs="Times New Roman"/>
              </w:rPr>
            </w:pPr>
          </w:p>
        </w:tc>
        <w:tc>
          <w:tcPr>
            <w:tcW w:w="2835" w:type="dxa"/>
          </w:tcPr>
          <w:p w14:paraId="62D234D4" w14:textId="77777777" w:rsidR="00BC1EDC" w:rsidRPr="007F4293" w:rsidRDefault="00BC1EDC" w:rsidP="009D7B2E">
            <w:pPr>
              <w:jc w:val="both"/>
              <w:rPr>
                <w:rFonts w:ascii="Times New Roman" w:hAnsi="Times New Roman" w:cs="Times New Roman"/>
              </w:rPr>
            </w:pPr>
          </w:p>
        </w:tc>
        <w:tc>
          <w:tcPr>
            <w:tcW w:w="1984" w:type="dxa"/>
          </w:tcPr>
          <w:p w14:paraId="35419716" w14:textId="77777777" w:rsidR="00BC1EDC" w:rsidRPr="007F4293" w:rsidRDefault="00BC1EDC" w:rsidP="009D7B2E">
            <w:pPr>
              <w:jc w:val="both"/>
              <w:rPr>
                <w:rFonts w:ascii="Times New Roman" w:hAnsi="Times New Roman" w:cs="Times New Roman"/>
              </w:rPr>
            </w:pPr>
          </w:p>
        </w:tc>
        <w:tc>
          <w:tcPr>
            <w:tcW w:w="2552" w:type="dxa"/>
          </w:tcPr>
          <w:p w14:paraId="304DFA50" w14:textId="77777777" w:rsidR="00BC1EDC" w:rsidRPr="007F4293" w:rsidRDefault="00BC1EDC" w:rsidP="009D7B2E">
            <w:pPr>
              <w:jc w:val="both"/>
              <w:rPr>
                <w:rFonts w:ascii="Times New Roman" w:hAnsi="Times New Roman" w:cs="Times New Roman"/>
              </w:rPr>
            </w:pPr>
          </w:p>
        </w:tc>
      </w:tr>
      <w:tr w:rsidR="00BC1EDC" w:rsidRPr="007F4293" w14:paraId="67C43591" w14:textId="77777777" w:rsidTr="009D7B2E">
        <w:trPr>
          <w:trHeight w:val="175"/>
        </w:trPr>
        <w:tc>
          <w:tcPr>
            <w:tcW w:w="851" w:type="dxa"/>
          </w:tcPr>
          <w:p w14:paraId="27AD78A0" w14:textId="77777777" w:rsidR="00BC1EDC" w:rsidRPr="007F4293" w:rsidRDefault="00BC1EDC" w:rsidP="009D7B2E">
            <w:pPr>
              <w:jc w:val="both"/>
              <w:rPr>
                <w:rFonts w:ascii="Times New Roman" w:hAnsi="Times New Roman" w:cs="Times New Roman"/>
              </w:rPr>
            </w:pPr>
            <w:r>
              <w:rPr>
                <w:rFonts w:ascii="Times New Roman" w:hAnsi="Times New Roman" w:cs="Times New Roman"/>
              </w:rPr>
              <w:t>2.</w:t>
            </w:r>
          </w:p>
        </w:tc>
        <w:tc>
          <w:tcPr>
            <w:tcW w:w="1843" w:type="dxa"/>
          </w:tcPr>
          <w:p w14:paraId="44F9661F" w14:textId="77777777" w:rsidR="00BC1EDC" w:rsidRPr="007F4293" w:rsidRDefault="00BC1EDC" w:rsidP="009D7B2E">
            <w:pPr>
              <w:jc w:val="both"/>
              <w:rPr>
                <w:rFonts w:ascii="Times New Roman" w:hAnsi="Times New Roman" w:cs="Times New Roman"/>
              </w:rPr>
            </w:pPr>
          </w:p>
        </w:tc>
        <w:tc>
          <w:tcPr>
            <w:tcW w:w="2835" w:type="dxa"/>
          </w:tcPr>
          <w:p w14:paraId="2ECF7E7E" w14:textId="77777777" w:rsidR="00BC1EDC" w:rsidRPr="007F4293" w:rsidRDefault="00BC1EDC" w:rsidP="009D7B2E">
            <w:pPr>
              <w:jc w:val="both"/>
              <w:rPr>
                <w:rFonts w:ascii="Times New Roman" w:hAnsi="Times New Roman" w:cs="Times New Roman"/>
              </w:rPr>
            </w:pPr>
          </w:p>
        </w:tc>
        <w:tc>
          <w:tcPr>
            <w:tcW w:w="1984" w:type="dxa"/>
          </w:tcPr>
          <w:p w14:paraId="69346955" w14:textId="77777777" w:rsidR="00BC1EDC" w:rsidRPr="007F4293" w:rsidRDefault="00BC1EDC" w:rsidP="009D7B2E">
            <w:pPr>
              <w:jc w:val="both"/>
              <w:rPr>
                <w:rFonts w:ascii="Times New Roman" w:hAnsi="Times New Roman" w:cs="Times New Roman"/>
              </w:rPr>
            </w:pPr>
          </w:p>
        </w:tc>
        <w:tc>
          <w:tcPr>
            <w:tcW w:w="2552" w:type="dxa"/>
          </w:tcPr>
          <w:p w14:paraId="1AB9DF9C" w14:textId="77777777" w:rsidR="00BC1EDC" w:rsidRPr="007F4293" w:rsidRDefault="00BC1EDC" w:rsidP="009D7B2E">
            <w:pPr>
              <w:jc w:val="both"/>
              <w:rPr>
                <w:rFonts w:ascii="Times New Roman" w:hAnsi="Times New Roman" w:cs="Times New Roman"/>
              </w:rPr>
            </w:pPr>
          </w:p>
        </w:tc>
      </w:tr>
    </w:tbl>
    <w:p w14:paraId="6D47E9F8" w14:textId="77777777" w:rsidR="00BC1EDC" w:rsidRDefault="00BC1EDC" w:rsidP="00BC1EDC">
      <w:pPr>
        <w:pStyle w:val="NormalWeb"/>
        <w:spacing w:before="0" w:beforeAutospacing="0" w:after="0" w:afterAutospacing="0"/>
        <w:ind w:left="-540"/>
        <w:rPr>
          <w:b/>
          <w:sz w:val="22"/>
          <w:szCs w:val="22"/>
        </w:rPr>
      </w:pPr>
    </w:p>
    <w:p w14:paraId="711E37AD" w14:textId="77777777" w:rsidR="00BC1EDC" w:rsidRDefault="00BC1EDC" w:rsidP="007F4293">
      <w:pPr>
        <w:pStyle w:val="NormalWeb"/>
        <w:spacing w:before="0" w:beforeAutospacing="0" w:after="0" w:afterAutospacing="0"/>
        <w:ind w:left="-540"/>
        <w:rPr>
          <w:b/>
          <w:sz w:val="22"/>
          <w:szCs w:val="22"/>
        </w:rPr>
      </w:pPr>
    </w:p>
    <w:p w14:paraId="560E804A" w14:textId="57BC5707" w:rsidR="007F4293" w:rsidRPr="007F4293" w:rsidRDefault="00BC1EDC" w:rsidP="007F4293">
      <w:pPr>
        <w:pStyle w:val="NormalWeb"/>
        <w:spacing w:before="0" w:beforeAutospacing="0" w:after="0" w:afterAutospacing="0"/>
        <w:ind w:left="-540"/>
        <w:rPr>
          <w:sz w:val="22"/>
          <w:szCs w:val="22"/>
        </w:rPr>
      </w:pPr>
      <w:r>
        <w:rPr>
          <w:b/>
          <w:sz w:val="22"/>
          <w:szCs w:val="22"/>
        </w:rPr>
        <w:t>B</w:t>
      </w:r>
      <w:r w:rsidR="007F4293" w:rsidRPr="007F4293">
        <w:rPr>
          <w:b/>
          <w:sz w:val="22"/>
          <w:szCs w:val="22"/>
        </w:rPr>
        <w:t>ūvdarbu vadītāja</w:t>
      </w:r>
      <w:r w:rsidR="007F4293" w:rsidRPr="007F4293">
        <w:rPr>
          <w:sz w:val="22"/>
          <w:szCs w:val="22"/>
        </w:rPr>
        <w:t xml:space="preserve"> ____________ </w:t>
      </w:r>
      <w:r w:rsidR="007F4293" w:rsidRPr="007F4293">
        <w:rPr>
          <w:i/>
          <w:sz w:val="22"/>
          <w:szCs w:val="22"/>
        </w:rPr>
        <w:t>(vārds, uzvārds)</w:t>
      </w:r>
      <w:r w:rsidR="007F4293" w:rsidRPr="007F4293">
        <w:rPr>
          <w:sz w:val="22"/>
          <w:szCs w:val="22"/>
        </w:rPr>
        <w:t xml:space="preserve"> pieredze atbilstoši nolikuma </w:t>
      </w:r>
      <w:r w:rsidR="003648D7">
        <w:rPr>
          <w:sz w:val="22"/>
          <w:szCs w:val="22"/>
        </w:rPr>
        <w:t>23</w:t>
      </w:r>
      <w:r w:rsidR="00C42E48">
        <w:rPr>
          <w:sz w:val="22"/>
          <w:szCs w:val="22"/>
        </w:rPr>
        <w:t>.2</w:t>
      </w:r>
      <w:r w:rsidR="007F4293" w:rsidRPr="007F4293">
        <w:rPr>
          <w:sz w:val="22"/>
          <w:szCs w:val="22"/>
        </w:rPr>
        <w:t>.1.punktam:</w:t>
      </w:r>
    </w:p>
    <w:p w14:paraId="055C76B8"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3B48D81" w14:textId="77777777" w:rsidTr="00A0680B">
        <w:trPr>
          <w:trHeight w:val="956"/>
        </w:trPr>
        <w:tc>
          <w:tcPr>
            <w:tcW w:w="851" w:type="dxa"/>
            <w:vAlign w:val="center"/>
          </w:tcPr>
          <w:p w14:paraId="47433088"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7A9BA61"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4560076F"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100A1242" w14:textId="0D9597C0"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veids</w:t>
            </w:r>
          </w:p>
        </w:tc>
        <w:tc>
          <w:tcPr>
            <w:tcW w:w="1984" w:type="dxa"/>
            <w:vAlign w:val="center"/>
          </w:tcPr>
          <w:p w14:paraId="6D6B14C9"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0966A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1DCF040C" w14:textId="77777777" w:rsidTr="00A0680B">
        <w:trPr>
          <w:trHeight w:val="175"/>
        </w:trPr>
        <w:tc>
          <w:tcPr>
            <w:tcW w:w="851" w:type="dxa"/>
          </w:tcPr>
          <w:p w14:paraId="00A57079" w14:textId="74C073BF" w:rsidR="007F4293" w:rsidRPr="007F4293" w:rsidRDefault="00C42E48" w:rsidP="00A0680B">
            <w:pPr>
              <w:pStyle w:val="NormalWeb"/>
              <w:spacing w:before="0" w:beforeAutospacing="0" w:after="0" w:afterAutospacing="0"/>
              <w:rPr>
                <w:sz w:val="22"/>
                <w:szCs w:val="22"/>
              </w:rPr>
            </w:pPr>
            <w:r>
              <w:rPr>
                <w:sz w:val="22"/>
                <w:szCs w:val="22"/>
              </w:rPr>
              <w:t>1.</w:t>
            </w:r>
          </w:p>
        </w:tc>
        <w:tc>
          <w:tcPr>
            <w:tcW w:w="1843" w:type="dxa"/>
          </w:tcPr>
          <w:p w14:paraId="65D886EE" w14:textId="77777777" w:rsidR="007F4293" w:rsidRPr="007F4293" w:rsidRDefault="007F4293" w:rsidP="00A0680B">
            <w:pPr>
              <w:pStyle w:val="NormalWeb"/>
              <w:spacing w:before="0" w:beforeAutospacing="0" w:after="0" w:afterAutospacing="0"/>
              <w:rPr>
                <w:sz w:val="22"/>
                <w:szCs w:val="22"/>
              </w:rPr>
            </w:pPr>
          </w:p>
        </w:tc>
        <w:tc>
          <w:tcPr>
            <w:tcW w:w="2835" w:type="dxa"/>
          </w:tcPr>
          <w:p w14:paraId="3EBD4269" w14:textId="77777777" w:rsidR="007F4293" w:rsidRPr="007F4293" w:rsidRDefault="007F4293" w:rsidP="00A0680B">
            <w:pPr>
              <w:pStyle w:val="NormalWeb"/>
              <w:spacing w:before="0" w:beforeAutospacing="0" w:after="0" w:afterAutospacing="0"/>
              <w:rPr>
                <w:sz w:val="22"/>
                <w:szCs w:val="22"/>
              </w:rPr>
            </w:pPr>
          </w:p>
        </w:tc>
        <w:tc>
          <w:tcPr>
            <w:tcW w:w="1984" w:type="dxa"/>
          </w:tcPr>
          <w:p w14:paraId="7DA9954D" w14:textId="77777777" w:rsidR="007F4293" w:rsidRPr="007F4293" w:rsidRDefault="007F4293" w:rsidP="00A0680B">
            <w:pPr>
              <w:pStyle w:val="NormalWeb"/>
              <w:spacing w:before="0" w:beforeAutospacing="0" w:after="0" w:afterAutospacing="0"/>
              <w:rPr>
                <w:sz w:val="22"/>
                <w:szCs w:val="22"/>
              </w:rPr>
            </w:pPr>
          </w:p>
        </w:tc>
        <w:tc>
          <w:tcPr>
            <w:tcW w:w="2552" w:type="dxa"/>
          </w:tcPr>
          <w:p w14:paraId="6DD19F09" w14:textId="77777777" w:rsidR="007F4293" w:rsidRPr="007F4293" w:rsidRDefault="007F4293" w:rsidP="00A0680B">
            <w:pPr>
              <w:pStyle w:val="NormalWeb"/>
              <w:spacing w:before="0" w:beforeAutospacing="0" w:after="0" w:afterAutospacing="0"/>
              <w:rPr>
                <w:sz w:val="22"/>
                <w:szCs w:val="22"/>
              </w:rPr>
            </w:pPr>
          </w:p>
        </w:tc>
      </w:tr>
      <w:tr w:rsidR="00C42E48" w:rsidRPr="007F4293" w14:paraId="2B5CF4CA" w14:textId="77777777" w:rsidTr="00A0680B">
        <w:trPr>
          <w:trHeight w:val="175"/>
        </w:trPr>
        <w:tc>
          <w:tcPr>
            <w:tcW w:w="851" w:type="dxa"/>
          </w:tcPr>
          <w:p w14:paraId="09366478" w14:textId="34F45F86" w:rsidR="00C42E48" w:rsidRPr="007F4293" w:rsidRDefault="00C42E48" w:rsidP="00A0680B">
            <w:pPr>
              <w:pStyle w:val="NormalWeb"/>
              <w:spacing w:before="0" w:beforeAutospacing="0" w:after="0" w:afterAutospacing="0"/>
              <w:rPr>
                <w:sz w:val="22"/>
                <w:szCs w:val="22"/>
              </w:rPr>
            </w:pPr>
            <w:r>
              <w:rPr>
                <w:sz w:val="22"/>
                <w:szCs w:val="22"/>
              </w:rPr>
              <w:t>2.</w:t>
            </w:r>
          </w:p>
        </w:tc>
        <w:tc>
          <w:tcPr>
            <w:tcW w:w="1843" w:type="dxa"/>
          </w:tcPr>
          <w:p w14:paraId="06B905FF" w14:textId="77777777" w:rsidR="00C42E48" w:rsidRPr="007F4293" w:rsidRDefault="00C42E48" w:rsidP="00A0680B">
            <w:pPr>
              <w:pStyle w:val="NormalWeb"/>
              <w:spacing w:before="0" w:beforeAutospacing="0" w:after="0" w:afterAutospacing="0"/>
              <w:rPr>
                <w:sz w:val="22"/>
                <w:szCs w:val="22"/>
              </w:rPr>
            </w:pPr>
          </w:p>
        </w:tc>
        <w:tc>
          <w:tcPr>
            <w:tcW w:w="2835" w:type="dxa"/>
          </w:tcPr>
          <w:p w14:paraId="0327B62C" w14:textId="77777777" w:rsidR="00C42E48" w:rsidRPr="007F4293" w:rsidRDefault="00C42E48" w:rsidP="00A0680B">
            <w:pPr>
              <w:pStyle w:val="NormalWeb"/>
              <w:spacing w:before="0" w:beforeAutospacing="0" w:after="0" w:afterAutospacing="0"/>
              <w:rPr>
                <w:sz w:val="22"/>
                <w:szCs w:val="22"/>
              </w:rPr>
            </w:pPr>
          </w:p>
        </w:tc>
        <w:tc>
          <w:tcPr>
            <w:tcW w:w="1984" w:type="dxa"/>
          </w:tcPr>
          <w:p w14:paraId="258461BF" w14:textId="77777777" w:rsidR="00C42E48" w:rsidRPr="007F4293" w:rsidRDefault="00C42E48" w:rsidP="00A0680B">
            <w:pPr>
              <w:pStyle w:val="NormalWeb"/>
              <w:spacing w:before="0" w:beforeAutospacing="0" w:after="0" w:afterAutospacing="0"/>
              <w:rPr>
                <w:sz w:val="22"/>
                <w:szCs w:val="22"/>
              </w:rPr>
            </w:pPr>
          </w:p>
        </w:tc>
        <w:tc>
          <w:tcPr>
            <w:tcW w:w="2552" w:type="dxa"/>
          </w:tcPr>
          <w:p w14:paraId="62A692DC" w14:textId="77777777" w:rsidR="00C42E48" w:rsidRPr="007F4293" w:rsidRDefault="00C42E48" w:rsidP="00A0680B">
            <w:pPr>
              <w:pStyle w:val="NormalWeb"/>
              <w:spacing w:before="0" w:beforeAutospacing="0" w:after="0" w:afterAutospacing="0"/>
              <w:rPr>
                <w:sz w:val="22"/>
                <w:szCs w:val="22"/>
              </w:rPr>
            </w:pPr>
          </w:p>
        </w:tc>
      </w:tr>
    </w:tbl>
    <w:p w14:paraId="29DB09DE" w14:textId="77777777" w:rsidR="007F4293" w:rsidRPr="007F4293" w:rsidRDefault="007F4293" w:rsidP="007F4293">
      <w:pPr>
        <w:rPr>
          <w:rFonts w:ascii="Times New Roman" w:hAnsi="Times New Roman" w:cs="Times New Roman"/>
          <w:strike/>
        </w:rPr>
      </w:pPr>
    </w:p>
    <w:p w14:paraId="53164464" w14:textId="564DAAF2" w:rsidR="007F4293" w:rsidRPr="007F4293" w:rsidRDefault="007F4293" w:rsidP="007F4293">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sidR="003648D7">
        <w:rPr>
          <w:sz w:val="22"/>
          <w:szCs w:val="22"/>
        </w:rPr>
        <w:t>23</w:t>
      </w:r>
      <w:r w:rsidR="00C42E48">
        <w:rPr>
          <w:sz w:val="22"/>
          <w:szCs w:val="22"/>
        </w:rPr>
        <w:t>.2.</w:t>
      </w:r>
      <w:r w:rsidRPr="007F4293">
        <w:rPr>
          <w:sz w:val="22"/>
          <w:szCs w:val="22"/>
        </w:rPr>
        <w:t>2.punktam:</w:t>
      </w:r>
    </w:p>
    <w:p w14:paraId="184A99C1"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9D5872A" w14:textId="77777777" w:rsidTr="00A0680B">
        <w:trPr>
          <w:trHeight w:val="882"/>
        </w:trPr>
        <w:tc>
          <w:tcPr>
            <w:tcW w:w="851" w:type="dxa"/>
            <w:vAlign w:val="center"/>
          </w:tcPr>
          <w:p w14:paraId="00F94A66"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6A7D0E4"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1F05B09E"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38557118" w14:textId="7C2C05F1"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w:t>
            </w:r>
            <w:r w:rsidR="008B71AE">
              <w:rPr>
                <w:sz w:val="22"/>
                <w:szCs w:val="22"/>
              </w:rPr>
              <w:t>s</w:t>
            </w:r>
          </w:p>
        </w:tc>
        <w:tc>
          <w:tcPr>
            <w:tcW w:w="1984" w:type="dxa"/>
            <w:vAlign w:val="center"/>
          </w:tcPr>
          <w:p w14:paraId="40E07B70"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7EEC49B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2569CC4B" w14:textId="77777777" w:rsidTr="00A0680B">
        <w:trPr>
          <w:trHeight w:val="175"/>
        </w:trPr>
        <w:tc>
          <w:tcPr>
            <w:tcW w:w="851" w:type="dxa"/>
          </w:tcPr>
          <w:p w14:paraId="1FAF3665" w14:textId="77777777" w:rsidR="007F4293" w:rsidRPr="007F4293" w:rsidRDefault="007F4293" w:rsidP="00A0680B">
            <w:pPr>
              <w:pStyle w:val="NormalWeb"/>
              <w:spacing w:before="0" w:beforeAutospacing="0" w:after="0" w:afterAutospacing="0"/>
              <w:rPr>
                <w:sz w:val="22"/>
                <w:szCs w:val="22"/>
              </w:rPr>
            </w:pPr>
          </w:p>
        </w:tc>
        <w:tc>
          <w:tcPr>
            <w:tcW w:w="1843" w:type="dxa"/>
          </w:tcPr>
          <w:p w14:paraId="1FC675E5" w14:textId="77777777" w:rsidR="007F4293" w:rsidRPr="007F4293" w:rsidRDefault="007F4293" w:rsidP="00A0680B">
            <w:pPr>
              <w:pStyle w:val="NormalWeb"/>
              <w:spacing w:before="0" w:beforeAutospacing="0" w:after="0" w:afterAutospacing="0"/>
              <w:rPr>
                <w:sz w:val="22"/>
                <w:szCs w:val="22"/>
              </w:rPr>
            </w:pPr>
          </w:p>
        </w:tc>
        <w:tc>
          <w:tcPr>
            <w:tcW w:w="2835" w:type="dxa"/>
          </w:tcPr>
          <w:p w14:paraId="1BA58452" w14:textId="77777777" w:rsidR="007F4293" w:rsidRPr="007F4293" w:rsidRDefault="007F4293" w:rsidP="00A0680B">
            <w:pPr>
              <w:pStyle w:val="NormalWeb"/>
              <w:spacing w:before="0" w:beforeAutospacing="0" w:after="0" w:afterAutospacing="0"/>
              <w:rPr>
                <w:sz w:val="22"/>
                <w:szCs w:val="22"/>
              </w:rPr>
            </w:pPr>
          </w:p>
        </w:tc>
        <w:tc>
          <w:tcPr>
            <w:tcW w:w="1984" w:type="dxa"/>
          </w:tcPr>
          <w:p w14:paraId="37D2051F" w14:textId="77777777" w:rsidR="007F4293" w:rsidRPr="007F4293" w:rsidRDefault="007F4293" w:rsidP="00A0680B">
            <w:pPr>
              <w:pStyle w:val="NormalWeb"/>
              <w:spacing w:before="0" w:beforeAutospacing="0" w:after="0" w:afterAutospacing="0"/>
              <w:rPr>
                <w:sz w:val="22"/>
                <w:szCs w:val="22"/>
              </w:rPr>
            </w:pPr>
          </w:p>
        </w:tc>
        <w:tc>
          <w:tcPr>
            <w:tcW w:w="2552" w:type="dxa"/>
          </w:tcPr>
          <w:p w14:paraId="0F1B4D1B" w14:textId="77777777" w:rsidR="007F4293" w:rsidRPr="007F4293" w:rsidRDefault="007F4293" w:rsidP="00A0680B">
            <w:pPr>
              <w:pStyle w:val="NormalWeb"/>
              <w:spacing w:before="0" w:beforeAutospacing="0" w:after="0" w:afterAutospacing="0"/>
              <w:rPr>
                <w:sz w:val="22"/>
                <w:szCs w:val="22"/>
              </w:rPr>
            </w:pPr>
          </w:p>
        </w:tc>
      </w:tr>
    </w:tbl>
    <w:p w14:paraId="66CF17A9" w14:textId="77777777" w:rsidR="007F4293" w:rsidRPr="007F4293" w:rsidRDefault="007F4293" w:rsidP="007F4293">
      <w:pPr>
        <w:rPr>
          <w:rFonts w:ascii="Times New Roman" w:hAnsi="Times New Roman" w:cs="Times New Roman"/>
          <w:strike/>
        </w:rPr>
      </w:pPr>
    </w:p>
    <w:p w14:paraId="6BA41122"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Norāde uz pilnvarojumu vai amata nosaukums</w:t>
      </w:r>
    </w:p>
    <w:p w14:paraId="103244BC" w14:textId="77777777" w:rsidR="007F4293" w:rsidRPr="007F4293" w:rsidRDefault="007F4293" w:rsidP="007F4293">
      <w:pPr>
        <w:jc w:val="both"/>
        <w:rPr>
          <w:rFonts w:ascii="Times New Roman" w:hAnsi="Times New Roman" w:cs="Times New Roman"/>
        </w:rPr>
      </w:pPr>
    </w:p>
    <w:p w14:paraId="73838BAD"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__________________________</w:t>
      </w:r>
    </w:p>
    <w:p w14:paraId="18927292" w14:textId="77777777" w:rsidR="007F4293" w:rsidRPr="007F4293" w:rsidRDefault="007F4293" w:rsidP="007F4293">
      <w:pPr>
        <w:jc w:val="both"/>
        <w:rPr>
          <w:rFonts w:ascii="Times New Roman" w:hAnsi="Times New Roman" w:cs="Times New Roman"/>
          <w:i/>
        </w:rPr>
      </w:pPr>
      <w:r w:rsidRPr="007F4293">
        <w:rPr>
          <w:rFonts w:ascii="Times New Roman" w:hAnsi="Times New Roman" w:cs="Times New Roman"/>
          <w:i/>
        </w:rPr>
        <w:t xml:space="preserve">Personas vārds, uzvārds </w:t>
      </w:r>
    </w:p>
    <w:p w14:paraId="64ACD440" w14:textId="60842736" w:rsidR="007F4293" w:rsidRPr="007F4293" w:rsidRDefault="007F4293" w:rsidP="007F4293">
      <w:pPr>
        <w:tabs>
          <w:tab w:val="left" w:pos="0"/>
          <w:tab w:val="left" w:pos="3206"/>
        </w:tabs>
        <w:spacing w:after="0" w:line="240" w:lineRule="auto"/>
        <w:ind w:right="-868"/>
        <w:jc w:val="both"/>
        <w:rPr>
          <w:rFonts w:ascii="Times New Roman" w:eastAsia="Times New Roman" w:hAnsi="Times New Roman" w:cs="Times New Roman"/>
        </w:rPr>
      </w:pPr>
    </w:p>
    <w:p w14:paraId="25D3E567" w14:textId="742F8F75" w:rsidR="00C85DDE" w:rsidRPr="007A47B6" w:rsidRDefault="00C85DDE" w:rsidP="003648D7">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4.</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sidRPr="007A47B6">
        <w:rPr>
          <w:rFonts w:ascii="Times New Roman" w:eastAsia="Times New Roman" w:hAnsi="Times New Roman" w:cs="Times New Roman"/>
          <w:color w:val="000000"/>
          <w:sz w:val="20"/>
          <w:szCs w:val="20"/>
        </w:rPr>
        <w:t xml:space="preserve"> “</w:t>
      </w:r>
      <w:r w:rsidR="003648D7" w:rsidRPr="003648D7">
        <w:rPr>
          <w:rFonts w:ascii="Times New Roman" w:eastAsia="Times New Roman" w:hAnsi="Times New Roman" w:cs="Times New Roman"/>
          <w:color w:val="000000"/>
          <w:sz w:val="20"/>
          <w:szCs w:val="20"/>
        </w:rPr>
        <w:t>4.apakšstacijas Abrenes ielā 13 ēkas pārbūve, 10kV elektrolīniju atjaunošana un elektroiekārtu nomaiņa</w:t>
      </w:r>
      <w:r w:rsidRPr="007A47B6">
        <w:rPr>
          <w:rFonts w:ascii="Times New Roman" w:eastAsia="Times New Roman" w:hAnsi="Times New Roman" w:cs="Times New Roman"/>
          <w:color w:val="000000"/>
          <w:sz w:val="20"/>
          <w:szCs w:val="20"/>
        </w:rPr>
        <w:t>”</w:t>
      </w:r>
    </w:p>
    <w:p w14:paraId="4D145CE2" w14:textId="0575370C" w:rsidR="00C85DDE" w:rsidRPr="007A47B6" w:rsidRDefault="00C85DDE" w:rsidP="00C85DDE">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B663C7">
        <w:rPr>
          <w:rFonts w:ascii="Times New Roman" w:hAnsi="Times New Roman" w:cs="Times New Roman"/>
          <w:sz w:val="20"/>
          <w:szCs w:val="20"/>
        </w:rPr>
        <w:t>9</w:t>
      </w:r>
    </w:p>
    <w:p w14:paraId="17AF5F78" w14:textId="67138B7E" w:rsidR="007F4293" w:rsidRDefault="007F4293" w:rsidP="004D7593">
      <w:pPr>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4CCB7F69" w14:textId="77777777" w:rsidR="000B72D1" w:rsidRPr="00F10109" w:rsidRDefault="000B72D1" w:rsidP="000B72D1">
      <w:pPr>
        <w:jc w:val="center"/>
        <w:rPr>
          <w:rFonts w:ascii="Times New Roman" w:hAnsi="Times New Roman"/>
          <w:sz w:val="24"/>
          <w:szCs w:val="24"/>
        </w:rPr>
      </w:pPr>
      <w:r w:rsidRPr="000013BE">
        <w:rPr>
          <w:rFonts w:ascii="Times New Roman" w:hAnsi="Times New Roman"/>
          <w:b/>
          <w:szCs w:val="24"/>
        </w:rPr>
        <w:t>FINANŠU PIEDĀVĀJUMS</w:t>
      </w:r>
      <w:r w:rsidRPr="000013BE">
        <w:rPr>
          <w:rFonts w:ascii="Times New Roman" w:hAnsi="Times New Roman"/>
          <w:b/>
          <w:szCs w:val="24"/>
        </w:rPr>
        <w:br/>
      </w:r>
    </w:p>
    <w:p w14:paraId="35E3AEB8" w14:textId="497798FC" w:rsidR="000B72D1" w:rsidRPr="000647CB" w:rsidRDefault="000B72D1" w:rsidP="000647CB">
      <w:pPr>
        <w:pStyle w:val="ListParagraph"/>
        <w:spacing w:after="0"/>
        <w:jc w:val="both"/>
        <w:rPr>
          <w:rFonts w:ascii="Times New Roman" w:eastAsia="Times New Roman" w:hAnsi="Times New Roman" w:cs="Times New Roman"/>
          <w:color w:val="000000"/>
          <w:sz w:val="24"/>
          <w:szCs w:val="24"/>
        </w:rPr>
      </w:pPr>
      <w:r w:rsidRPr="00F10109">
        <w:rPr>
          <w:rFonts w:ascii="Times New Roman" w:eastAsia="Times New Roman" w:hAnsi="Times New Roman" w:cs="Times New Roman"/>
          <w:color w:val="000000"/>
          <w:sz w:val="24"/>
          <w:szCs w:val="24"/>
        </w:rPr>
        <w:t xml:space="preserve">Iepazinušies ar </w:t>
      </w:r>
      <w:r w:rsidRPr="000647CB">
        <w:rPr>
          <w:rFonts w:ascii="Times New Roman" w:eastAsia="Times New Roman" w:hAnsi="Times New Roman" w:cs="Times New Roman"/>
          <w:color w:val="000000"/>
          <w:sz w:val="24"/>
          <w:szCs w:val="24"/>
        </w:rPr>
        <w:t xml:space="preserve">konkursa nolikumu, mēs, apakšā parakstījušies un būdami attiecīgi pilnvaroti </w:t>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rPr>
        <w:t xml:space="preserve">vārdā, piedāvājam veikt </w:t>
      </w:r>
      <w:bookmarkStart w:id="29" w:name="_Hlk29998493"/>
      <w:r w:rsidR="003648D7" w:rsidRPr="003648D7">
        <w:rPr>
          <w:rFonts w:ascii="Times New Roman" w:eastAsia="Times New Roman" w:hAnsi="Times New Roman" w:cs="Times New Roman"/>
          <w:color w:val="000000"/>
          <w:sz w:val="24"/>
          <w:szCs w:val="24"/>
        </w:rPr>
        <w:t>4.apakšstacijas Abrenes ielā 13 ēkas pārbūv</w:t>
      </w:r>
      <w:r w:rsidR="003648D7">
        <w:rPr>
          <w:rFonts w:ascii="Times New Roman" w:eastAsia="Times New Roman" w:hAnsi="Times New Roman" w:cs="Times New Roman"/>
          <w:color w:val="000000"/>
          <w:sz w:val="24"/>
          <w:szCs w:val="24"/>
        </w:rPr>
        <w:t>i</w:t>
      </w:r>
      <w:r w:rsidR="003648D7" w:rsidRPr="003648D7">
        <w:rPr>
          <w:rFonts w:ascii="Times New Roman" w:eastAsia="Times New Roman" w:hAnsi="Times New Roman" w:cs="Times New Roman"/>
          <w:color w:val="000000"/>
          <w:sz w:val="24"/>
          <w:szCs w:val="24"/>
        </w:rPr>
        <w:t>, 10kV elektrolīniju atjaunošan</w:t>
      </w:r>
      <w:r w:rsidR="003648D7">
        <w:rPr>
          <w:rFonts w:ascii="Times New Roman" w:eastAsia="Times New Roman" w:hAnsi="Times New Roman" w:cs="Times New Roman"/>
          <w:color w:val="000000"/>
          <w:sz w:val="24"/>
          <w:szCs w:val="24"/>
        </w:rPr>
        <w:t>u</w:t>
      </w:r>
      <w:r w:rsidR="003648D7" w:rsidRPr="003648D7">
        <w:rPr>
          <w:rFonts w:ascii="Times New Roman" w:eastAsia="Times New Roman" w:hAnsi="Times New Roman" w:cs="Times New Roman"/>
          <w:color w:val="000000"/>
          <w:sz w:val="24"/>
          <w:szCs w:val="24"/>
        </w:rPr>
        <w:t xml:space="preserve"> un elektroiekārtu nomaiņ</w:t>
      </w:r>
      <w:r w:rsidR="003648D7">
        <w:rPr>
          <w:rFonts w:ascii="Times New Roman" w:eastAsia="Times New Roman" w:hAnsi="Times New Roman" w:cs="Times New Roman"/>
          <w:color w:val="000000"/>
          <w:sz w:val="24"/>
          <w:szCs w:val="24"/>
        </w:rPr>
        <w:t>u</w:t>
      </w:r>
      <w:bookmarkEnd w:id="29"/>
      <w:r w:rsidRPr="000647CB">
        <w:rPr>
          <w:rFonts w:ascii="Times New Roman" w:eastAsia="Calibri" w:hAnsi="Times New Roman" w:cs="Times New Roman"/>
          <w:sz w:val="24"/>
          <w:szCs w:val="24"/>
        </w:rPr>
        <w:t>, saskaņā ar</w:t>
      </w:r>
      <w:r w:rsidR="00B32F6A">
        <w:rPr>
          <w:rFonts w:ascii="Times New Roman" w:eastAsia="Calibri" w:hAnsi="Times New Roman" w:cs="Times New Roman"/>
          <w:sz w:val="24"/>
          <w:szCs w:val="24"/>
        </w:rPr>
        <w:t xml:space="preserve"> iepirkuma procedūras</w:t>
      </w:r>
      <w:r w:rsidRPr="000647CB">
        <w:rPr>
          <w:rFonts w:ascii="Times New Roman" w:eastAsia="Calibri" w:hAnsi="Times New Roman" w:cs="Times New Roman"/>
          <w:sz w:val="24"/>
          <w:szCs w:val="24"/>
        </w:rPr>
        <w:t xml:space="preserve"> </w:t>
      </w:r>
      <w:r w:rsidR="000E349A" w:rsidRPr="000647CB">
        <w:rPr>
          <w:rFonts w:ascii="Times New Roman" w:eastAsia="Calibri" w:hAnsi="Times New Roman" w:cs="Times New Roman"/>
          <w:sz w:val="24"/>
          <w:szCs w:val="24"/>
        </w:rPr>
        <w:t>“</w:t>
      </w:r>
      <w:r w:rsidR="003648D7" w:rsidRPr="003648D7">
        <w:rPr>
          <w:rFonts w:ascii="Times New Roman" w:eastAsia="Times New Roman" w:hAnsi="Times New Roman" w:cs="Times New Roman"/>
          <w:color w:val="000000"/>
          <w:sz w:val="24"/>
          <w:szCs w:val="24"/>
        </w:rPr>
        <w:t>4.apakšstacijas Abrenes ielā 13 ēkas pārbūve, 10kV elektrolīniju atjaunošana un elektroiekārtu nomaiņa</w:t>
      </w:r>
      <w:r w:rsidRPr="000647CB">
        <w:rPr>
          <w:rFonts w:ascii="Times New Roman" w:eastAsia="Times New Roman" w:hAnsi="Times New Roman" w:cs="Times New Roman"/>
          <w:sz w:val="24"/>
          <w:szCs w:val="24"/>
        </w:rPr>
        <w:t>” nolikumu, par šādu cenu:</w:t>
      </w:r>
    </w:p>
    <w:p w14:paraId="7AB29EEF" w14:textId="77777777" w:rsidR="000B72D1" w:rsidRPr="008B71AE" w:rsidRDefault="000B72D1" w:rsidP="000B72D1">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D77DFD" w:rsidRPr="00EF2CC4" w14:paraId="022E03C6" w14:textId="77777777" w:rsidTr="00D77DFD">
        <w:trPr>
          <w:trHeight w:val="1041"/>
          <w:jc w:val="center"/>
        </w:trPr>
        <w:tc>
          <w:tcPr>
            <w:tcW w:w="4531" w:type="dxa"/>
            <w:vAlign w:val="center"/>
          </w:tcPr>
          <w:p w14:paraId="31882BB7" w14:textId="6BC2E204" w:rsidR="00D77DFD" w:rsidRDefault="00D77DFD" w:rsidP="00D77DFD">
            <w:pPr>
              <w:jc w:val="center"/>
              <w:rPr>
                <w:rFonts w:ascii="Times New Roman" w:hAnsi="Times New Roman"/>
                <w:b/>
                <w:color w:val="000000"/>
              </w:rPr>
            </w:pPr>
            <w:r>
              <w:rPr>
                <w:rFonts w:ascii="Times New Roman" w:hAnsi="Times New Roman"/>
                <w:b/>
                <w:color w:val="000000"/>
              </w:rPr>
              <w:t>Cena EUR bez PVN</w:t>
            </w:r>
          </w:p>
          <w:p w14:paraId="5001CCBE" w14:textId="77777777" w:rsidR="00D77DFD" w:rsidRPr="00EF2CC4" w:rsidRDefault="00D77DFD" w:rsidP="00A0680B">
            <w:pPr>
              <w:jc w:val="center"/>
              <w:rPr>
                <w:rFonts w:ascii="Times New Roman" w:hAnsi="Times New Roman"/>
                <w:b/>
                <w:color w:val="000000"/>
              </w:rPr>
            </w:pPr>
          </w:p>
        </w:tc>
      </w:tr>
      <w:tr w:rsidR="00D77DFD" w:rsidRPr="00EF2CC4" w14:paraId="56ACD604" w14:textId="77777777" w:rsidTr="00D77DFD">
        <w:trPr>
          <w:trHeight w:val="269"/>
          <w:jc w:val="center"/>
        </w:trPr>
        <w:tc>
          <w:tcPr>
            <w:tcW w:w="4531" w:type="dxa"/>
          </w:tcPr>
          <w:p w14:paraId="3A53738F" w14:textId="77777777" w:rsidR="00D77DFD" w:rsidRDefault="00D77DFD" w:rsidP="00A0680B">
            <w:pPr>
              <w:jc w:val="center"/>
              <w:rPr>
                <w:rFonts w:ascii="Times New Roman" w:hAnsi="Times New Roman"/>
                <w:color w:val="000000"/>
              </w:rPr>
            </w:pPr>
          </w:p>
          <w:p w14:paraId="2E850A5F" w14:textId="77777777" w:rsidR="00D77DFD" w:rsidRPr="00EF2CC4" w:rsidRDefault="00D77DFD" w:rsidP="00A0680B">
            <w:pPr>
              <w:jc w:val="center"/>
              <w:rPr>
                <w:rFonts w:ascii="Times New Roman" w:hAnsi="Times New Roman"/>
                <w:color w:val="000000"/>
              </w:rPr>
            </w:pPr>
          </w:p>
        </w:tc>
      </w:tr>
    </w:tbl>
    <w:p w14:paraId="3F9B3317" w14:textId="77777777" w:rsidR="000B72D1" w:rsidRDefault="000B72D1" w:rsidP="000B72D1">
      <w:pPr>
        <w:pStyle w:val="Caption"/>
        <w:jc w:val="right"/>
        <w:rPr>
          <w:b w:val="0"/>
          <w:sz w:val="20"/>
        </w:rPr>
      </w:pPr>
    </w:p>
    <w:p w14:paraId="4003D8D0" w14:textId="77777777" w:rsidR="000B72D1" w:rsidRDefault="000B72D1" w:rsidP="000B72D1">
      <w:pPr>
        <w:ind w:right="-58"/>
        <w:jc w:val="both"/>
        <w:rPr>
          <w:rFonts w:ascii="Times New Roman" w:hAnsi="Times New Roman"/>
          <w:b/>
          <w:bCs/>
          <w:i/>
          <w:iCs/>
          <w:szCs w:val="24"/>
        </w:rPr>
      </w:pPr>
    </w:p>
    <w:p w14:paraId="6EA18D22" w14:textId="4A061875" w:rsidR="000B72D1" w:rsidRPr="00BF1B65" w:rsidRDefault="000B72D1" w:rsidP="000B72D1">
      <w:pPr>
        <w:jc w:val="both"/>
        <w:rPr>
          <w:rFonts w:ascii="Times New Roman" w:hAnsi="Times New Roman"/>
          <w:color w:val="000000"/>
        </w:rPr>
      </w:pPr>
      <w:r w:rsidRPr="0096376E">
        <w:rPr>
          <w:rFonts w:ascii="Times New Roman" w:hAnsi="Times New Roman"/>
          <w:color w:val="000000"/>
        </w:rPr>
        <w:t xml:space="preserve">saskaņā ar </w:t>
      </w:r>
      <w:r w:rsidR="008B71AE">
        <w:rPr>
          <w:rFonts w:ascii="Times New Roman" w:hAnsi="Times New Roman"/>
          <w:color w:val="000000"/>
        </w:rPr>
        <w:t>lokālo tāmi</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46B04EEE" w14:textId="77777777" w:rsidR="000B72D1" w:rsidRDefault="000B72D1" w:rsidP="000B72D1">
      <w:pPr>
        <w:ind w:right="-58"/>
        <w:jc w:val="both"/>
        <w:rPr>
          <w:rFonts w:ascii="Times New Roman" w:hAnsi="Times New Roman"/>
          <w:b/>
          <w:bCs/>
          <w:i/>
          <w:iCs/>
          <w:szCs w:val="24"/>
        </w:rPr>
      </w:pPr>
    </w:p>
    <w:p w14:paraId="74D0EAC8" w14:textId="77777777" w:rsidR="000B72D1" w:rsidRDefault="000B72D1" w:rsidP="000B72D1">
      <w:pPr>
        <w:ind w:left="644"/>
        <w:jc w:val="right"/>
        <w:rPr>
          <w:rFonts w:ascii="Times New Roman" w:hAnsi="Times New Roman"/>
          <w:szCs w:val="24"/>
        </w:rPr>
      </w:pPr>
    </w:p>
    <w:p w14:paraId="0DCBF132" w14:textId="77777777" w:rsidR="000B72D1" w:rsidRPr="000013BE" w:rsidRDefault="000B72D1" w:rsidP="000B72D1">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63F0CC6D" w14:textId="77777777" w:rsidR="000B72D1" w:rsidRPr="000013BE" w:rsidRDefault="000B72D1" w:rsidP="000B72D1">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30" w:name="_DV_M1264"/>
      <w:bookmarkStart w:id="31" w:name="_DV_M1266"/>
      <w:bookmarkStart w:id="32" w:name="_DV_M1268"/>
      <w:bookmarkStart w:id="33" w:name="_DV_M4300"/>
      <w:bookmarkStart w:id="34" w:name="_DV_M4301"/>
      <w:bookmarkStart w:id="35" w:name="_DV_M4307"/>
      <w:bookmarkStart w:id="36" w:name="_DV_M4308"/>
      <w:bookmarkStart w:id="37" w:name="_DV_M4309"/>
      <w:bookmarkStart w:id="38" w:name="_DV_M4310"/>
      <w:bookmarkStart w:id="39" w:name="_DV_M4311"/>
      <w:bookmarkStart w:id="40" w:name="_DV_M4312"/>
      <w:bookmarkEnd w:id="30"/>
      <w:bookmarkEnd w:id="31"/>
      <w:bookmarkEnd w:id="32"/>
      <w:bookmarkEnd w:id="33"/>
      <w:bookmarkEnd w:id="34"/>
      <w:bookmarkEnd w:id="35"/>
      <w:bookmarkEnd w:id="36"/>
      <w:bookmarkEnd w:id="37"/>
      <w:bookmarkEnd w:id="38"/>
      <w:bookmarkEnd w:id="39"/>
      <w:bookmarkEnd w:id="40"/>
      <w:r w:rsidRPr="000013BE">
        <w:rPr>
          <w:rFonts w:ascii="Times New Roman" w:hAnsi="Times New Roman"/>
          <w:bCs/>
          <w:szCs w:val="24"/>
        </w:rPr>
        <w:br w:type="page"/>
      </w:r>
    </w:p>
    <w:p w14:paraId="4E7CEE48" w14:textId="514A300A" w:rsidR="000647CB" w:rsidRPr="007A47B6" w:rsidRDefault="00D77DFD" w:rsidP="003648D7">
      <w:pPr>
        <w:pStyle w:val="ListParagraph"/>
        <w:spacing w:after="0"/>
        <w:jc w:val="right"/>
        <w:rPr>
          <w:rFonts w:ascii="Times New Roman" w:eastAsia="Times New Roman" w:hAnsi="Times New Roman" w:cs="Times New Roman"/>
          <w:color w:val="000000"/>
          <w:sz w:val="20"/>
          <w:szCs w:val="20"/>
        </w:rPr>
      </w:pPr>
      <w:bookmarkStart w:id="41" w:name="_Hlk79352245"/>
      <w:r>
        <w:rPr>
          <w:rFonts w:ascii="Times New Roman" w:hAnsi="Times New Roman" w:cs="Times New Roman"/>
          <w:bCs/>
          <w:sz w:val="20"/>
          <w:szCs w:val="20"/>
        </w:rPr>
        <w:lastRenderedPageBreak/>
        <w:t>5</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bookmarkEnd w:id="41"/>
      <w:r w:rsidR="000647CB" w:rsidRPr="007A47B6">
        <w:rPr>
          <w:rFonts w:ascii="Times New Roman" w:hAnsi="Times New Roman" w:cs="Times New Roman"/>
          <w:bCs/>
          <w:sz w:val="20"/>
          <w:szCs w:val="20"/>
        </w:rPr>
        <w:t>Iepirkuma procedūras nolikumam</w:t>
      </w:r>
      <w:r w:rsidR="000647CB" w:rsidRPr="007A47B6">
        <w:rPr>
          <w:rFonts w:ascii="Times New Roman" w:hAnsi="Times New Roman" w:cs="Times New Roman"/>
          <w:bCs/>
          <w:sz w:val="20"/>
          <w:szCs w:val="20"/>
        </w:rPr>
        <w:br/>
      </w:r>
      <w:r w:rsidR="000647CB" w:rsidRPr="007A47B6">
        <w:rPr>
          <w:rFonts w:ascii="Times New Roman" w:eastAsia="Times New Roman" w:hAnsi="Times New Roman" w:cs="Times New Roman"/>
          <w:color w:val="000000"/>
          <w:sz w:val="20"/>
          <w:szCs w:val="20"/>
        </w:rPr>
        <w:t xml:space="preserve"> “</w:t>
      </w:r>
      <w:r w:rsidR="003648D7" w:rsidRPr="003648D7">
        <w:rPr>
          <w:rFonts w:ascii="Times New Roman" w:eastAsia="Times New Roman" w:hAnsi="Times New Roman" w:cs="Times New Roman"/>
          <w:color w:val="000000"/>
          <w:sz w:val="20"/>
          <w:szCs w:val="20"/>
        </w:rPr>
        <w:t>4.apakšstacijas Abrenes ielā 13 ēkas pārbūve, 10kV elektrolīniju atjaunošana un elektroiekārtu nomaiņa</w:t>
      </w:r>
      <w:r w:rsidR="000647CB" w:rsidRPr="007A47B6">
        <w:rPr>
          <w:rFonts w:ascii="Times New Roman" w:eastAsia="Times New Roman" w:hAnsi="Times New Roman" w:cs="Times New Roman"/>
          <w:color w:val="000000"/>
          <w:sz w:val="20"/>
          <w:szCs w:val="20"/>
        </w:rPr>
        <w:t>”</w:t>
      </w:r>
    </w:p>
    <w:p w14:paraId="29CE0D1C" w14:textId="00CABFC8" w:rsidR="000647CB" w:rsidRPr="007A47B6" w:rsidRDefault="000647CB" w:rsidP="000647CB">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B663C7">
        <w:rPr>
          <w:rFonts w:ascii="Times New Roman" w:hAnsi="Times New Roman" w:cs="Times New Roman"/>
          <w:sz w:val="20"/>
          <w:szCs w:val="20"/>
        </w:rPr>
        <w:t>9</w:t>
      </w:r>
    </w:p>
    <w:p w14:paraId="5C0FB5FC" w14:textId="5F55854D" w:rsidR="008B71AE" w:rsidRPr="00DF76BA" w:rsidRDefault="008B71AE" w:rsidP="000647CB">
      <w:pPr>
        <w:spacing w:after="0"/>
        <w:jc w:val="right"/>
        <w:rPr>
          <w:rFonts w:ascii="Times New Roman" w:hAnsi="Times New Roman" w:cs="Times New Roman"/>
          <w:bCs/>
          <w:sz w:val="20"/>
          <w:szCs w:val="20"/>
        </w:rPr>
      </w:pPr>
    </w:p>
    <w:p w14:paraId="3AE64909" w14:textId="2B84A6CE" w:rsidR="00D77DFD" w:rsidRDefault="00D77DFD" w:rsidP="008B71AE">
      <w:pPr>
        <w:spacing w:after="0"/>
        <w:jc w:val="right"/>
        <w:rPr>
          <w:rFonts w:ascii="Times New Roman" w:eastAsia="Times New Roman" w:hAnsi="Times New Roman" w:cs="Times New Roman"/>
        </w:rPr>
      </w:pPr>
    </w:p>
    <w:p w14:paraId="071A6505" w14:textId="264D2485" w:rsidR="00C42E48" w:rsidRDefault="008B71AE"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Lokālā tāme</w:t>
      </w:r>
    </w:p>
    <w:p w14:paraId="764F40F9" w14:textId="0AF99CFD" w:rsidR="00FC0791" w:rsidRDefault="00FC0791"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(atsevišķā failā)</w:t>
      </w:r>
    </w:p>
    <w:p w14:paraId="58D008FF" w14:textId="3FF5F9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80CF89" w14:textId="1AA6929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5259D7" w14:textId="094D3C5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30F8D2C" w14:textId="36A7C61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D672750" w14:textId="595C026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D5EBAF" w14:textId="5EBF7B7A"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2F0EE87" w14:textId="1FFBB0DF"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5BD305C" w14:textId="15F4E8A1"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F8D2C98" w14:textId="15F4C7B2"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A9DB088" w14:textId="3E8A4C7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A34844" w14:textId="451841E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EA515A8" w14:textId="2E3CA69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7D009E1" w14:textId="3317F5D3"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3E6782" w14:textId="2A15C77C"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092B10C" w14:textId="369EDA6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72D4803" w14:textId="6F303D1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8A5207B" w14:textId="61DBE945"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C90ED0F" w14:textId="6EE32EF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C8E983F" w14:textId="257377F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9CCFDDD" w14:textId="2833F2A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BF0FC08" w14:textId="1701B96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832F0C0" w14:textId="154AB60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E3671A0" w14:textId="0067E2E8"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C788F5C" w14:textId="2820954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50C0A15" w14:textId="39EB851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5CDB48" w14:textId="5455278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1DA6618" w14:textId="128B90D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F3F8390" w14:textId="12A6D26E"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24E37265" w14:textId="44A85B8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9CBB418" w14:textId="66C8A7B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AD76E73" w14:textId="75B5107C"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E4655AA" w14:textId="2B5134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56722BC" w14:textId="40AC7591"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3270B67" w14:textId="7BED2C1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4C10E46" w14:textId="0D4D7BF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70992863" w14:textId="3EAF5B9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85AADC3" w14:textId="79C90B3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0C06D70" w14:textId="61333289"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4268B3D" w14:textId="55B851F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2E44E8" w14:textId="591644A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653D836" w14:textId="199A75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5A9A9B5" w14:textId="68E0649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7FB48C" w14:textId="553E217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B96E4CA" w14:textId="76D3FE4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DD0103D" w14:textId="720BD19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A74A177" w14:textId="776325C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1AD0B13" w14:textId="568EB257"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B5C96A9" w14:textId="6A0CB02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CFA5F0" w14:textId="501D97C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A542128" w14:textId="2888C50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3B80C6B" w14:textId="026187A3" w:rsidR="000647CB" w:rsidRPr="007A47B6" w:rsidRDefault="00E7632D" w:rsidP="003648D7">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6</w:t>
      </w:r>
      <w:r w:rsidR="00D77DFD" w:rsidRPr="001D531F">
        <w:rPr>
          <w:rFonts w:ascii="Times New Roman" w:hAnsi="Times New Roman" w:cs="Times New Roman"/>
          <w:bCs/>
          <w:sz w:val="20"/>
          <w:szCs w:val="20"/>
        </w:rPr>
        <w:t>.</w:t>
      </w:r>
      <w:r w:rsidR="00D77DFD" w:rsidRPr="00F61562">
        <w:rPr>
          <w:rFonts w:ascii="Times New Roman" w:hAnsi="Times New Roman" w:cs="Times New Roman"/>
          <w:bCs/>
          <w:sz w:val="20"/>
          <w:szCs w:val="20"/>
        </w:rPr>
        <w:t>pielikums</w:t>
      </w:r>
      <w:r w:rsidR="00D77DFD" w:rsidRPr="00F61562">
        <w:rPr>
          <w:rFonts w:ascii="Times New Roman" w:hAnsi="Times New Roman" w:cs="Times New Roman"/>
          <w:bCs/>
          <w:sz w:val="20"/>
          <w:szCs w:val="20"/>
        </w:rPr>
        <w:br/>
      </w:r>
      <w:r w:rsidR="000647CB" w:rsidRPr="007A47B6">
        <w:rPr>
          <w:rFonts w:ascii="Times New Roman" w:hAnsi="Times New Roman" w:cs="Times New Roman"/>
          <w:bCs/>
          <w:sz w:val="20"/>
          <w:szCs w:val="20"/>
        </w:rPr>
        <w:t>Iepirkuma procedūras nolikumam</w:t>
      </w:r>
      <w:r w:rsidR="000647CB" w:rsidRPr="007A47B6">
        <w:rPr>
          <w:rFonts w:ascii="Times New Roman" w:hAnsi="Times New Roman" w:cs="Times New Roman"/>
          <w:bCs/>
          <w:sz w:val="20"/>
          <w:szCs w:val="20"/>
        </w:rPr>
        <w:br/>
      </w:r>
      <w:r w:rsidR="000647CB" w:rsidRPr="007A47B6">
        <w:rPr>
          <w:rFonts w:ascii="Times New Roman" w:eastAsia="Times New Roman" w:hAnsi="Times New Roman" w:cs="Times New Roman"/>
          <w:color w:val="000000"/>
          <w:sz w:val="20"/>
          <w:szCs w:val="20"/>
        </w:rPr>
        <w:t xml:space="preserve"> “</w:t>
      </w:r>
      <w:r w:rsidR="003648D7" w:rsidRPr="003648D7">
        <w:rPr>
          <w:rFonts w:ascii="Times New Roman" w:eastAsia="Times New Roman" w:hAnsi="Times New Roman" w:cs="Times New Roman"/>
          <w:color w:val="000000"/>
          <w:sz w:val="20"/>
          <w:szCs w:val="20"/>
        </w:rPr>
        <w:t>4.apakšstacijas Abrenes ielā 13 ēkas pārbūve, 10kV elektrolīniju atjaunošana un elektroiekārtu nomaiņa</w:t>
      </w:r>
      <w:r w:rsidR="000647CB" w:rsidRPr="007A47B6">
        <w:rPr>
          <w:rFonts w:ascii="Times New Roman" w:eastAsia="Times New Roman" w:hAnsi="Times New Roman" w:cs="Times New Roman"/>
          <w:color w:val="000000"/>
          <w:sz w:val="20"/>
          <w:szCs w:val="20"/>
        </w:rPr>
        <w:t>”</w:t>
      </w:r>
    </w:p>
    <w:p w14:paraId="06C13460" w14:textId="5E5A05CE" w:rsidR="000647CB" w:rsidRPr="007A47B6" w:rsidRDefault="000647CB" w:rsidP="000647CB">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B663C7">
        <w:rPr>
          <w:rFonts w:ascii="Times New Roman" w:hAnsi="Times New Roman" w:cs="Times New Roman"/>
          <w:sz w:val="20"/>
          <w:szCs w:val="20"/>
        </w:rPr>
        <w:t>9</w:t>
      </w:r>
    </w:p>
    <w:p w14:paraId="1D269DCD" w14:textId="49D5D18D" w:rsidR="00D77DFD" w:rsidRDefault="00D77DFD" w:rsidP="000647CB">
      <w:pPr>
        <w:spacing w:after="0"/>
        <w:jc w:val="right"/>
        <w:rPr>
          <w:rFonts w:ascii="Times New Roman" w:hAnsi="Times New Roman" w:cs="Times New Roman"/>
          <w:bCs/>
          <w:sz w:val="20"/>
          <w:szCs w:val="20"/>
        </w:rPr>
      </w:pPr>
    </w:p>
    <w:p w14:paraId="5F384859" w14:textId="2654C6D2"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1D5C1C2A" w14:textId="71B141BC"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3833B844" w14:textId="0184040E"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Būvprojekt</w:t>
      </w:r>
      <w:r w:rsidR="008B71AE">
        <w:rPr>
          <w:rFonts w:ascii="Times New Roman" w:eastAsia="Times New Roman" w:hAnsi="Times New Roman" w:cs="Times New Roman"/>
          <w:b/>
          <w:bCs/>
          <w:sz w:val="26"/>
          <w:szCs w:val="26"/>
        </w:rPr>
        <w:t>s</w:t>
      </w:r>
    </w:p>
    <w:p w14:paraId="4B7B2AB3" w14:textId="50141F43"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i/>
          <w:iCs/>
        </w:rPr>
      </w:pPr>
    </w:p>
    <w:p w14:paraId="2F002C93" w14:textId="56957531" w:rsidR="00536B76" w:rsidRPr="00536B76" w:rsidRDefault="00536B76" w:rsidP="00D77DFD">
      <w:pPr>
        <w:tabs>
          <w:tab w:val="left" w:pos="0"/>
          <w:tab w:val="left" w:pos="3206"/>
        </w:tabs>
        <w:spacing w:after="0" w:line="240" w:lineRule="auto"/>
        <w:ind w:right="-1"/>
        <w:jc w:val="center"/>
        <w:rPr>
          <w:rFonts w:ascii="Times New Roman" w:eastAsia="Times New Roman" w:hAnsi="Times New Roman" w:cs="Times New Roman"/>
          <w:i/>
          <w:iCs/>
        </w:rPr>
      </w:pPr>
      <w:r w:rsidRPr="00CC1E54">
        <w:rPr>
          <w:rFonts w:ascii="Times New Roman" w:eastAsia="Times New Roman" w:hAnsi="Times New Roman" w:cs="Times New Roman"/>
          <w:i/>
          <w:iCs/>
        </w:rPr>
        <w:t>(atsevišķā failā)</w:t>
      </w:r>
    </w:p>
    <w:p w14:paraId="7B9F6C67" w14:textId="2E0EA92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7BE8DB" w14:textId="29A073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B28695D" w14:textId="285ED0A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8777587" w14:textId="79E4943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117939E" w14:textId="1086FBB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573D48E" w14:textId="67AE181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CDEEF4B" w14:textId="2F8EC7E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985AA4" w14:textId="56D9F80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30C2193" w14:textId="0370A46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5FA60A" w14:textId="577194F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B6C4299" w14:textId="4343C3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B37A29" w14:textId="1562258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1457896" w14:textId="1130119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C1EEA46" w14:textId="490E704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9F5F62F" w14:textId="7BF2513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A22E3FB" w14:textId="4790D9C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0010C6" w14:textId="6C902F1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26BFAF8" w14:textId="3387E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F93E7A2" w14:textId="682A30C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59E371B" w14:textId="11B4E77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420A635" w14:textId="5395214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29D14C" w14:textId="2E4F0EC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9F79F2C" w14:textId="1BA2268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6AC4D07" w14:textId="0B13CC6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19644FF" w14:textId="4CE1A47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76FE538" w14:textId="6AB9435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0599B66" w14:textId="68AB91B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02D8E7" w14:textId="1D47D63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7F1833F" w14:textId="23510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6469F6" w14:textId="054203FF" w:rsidR="007A6F82" w:rsidRDefault="007A6F82" w:rsidP="008807F8">
      <w:pPr>
        <w:tabs>
          <w:tab w:val="left" w:pos="0"/>
          <w:tab w:val="left" w:pos="3206"/>
        </w:tabs>
        <w:spacing w:after="0" w:line="240" w:lineRule="auto"/>
        <w:ind w:right="-868"/>
        <w:jc w:val="both"/>
        <w:rPr>
          <w:rFonts w:ascii="Times New Roman" w:eastAsia="Times New Roman" w:hAnsi="Times New Roman" w:cs="Times New Roman"/>
        </w:rPr>
      </w:pPr>
    </w:p>
    <w:p w14:paraId="50A00A67" w14:textId="77777777" w:rsidR="007A6F82" w:rsidRDefault="007A6F82" w:rsidP="008807F8">
      <w:pPr>
        <w:tabs>
          <w:tab w:val="left" w:pos="0"/>
          <w:tab w:val="left" w:pos="3206"/>
        </w:tabs>
        <w:spacing w:after="0" w:line="240" w:lineRule="auto"/>
        <w:ind w:right="-868"/>
        <w:jc w:val="both"/>
        <w:rPr>
          <w:rFonts w:ascii="Times New Roman" w:eastAsia="Times New Roman" w:hAnsi="Times New Roman" w:cs="Times New Roman"/>
        </w:rPr>
      </w:pPr>
    </w:p>
    <w:p w14:paraId="6C23A53E" w14:textId="2E87394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4AC44AA" w14:textId="2FD2DD4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77F3353" w14:textId="75E0C4C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AE9E706" w14:textId="0A50BE3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69D8F61" w14:textId="759268C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CCBAE9C" w14:textId="7CF64F3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04ADCB0" w14:textId="2300F36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876BDE" w14:textId="44422A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968E84E" w14:textId="08A4BF1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342DB00" w14:textId="26D8511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3AB9AC6" w14:textId="795D795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204EF87" w14:textId="6265B75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336EE93" w14:textId="1D6B6E2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D6E4FB2" w14:textId="4BF444F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A8BB894" w14:textId="328CB141" w:rsidR="000647CB" w:rsidRPr="007A47B6" w:rsidRDefault="00536B76" w:rsidP="003648D7">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7</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r w:rsidR="000647CB" w:rsidRPr="007A47B6">
        <w:rPr>
          <w:rFonts w:ascii="Times New Roman" w:hAnsi="Times New Roman" w:cs="Times New Roman"/>
          <w:bCs/>
          <w:sz w:val="20"/>
          <w:szCs w:val="20"/>
        </w:rPr>
        <w:t>Iepirkuma procedūras nolikumam</w:t>
      </w:r>
      <w:r w:rsidR="000647CB" w:rsidRPr="007A47B6">
        <w:rPr>
          <w:rFonts w:ascii="Times New Roman" w:hAnsi="Times New Roman" w:cs="Times New Roman"/>
          <w:bCs/>
          <w:sz w:val="20"/>
          <w:szCs w:val="20"/>
        </w:rPr>
        <w:br/>
      </w:r>
      <w:r w:rsidR="000647CB" w:rsidRPr="007A47B6">
        <w:rPr>
          <w:rFonts w:ascii="Times New Roman" w:eastAsia="Times New Roman" w:hAnsi="Times New Roman" w:cs="Times New Roman"/>
          <w:color w:val="000000"/>
          <w:sz w:val="20"/>
          <w:szCs w:val="20"/>
        </w:rPr>
        <w:t xml:space="preserve"> “11</w:t>
      </w:r>
      <w:r w:rsidR="003648D7" w:rsidRPr="003648D7">
        <w:rPr>
          <w:rFonts w:ascii="Times New Roman" w:eastAsia="Times New Roman" w:hAnsi="Times New Roman" w:cs="Times New Roman"/>
          <w:color w:val="000000"/>
          <w:sz w:val="20"/>
          <w:szCs w:val="20"/>
        </w:rPr>
        <w:t>4.apakšstacijas Abrenes ielā 13 ēkas pārbūve, 10kV elektrolīniju atjaunošana un elektroiekārtu nomaiņa</w:t>
      </w:r>
      <w:r w:rsidR="000647CB" w:rsidRPr="007A47B6">
        <w:rPr>
          <w:rFonts w:ascii="Times New Roman" w:eastAsia="Times New Roman" w:hAnsi="Times New Roman" w:cs="Times New Roman"/>
          <w:color w:val="000000"/>
          <w:sz w:val="20"/>
          <w:szCs w:val="20"/>
        </w:rPr>
        <w:t>”</w:t>
      </w:r>
    </w:p>
    <w:p w14:paraId="1D34CC5A" w14:textId="19ADA0EE" w:rsidR="000647CB" w:rsidRPr="007A47B6" w:rsidRDefault="000647CB" w:rsidP="000647CB">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B663C7">
        <w:rPr>
          <w:rFonts w:ascii="Times New Roman" w:hAnsi="Times New Roman" w:cs="Times New Roman"/>
          <w:sz w:val="20"/>
          <w:szCs w:val="20"/>
        </w:rPr>
        <w:t>9</w:t>
      </w:r>
      <w:r w:rsidR="007A6F82">
        <w:rPr>
          <w:rFonts w:ascii="Times New Roman" w:hAnsi="Times New Roman" w:cs="Times New Roman"/>
          <w:sz w:val="20"/>
          <w:szCs w:val="20"/>
        </w:rPr>
        <w:t xml:space="preserve"> </w:t>
      </w:r>
    </w:p>
    <w:p w14:paraId="5BD5715A" w14:textId="77777777" w:rsidR="00904A6E" w:rsidRPr="00904A6E" w:rsidRDefault="00904A6E" w:rsidP="00904A6E">
      <w:pPr>
        <w:spacing w:after="0" w:line="240" w:lineRule="auto"/>
        <w:jc w:val="center"/>
        <w:rPr>
          <w:rFonts w:ascii="Times New Roman" w:eastAsia="Times New Roman" w:hAnsi="Times New Roman" w:cs="Times New Roman"/>
          <w:color w:val="000000"/>
          <w:sz w:val="24"/>
          <w:szCs w:val="24"/>
        </w:rPr>
      </w:pPr>
      <w:bookmarkStart w:id="42" w:name="_Hlk54967123"/>
    </w:p>
    <w:bookmarkEnd w:id="42"/>
    <w:p w14:paraId="384FB868" w14:textId="77777777" w:rsidR="004908A2" w:rsidRPr="004908A2" w:rsidRDefault="004908A2" w:rsidP="004908A2">
      <w:pPr>
        <w:spacing w:after="0" w:line="240" w:lineRule="auto"/>
        <w:jc w:val="center"/>
        <w:rPr>
          <w:rFonts w:ascii="Times New Roman" w:eastAsia="Times New Roman" w:hAnsi="Times New Roman" w:cs="Times New Roman"/>
          <w:b/>
          <w:bCs/>
          <w:color w:val="000000"/>
          <w:sz w:val="24"/>
          <w:szCs w:val="24"/>
        </w:rPr>
      </w:pPr>
      <w:r w:rsidRPr="004908A2">
        <w:rPr>
          <w:rFonts w:ascii="Times New Roman" w:eastAsia="Times New Roman" w:hAnsi="Times New Roman" w:cs="Times New Roman"/>
          <w:b/>
          <w:bCs/>
          <w:color w:val="000000"/>
          <w:sz w:val="24"/>
          <w:szCs w:val="24"/>
        </w:rPr>
        <w:t>DARBA UZDEVUMS</w:t>
      </w:r>
    </w:p>
    <w:p w14:paraId="65623D81" w14:textId="77777777" w:rsidR="004908A2" w:rsidRPr="004908A2" w:rsidRDefault="004908A2" w:rsidP="004908A2">
      <w:pPr>
        <w:spacing w:after="0" w:line="240" w:lineRule="auto"/>
        <w:jc w:val="center"/>
        <w:rPr>
          <w:rFonts w:ascii="Times New Roman" w:eastAsia="Times New Roman" w:hAnsi="Times New Roman" w:cs="Times New Roman"/>
          <w:b/>
          <w:bCs/>
          <w:color w:val="000000"/>
          <w:sz w:val="24"/>
          <w:szCs w:val="24"/>
        </w:rPr>
      </w:pPr>
    </w:p>
    <w:p w14:paraId="2DCF43C8" w14:textId="77777777" w:rsidR="00CA4338" w:rsidRPr="00CA4338" w:rsidRDefault="00CA4338" w:rsidP="00CA4338">
      <w:pPr>
        <w:numPr>
          <w:ilvl w:val="0"/>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b/>
          <w:bCs/>
          <w:color w:val="000000"/>
        </w:rPr>
        <w:t>Vispārīga informācija</w:t>
      </w:r>
    </w:p>
    <w:p w14:paraId="03682A40"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rPr>
        <w:t>Pasūtījums tiek veikts projekta Nr. 4.5.1.1/22/I/001 “Rīgas tramvaja infrastruktūras pielāgošana zemās grīdas tramvaja parametriem” (turpmāk – Projekts) ietvaros, kas tiek īstenots atbilstoši Darbības programmas “Izaugsme un nodarbinātība” 4.5.1. specifiskā atbalsta mērķa “Attīstīt videi draudzīgu sabiedriskā transporta infrastruktūru” 4.5.1.1. pasākuma “Attīstīt videi draudzīgu sabiedriskā transporta infrastruktūru (sliežu transporta)” un 2020.gada 28.jūlija Ministru kabineta noteikumu Nr. 467</w:t>
      </w:r>
      <w:r w:rsidRPr="00CA4338">
        <w:rPr>
          <w:rFonts w:ascii="Times New Roman" w:eastAsia="Times New Roman" w:hAnsi="Times New Roman" w:cs="Times New Roman"/>
          <w:color w:val="000000"/>
          <w:vertAlign w:val="superscript"/>
        </w:rPr>
        <w:footnoteReference w:id="2"/>
      </w:r>
      <w:r w:rsidRPr="00CA4338">
        <w:rPr>
          <w:rFonts w:ascii="Times New Roman" w:eastAsia="Times New Roman" w:hAnsi="Times New Roman" w:cs="Times New Roman"/>
          <w:color w:val="000000"/>
        </w:rPr>
        <w:t xml:space="preserve"> nosacījumiem, kā arī saskaņā ar Centrālo finanšu un līgumu aģentūru noslēgtā līguma par Projekta īstenošanu nosacījumiem, un citiem Projekta ieviešanu regulējošajiem normatīvajiem aktiem.</w:t>
      </w:r>
    </w:p>
    <w:p w14:paraId="4E297D84"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rPr>
        <w:t>Būvniecības ieceres mērķis: 7.tramvaja maršruta posmā palielināt tādu sabiedriskā transporta lietotāju skaitu, kas izmanto videi draudzīgu sabiedrisko transportu, vienlaikus mazinot sastrēgumus un privātā autotransporta ietekmi uz vidi un gaisa kvalitāti, uzlabojot pārvietošanās pieredzi sabiedriskajā transportā un nodrošinot iespēju pasažieriem pārvietoties modernā, kvalitātes standartiem un vides pieejamības prasībām atbilstošā sabiedriskajā transportlīdzeklī, tajā skaitā tramvaja satiksmi padarot ātrāku un efektīvāku. Mērķa sasniegšanai tiek paredzēta tādu pasākumu īstenošana, kas nodrošinātu zemās grīdas tramvaja kustību, tajā skaitā attiecīgajam maršruta posmam paredzot energoapgādes objektu atjaunošanu un pārbūvi.</w:t>
      </w:r>
    </w:p>
    <w:p w14:paraId="28C1077F"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rPr>
        <w:t xml:space="preserve">Būvniecības iecere paredz apakšstacijas ēkas pārbūvi un elektroiekārtu nomaiņu, t.sk. ar to saistīto inženiertīklu izbūvi, pārbūvi un atjaunošanu atbilstoši būvprojekta </w:t>
      </w:r>
      <w:r w:rsidRPr="00CA4338">
        <w:rPr>
          <w:rFonts w:ascii="Times New Roman" w:eastAsia="Times New Roman" w:hAnsi="Times New Roman" w:cs="Times New Roman"/>
          <w:i/>
          <w:iCs/>
          <w:color w:val="000000"/>
        </w:rPr>
        <w:t>“4.apakšstacijas Abrenes ielā 13 ēkas pārbūve, 10kV elektrolīniju atjaunošana un elektroiekārtu nomaiņa.”</w:t>
      </w:r>
      <w:r w:rsidRPr="00CA4338">
        <w:rPr>
          <w:rFonts w:ascii="Times New Roman" w:eastAsia="Times New Roman" w:hAnsi="Times New Roman" w:cs="Times New Roman"/>
          <w:color w:val="000000"/>
        </w:rPr>
        <w:t xml:space="preserve"> (turpmāk – Objekts) risinājumiem un saskaņā ar būvniecības Lokālajā tāmē norādīto darbu apjomu sarakstu.</w:t>
      </w:r>
    </w:p>
    <w:p w14:paraId="1049651D"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rPr>
        <w:t xml:space="preserve">Objekta adrese: Rīga,  Abrenes iela 13, </w:t>
      </w:r>
      <w:proofErr w:type="spellStart"/>
      <w:r w:rsidRPr="00CA4338">
        <w:rPr>
          <w:rFonts w:ascii="Times New Roman" w:eastAsia="Times New Roman" w:hAnsi="Times New Roman" w:cs="Times New Roman"/>
          <w:color w:val="000000"/>
        </w:rPr>
        <w:t>Riepnieku</w:t>
      </w:r>
      <w:proofErr w:type="spellEnd"/>
      <w:r w:rsidRPr="00CA4338">
        <w:rPr>
          <w:rFonts w:ascii="Times New Roman" w:eastAsia="Times New Roman" w:hAnsi="Times New Roman" w:cs="Times New Roman"/>
          <w:color w:val="000000"/>
        </w:rPr>
        <w:t xml:space="preserve">, Dzirnavu, </w:t>
      </w:r>
      <w:proofErr w:type="spellStart"/>
      <w:r w:rsidRPr="00CA4338">
        <w:rPr>
          <w:rFonts w:ascii="Times New Roman" w:eastAsia="Times New Roman" w:hAnsi="Times New Roman" w:cs="Times New Roman"/>
          <w:color w:val="000000"/>
        </w:rPr>
        <w:t>F.Sadovņikova</w:t>
      </w:r>
      <w:proofErr w:type="spellEnd"/>
      <w:r w:rsidRPr="00CA4338">
        <w:rPr>
          <w:rFonts w:ascii="Times New Roman" w:eastAsia="Times New Roman" w:hAnsi="Times New Roman" w:cs="Times New Roman"/>
          <w:color w:val="000000"/>
        </w:rPr>
        <w:t xml:space="preserve">, Abrenes, </w:t>
      </w:r>
      <w:proofErr w:type="spellStart"/>
      <w:r w:rsidRPr="00CA4338">
        <w:rPr>
          <w:rFonts w:ascii="Times New Roman" w:eastAsia="Times New Roman" w:hAnsi="Times New Roman" w:cs="Times New Roman"/>
          <w:color w:val="000000"/>
        </w:rPr>
        <w:t>Skrindu</w:t>
      </w:r>
      <w:proofErr w:type="spellEnd"/>
      <w:r w:rsidRPr="00CA4338">
        <w:rPr>
          <w:rFonts w:ascii="Times New Roman" w:eastAsia="Times New Roman" w:hAnsi="Times New Roman" w:cs="Times New Roman"/>
          <w:color w:val="000000"/>
        </w:rPr>
        <w:t xml:space="preserve"> un Lāčplēša ielas.</w:t>
      </w:r>
    </w:p>
    <w:p w14:paraId="6AB8B212"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rPr>
        <w:t>Būves grupa, galvenais būves lietošanas veids: II grupa, 1251 Rūpnieciskās ražošanas ēkas.</w:t>
      </w:r>
    </w:p>
    <w:p w14:paraId="4A9440A5" w14:textId="77777777" w:rsidR="00CA4338" w:rsidRPr="00CA4338" w:rsidRDefault="00CA4338" w:rsidP="00CA4338">
      <w:pPr>
        <w:numPr>
          <w:ilvl w:val="1"/>
          <w:numId w:val="41"/>
        </w:numPr>
        <w:spacing w:after="0" w:line="240" w:lineRule="auto"/>
        <w:rPr>
          <w:rFonts w:ascii="Times New Roman" w:eastAsia="Times New Roman" w:hAnsi="Times New Roman" w:cs="Times New Roman"/>
          <w:color w:val="000000"/>
        </w:rPr>
      </w:pPr>
      <w:r w:rsidRPr="00CA4338">
        <w:rPr>
          <w:rFonts w:ascii="Times New Roman" w:eastAsia="Times New Roman" w:hAnsi="Times New Roman" w:cs="Times New Roman"/>
          <w:color w:val="000000"/>
        </w:rPr>
        <w:t>Būvatļaujas Nr.: BIS-BV-4.1-2022-3040</w:t>
      </w:r>
    </w:p>
    <w:p w14:paraId="3480C732" w14:textId="77777777" w:rsidR="00CA4338" w:rsidRPr="00CA4338" w:rsidRDefault="00CA4338" w:rsidP="00CA4338">
      <w:pPr>
        <w:spacing w:after="0" w:line="240" w:lineRule="auto"/>
        <w:ind w:left="720"/>
        <w:jc w:val="both"/>
        <w:rPr>
          <w:rFonts w:ascii="Times New Roman" w:eastAsia="Times New Roman" w:hAnsi="Times New Roman" w:cs="Times New Roman"/>
          <w:color w:val="000000"/>
        </w:rPr>
      </w:pPr>
    </w:p>
    <w:p w14:paraId="4B66870E" w14:textId="77777777" w:rsidR="00CA4338" w:rsidRPr="00CA4338" w:rsidRDefault="00CA4338" w:rsidP="00CA4338">
      <w:pPr>
        <w:numPr>
          <w:ilvl w:val="0"/>
          <w:numId w:val="41"/>
        </w:numPr>
        <w:spacing w:after="0" w:line="240" w:lineRule="auto"/>
        <w:jc w:val="both"/>
        <w:rPr>
          <w:rFonts w:ascii="Times New Roman" w:eastAsia="Times New Roman" w:hAnsi="Times New Roman" w:cs="Times New Roman"/>
          <w:b/>
          <w:bCs/>
          <w:color w:val="000000"/>
        </w:rPr>
      </w:pPr>
      <w:r w:rsidRPr="00CA4338">
        <w:rPr>
          <w:rFonts w:ascii="Times New Roman" w:eastAsia="Times New Roman" w:hAnsi="Times New Roman" w:cs="Times New Roman"/>
          <w:b/>
          <w:bCs/>
          <w:color w:val="000000"/>
        </w:rPr>
        <w:t>Būvdarbu apraksts un vispārīgi nosacījumi</w:t>
      </w:r>
    </w:p>
    <w:p w14:paraId="3757FF46"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themeColor="text1"/>
        </w:rPr>
        <w:t xml:space="preserve">Būvdarbi veicami ievērojot Būvniecības likuma, Ministru kabineta 2014. gada 19. augusta noteikumu Nr.500 “Vispārīgie būvnoteikumi”, Ministru kabineta 2014.gada 2.septembra noteikumu Nr.529 “Ēku būvnoteikumi”, Ministru kabineta 2017.gada 9.maija noteikumu Nr.253 “Atsevišķu inženierbūvju būvnoteikumi”, Ministru kabineta 2013.gada 8.oktobra noteikumu Nr.1041 “Noteikumi par obligāti piemērojamo </w:t>
      </w:r>
      <w:proofErr w:type="spellStart"/>
      <w:r w:rsidRPr="00CA4338">
        <w:rPr>
          <w:rFonts w:ascii="Times New Roman" w:eastAsia="Times New Roman" w:hAnsi="Times New Roman" w:cs="Times New Roman"/>
          <w:color w:val="000000" w:themeColor="text1"/>
        </w:rPr>
        <w:t>energostandartu</w:t>
      </w:r>
      <w:proofErr w:type="spellEnd"/>
      <w:r w:rsidRPr="00CA4338">
        <w:rPr>
          <w:rFonts w:ascii="Times New Roman" w:eastAsia="Times New Roman" w:hAnsi="Times New Roman" w:cs="Times New Roman"/>
          <w:color w:val="000000" w:themeColor="text1"/>
        </w:rPr>
        <w:t>, kas nosaka elektroapgādes objektu ekspluatācijas organizatoriskās un tehniskās drošības prasības” un citu būvniecību reglamentējošo normatīvo aktu prasībām, saskaņā ar Objekta būvprojekta norādēm, kā arī ievērojot Ministru kabineta 2017.gada 20.jūnija noteikumus Nr.353 “Prasības zaļajam publiskajam iepirkumam un to piemērošanas kārtība”, ciktāl tie attiecas uz Objektu.</w:t>
      </w:r>
    </w:p>
    <w:p w14:paraId="45E8FC71"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themeColor="text1"/>
        </w:rPr>
        <w:t>Lai iekļautos Projekta noteiktajos termiņos, Būvuzņēmējam jāņem vērā, ka būvdarbi veicami bez tehnoloģiskā pārtraukuma, kā arī nepieciešamības gadījumā būvdarbi jāorganizē nakts laikā. Papildus minētajam Būvuzņēmējam jāņem vērā, ka:</w:t>
      </w:r>
    </w:p>
    <w:p w14:paraId="162956FE" w14:textId="77777777" w:rsidR="00CA4338" w:rsidRPr="00CA4338" w:rsidRDefault="00CA4338" w:rsidP="00CA4338">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themeColor="text1"/>
        </w:rPr>
        <w:t>Pasūtītājs nodrošina vairāku elektroiekārtu, elektrokabeļu un citu saistīto materiālu iegādi un izsniegšanu Būvuzņēmējam. Objekta būvniecības Lokālajā tāmē pozīcijas, kuru izpildei materiālus ir iegādājies Pasūtītājs, ir apzīmētas ar simbolu “*” un iekrāsotas zaļā krāsā;</w:t>
      </w:r>
    </w:p>
    <w:p w14:paraId="4AFAFCE1" w14:textId="77777777" w:rsidR="00CA4338" w:rsidRPr="00CA4338" w:rsidRDefault="00CA4338" w:rsidP="00CA4338">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themeColor="text1"/>
        </w:rPr>
        <w:t>Visus palīgmateriālus, stiprinājumus, montāžas materiālus un tml., kas papildus var būt nepieciešami ar simboliem “*” atzīmēto pozīciju izpildei, nodrošina Būvuzņēmējs;</w:t>
      </w:r>
    </w:p>
    <w:p w14:paraId="19C41CD5" w14:textId="77777777" w:rsidR="00CA4338" w:rsidRPr="00CA4338" w:rsidRDefault="00CA4338" w:rsidP="00CA4338">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themeColor="text1"/>
        </w:rPr>
        <w:t xml:space="preserve">Elektroiekārtu (papildus informāciju skatīt 3.punktā), elektrokabeļu un citu saistīto materiālu, kuru iegādi nodrošina Pasūtītājs, nogādāšanu no Pasūtītāja noliktavām uz būvlaukumu (tajā </w:t>
      </w:r>
      <w:r w:rsidRPr="00CA4338">
        <w:rPr>
          <w:rFonts w:ascii="Times New Roman" w:eastAsia="Times New Roman" w:hAnsi="Times New Roman" w:cs="Times New Roman"/>
          <w:color w:val="000000" w:themeColor="text1"/>
        </w:rPr>
        <w:lastRenderedPageBreak/>
        <w:t>skaitā iekraušanu un izkraušanu) nodrošina Būvuzņēmējs, 3 (trīs) darba dienas iepriekš par to brīdinot Pasūtītāja pārstāvi.</w:t>
      </w:r>
    </w:p>
    <w:p w14:paraId="1392C9BC"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themeColor="text1"/>
        </w:rPr>
      </w:pPr>
      <w:r w:rsidRPr="00CA4338">
        <w:rPr>
          <w:rFonts w:ascii="Times New Roman" w:eastAsia="Times New Roman" w:hAnsi="Times New Roman" w:cs="Times New Roman"/>
          <w:color w:val="000000" w:themeColor="text1"/>
        </w:rPr>
        <w:t>Būvuzņēmējam jāņem vērā, ka būvdarbi organizējami, nodrošinot apakšstacijas pamatfunkciju izpildi un elektrotransporta nepārtrauktu darbību visā būvdarbu laikā. Darbu veikšanas projektā iekļaut pasākumu aprakstu, kādi tiks pielietoti elektrotransporta nepārtrauktas kustības nodrošināšanai, tajā skaitā plānotās būvniecības metodes un pielietojamā būvtehnika, to saskaņojot ar Pasūtītāju un būvuzraugu.</w:t>
      </w:r>
    </w:p>
    <w:p w14:paraId="0151E72D"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themeColor="text1"/>
        </w:rPr>
        <w:t xml:space="preserve">Būvuzņēmējam jāņem vērā, ka demontējamo vilces elektroiekārtu izvešanu no ekspluatācijas, atvienošanu no </w:t>
      </w:r>
      <w:proofErr w:type="spellStart"/>
      <w:r w:rsidRPr="00CA4338">
        <w:rPr>
          <w:rFonts w:ascii="Times New Roman" w:eastAsia="Times New Roman" w:hAnsi="Times New Roman" w:cs="Times New Roman"/>
          <w:color w:val="000000" w:themeColor="text1"/>
        </w:rPr>
        <w:t>kontrolvadības</w:t>
      </w:r>
      <w:proofErr w:type="spellEnd"/>
      <w:r w:rsidRPr="00CA4338">
        <w:rPr>
          <w:rFonts w:ascii="Times New Roman" w:eastAsia="Times New Roman" w:hAnsi="Times New Roman" w:cs="Times New Roman"/>
          <w:color w:val="000000" w:themeColor="text1"/>
        </w:rPr>
        <w:t xml:space="preserve"> ķēdēm un sagatavošanu demontāžas darbiem veiks Pasūtītājs ar savu personālu. Pēc minēto darbu veiksmīgas izpildes Būvuzņēmējs var uzsākt elektroiekārtu demontāžas darbus.</w:t>
      </w:r>
    </w:p>
    <w:p w14:paraId="3E1E4D77"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themeColor="text1"/>
        </w:rPr>
        <w:t xml:space="preserve">Būvuzņēmējam jāņem vērā, ka jauno iekārtu uzstādīšanas laikā Pasūtītājs ar savu personālu veiks </w:t>
      </w:r>
      <w:proofErr w:type="spellStart"/>
      <w:r w:rsidRPr="00CA4338">
        <w:rPr>
          <w:rFonts w:ascii="Times New Roman" w:eastAsia="Times New Roman" w:hAnsi="Times New Roman" w:cs="Times New Roman"/>
          <w:color w:val="000000" w:themeColor="text1"/>
        </w:rPr>
        <w:t>kontrolvadības</w:t>
      </w:r>
      <w:proofErr w:type="spellEnd"/>
      <w:r w:rsidRPr="00CA4338">
        <w:rPr>
          <w:rFonts w:ascii="Times New Roman" w:eastAsia="Times New Roman" w:hAnsi="Times New Roman" w:cs="Times New Roman"/>
          <w:color w:val="000000" w:themeColor="text1"/>
        </w:rPr>
        <w:t xml:space="preserve"> kabeļu pieslēgšanu un iekārtu palaišanu ekspluatācijā.</w:t>
      </w:r>
    </w:p>
    <w:p w14:paraId="2B8E96D7"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themeColor="text1"/>
        </w:rPr>
        <w:t>Būvuzņēmējam jāparedz grafika izstrāde elektroiekārtu secīgai pārslēgšanai, ņemot vērā būvprojektā iekļautos risinājumus un darbu veikšanas etapus, grafiku saskaņojot ar Pasūtītāju un šādu saistīto projektu būvdarbu veicējiem:</w:t>
      </w:r>
    </w:p>
    <w:p w14:paraId="183D756C" w14:textId="77777777" w:rsidR="00CA4338" w:rsidRPr="00CA4338" w:rsidRDefault="00CA4338" w:rsidP="00CA4338">
      <w:pPr>
        <w:numPr>
          <w:ilvl w:val="2"/>
          <w:numId w:val="41"/>
        </w:numPr>
        <w:spacing w:after="0" w:line="240" w:lineRule="auto"/>
        <w:ind w:left="1276" w:hanging="567"/>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rPr>
        <w:t xml:space="preserve">Ēkas nojaukšana un 13. apakšstacijas izbūve </w:t>
      </w:r>
      <w:proofErr w:type="spellStart"/>
      <w:r w:rsidRPr="00CA4338">
        <w:rPr>
          <w:rFonts w:ascii="Times New Roman" w:eastAsia="Times New Roman" w:hAnsi="Times New Roman" w:cs="Times New Roman"/>
          <w:color w:val="000000"/>
        </w:rPr>
        <w:t>Fridriķa</w:t>
      </w:r>
      <w:proofErr w:type="spellEnd"/>
      <w:r w:rsidRPr="00CA4338">
        <w:rPr>
          <w:rFonts w:ascii="Times New Roman" w:eastAsia="Times New Roman" w:hAnsi="Times New Roman" w:cs="Times New Roman"/>
          <w:color w:val="000000"/>
        </w:rPr>
        <w:t xml:space="preserve"> ielā 2, 10kV elektrolīnijas atjaunošana un elektroiekārtu ierīkošana;</w:t>
      </w:r>
    </w:p>
    <w:p w14:paraId="08CE765F" w14:textId="77777777" w:rsidR="00CA4338" w:rsidRPr="00CA4338" w:rsidRDefault="00CA4338" w:rsidP="00CA4338">
      <w:pPr>
        <w:numPr>
          <w:ilvl w:val="2"/>
          <w:numId w:val="41"/>
        </w:numPr>
        <w:spacing w:after="0" w:line="240" w:lineRule="auto"/>
        <w:ind w:left="1276" w:hanging="567"/>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themeColor="text1"/>
        </w:rPr>
        <w:t>Tramvaja infrastruktūras pielāgošana zemās grīdas tramvaja parametriem. 7.tramvaja maršruts.</w:t>
      </w:r>
    </w:p>
    <w:p w14:paraId="739FCE96" w14:textId="77777777" w:rsidR="00CA4338" w:rsidRPr="00CA4338" w:rsidRDefault="00CA4338" w:rsidP="00CA4338">
      <w:pPr>
        <w:numPr>
          <w:ilvl w:val="1"/>
          <w:numId w:val="41"/>
        </w:numPr>
        <w:spacing w:after="0" w:line="240" w:lineRule="auto"/>
        <w:contextualSpacing/>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themeColor="text1"/>
        </w:rPr>
        <w:t>Būvuzņēmējam jāņem vērā, ka būvdarbu veikšana apakšstacijas ēkā un zemesgabala teritorijā organizējama ciešā sadarbībā ar saistītā projekta “Tramvaja infrastruktūras pielāgošana zemās grīdas tramvaja parametriem. 7.tramvaja maršruts.” būvdarbu veicēju, tajā skaitā, savstarpēji un ar Pasūtītāju saskaņojot darbu veikšanas grafikus.</w:t>
      </w:r>
    </w:p>
    <w:p w14:paraId="54C5338C"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themeColor="text1"/>
        </w:rPr>
        <w:t xml:space="preserve">Pēc Rīgas domes Pilsētas attīstības departamenta atzīmes saņemšanas par būvdarbu uzsākšanas nosacījumu izpildi Būvuzņēmējs Objektā izvieto </w:t>
      </w:r>
      <w:proofErr w:type="spellStart"/>
      <w:r w:rsidRPr="00CA4338">
        <w:rPr>
          <w:rFonts w:ascii="Times New Roman" w:eastAsia="Times New Roman" w:hAnsi="Times New Roman" w:cs="Times New Roman"/>
          <w:color w:val="000000" w:themeColor="text1"/>
        </w:rPr>
        <w:t>būvtāfeli</w:t>
      </w:r>
      <w:proofErr w:type="spellEnd"/>
      <w:r w:rsidRPr="00CA4338">
        <w:rPr>
          <w:rFonts w:ascii="Times New Roman" w:eastAsia="Times New Roman" w:hAnsi="Times New Roman" w:cs="Times New Roman"/>
          <w:color w:val="000000" w:themeColor="text1"/>
        </w:rPr>
        <w:t xml:space="preserve">, tās saturisko noformējumu un plānoto novietojumu Objektā saskaņojot ar Pasūtītāju. </w:t>
      </w:r>
    </w:p>
    <w:p w14:paraId="2C5760CC"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color w:val="000000" w:themeColor="text1"/>
        </w:rPr>
        <w:t>Pēc būvdarbu pabeigšanas Būvuzņēmējs nodrošina informatīvās plāksnes izvietošanu Objektā. Informatīvās plāksnes noformējumam jāatbilst Eiropas Savienības fondu publicitātes vadlīnijām, to iepriekš saskaņojot ar Pasūtītāju.</w:t>
      </w:r>
    </w:p>
    <w:p w14:paraId="2F292AE8" w14:textId="77777777" w:rsidR="00CA4338" w:rsidRPr="00CA4338" w:rsidRDefault="00CA4338" w:rsidP="00CA4338">
      <w:pPr>
        <w:spacing w:after="0" w:line="240" w:lineRule="auto"/>
        <w:ind w:left="720"/>
        <w:jc w:val="both"/>
        <w:rPr>
          <w:rFonts w:ascii="Times New Roman" w:eastAsia="Times New Roman" w:hAnsi="Times New Roman" w:cs="Times New Roman"/>
          <w:color w:val="000000"/>
        </w:rPr>
      </w:pPr>
    </w:p>
    <w:p w14:paraId="595FD3FB" w14:textId="77777777" w:rsidR="00CA4338" w:rsidRPr="00CA4338" w:rsidRDefault="00CA4338" w:rsidP="00CA4338">
      <w:pPr>
        <w:numPr>
          <w:ilvl w:val="0"/>
          <w:numId w:val="41"/>
        </w:numPr>
        <w:spacing w:after="0" w:line="240" w:lineRule="auto"/>
        <w:jc w:val="both"/>
        <w:rPr>
          <w:rFonts w:ascii="Times New Roman" w:eastAsia="Times New Roman" w:hAnsi="Times New Roman" w:cs="Times New Roman"/>
          <w:b/>
          <w:bCs/>
          <w:color w:val="000000"/>
        </w:rPr>
      </w:pPr>
      <w:r w:rsidRPr="00CA4338">
        <w:rPr>
          <w:rFonts w:ascii="Times New Roman" w:eastAsia="Times New Roman" w:hAnsi="Times New Roman" w:cs="Times New Roman"/>
          <w:b/>
          <w:bCs/>
          <w:color w:val="000000" w:themeColor="text1"/>
        </w:rPr>
        <w:t>Informācija par elektroiekārtām, kuru iegādi nodrošina Pasūtītājs</w:t>
      </w:r>
    </w:p>
    <w:p w14:paraId="4C542BE2" w14:textId="77777777" w:rsidR="00CA4338" w:rsidRPr="00CA4338" w:rsidRDefault="00CA4338" w:rsidP="00CA4338">
      <w:pPr>
        <w:numPr>
          <w:ilvl w:val="1"/>
          <w:numId w:val="41"/>
        </w:numPr>
        <w:spacing w:after="0" w:line="240" w:lineRule="auto"/>
        <w:contextualSpacing/>
        <w:jc w:val="both"/>
        <w:rPr>
          <w:rFonts w:ascii="Times New Roman" w:eastAsia="Times New Roman" w:hAnsi="Times New Roman" w:cs="Times New Roman"/>
          <w:color w:val="000000" w:themeColor="text1"/>
        </w:rPr>
      </w:pPr>
      <w:r w:rsidRPr="00CA4338">
        <w:rPr>
          <w:rFonts w:ascii="Times New Roman" w:eastAsia="Times New Roman" w:hAnsi="Times New Roman" w:cs="Times New Roman"/>
          <w:color w:val="000000" w:themeColor="text1"/>
        </w:rPr>
        <w:t>Būvuzņēmējam jāņem vērā elektroiekārtu, kuru nogādāšanu no Pasūtītāja noliktavām uz būvlaukumu (tajā skaitā iekraušanu un izkraušanu) nodrošina Būvuzņēmējs, parametri:</w:t>
      </w:r>
    </w:p>
    <w:tbl>
      <w:tblPr>
        <w:tblW w:w="859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2"/>
        <w:gridCol w:w="1754"/>
        <w:gridCol w:w="910"/>
        <w:gridCol w:w="969"/>
        <w:gridCol w:w="970"/>
        <w:gridCol w:w="1104"/>
        <w:gridCol w:w="816"/>
      </w:tblGrid>
      <w:tr w:rsidR="00CA4338" w:rsidRPr="00CA4338" w14:paraId="490CFD69" w14:textId="77777777" w:rsidTr="00404A6E">
        <w:trPr>
          <w:trHeight w:val="615"/>
        </w:trPr>
        <w:tc>
          <w:tcPr>
            <w:tcW w:w="2137"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542465ED" w14:textId="77777777" w:rsidR="00CA4338" w:rsidRPr="00CA4338" w:rsidRDefault="00CA4338" w:rsidP="00CA4338">
            <w:pPr>
              <w:spacing w:after="0" w:line="240" w:lineRule="auto"/>
              <w:jc w:val="center"/>
              <w:textAlignment w:val="baseline"/>
              <w:rPr>
                <w:rFonts w:ascii="Segoe UI" w:eastAsia="Times New Roman" w:hAnsi="Segoe UI" w:cs="Segoe UI"/>
                <w:sz w:val="18"/>
                <w:szCs w:val="18"/>
                <w:lang w:eastAsia="lv-LV"/>
              </w:rPr>
            </w:pPr>
            <w:r w:rsidRPr="00CA4338">
              <w:rPr>
                <w:rFonts w:ascii="Times New Roman" w:eastAsia="Times New Roman" w:hAnsi="Times New Roman" w:cs="Times New Roman"/>
                <w:i/>
                <w:iCs/>
                <w:color w:val="000000"/>
                <w:sz w:val="20"/>
                <w:szCs w:val="20"/>
                <w:lang w:eastAsia="lv-LV"/>
              </w:rPr>
              <w:t>Iekārtas nosaukums</w:t>
            </w:r>
            <w:r w:rsidRPr="00CA4338">
              <w:rPr>
                <w:rFonts w:ascii="Times New Roman" w:eastAsia="Times New Roman" w:hAnsi="Times New Roman" w:cs="Times New Roman"/>
                <w:color w:val="000000"/>
                <w:sz w:val="20"/>
                <w:szCs w:val="20"/>
                <w:lang w:eastAsia="lv-LV"/>
              </w:rPr>
              <w:t> </w:t>
            </w:r>
          </w:p>
        </w:tc>
        <w:tc>
          <w:tcPr>
            <w:tcW w:w="178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367135C" w14:textId="77777777" w:rsidR="00CA4338" w:rsidRPr="00CA4338" w:rsidRDefault="00CA4338" w:rsidP="00CA4338">
            <w:pPr>
              <w:spacing w:after="0" w:line="240" w:lineRule="auto"/>
              <w:jc w:val="center"/>
              <w:textAlignment w:val="baseline"/>
              <w:rPr>
                <w:rFonts w:ascii="Segoe UI" w:eastAsia="Times New Roman" w:hAnsi="Segoe UI" w:cs="Segoe UI"/>
                <w:sz w:val="18"/>
                <w:szCs w:val="18"/>
                <w:lang w:eastAsia="lv-LV"/>
              </w:rPr>
            </w:pPr>
            <w:r w:rsidRPr="00CA4338">
              <w:rPr>
                <w:rFonts w:ascii="Times New Roman" w:eastAsia="Times New Roman" w:hAnsi="Times New Roman" w:cs="Times New Roman"/>
                <w:i/>
                <w:iCs/>
                <w:color w:val="000000"/>
                <w:sz w:val="20"/>
                <w:szCs w:val="20"/>
                <w:lang w:eastAsia="lv-LV"/>
              </w:rPr>
              <w:t>Atrašanās vieta</w:t>
            </w:r>
            <w:r w:rsidRPr="00CA4338">
              <w:rPr>
                <w:rFonts w:ascii="Times New Roman" w:eastAsia="Times New Roman" w:hAnsi="Times New Roman" w:cs="Times New Roman"/>
                <w:color w:val="000000"/>
                <w:sz w:val="20"/>
                <w:szCs w:val="20"/>
                <w:lang w:eastAsia="lv-LV"/>
              </w:rPr>
              <w:t> </w:t>
            </w:r>
          </w:p>
        </w:tc>
        <w:tc>
          <w:tcPr>
            <w:tcW w:w="728"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45E773A" w14:textId="77777777" w:rsidR="00CA4338" w:rsidRPr="00CA4338" w:rsidRDefault="00CA4338" w:rsidP="00CA4338">
            <w:pPr>
              <w:spacing w:after="0" w:line="240" w:lineRule="auto"/>
              <w:jc w:val="center"/>
              <w:textAlignment w:val="baseline"/>
              <w:rPr>
                <w:rFonts w:ascii="Segoe UI" w:eastAsia="Times New Roman" w:hAnsi="Segoe UI" w:cs="Segoe UI"/>
                <w:sz w:val="18"/>
                <w:szCs w:val="18"/>
                <w:lang w:eastAsia="lv-LV"/>
              </w:rPr>
            </w:pPr>
            <w:r w:rsidRPr="00CA4338">
              <w:rPr>
                <w:rFonts w:ascii="Times New Roman" w:eastAsia="Times New Roman" w:hAnsi="Times New Roman" w:cs="Times New Roman"/>
                <w:i/>
                <w:iCs/>
                <w:color w:val="000000"/>
                <w:sz w:val="20"/>
                <w:szCs w:val="20"/>
                <w:lang w:eastAsia="lv-LV"/>
              </w:rPr>
              <w:t>Daudzums</w:t>
            </w:r>
            <w:r w:rsidRPr="00CA4338">
              <w:rPr>
                <w:rFonts w:ascii="Times New Roman" w:eastAsia="Times New Roman" w:hAnsi="Times New Roman" w:cs="Times New Roman"/>
                <w:color w:val="000000"/>
                <w:sz w:val="20"/>
                <w:szCs w:val="20"/>
                <w:lang w:eastAsia="lv-LV"/>
              </w:rPr>
              <w:t> </w:t>
            </w:r>
          </w:p>
          <w:p w14:paraId="6710DEDC" w14:textId="77777777" w:rsidR="00CA4338" w:rsidRPr="00CA4338" w:rsidRDefault="00CA4338" w:rsidP="00CA4338">
            <w:pPr>
              <w:spacing w:after="0" w:line="240" w:lineRule="auto"/>
              <w:jc w:val="center"/>
              <w:textAlignment w:val="baseline"/>
              <w:rPr>
                <w:rFonts w:ascii="Segoe UI" w:eastAsia="Times New Roman" w:hAnsi="Segoe UI" w:cs="Segoe UI"/>
                <w:sz w:val="18"/>
                <w:szCs w:val="18"/>
                <w:lang w:eastAsia="lv-LV"/>
              </w:rPr>
            </w:pPr>
            <w:r w:rsidRPr="00CA4338">
              <w:rPr>
                <w:rFonts w:ascii="Times New Roman" w:eastAsia="Times New Roman" w:hAnsi="Times New Roman" w:cs="Times New Roman"/>
                <w:i/>
                <w:iCs/>
                <w:color w:val="000000"/>
                <w:sz w:val="20"/>
                <w:szCs w:val="20"/>
                <w:lang w:eastAsia="lv-LV"/>
              </w:rPr>
              <w:t>[gab.]</w:t>
            </w:r>
            <w:r w:rsidRPr="00CA4338">
              <w:rPr>
                <w:rFonts w:ascii="Times New Roman" w:eastAsia="Times New Roman" w:hAnsi="Times New Roman" w:cs="Times New Roman"/>
                <w:color w:val="000000"/>
                <w:sz w:val="20"/>
                <w:szCs w:val="20"/>
                <w:lang w:eastAsia="lv-LV"/>
              </w:rPr>
              <w:t>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D428241" w14:textId="77777777" w:rsidR="00CA4338" w:rsidRPr="00CA4338" w:rsidRDefault="00CA4338" w:rsidP="00CA4338">
            <w:pPr>
              <w:spacing w:after="0" w:line="240" w:lineRule="auto"/>
              <w:jc w:val="center"/>
              <w:textAlignment w:val="baseline"/>
              <w:rPr>
                <w:rFonts w:ascii="Segoe UI" w:eastAsia="Times New Roman" w:hAnsi="Segoe UI" w:cs="Segoe UI"/>
                <w:sz w:val="18"/>
                <w:szCs w:val="18"/>
                <w:lang w:eastAsia="lv-LV"/>
              </w:rPr>
            </w:pPr>
            <w:r w:rsidRPr="00CA4338">
              <w:rPr>
                <w:rFonts w:ascii="Times New Roman" w:eastAsia="Times New Roman" w:hAnsi="Times New Roman" w:cs="Times New Roman"/>
                <w:i/>
                <w:iCs/>
                <w:color w:val="000000"/>
                <w:sz w:val="20"/>
                <w:szCs w:val="20"/>
                <w:lang w:eastAsia="lv-LV"/>
              </w:rPr>
              <w:t>Garums</w:t>
            </w:r>
            <w:r w:rsidRPr="00CA4338">
              <w:rPr>
                <w:rFonts w:ascii="Times New Roman" w:eastAsia="Times New Roman" w:hAnsi="Times New Roman" w:cs="Times New Roman"/>
                <w:color w:val="000000"/>
                <w:sz w:val="20"/>
                <w:szCs w:val="20"/>
                <w:lang w:eastAsia="lv-LV"/>
              </w:rPr>
              <w:t> </w:t>
            </w:r>
          </w:p>
          <w:p w14:paraId="4B8BB368" w14:textId="77777777" w:rsidR="00CA4338" w:rsidRPr="00CA4338" w:rsidRDefault="00CA4338" w:rsidP="00CA4338">
            <w:pPr>
              <w:spacing w:after="0" w:line="240" w:lineRule="auto"/>
              <w:jc w:val="center"/>
              <w:textAlignment w:val="baseline"/>
              <w:rPr>
                <w:rFonts w:ascii="Segoe UI" w:eastAsia="Times New Roman" w:hAnsi="Segoe UI" w:cs="Segoe UI"/>
                <w:sz w:val="18"/>
                <w:szCs w:val="18"/>
                <w:lang w:eastAsia="lv-LV"/>
              </w:rPr>
            </w:pPr>
            <w:r w:rsidRPr="00CA4338">
              <w:rPr>
                <w:rFonts w:ascii="Times New Roman" w:eastAsia="Times New Roman" w:hAnsi="Times New Roman" w:cs="Times New Roman"/>
                <w:i/>
                <w:iCs/>
                <w:color w:val="000000"/>
                <w:sz w:val="20"/>
                <w:szCs w:val="20"/>
                <w:lang w:eastAsia="lv-LV"/>
              </w:rPr>
              <w:t>[cm]</w:t>
            </w:r>
            <w:r w:rsidRPr="00CA4338">
              <w:rPr>
                <w:rFonts w:ascii="Times New Roman" w:eastAsia="Times New Roman" w:hAnsi="Times New Roman" w:cs="Times New Roman"/>
                <w:color w:val="000000"/>
                <w:sz w:val="20"/>
                <w:szCs w:val="20"/>
                <w:lang w:eastAsia="lv-LV"/>
              </w:rPr>
              <w:t>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496E74AC" w14:textId="77777777" w:rsidR="00CA4338" w:rsidRPr="00CA4338" w:rsidRDefault="00CA4338" w:rsidP="00CA4338">
            <w:pPr>
              <w:spacing w:after="0" w:line="240" w:lineRule="auto"/>
              <w:jc w:val="center"/>
              <w:textAlignment w:val="baseline"/>
              <w:rPr>
                <w:rFonts w:ascii="Segoe UI" w:eastAsia="Times New Roman" w:hAnsi="Segoe UI" w:cs="Segoe UI"/>
                <w:sz w:val="18"/>
                <w:szCs w:val="18"/>
                <w:lang w:eastAsia="lv-LV"/>
              </w:rPr>
            </w:pPr>
            <w:r w:rsidRPr="00CA4338">
              <w:rPr>
                <w:rFonts w:ascii="Times New Roman" w:eastAsia="Times New Roman" w:hAnsi="Times New Roman" w:cs="Times New Roman"/>
                <w:i/>
                <w:iCs/>
                <w:color w:val="000000"/>
                <w:sz w:val="20"/>
                <w:szCs w:val="20"/>
                <w:lang w:eastAsia="lv-LV"/>
              </w:rPr>
              <w:t>Platums</w:t>
            </w:r>
            <w:r w:rsidRPr="00CA4338">
              <w:rPr>
                <w:rFonts w:ascii="Times New Roman" w:eastAsia="Times New Roman" w:hAnsi="Times New Roman" w:cs="Times New Roman"/>
                <w:color w:val="000000"/>
                <w:sz w:val="20"/>
                <w:szCs w:val="20"/>
                <w:lang w:eastAsia="lv-LV"/>
              </w:rPr>
              <w:t> </w:t>
            </w:r>
          </w:p>
          <w:p w14:paraId="2D7EC6CC" w14:textId="77777777" w:rsidR="00CA4338" w:rsidRPr="00CA4338" w:rsidRDefault="00CA4338" w:rsidP="00CA4338">
            <w:pPr>
              <w:spacing w:after="0" w:line="240" w:lineRule="auto"/>
              <w:jc w:val="center"/>
              <w:textAlignment w:val="baseline"/>
              <w:rPr>
                <w:rFonts w:ascii="Segoe UI" w:eastAsia="Times New Roman" w:hAnsi="Segoe UI" w:cs="Segoe UI"/>
                <w:sz w:val="18"/>
                <w:szCs w:val="18"/>
                <w:lang w:eastAsia="lv-LV"/>
              </w:rPr>
            </w:pPr>
            <w:r w:rsidRPr="00CA4338">
              <w:rPr>
                <w:rFonts w:ascii="Times New Roman" w:eastAsia="Times New Roman" w:hAnsi="Times New Roman" w:cs="Times New Roman"/>
                <w:i/>
                <w:iCs/>
                <w:color w:val="000000"/>
                <w:sz w:val="20"/>
                <w:szCs w:val="20"/>
                <w:lang w:eastAsia="lv-LV"/>
              </w:rPr>
              <w:t>[cm]</w:t>
            </w:r>
            <w:r w:rsidRPr="00CA4338">
              <w:rPr>
                <w:rFonts w:ascii="Times New Roman" w:eastAsia="Times New Roman" w:hAnsi="Times New Roman" w:cs="Times New Roman"/>
                <w:color w:val="000000"/>
                <w:sz w:val="20"/>
                <w:szCs w:val="20"/>
                <w:lang w:eastAsia="lv-LV"/>
              </w:rPr>
              <w:t>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39D518E" w14:textId="77777777" w:rsidR="00CA4338" w:rsidRPr="00CA4338" w:rsidRDefault="00CA4338" w:rsidP="00CA4338">
            <w:pPr>
              <w:spacing w:after="0" w:line="240" w:lineRule="auto"/>
              <w:jc w:val="center"/>
              <w:textAlignment w:val="baseline"/>
              <w:rPr>
                <w:rFonts w:ascii="Segoe UI" w:eastAsia="Times New Roman" w:hAnsi="Segoe UI" w:cs="Segoe UI"/>
                <w:sz w:val="18"/>
                <w:szCs w:val="18"/>
                <w:lang w:eastAsia="lv-LV"/>
              </w:rPr>
            </w:pPr>
            <w:r w:rsidRPr="00CA4338">
              <w:rPr>
                <w:rFonts w:ascii="Times New Roman" w:eastAsia="Times New Roman" w:hAnsi="Times New Roman" w:cs="Times New Roman"/>
                <w:i/>
                <w:iCs/>
                <w:color w:val="000000"/>
                <w:sz w:val="20"/>
                <w:szCs w:val="20"/>
                <w:lang w:eastAsia="lv-LV"/>
              </w:rPr>
              <w:t>Augstums</w:t>
            </w:r>
            <w:r w:rsidRPr="00CA4338">
              <w:rPr>
                <w:rFonts w:ascii="Times New Roman" w:eastAsia="Times New Roman" w:hAnsi="Times New Roman" w:cs="Times New Roman"/>
                <w:color w:val="000000"/>
                <w:sz w:val="20"/>
                <w:szCs w:val="20"/>
                <w:lang w:eastAsia="lv-LV"/>
              </w:rPr>
              <w:t> </w:t>
            </w:r>
          </w:p>
          <w:p w14:paraId="754E9F6E" w14:textId="77777777" w:rsidR="00CA4338" w:rsidRPr="00CA4338" w:rsidRDefault="00CA4338" w:rsidP="00CA4338">
            <w:pPr>
              <w:spacing w:after="0" w:line="240" w:lineRule="auto"/>
              <w:jc w:val="center"/>
              <w:textAlignment w:val="baseline"/>
              <w:rPr>
                <w:rFonts w:ascii="Segoe UI" w:eastAsia="Times New Roman" w:hAnsi="Segoe UI" w:cs="Segoe UI"/>
                <w:sz w:val="18"/>
                <w:szCs w:val="18"/>
                <w:lang w:eastAsia="lv-LV"/>
              </w:rPr>
            </w:pPr>
            <w:r w:rsidRPr="00CA4338">
              <w:rPr>
                <w:rFonts w:ascii="Times New Roman" w:eastAsia="Times New Roman" w:hAnsi="Times New Roman" w:cs="Times New Roman"/>
                <w:i/>
                <w:iCs/>
                <w:color w:val="000000"/>
                <w:sz w:val="20"/>
                <w:szCs w:val="20"/>
                <w:lang w:eastAsia="lv-LV"/>
              </w:rPr>
              <w:t>[cm]</w:t>
            </w:r>
            <w:r w:rsidRPr="00CA4338">
              <w:rPr>
                <w:rFonts w:ascii="Times New Roman" w:eastAsia="Times New Roman" w:hAnsi="Times New Roman" w:cs="Times New Roman"/>
                <w:color w:val="000000"/>
                <w:sz w:val="20"/>
                <w:szCs w:val="20"/>
                <w:lang w:eastAsia="lv-LV"/>
              </w:rPr>
              <w:t>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447400F" w14:textId="77777777" w:rsidR="00CA4338" w:rsidRPr="00CA4338" w:rsidRDefault="00CA4338" w:rsidP="00CA4338">
            <w:pPr>
              <w:spacing w:after="0" w:line="240" w:lineRule="auto"/>
              <w:jc w:val="center"/>
              <w:textAlignment w:val="baseline"/>
              <w:rPr>
                <w:rFonts w:ascii="Segoe UI" w:eastAsia="Times New Roman" w:hAnsi="Segoe UI" w:cs="Segoe UI"/>
                <w:sz w:val="18"/>
                <w:szCs w:val="18"/>
                <w:lang w:eastAsia="lv-LV"/>
              </w:rPr>
            </w:pPr>
            <w:r w:rsidRPr="00CA4338">
              <w:rPr>
                <w:rFonts w:ascii="Times New Roman" w:eastAsia="Times New Roman" w:hAnsi="Times New Roman" w:cs="Times New Roman"/>
                <w:i/>
                <w:iCs/>
                <w:color w:val="000000"/>
                <w:sz w:val="20"/>
                <w:szCs w:val="20"/>
                <w:lang w:eastAsia="lv-LV"/>
              </w:rPr>
              <w:t>Svars</w:t>
            </w:r>
            <w:r w:rsidRPr="00CA4338">
              <w:rPr>
                <w:rFonts w:ascii="Times New Roman" w:eastAsia="Times New Roman" w:hAnsi="Times New Roman" w:cs="Times New Roman"/>
                <w:color w:val="000000"/>
                <w:sz w:val="20"/>
                <w:szCs w:val="20"/>
                <w:lang w:eastAsia="lv-LV"/>
              </w:rPr>
              <w:t> </w:t>
            </w:r>
          </w:p>
          <w:p w14:paraId="1C717E75" w14:textId="77777777" w:rsidR="00CA4338" w:rsidRPr="00CA4338" w:rsidRDefault="00CA4338" w:rsidP="00CA4338">
            <w:pPr>
              <w:spacing w:after="0" w:line="240" w:lineRule="auto"/>
              <w:jc w:val="center"/>
              <w:textAlignment w:val="baseline"/>
              <w:rPr>
                <w:rFonts w:ascii="Segoe UI" w:eastAsia="Times New Roman" w:hAnsi="Segoe UI" w:cs="Segoe UI"/>
                <w:sz w:val="18"/>
                <w:szCs w:val="18"/>
                <w:lang w:eastAsia="lv-LV"/>
              </w:rPr>
            </w:pPr>
            <w:r w:rsidRPr="00CA4338">
              <w:rPr>
                <w:rFonts w:ascii="Times New Roman" w:eastAsia="Times New Roman" w:hAnsi="Times New Roman" w:cs="Times New Roman"/>
                <w:i/>
                <w:iCs/>
                <w:color w:val="000000"/>
                <w:sz w:val="20"/>
                <w:szCs w:val="20"/>
                <w:lang w:eastAsia="lv-LV"/>
              </w:rPr>
              <w:t>[kg]</w:t>
            </w:r>
            <w:r w:rsidRPr="00CA4338">
              <w:rPr>
                <w:rFonts w:ascii="Times New Roman" w:eastAsia="Times New Roman" w:hAnsi="Times New Roman" w:cs="Times New Roman"/>
                <w:color w:val="000000"/>
                <w:sz w:val="20"/>
                <w:szCs w:val="20"/>
                <w:lang w:eastAsia="lv-LV"/>
              </w:rPr>
              <w:t> </w:t>
            </w:r>
          </w:p>
        </w:tc>
      </w:tr>
      <w:tr w:rsidR="00CA4338" w:rsidRPr="00CA4338" w14:paraId="2005099D" w14:textId="77777777" w:rsidTr="00404A6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FFFFFF" w:themeFill="background1"/>
            <w:hideMark/>
          </w:tcPr>
          <w:p w14:paraId="126273BF"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Pašpatēriņa transformators 10/0,4kV    </w:t>
            </w:r>
          </w:p>
        </w:tc>
        <w:tc>
          <w:tcPr>
            <w:tcW w:w="1785" w:type="dxa"/>
            <w:tcBorders>
              <w:top w:val="dotted" w:sz="6" w:space="0" w:color="auto"/>
              <w:left w:val="dotted" w:sz="6" w:space="0" w:color="auto"/>
              <w:bottom w:val="dotted" w:sz="6" w:space="0" w:color="auto"/>
              <w:right w:val="dotted" w:sz="6" w:space="0" w:color="auto"/>
            </w:tcBorders>
            <w:shd w:val="clear" w:color="auto" w:fill="FFFFFF" w:themeFill="background1"/>
            <w:hideMark/>
          </w:tcPr>
          <w:p w14:paraId="65FF2E9E"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Rīga, Vestienas iela 35  </w:t>
            </w:r>
          </w:p>
        </w:tc>
        <w:tc>
          <w:tcPr>
            <w:tcW w:w="728"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09AC4123"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2  </w:t>
            </w:r>
          </w:p>
        </w:tc>
        <w:tc>
          <w:tcPr>
            <w:tcW w:w="99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304B981C"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95  </w:t>
            </w:r>
          </w:p>
        </w:tc>
        <w:tc>
          <w:tcPr>
            <w:tcW w:w="99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5F172D15"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67  </w:t>
            </w:r>
          </w:p>
        </w:tc>
        <w:tc>
          <w:tcPr>
            <w:tcW w:w="1125"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17296057"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100  </w:t>
            </w:r>
          </w:p>
        </w:tc>
        <w:tc>
          <w:tcPr>
            <w:tcW w:w="84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296197B0"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430  </w:t>
            </w:r>
          </w:p>
        </w:tc>
      </w:tr>
      <w:tr w:rsidR="00CA4338" w:rsidRPr="00CA4338" w14:paraId="08CF2547" w14:textId="77777777" w:rsidTr="00404A6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7C4E9B3B"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Vilces transformators 1800 </w:t>
            </w:r>
            <w:proofErr w:type="spellStart"/>
            <w:r w:rsidRPr="00CA4338">
              <w:rPr>
                <w:rFonts w:ascii="Times New Roman" w:eastAsia="Times New Roman" w:hAnsi="Times New Roman" w:cs="Times New Roman"/>
                <w:color w:val="000000" w:themeColor="text1"/>
                <w:sz w:val="20"/>
                <w:szCs w:val="20"/>
              </w:rPr>
              <w:t>kVA</w:t>
            </w:r>
            <w:proofErr w:type="spellEnd"/>
            <w:r w:rsidRPr="00CA4338">
              <w:rPr>
                <w:rFonts w:ascii="Times New Roman" w:eastAsia="Times New Roman" w:hAnsi="Times New Roman" w:cs="Times New Roman"/>
                <w:color w:val="000000" w:themeColor="text1"/>
                <w:sz w:val="20"/>
                <w:szCs w:val="20"/>
              </w:rPr>
              <w:t xml:space="preserve">  </w:t>
            </w:r>
          </w:p>
        </w:tc>
        <w:tc>
          <w:tcPr>
            <w:tcW w:w="1785" w:type="dxa"/>
            <w:tcBorders>
              <w:top w:val="dotted" w:sz="6" w:space="0" w:color="auto"/>
              <w:left w:val="dotted" w:sz="6" w:space="0" w:color="auto"/>
              <w:bottom w:val="dotted" w:sz="6" w:space="0" w:color="auto"/>
              <w:right w:val="dotted" w:sz="6" w:space="0" w:color="auto"/>
            </w:tcBorders>
            <w:shd w:val="clear" w:color="auto" w:fill="auto"/>
            <w:hideMark/>
          </w:tcPr>
          <w:p w14:paraId="6EA62669"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Rīga, Vestienas iela 35  </w:t>
            </w:r>
          </w:p>
        </w:tc>
        <w:tc>
          <w:tcPr>
            <w:tcW w:w="728"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71C6D46"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3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898FC43"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1</w:t>
            </w:r>
            <w:r w:rsidRPr="00CA4338">
              <w:rPr>
                <w:rFonts w:ascii="Times New Roman" w:eastAsia="Times New Roman" w:hAnsi="Times New Roman" w:cs="Times New Roman"/>
                <w:color w:val="000000" w:themeColor="text1"/>
                <w:sz w:val="20"/>
                <w:szCs w:val="20"/>
                <w:lang w:val="ru"/>
              </w:rPr>
              <w:t>95</w:t>
            </w:r>
            <w:r w:rsidRPr="00CA4338">
              <w:rPr>
                <w:rFonts w:ascii="Times New Roman" w:eastAsia="Times New Roman" w:hAnsi="Times New Roman" w:cs="Times New Roman"/>
                <w:color w:val="000000" w:themeColor="text1"/>
                <w:sz w:val="20"/>
                <w:szCs w:val="20"/>
              </w:rPr>
              <w:t xml:space="preserve">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4012441F"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130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7CC326E"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2</w:t>
            </w:r>
            <w:r w:rsidRPr="00CA4338">
              <w:rPr>
                <w:rFonts w:ascii="Times New Roman" w:eastAsia="Times New Roman" w:hAnsi="Times New Roman" w:cs="Times New Roman"/>
                <w:color w:val="000000" w:themeColor="text1"/>
                <w:sz w:val="20"/>
                <w:szCs w:val="20"/>
                <w:lang w:val="ru"/>
              </w:rPr>
              <w:t>42</w:t>
            </w:r>
            <w:r w:rsidRPr="00CA4338">
              <w:rPr>
                <w:rFonts w:ascii="Times New Roman" w:eastAsia="Times New Roman" w:hAnsi="Times New Roman" w:cs="Times New Roman"/>
                <w:color w:val="000000" w:themeColor="text1"/>
                <w:sz w:val="20"/>
                <w:szCs w:val="20"/>
              </w:rPr>
              <w:t xml:space="preserve">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FB75F49"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lang w:val="ru"/>
              </w:rPr>
              <w:t>5320</w:t>
            </w:r>
            <w:r w:rsidRPr="00CA4338">
              <w:rPr>
                <w:rFonts w:ascii="Times New Roman" w:eastAsia="Times New Roman" w:hAnsi="Times New Roman" w:cs="Times New Roman"/>
                <w:color w:val="000000" w:themeColor="text1"/>
                <w:sz w:val="20"/>
                <w:szCs w:val="20"/>
              </w:rPr>
              <w:t xml:space="preserve"> </w:t>
            </w:r>
          </w:p>
        </w:tc>
      </w:tr>
      <w:tr w:rsidR="00CA4338" w:rsidRPr="00CA4338" w14:paraId="0087CD73" w14:textId="77777777" w:rsidTr="00404A6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0DD5B949"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Taisngriezis 2500A un motorizētā atdalītāja ligzda  </w:t>
            </w:r>
          </w:p>
        </w:tc>
        <w:tc>
          <w:tcPr>
            <w:tcW w:w="1785" w:type="dxa"/>
            <w:tcBorders>
              <w:top w:val="dotted" w:sz="6" w:space="0" w:color="auto"/>
              <w:left w:val="dotted" w:sz="6" w:space="0" w:color="auto"/>
              <w:bottom w:val="dotted" w:sz="6" w:space="0" w:color="auto"/>
              <w:right w:val="dotted" w:sz="6" w:space="0" w:color="auto"/>
            </w:tcBorders>
            <w:shd w:val="clear" w:color="auto" w:fill="auto"/>
            <w:hideMark/>
          </w:tcPr>
          <w:p w14:paraId="5B31EA9A"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Rīga, Jelgavas iela 37  </w:t>
            </w:r>
          </w:p>
        </w:tc>
        <w:tc>
          <w:tcPr>
            <w:tcW w:w="728"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50201EB"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3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59106465"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170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4E8503B"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170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F5AC399"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250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80E8818"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1400  </w:t>
            </w:r>
          </w:p>
        </w:tc>
      </w:tr>
      <w:tr w:rsidR="00CA4338" w:rsidRPr="00CA4338" w14:paraId="169E0968" w14:textId="77777777" w:rsidTr="00404A6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74E16840"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Manuālā atdalītāja ligzda </w:t>
            </w:r>
          </w:p>
        </w:tc>
        <w:tc>
          <w:tcPr>
            <w:tcW w:w="1785" w:type="dxa"/>
            <w:tcBorders>
              <w:top w:val="dotted" w:sz="6" w:space="0" w:color="auto"/>
              <w:left w:val="dotted" w:sz="6" w:space="0" w:color="auto"/>
              <w:bottom w:val="dotted" w:sz="6" w:space="0" w:color="auto"/>
              <w:right w:val="dotted" w:sz="6" w:space="0" w:color="auto"/>
            </w:tcBorders>
            <w:shd w:val="clear" w:color="auto" w:fill="auto"/>
          </w:tcPr>
          <w:p w14:paraId="0669574A"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Rīga, Jelgavas iela 37  </w:t>
            </w:r>
          </w:p>
        </w:tc>
        <w:tc>
          <w:tcPr>
            <w:tcW w:w="728" w:type="dxa"/>
            <w:tcBorders>
              <w:top w:val="dotted" w:sz="6" w:space="0" w:color="auto"/>
              <w:left w:val="dotted" w:sz="6" w:space="0" w:color="auto"/>
              <w:bottom w:val="dotted" w:sz="6" w:space="0" w:color="auto"/>
              <w:right w:val="dotted" w:sz="6" w:space="0" w:color="auto"/>
            </w:tcBorders>
            <w:shd w:val="clear" w:color="auto" w:fill="auto"/>
            <w:vAlign w:val="center"/>
          </w:tcPr>
          <w:p w14:paraId="12467073"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3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3354B8F4"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140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544845ED"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80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73AF7467"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220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2D11956C"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600 </w:t>
            </w:r>
          </w:p>
        </w:tc>
      </w:tr>
      <w:tr w:rsidR="00CA4338" w:rsidRPr="00CA4338" w14:paraId="0A66E286" w14:textId="77777777" w:rsidTr="00404A6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47DBA4F6"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Zemsprieguma sadales galvenā iekārtu vadības ligzda </w:t>
            </w:r>
          </w:p>
        </w:tc>
        <w:tc>
          <w:tcPr>
            <w:tcW w:w="1785" w:type="dxa"/>
            <w:tcBorders>
              <w:top w:val="dotted" w:sz="6" w:space="0" w:color="auto"/>
              <w:left w:val="dotted" w:sz="6" w:space="0" w:color="auto"/>
              <w:bottom w:val="dotted" w:sz="6" w:space="0" w:color="auto"/>
              <w:right w:val="dotted" w:sz="6" w:space="0" w:color="auto"/>
            </w:tcBorders>
            <w:shd w:val="clear" w:color="auto" w:fill="auto"/>
          </w:tcPr>
          <w:p w14:paraId="50544476"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Rīga, Jelgavas iela 37  </w:t>
            </w:r>
          </w:p>
        </w:tc>
        <w:tc>
          <w:tcPr>
            <w:tcW w:w="728" w:type="dxa"/>
            <w:tcBorders>
              <w:top w:val="dotted" w:sz="6" w:space="0" w:color="auto"/>
              <w:left w:val="dotted" w:sz="6" w:space="0" w:color="auto"/>
              <w:bottom w:val="dotted" w:sz="6" w:space="0" w:color="auto"/>
              <w:right w:val="dotted" w:sz="6" w:space="0" w:color="auto"/>
            </w:tcBorders>
            <w:shd w:val="clear" w:color="auto" w:fill="auto"/>
            <w:vAlign w:val="center"/>
          </w:tcPr>
          <w:p w14:paraId="4BD34D91"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4538055"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140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26EE964"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80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43FC50C2"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220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41B2FB7E"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600 </w:t>
            </w:r>
          </w:p>
        </w:tc>
      </w:tr>
      <w:tr w:rsidR="00CA4338" w:rsidRPr="00CA4338" w14:paraId="1B1CD700" w14:textId="77777777" w:rsidTr="00404A6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280CE8AD"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Zemsprieguma sekcijas atdalītāja ligzda</w:t>
            </w:r>
          </w:p>
        </w:tc>
        <w:tc>
          <w:tcPr>
            <w:tcW w:w="1785" w:type="dxa"/>
            <w:tcBorders>
              <w:top w:val="dotted" w:sz="6" w:space="0" w:color="auto"/>
              <w:left w:val="dotted" w:sz="6" w:space="0" w:color="auto"/>
              <w:bottom w:val="dotted" w:sz="6" w:space="0" w:color="auto"/>
              <w:right w:val="dotted" w:sz="6" w:space="0" w:color="auto"/>
            </w:tcBorders>
            <w:shd w:val="clear" w:color="auto" w:fill="auto"/>
          </w:tcPr>
          <w:p w14:paraId="1246FEF4"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Rīga, Jelgavas iela 37  </w:t>
            </w:r>
          </w:p>
        </w:tc>
        <w:tc>
          <w:tcPr>
            <w:tcW w:w="728" w:type="dxa"/>
            <w:tcBorders>
              <w:top w:val="dotted" w:sz="6" w:space="0" w:color="auto"/>
              <w:left w:val="dotted" w:sz="6" w:space="0" w:color="auto"/>
              <w:bottom w:val="dotted" w:sz="6" w:space="0" w:color="auto"/>
              <w:right w:val="dotted" w:sz="6" w:space="0" w:color="auto"/>
            </w:tcBorders>
            <w:shd w:val="clear" w:color="auto" w:fill="auto"/>
            <w:vAlign w:val="center"/>
          </w:tcPr>
          <w:p w14:paraId="48AFA2C4"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1</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5042806"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140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5B803A75"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100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614F70E5"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220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3FAAEB97"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700 </w:t>
            </w:r>
          </w:p>
        </w:tc>
      </w:tr>
      <w:tr w:rsidR="00CA4338" w:rsidRPr="00CA4338" w14:paraId="22AF8CA6" w14:textId="77777777" w:rsidTr="00404A6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3C70D7FE"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Ātrdarbīga zemsprieguma līnijas automāta ligzda </w:t>
            </w:r>
          </w:p>
        </w:tc>
        <w:tc>
          <w:tcPr>
            <w:tcW w:w="1785" w:type="dxa"/>
            <w:tcBorders>
              <w:top w:val="dotted" w:sz="6" w:space="0" w:color="auto"/>
              <w:left w:val="dotted" w:sz="6" w:space="0" w:color="auto"/>
              <w:bottom w:val="dotted" w:sz="6" w:space="0" w:color="auto"/>
              <w:right w:val="dotted" w:sz="6" w:space="0" w:color="auto"/>
            </w:tcBorders>
            <w:shd w:val="clear" w:color="auto" w:fill="auto"/>
          </w:tcPr>
          <w:p w14:paraId="501AFF91"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Rīga, Jelgavas iela 37  </w:t>
            </w:r>
          </w:p>
        </w:tc>
        <w:tc>
          <w:tcPr>
            <w:tcW w:w="728" w:type="dxa"/>
            <w:tcBorders>
              <w:top w:val="dotted" w:sz="6" w:space="0" w:color="auto"/>
              <w:left w:val="dotted" w:sz="6" w:space="0" w:color="auto"/>
              <w:bottom w:val="dotted" w:sz="6" w:space="0" w:color="auto"/>
              <w:right w:val="dotted" w:sz="6" w:space="0" w:color="auto"/>
            </w:tcBorders>
            <w:shd w:val="clear" w:color="auto" w:fill="auto"/>
            <w:vAlign w:val="center"/>
          </w:tcPr>
          <w:p w14:paraId="36CB44C7"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9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2F1A5DBC"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140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218ACE2A"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50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6513E511"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220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4747A5C7"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850 </w:t>
            </w:r>
          </w:p>
        </w:tc>
      </w:tr>
      <w:tr w:rsidR="00CA4338" w:rsidRPr="00CA4338" w14:paraId="3D5A1B7D" w14:textId="77777777" w:rsidTr="00404A6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43B38F7A"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Ātrdarbīga zemsprieguma rezerves automāta ligzda </w:t>
            </w:r>
          </w:p>
        </w:tc>
        <w:tc>
          <w:tcPr>
            <w:tcW w:w="1785" w:type="dxa"/>
            <w:tcBorders>
              <w:top w:val="dotted" w:sz="6" w:space="0" w:color="auto"/>
              <w:left w:val="dotted" w:sz="6" w:space="0" w:color="auto"/>
              <w:bottom w:val="dotted" w:sz="6" w:space="0" w:color="auto"/>
              <w:right w:val="dotted" w:sz="6" w:space="0" w:color="auto"/>
            </w:tcBorders>
            <w:shd w:val="clear" w:color="auto" w:fill="auto"/>
          </w:tcPr>
          <w:p w14:paraId="5A94069F"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Rīga, Jelgavas iela 37  </w:t>
            </w:r>
          </w:p>
        </w:tc>
        <w:tc>
          <w:tcPr>
            <w:tcW w:w="728" w:type="dxa"/>
            <w:tcBorders>
              <w:top w:val="dotted" w:sz="6" w:space="0" w:color="auto"/>
              <w:left w:val="dotted" w:sz="6" w:space="0" w:color="auto"/>
              <w:bottom w:val="dotted" w:sz="6" w:space="0" w:color="auto"/>
              <w:right w:val="dotted" w:sz="6" w:space="0" w:color="auto"/>
            </w:tcBorders>
            <w:shd w:val="clear" w:color="auto" w:fill="auto"/>
            <w:vAlign w:val="center"/>
          </w:tcPr>
          <w:p w14:paraId="7BCEF0A7"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CF33047"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50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288FE624"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50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337CBE75"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220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53A35E00"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850 </w:t>
            </w:r>
          </w:p>
        </w:tc>
      </w:tr>
      <w:tr w:rsidR="00CA4338" w:rsidRPr="00CA4338" w14:paraId="12C92569" w14:textId="77777777" w:rsidTr="00404A6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44DD5D0E"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Pievada slēdža ligzda ar vakuuma jaudas slēdzi </w:t>
            </w:r>
          </w:p>
        </w:tc>
        <w:tc>
          <w:tcPr>
            <w:tcW w:w="1785" w:type="dxa"/>
            <w:tcBorders>
              <w:top w:val="dotted" w:sz="6" w:space="0" w:color="auto"/>
              <w:left w:val="dotted" w:sz="6" w:space="0" w:color="auto"/>
              <w:bottom w:val="dotted" w:sz="6" w:space="0" w:color="auto"/>
              <w:right w:val="dotted" w:sz="6" w:space="0" w:color="auto"/>
            </w:tcBorders>
            <w:shd w:val="clear" w:color="auto" w:fill="auto"/>
          </w:tcPr>
          <w:p w14:paraId="7B47C955"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Rīga, Jelgavas iela 37  (19.apakšstacija)</w:t>
            </w:r>
          </w:p>
        </w:tc>
        <w:tc>
          <w:tcPr>
            <w:tcW w:w="728" w:type="dxa"/>
            <w:tcBorders>
              <w:top w:val="dotted" w:sz="6" w:space="0" w:color="auto"/>
              <w:left w:val="dotted" w:sz="6" w:space="0" w:color="auto"/>
              <w:bottom w:val="dotted" w:sz="6" w:space="0" w:color="auto"/>
              <w:right w:val="dotted" w:sz="6" w:space="0" w:color="auto"/>
            </w:tcBorders>
            <w:shd w:val="clear" w:color="auto" w:fill="auto"/>
            <w:vAlign w:val="center"/>
          </w:tcPr>
          <w:p w14:paraId="0C03CDA0"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2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8F41D77"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135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81B0366"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60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5F5E1720"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242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37AA13DF"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800 </w:t>
            </w:r>
          </w:p>
        </w:tc>
      </w:tr>
      <w:tr w:rsidR="00CA4338" w:rsidRPr="00CA4338" w14:paraId="712415E9" w14:textId="77777777" w:rsidTr="00404A6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49ACE6FD"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lastRenderedPageBreak/>
              <w:t xml:space="preserve">Transformatora aizsardzības vakuuma jaudas slēdža ligzda </w:t>
            </w:r>
          </w:p>
        </w:tc>
        <w:tc>
          <w:tcPr>
            <w:tcW w:w="1785" w:type="dxa"/>
            <w:tcBorders>
              <w:top w:val="dotted" w:sz="6" w:space="0" w:color="auto"/>
              <w:left w:val="dotted" w:sz="6" w:space="0" w:color="auto"/>
              <w:bottom w:val="dotted" w:sz="6" w:space="0" w:color="auto"/>
              <w:right w:val="dotted" w:sz="6" w:space="0" w:color="auto"/>
            </w:tcBorders>
            <w:shd w:val="clear" w:color="auto" w:fill="auto"/>
          </w:tcPr>
          <w:p w14:paraId="09265A72"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Rīga, Jelgavas iela 37  (19.apakšstacija)</w:t>
            </w:r>
          </w:p>
        </w:tc>
        <w:tc>
          <w:tcPr>
            <w:tcW w:w="728" w:type="dxa"/>
            <w:tcBorders>
              <w:top w:val="dotted" w:sz="6" w:space="0" w:color="auto"/>
              <w:left w:val="dotted" w:sz="6" w:space="0" w:color="auto"/>
              <w:bottom w:val="dotted" w:sz="6" w:space="0" w:color="auto"/>
              <w:right w:val="dotted" w:sz="6" w:space="0" w:color="auto"/>
            </w:tcBorders>
            <w:shd w:val="clear" w:color="auto" w:fill="auto"/>
            <w:vAlign w:val="center"/>
          </w:tcPr>
          <w:p w14:paraId="1F68756C"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3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56D77F2"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135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539F2BDF"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60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1C62E341"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242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18B4F4E8"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800 </w:t>
            </w:r>
          </w:p>
        </w:tc>
      </w:tr>
      <w:tr w:rsidR="00CA4338" w:rsidRPr="00CA4338" w14:paraId="454FE534" w14:textId="77777777" w:rsidTr="00404A6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10697D3D"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Kopņu sekcijas aizsardzības vakuuma jaudas slēdža ligzda </w:t>
            </w:r>
          </w:p>
        </w:tc>
        <w:tc>
          <w:tcPr>
            <w:tcW w:w="1785" w:type="dxa"/>
            <w:tcBorders>
              <w:top w:val="dotted" w:sz="6" w:space="0" w:color="auto"/>
              <w:left w:val="dotted" w:sz="6" w:space="0" w:color="auto"/>
              <w:bottom w:val="dotted" w:sz="6" w:space="0" w:color="auto"/>
              <w:right w:val="dotted" w:sz="6" w:space="0" w:color="auto"/>
            </w:tcBorders>
            <w:shd w:val="clear" w:color="auto" w:fill="auto"/>
          </w:tcPr>
          <w:p w14:paraId="39F64EB9"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Rīga, Jelgavas iela 37  (19.apakšstacija)</w:t>
            </w:r>
          </w:p>
        </w:tc>
        <w:tc>
          <w:tcPr>
            <w:tcW w:w="728" w:type="dxa"/>
            <w:tcBorders>
              <w:top w:val="dotted" w:sz="6" w:space="0" w:color="auto"/>
              <w:left w:val="dotted" w:sz="6" w:space="0" w:color="auto"/>
              <w:bottom w:val="dotted" w:sz="6" w:space="0" w:color="auto"/>
              <w:right w:val="dotted" w:sz="6" w:space="0" w:color="auto"/>
            </w:tcBorders>
            <w:shd w:val="clear" w:color="auto" w:fill="auto"/>
            <w:vAlign w:val="center"/>
          </w:tcPr>
          <w:p w14:paraId="3936E693"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A38674D"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135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30DFBCE8"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100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125ED225"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242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5AB0A251"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1200 </w:t>
            </w:r>
          </w:p>
        </w:tc>
      </w:tr>
      <w:tr w:rsidR="00CA4338" w:rsidRPr="00CA4338" w14:paraId="29057C96" w14:textId="77777777" w:rsidTr="00404A6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2518C553"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Pašpatēriņa transformatora atdalītāja ligzda </w:t>
            </w:r>
          </w:p>
        </w:tc>
        <w:tc>
          <w:tcPr>
            <w:tcW w:w="1785" w:type="dxa"/>
            <w:tcBorders>
              <w:top w:val="dotted" w:sz="6" w:space="0" w:color="auto"/>
              <w:left w:val="dotted" w:sz="6" w:space="0" w:color="auto"/>
              <w:bottom w:val="dotted" w:sz="6" w:space="0" w:color="auto"/>
              <w:right w:val="dotted" w:sz="6" w:space="0" w:color="auto"/>
            </w:tcBorders>
            <w:shd w:val="clear" w:color="auto" w:fill="auto"/>
          </w:tcPr>
          <w:p w14:paraId="4256B4EE" w14:textId="77777777" w:rsidR="00CA4338" w:rsidRPr="00CA4338" w:rsidRDefault="00CA4338" w:rsidP="00CA4338">
            <w:pPr>
              <w:spacing w:after="0" w:line="240" w:lineRule="auto"/>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Rīga, Jelgavas iela 37  (19.apakšstacija)</w:t>
            </w:r>
          </w:p>
        </w:tc>
        <w:tc>
          <w:tcPr>
            <w:tcW w:w="728" w:type="dxa"/>
            <w:tcBorders>
              <w:top w:val="dotted" w:sz="6" w:space="0" w:color="auto"/>
              <w:left w:val="dotted" w:sz="6" w:space="0" w:color="auto"/>
              <w:bottom w:val="dotted" w:sz="6" w:space="0" w:color="auto"/>
              <w:right w:val="dotted" w:sz="6" w:space="0" w:color="auto"/>
            </w:tcBorders>
            <w:shd w:val="clear" w:color="auto" w:fill="auto"/>
            <w:vAlign w:val="center"/>
          </w:tcPr>
          <w:p w14:paraId="1367D5A5"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2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17BE3DA"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135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58E0CB8E"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75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42EDEA9E"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 xml:space="preserve">242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3C4E75AF" w14:textId="77777777" w:rsidR="00CA4338" w:rsidRPr="00CA4338" w:rsidRDefault="00CA4338" w:rsidP="00CA4338">
            <w:pPr>
              <w:spacing w:after="0" w:line="240" w:lineRule="auto"/>
              <w:jc w:val="center"/>
              <w:rPr>
                <w:rFonts w:ascii="Arial" w:eastAsia="Times New Roman" w:hAnsi="Arial" w:cs="Times New Roman"/>
                <w:sz w:val="24"/>
                <w:szCs w:val="20"/>
              </w:rPr>
            </w:pPr>
            <w:r w:rsidRPr="00CA4338">
              <w:rPr>
                <w:rFonts w:ascii="Times New Roman" w:eastAsia="Times New Roman" w:hAnsi="Times New Roman" w:cs="Times New Roman"/>
                <w:color w:val="000000" w:themeColor="text1"/>
                <w:sz w:val="20"/>
                <w:szCs w:val="20"/>
              </w:rPr>
              <w:t>1050</w:t>
            </w:r>
          </w:p>
        </w:tc>
      </w:tr>
    </w:tbl>
    <w:p w14:paraId="5289614E" w14:textId="77777777" w:rsidR="00CA4338" w:rsidRPr="00CA4338" w:rsidRDefault="00CA4338" w:rsidP="00CA4338">
      <w:pPr>
        <w:spacing w:after="0" w:line="240" w:lineRule="auto"/>
        <w:jc w:val="both"/>
        <w:rPr>
          <w:rFonts w:ascii="Times New Roman" w:eastAsia="Times New Roman" w:hAnsi="Times New Roman" w:cs="Times New Roman"/>
          <w:i/>
          <w:iCs/>
          <w:color w:val="000000"/>
          <w:sz w:val="18"/>
          <w:szCs w:val="18"/>
        </w:rPr>
      </w:pPr>
      <w:r w:rsidRPr="00CA4338">
        <w:rPr>
          <w:rFonts w:ascii="Times New Roman" w:eastAsia="Times New Roman" w:hAnsi="Times New Roman" w:cs="Times New Roman"/>
          <w:i/>
          <w:iCs/>
          <w:color w:val="000000"/>
          <w:sz w:val="18"/>
          <w:szCs w:val="18"/>
        </w:rPr>
        <w:tab/>
        <w:t>*Elektroiekārtu parametri (garums, platums, augstums, svars) norādīti par vienu vienību</w:t>
      </w:r>
    </w:p>
    <w:p w14:paraId="7B66CCDE" w14:textId="77777777" w:rsidR="00CA4338" w:rsidRPr="00CA4338" w:rsidRDefault="00CA4338" w:rsidP="00CA4338">
      <w:pPr>
        <w:spacing w:after="0" w:line="240" w:lineRule="auto"/>
        <w:jc w:val="both"/>
        <w:rPr>
          <w:rFonts w:ascii="Times New Roman" w:eastAsia="Times New Roman" w:hAnsi="Times New Roman" w:cs="Times New Roman"/>
          <w:b/>
          <w:bCs/>
          <w:color w:val="000000"/>
        </w:rPr>
      </w:pPr>
    </w:p>
    <w:p w14:paraId="31CE5131" w14:textId="77777777" w:rsidR="00CA4338" w:rsidRPr="00CA4338" w:rsidRDefault="00CA4338" w:rsidP="00CA4338">
      <w:pPr>
        <w:numPr>
          <w:ilvl w:val="0"/>
          <w:numId w:val="41"/>
        </w:numPr>
        <w:spacing w:after="0" w:line="240" w:lineRule="auto"/>
        <w:jc w:val="both"/>
        <w:rPr>
          <w:rFonts w:ascii="Times New Roman" w:eastAsia="Times New Roman" w:hAnsi="Times New Roman" w:cs="Times New Roman"/>
          <w:b/>
          <w:bCs/>
          <w:color w:val="000000"/>
        </w:rPr>
      </w:pPr>
      <w:r w:rsidRPr="00CA4338">
        <w:rPr>
          <w:rFonts w:ascii="Times New Roman" w:eastAsia="Times New Roman" w:hAnsi="Times New Roman" w:cs="Times New Roman"/>
          <w:b/>
          <w:bCs/>
          <w:color w:val="000000"/>
        </w:rPr>
        <w:t xml:space="preserve">Būvdarbu izpildes termiņi </w:t>
      </w:r>
    </w:p>
    <w:p w14:paraId="530D980C"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bCs/>
          <w:iCs/>
          <w:color w:val="000000"/>
        </w:rPr>
        <w:t xml:space="preserve">Būvdarbu izpildes termiņš nevar būt garāks par </w:t>
      </w:r>
      <w:r w:rsidRPr="00CA4338">
        <w:rPr>
          <w:rFonts w:ascii="Times New Roman" w:eastAsia="Times New Roman" w:hAnsi="Times New Roman" w:cs="Times New Roman"/>
          <w:b/>
          <w:bCs/>
          <w:iCs/>
          <w:color w:val="000000"/>
        </w:rPr>
        <w:t>7  (septiņiem)</w:t>
      </w:r>
      <w:r w:rsidRPr="00CA4338">
        <w:rPr>
          <w:rFonts w:ascii="Times New Roman" w:eastAsia="Times New Roman" w:hAnsi="Times New Roman" w:cs="Times New Roman"/>
          <w:bCs/>
          <w:iCs/>
          <w:color w:val="000000"/>
        </w:rPr>
        <w:t xml:space="preserve"> mēnešiem, skaitot no Rīgas domes Pilsētas attīstības departamenta atzīmes saņemšanas par būvdarbu uzsākšanas nosacījumu izpildi dienas līdz akta par būvdarbu pabeigšanu objektā parakstīšanas dienai. </w:t>
      </w:r>
    </w:p>
    <w:p w14:paraId="4B8ED6A1" w14:textId="77777777" w:rsidR="00CA4338" w:rsidRPr="00CA4338" w:rsidRDefault="00CA4338" w:rsidP="00CA4338">
      <w:pPr>
        <w:numPr>
          <w:ilvl w:val="1"/>
          <w:numId w:val="41"/>
        </w:numPr>
        <w:spacing w:after="0" w:line="240" w:lineRule="auto"/>
        <w:jc w:val="both"/>
        <w:rPr>
          <w:rFonts w:ascii="Times New Roman" w:eastAsia="Times New Roman" w:hAnsi="Times New Roman" w:cs="Times New Roman"/>
          <w:color w:val="000000"/>
        </w:rPr>
      </w:pPr>
      <w:r w:rsidRPr="00CA4338">
        <w:rPr>
          <w:rFonts w:ascii="Times New Roman" w:eastAsia="Times New Roman" w:hAnsi="Times New Roman" w:cs="Times New Roman"/>
          <w:bCs/>
          <w:iCs/>
          <w:color w:val="000000"/>
        </w:rPr>
        <w:t xml:space="preserve">Objekta nodošana ekspluatācijā (tajā skaitā, Rīgas domes Pilsētas attīstības departamenta parakstīts akts par objekta pieņemšanu ekspluatācijā) atbilstoši normatīvajiem aktiem nevar būt garāka par </w:t>
      </w:r>
      <w:r w:rsidRPr="00CA4338">
        <w:rPr>
          <w:rFonts w:ascii="Times New Roman" w:eastAsia="Times New Roman" w:hAnsi="Times New Roman" w:cs="Times New Roman"/>
          <w:b/>
          <w:iCs/>
          <w:color w:val="000000"/>
        </w:rPr>
        <w:t>2 (diviem mēnešiem)</w:t>
      </w:r>
      <w:r w:rsidRPr="00CA4338">
        <w:rPr>
          <w:rFonts w:ascii="Times New Roman" w:eastAsia="Times New Roman" w:hAnsi="Times New Roman" w:cs="Times New Roman"/>
          <w:bCs/>
          <w:iCs/>
          <w:color w:val="000000"/>
        </w:rPr>
        <w:t xml:space="preserve"> pēc akta par būvdarbu pabeigšanu objektā parakstīšanas dienas. Būvdarbu izpildes laikā netiks piemēroti tehnoloģiskie pārtraukumi.</w:t>
      </w:r>
    </w:p>
    <w:p w14:paraId="7DFC1195" w14:textId="77777777" w:rsidR="00CA4338" w:rsidRDefault="00CA4338" w:rsidP="004908A2">
      <w:pPr>
        <w:spacing w:after="0" w:line="240" w:lineRule="auto"/>
        <w:jc w:val="center"/>
        <w:rPr>
          <w:rFonts w:ascii="Times New Roman" w:eastAsia="Times New Roman" w:hAnsi="Times New Roman" w:cs="Times New Roman"/>
          <w:color w:val="000000"/>
          <w:sz w:val="24"/>
          <w:szCs w:val="24"/>
        </w:rPr>
        <w:sectPr w:rsidR="00CA4338" w:rsidSect="00B92866">
          <w:pgSz w:w="11906" w:h="16838"/>
          <w:pgMar w:top="1134" w:right="1134" w:bottom="1134" w:left="1134" w:header="709" w:footer="709" w:gutter="0"/>
          <w:cols w:space="708"/>
          <w:docGrid w:linePitch="360"/>
        </w:sectPr>
      </w:pPr>
    </w:p>
    <w:p w14:paraId="10D440C8" w14:textId="77777777" w:rsidR="004908A2" w:rsidRPr="004908A2" w:rsidRDefault="004908A2" w:rsidP="004908A2">
      <w:pPr>
        <w:spacing w:after="0" w:line="240" w:lineRule="auto"/>
        <w:jc w:val="center"/>
        <w:rPr>
          <w:rFonts w:ascii="Times New Roman" w:eastAsia="Times New Roman" w:hAnsi="Times New Roman" w:cs="Times New Roman"/>
          <w:color w:val="000000"/>
          <w:sz w:val="24"/>
          <w:szCs w:val="24"/>
        </w:rPr>
      </w:pPr>
    </w:p>
    <w:p w14:paraId="7C95B5BA" w14:textId="7FC71329" w:rsidR="000647CB" w:rsidRPr="007A47B6" w:rsidRDefault="00644D1E" w:rsidP="003648D7">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8</w:t>
      </w:r>
      <w:r w:rsidR="0068260C" w:rsidRPr="001D531F">
        <w:rPr>
          <w:rFonts w:ascii="Times New Roman" w:hAnsi="Times New Roman" w:cs="Times New Roman"/>
          <w:bCs/>
          <w:sz w:val="20"/>
          <w:szCs w:val="20"/>
        </w:rPr>
        <w:t>.</w:t>
      </w:r>
      <w:r w:rsidR="0068260C" w:rsidRPr="00F61562">
        <w:rPr>
          <w:rFonts w:ascii="Times New Roman" w:hAnsi="Times New Roman" w:cs="Times New Roman"/>
          <w:bCs/>
          <w:sz w:val="20"/>
          <w:szCs w:val="20"/>
        </w:rPr>
        <w:t>pielikums</w:t>
      </w:r>
      <w:r w:rsidR="0068260C" w:rsidRPr="00F61562">
        <w:rPr>
          <w:rFonts w:ascii="Times New Roman" w:hAnsi="Times New Roman" w:cs="Times New Roman"/>
          <w:bCs/>
          <w:sz w:val="20"/>
          <w:szCs w:val="20"/>
        </w:rPr>
        <w:br/>
      </w:r>
      <w:r w:rsidR="000647CB" w:rsidRPr="007A47B6">
        <w:rPr>
          <w:rFonts w:ascii="Times New Roman" w:hAnsi="Times New Roman" w:cs="Times New Roman"/>
          <w:bCs/>
          <w:sz w:val="20"/>
          <w:szCs w:val="20"/>
        </w:rPr>
        <w:t>Iepirkuma procedūras nolikumam</w:t>
      </w:r>
      <w:r w:rsidR="000647CB" w:rsidRPr="007A47B6">
        <w:rPr>
          <w:rFonts w:ascii="Times New Roman" w:hAnsi="Times New Roman" w:cs="Times New Roman"/>
          <w:bCs/>
          <w:sz w:val="20"/>
          <w:szCs w:val="20"/>
        </w:rPr>
        <w:br/>
      </w:r>
      <w:r w:rsidR="000647CB" w:rsidRPr="007A47B6">
        <w:rPr>
          <w:rFonts w:ascii="Times New Roman" w:eastAsia="Times New Roman" w:hAnsi="Times New Roman" w:cs="Times New Roman"/>
          <w:color w:val="000000"/>
          <w:sz w:val="20"/>
          <w:szCs w:val="20"/>
        </w:rPr>
        <w:t xml:space="preserve"> “</w:t>
      </w:r>
      <w:r w:rsidR="003648D7" w:rsidRPr="003648D7">
        <w:rPr>
          <w:rFonts w:ascii="Times New Roman" w:eastAsia="Times New Roman" w:hAnsi="Times New Roman" w:cs="Times New Roman"/>
          <w:color w:val="000000"/>
          <w:sz w:val="20"/>
          <w:szCs w:val="20"/>
        </w:rPr>
        <w:t>4.apakšstacijas Abrenes ielā 13 ēkas pārbūve, 10kV elektrolīniju atjaunošana un elektroiekārtu nomaiņa</w:t>
      </w:r>
      <w:r w:rsidR="000647CB" w:rsidRPr="007A47B6">
        <w:rPr>
          <w:rFonts w:ascii="Times New Roman" w:eastAsia="Times New Roman" w:hAnsi="Times New Roman" w:cs="Times New Roman"/>
          <w:color w:val="000000"/>
          <w:sz w:val="20"/>
          <w:szCs w:val="20"/>
        </w:rPr>
        <w:t>”</w:t>
      </w:r>
    </w:p>
    <w:p w14:paraId="1669A3B3" w14:textId="364380EF" w:rsidR="000647CB" w:rsidRPr="007A47B6" w:rsidRDefault="000647CB" w:rsidP="000647CB">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B663C7">
        <w:rPr>
          <w:rFonts w:ascii="Times New Roman" w:hAnsi="Times New Roman" w:cs="Times New Roman"/>
          <w:sz w:val="20"/>
          <w:szCs w:val="20"/>
        </w:rPr>
        <w:t>9</w:t>
      </w:r>
    </w:p>
    <w:p w14:paraId="3B9D5E1E" w14:textId="306041F5" w:rsidR="00536B76" w:rsidRDefault="00327EAB" w:rsidP="00763533">
      <w:pPr>
        <w:spacing w:after="0"/>
        <w:jc w:val="right"/>
        <w:rPr>
          <w:rFonts w:ascii="Times New Roman" w:eastAsia="Times New Roman" w:hAnsi="Times New Roman" w:cs="Times New Roman"/>
          <w:b/>
        </w:rPr>
      </w:pPr>
      <w:r w:rsidRPr="008807F8">
        <w:rPr>
          <w:rFonts w:ascii="Times New Roman" w:eastAsia="Times New Roman" w:hAnsi="Times New Roman" w:cs="Times New Roman"/>
        </w:rPr>
        <w:t xml:space="preserve">   </w:t>
      </w:r>
    </w:p>
    <w:p w14:paraId="5CBCD2C8" w14:textId="7FBE1E4D" w:rsidR="00A37406" w:rsidRPr="00A62E85" w:rsidRDefault="00536B76" w:rsidP="00A37406">
      <w:pPr>
        <w:tabs>
          <w:tab w:val="left" w:pos="-1560"/>
        </w:tabs>
        <w:spacing w:after="120" w:line="240" w:lineRule="auto"/>
        <w:ind w:right="11" w:firstLine="851"/>
        <w:jc w:val="center"/>
        <w:rPr>
          <w:rFonts w:ascii="Times New Roman" w:eastAsia="Times New Roman" w:hAnsi="Times New Roman" w:cs="Times New Roman"/>
          <w:b/>
        </w:rPr>
      </w:pPr>
      <w:r w:rsidRPr="00A62E85">
        <w:rPr>
          <w:rFonts w:ascii="Times New Roman" w:eastAsia="Times New Roman" w:hAnsi="Times New Roman" w:cs="Times New Roman"/>
          <w:b/>
        </w:rPr>
        <w:t>L</w:t>
      </w:r>
      <w:r w:rsidR="00A37406" w:rsidRPr="00A62E85">
        <w:rPr>
          <w:rFonts w:ascii="Times New Roman" w:eastAsia="Times New Roman" w:hAnsi="Times New Roman" w:cs="Times New Roman"/>
          <w:b/>
        </w:rPr>
        <w:t>īgums Nr._________</w:t>
      </w:r>
    </w:p>
    <w:p w14:paraId="644E664D" w14:textId="6669C0F7" w:rsidR="008807F8" w:rsidRPr="00A62E85" w:rsidRDefault="008807F8" w:rsidP="0016603D">
      <w:pPr>
        <w:tabs>
          <w:tab w:val="left" w:pos="-1560"/>
        </w:tabs>
        <w:spacing w:after="120" w:line="240" w:lineRule="auto"/>
        <w:ind w:right="11" w:firstLine="851"/>
        <w:jc w:val="both"/>
        <w:rPr>
          <w:rFonts w:ascii="Times New Roman" w:eastAsia="Times New Roman" w:hAnsi="Times New Roman" w:cs="Times New Roman"/>
        </w:rPr>
      </w:pPr>
      <w:r w:rsidRPr="00A62E85">
        <w:rPr>
          <w:rFonts w:ascii="Times New Roman" w:eastAsia="Times New Roman" w:hAnsi="Times New Roman" w:cs="Times New Roman"/>
          <w:b/>
        </w:rPr>
        <w:t>Rīgas</w:t>
      </w:r>
      <w:r w:rsidR="00A37406" w:rsidRPr="00A62E85">
        <w:rPr>
          <w:rFonts w:ascii="Times New Roman" w:eastAsia="Times New Roman" w:hAnsi="Times New Roman" w:cs="Times New Roman"/>
          <w:b/>
        </w:rPr>
        <w:t xml:space="preserve"> pašvaldības sabiedrība ar ierobežotu atbildību “Rīgas satiksme”</w:t>
      </w:r>
      <w:r w:rsidRPr="00A62E85">
        <w:rPr>
          <w:rFonts w:ascii="Times New Roman" w:eastAsia="Times New Roman" w:hAnsi="Times New Roman" w:cs="Times New Roman"/>
        </w:rPr>
        <w:t xml:space="preserve">, turpmāk – Pasūtītājs, </w:t>
      </w:r>
      <w:r w:rsidRPr="00A62E85">
        <w:rPr>
          <w:rFonts w:ascii="Times New Roman" w:eastAsia="Times New Roman" w:hAnsi="Times New Roman" w:cs="Times New Roman"/>
          <w:color w:val="000000"/>
        </w:rPr>
        <w:t>tā personā, kur</w:t>
      </w:r>
      <w:r w:rsidR="00A37406" w:rsidRPr="00A62E85">
        <w:rPr>
          <w:rFonts w:ascii="Times New Roman" w:eastAsia="Times New Roman" w:hAnsi="Times New Roman" w:cs="Times New Roman"/>
          <w:color w:val="000000"/>
        </w:rPr>
        <w:t>a</w:t>
      </w:r>
      <w:r w:rsidRPr="00A62E85">
        <w:rPr>
          <w:rFonts w:ascii="Times New Roman" w:eastAsia="Times New Roman" w:hAnsi="Times New Roman" w:cs="Times New Roman"/>
          <w:color w:val="000000"/>
        </w:rPr>
        <w:t xml:space="preserve"> rīkojas saskaņā ar __________________________</w:t>
      </w:r>
      <w:r w:rsidRPr="00A62E85">
        <w:rPr>
          <w:rFonts w:ascii="Times New Roman" w:eastAsia="Times New Roman" w:hAnsi="Times New Roman" w:cs="Times New Roman"/>
        </w:rPr>
        <w:t xml:space="preserve">, no vienas puses, un </w:t>
      </w:r>
    </w:p>
    <w:p w14:paraId="2EB778DB" w14:textId="77777777" w:rsidR="008807F8" w:rsidRPr="00644D1E" w:rsidRDefault="008807F8" w:rsidP="00A62E85">
      <w:pPr>
        <w:tabs>
          <w:tab w:val="left" w:pos="-1560"/>
        </w:tabs>
        <w:spacing w:after="120" w:line="240" w:lineRule="auto"/>
        <w:ind w:right="11" w:firstLine="284"/>
        <w:jc w:val="both"/>
        <w:rPr>
          <w:rFonts w:ascii="Times New Roman" w:eastAsia="Times New Roman" w:hAnsi="Times New Roman" w:cs="Times New Roman"/>
        </w:rPr>
      </w:pPr>
      <w:r w:rsidRPr="00A62E85">
        <w:rPr>
          <w:rFonts w:ascii="Times New Roman" w:eastAsia="Times New Roman" w:hAnsi="Times New Roman" w:cs="Times New Roman"/>
          <w:b/>
        </w:rPr>
        <w:t>_____________________</w:t>
      </w:r>
      <w:r w:rsidRPr="00A62E85">
        <w:rPr>
          <w:rFonts w:ascii="Times New Roman" w:eastAsia="Times New Roman" w:hAnsi="Times New Roman" w:cs="Times New Roman"/>
        </w:rPr>
        <w:t xml:space="preserve">, </w:t>
      </w:r>
      <w:r w:rsidRPr="00644D1E">
        <w:rPr>
          <w:rFonts w:ascii="Times New Roman" w:eastAsia="Times New Roman" w:hAnsi="Times New Roman" w:cs="Times New Roman"/>
        </w:rPr>
        <w:t xml:space="preserve">turpmāk – Būvuzņēmējs, tā  ________________________ personā, kurš rīkojas saskaņā ar ______________, no otras puses, </w:t>
      </w:r>
    </w:p>
    <w:p w14:paraId="4FA43E14" w14:textId="6DF6FA24" w:rsidR="008807F8" w:rsidRDefault="008807F8" w:rsidP="00644D1E">
      <w:pPr>
        <w:pStyle w:val="ListParagraph"/>
        <w:spacing w:after="0"/>
        <w:ind w:left="0"/>
        <w:jc w:val="both"/>
        <w:rPr>
          <w:rFonts w:ascii="Times New Roman" w:eastAsia="Times New Roman" w:hAnsi="Times New Roman" w:cs="Times New Roman"/>
        </w:rPr>
      </w:pPr>
      <w:r w:rsidRPr="00644D1E">
        <w:rPr>
          <w:rFonts w:ascii="Times New Roman" w:eastAsia="Times New Roman" w:hAnsi="Times New Roman" w:cs="Times New Roman"/>
        </w:rPr>
        <w:t xml:space="preserve">abi kopā, turpmāk – Puses, ņemot vērā, ka saskaņā ar </w:t>
      </w:r>
      <w:r w:rsidR="00C0604D" w:rsidRPr="00644D1E">
        <w:rPr>
          <w:rFonts w:ascii="Times New Roman" w:eastAsia="Times New Roman" w:hAnsi="Times New Roman" w:cs="Times New Roman"/>
        </w:rPr>
        <w:t>iepirkuma procedūras</w:t>
      </w:r>
      <w:r w:rsidRPr="00644D1E">
        <w:rPr>
          <w:rFonts w:ascii="Times New Roman" w:eastAsia="Times New Roman" w:hAnsi="Times New Roman" w:cs="Times New Roman"/>
        </w:rPr>
        <w:t xml:space="preserve"> „</w:t>
      </w:r>
      <w:r w:rsidR="003648D7" w:rsidRPr="003648D7">
        <w:rPr>
          <w:rFonts w:ascii="Times New Roman" w:eastAsia="Times New Roman" w:hAnsi="Times New Roman" w:cs="Times New Roman"/>
          <w:color w:val="000000"/>
        </w:rPr>
        <w:t>4.apakšstacijas Abrenes ielā 13 ēkas pārbūve, 10kV elektrolīniju atjaunošana un elektroiekārtu nomaiņa</w:t>
      </w:r>
      <w:r w:rsidR="00A62E85" w:rsidRPr="00644D1E">
        <w:rPr>
          <w:rFonts w:ascii="Times New Roman" w:eastAsia="Times New Roman" w:hAnsi="Times New Roman" w:cs="Times New Roman"/>
          <w:bCs/>
          <w:color w:val="000000"/>
        </w:rPr>
        <w:t>”</w:t>
      </w:r>
      <w:r w:rsidRPr="00644D1E">
        <w:rPr>
          <w:rFonts w:ascii="Times New Roman" w:eastAsia="Times New Roman" w:hAnsi="Times New Roman" w:cs="Times New Roman"/>
        </w:rPr>
        <w:t>, identifikācijas Nr.</w:t>
      </w:r>
      <w:r w:rsidR="0025283C" w:rsidRPr="00644D1E">
        <w:rPr>
          <w:rFonts w:ascii="Times New Roman" w:eastAsia="Times New Roman" w:hAnsi="Times New Roman" w:cs="Times New Roman"/>
        </w:rPr>
        <w:t>RS/</w:t>
      </w:r>
      <w:r w:rsidRPr="00644D1E">
        <w:rPr>
          <w:rFonts w:ascii="Times New Roman" w:eastAsia="Times New Roman" w:hAnsi="Times New Roman" w:cs="Times New Roman"/>
        </w:rPr>
        <w:t>202</w:t>
      </w:r>
      <w:r w:rsidR="00644D1E" w:rsidRPr="00644D1E">
        <w:rPr>
          <w:rFonts w:ascii="Times New Roman" w:eastAsia="Times New Roman" w:hAnsi="Times New Roman" w:cs="Times New Roman"/>
        </w:rPr>
        <w:t>3</w:t>
      </w:r>
      <w:r w:rsidRPr="00644D1E">
        <w:rPr>
          <w:rFonts w:ascii="Times New Roman" w:eastAsia="Times New Roman" w:hAnsi="Times New Roman" w:cs="Times New Roman"/>
        </w:rPr>
        <w:t>/</w:t>
      </w:r>
      <w:r w:rsidR="00B663C7">
        <w:rPr>
          <w:rFonts w:ascii="Times New Roman" w:eastAsia="Times New Roman" w:hAnsi="Times New Roman" w:cs="Times New Roman"/>
        </w:rPr>
        <w:t>9</w:t>
      </w:r>
      <w:r w:rsidRPr="00644D1E">
        <w:rPr>
          <w:rFonts w:ascii="Times New Roman" w:eastAsia="Times New Roman" w:hAnsi="Times New Roman" w:cs="Times New Roman"/>
        </w:rPr>
        <w:t xml:space="preserve">, rezultātiem, Būvuzņēmējs ir ieguvis tiesības noslēgt šo līgumu un, ņemot vērā, ka pirms piedāvājuma iesniegšanas </w:t>
      </w:r>
      <w:r w:rsidR="00C0604D" w:rsidRPr="00644D1E">
        <w:rPr>
          <w:rFonts w:ascii="Times New Roman" w:eastAsia="Times New Roman" w:hAnsi="Times New Roman" w:cs="Times New Roman"/>
        </w:rPr>
        <w:t xml:space="preserve">iepirkuma procedūrā </w:t>
      </w:r>
      <w:r w:rsidR="00C53AC2" w:rsidRPr="00644D1E">
        <w:rPr>
          <w:rFonts w:ascii="Times New Roman" w:eastAsia="Times New Roman" w:hAnsi="Times New Roman" w:cs="Times New Roman"/>
        </w:rPr>
        <w:t>„</w:t>
      </w:r>
      <w:r w:rsidR="003648D7" w:rsidRPr="003648D7">
        <w:rPr>
          <w:rFonts w:ascii="Times New Roman" w:eastAsia="Times New Roman" w:hAnsi="Times New Roman" w:cs="Times New Roman"/>
          <w:color w:val="000000"/>
        </w:rPr>
        <w:t>4.apakšstacijas Abrenes ielā 13 ēkas pārbūve, 10kV elektrolīniju atjaunošana un elektroiekārtu nomaiņa</w:t>
      </w:r>
      <w:r w:rsidR="00C53AC2" w:rsidRPr="00644D1E">
        <w:rPr>
          <w:rFonts w:ascii="Times New Roman" w:eastAsia="Times New Roman" w:hAnsi="Times New Roman" w:cs="Times New Roman"/>
        </w:rPr>
        <w:t>”, identifikācijas Nr.RS/202</w:t>
      </w:r>
      <w:r w:rsidR="00B546A3">
        <w:rPr>
          <w:rFonts w:ascii="Times New Roman" w:eastAsia="Times New Roman" w:hAnsi="Times New Roman" w:cs="Times New Roman"/>
        </w:rPr>
        <w:t>3</w:t>
      </w:r>
      <w:r w:rsidR="006E2979">
        <w:rPr>
          <w:rFonts w:ascii="Times New Roman" w:eastAsia="Times New Roman" w:hAnsi="Times New Roman" w:cs="Times New Roman"/>
        </w:rPr>
        <w:t>/</w:t>
      </w:r>
      <w:r w:rsidR="00B663C7">
        <w:rPr>
          <w:rFonts w:ascii="Times New Roman" w:eastAsia="Times New Roman" w:hAnsi="Times New Roman" w:cs="Times New Roman"/>
        </w:rPr>
        <w:t>9</w:t>
      </w:r>
      <w:r w:rsidR="00C53AC2" w:rsidRPr="00644D1E">
        <w:rPr>
          <w:rFonts w:ascii="Times New Roman" w:eastAsia="Times New Roman" w:hAnsi="Times New Roman" w:cs="Times New Roman"/>
        </w:rPr>
        <w:t>,</w:t>
      </w:r>
      <w:r w:rsidR="00144412" w:rsidRPr="00644D1E">
        <w:rPr>
          <w:rFonts w:ascii="Times New Roman" w:eastAsia="Times New Roman" w:hAnsi="Times New Roman" w:cs="Times New Roman"/>
        </w:rPr>
        <w:t xml:space="preserve"> </w:t>
      </w:r>
      <w:r w:rsidRPr="00644D1E">
        <w:rPr>
          <w:rFonts w:ascii="Times New Roman" w:eastAsia="Times New Roman" w:hAnsi="Times New Roman" w:cs="Times New Roman"/>
        </w:rPr>
        <w:t>Būvuzņēmējs ir iepazinies ar Pasūtītāja rīcībā esošajiem dokumentiem un informāciju, kas varētu attiekties uz darbu veikšanu, un Būvuzņēmējs, pamatojoties uz šo informāciju, ir iesniedzis piedāvājumu</w:t>
      </w:r>
      <w:r w:rsidRPr="00A62E85">
        <w:rPr>
          <w:rFonts w:ascii="Times New Roman" w:eastAsia="Times New Roman" w:hAnsi="Times New Roman" w:cs="Times New Roman"/>
        </w:rPr>
        <w:t>, Puses noslēdz šo līgumu ar tālāk minētajiem noteikumiem, turpmāk – Līgums:</w:t>
      </w:r>
      <w:bookmarkStart w:id="43" w:name="_Toc140468101"/>
    </w:p>
    <w:p w14:paraId="44920492" w14:textId="77777777" w:rsidR="006E2979" w:rsidRPr="00A62E85" w:rsidRDefault="006E2979" w:rsidP="00644D1E">
      <w:pPr>
        <w:pStyle w:val="ListParagraph"/>
        <w:spacing w:after="0"/>
        <w:ind w:left="0"/>
        <w:jc w:val="both"/>
        <w:rPr>
          <w:rFonts w:ascii="Times New Roman" w:eastAsia="Times New Roman" w:hAnsi="Times New Roman" w:cs="Times New Roman"/>
        </w:rPr>
      </w:pPr>
    </w:p>
    <w:p w14:paraId="6AEE5AE8" w14:textId="77777777" w:rsidR="008807F8" w:rsidRPr="00A62E85" w:rsidRDefault="008807F8" w:rsidP="008807F8">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A62E85">
        <w:rPr>
          <w:rFonts w:ascii="Times New Roman" w:eastAsia="Times New Roman" w:hAnsi="Times New Roman" w:cs="Times New Roman"/>
          <w:b/>
          <w:bCs/>
          <w:iCs/>
        </w:rPr>
        <w:t>Definīcijas</w:t>
      </w:r>
      <w:bookmarkEnd w:id="43"/>
    </w:p>
    <w:p w14:paraId="552267B9" w14:textId="77777777" w:rsidR="008807F8" w:rsidRPr="00A62E85" w:rsidRDefault="008807F8" w:rsidP="008807F8">
      <w:pPr>
        <w:tabs>
          <w:tab w:val="num" w:pos="-540"/>
          <w:tab w:val="left" w:pos="540"/>
        </w:tabs>
        <w:spacing w:after="0" w:line="240" w:lineRule="auto"/>
        <w:ind w:left="-540" w:firstLine="540"/>
        <w:rPr>
          <w:rFonts w:ascii="Times New Roman" w:eastAsia="Times New Roman" w:hAnsi="Times New Roman" w:cs="Times New Roman"/>
        </w:rPr>
      </w:pPr>
    </w:p>
    <w:p w14:paraId="23F1FE59" w14:textId="77777777" w:rsidR="008807F8" w:rsidRPr="00A62E85" w:rsidRDefault="008807F8" w:rsidP="008807F8">
      <w:pPr>
        <w:tabs>
          <w:tab w:val="num" w:pos="-540"/>
          <w:tab w:val="left" w:pos="540"/>
        </w:tabs>
        <w:spacing w:after="0" w:line="240" w:lineRule="auto"/>
        <w:ind w:left="-540" w:firstLine="540"/>
        <w:jc w:val="both"/>
        <w:rPr>
          <w:rFonts w:ascii="Times New Roman" w:eastAsia="Times New Roman" w:hAnsi="Times New Roman" w:cs="Times New Roman"/>
        </w:rPr>
      </w:pPr>
      <w:r w:rsidRPr="00A62E85">
        <w:rPr>
          <w:rFonts w:ascii="Times New Roman" w:eastAsia="Times New Roman" w:hAnsi="Times New Roman" w:cs="Times New Roman"/>
        </w:rPr>
        <w:t>Līgumā lietotajiem terminiem ir normatīvajos aktos piešķirtā nozīme, ja šajā sadaļā nav noteikts savādāk.</w:t>
      </w:r>
    </w:p>
    <w:p w14:paraId="15B76384" w14:textId="77777777" w:rsidR="008807F8" w:rsidRPr="008807F8" w:rsidRDefault="008807F8" w:rsidP="003510F5">
      <w:pPr>
        <w:numPr>
          <w:ilvl w:val="1"/>
          <w:numId w:val="12"/>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A62E85">
        <w:rPr>
          <w:rFonts w:ascii="Times New Roman" w:eastAsia="Times New Roman" w:hAnsi="Times New Roman" w:cs="Times New Roman"/>
          <w:b/>
        </w:rPr>
        <w:t xml:space="preserve">Apakšuzņēmēji </w:t>
      </w:r>
      <w:r w:rsidRPr="00A62E85">
        <w:rPr>
          <w:rFonts w:ascii="Times New Roman" w:eastAsia="Times New Roman" w:hAnsi="Times New Roman" w:cs="Times New Roman"/>
        </w:rPr>
        <w:t>– Būvuzņēmēja norādītās personas, ar kurām Būvuzņēmējs ir stājies līgumiskās attiecībās, lai nodrošinātu</w:t>
      </w:r>
      <w:r w:rsidRPr="008807F8">
        <w:rPr>
          <w:rFonts w:ascii="Times New Roman" w:eastAsia="Times New Roman" w:hAnsi="Times New Roman" w:cs="Times New Roman"/>
        </w:rPr>
        <w:t xml:space="preserve"> ar Līgumu uzņemto saistību izpildi;</w:t>
      </w:r>
    </w:p>
    <w:p w14:paraId="377187DC" w14:textId="77777777" w:rsidR="008807F8" w:rsidRPr="0014441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8807F8">
        <w:rPr>
          <w:rFonts w:ascii="Times New Roman" w:eastAsia="Times New Roman" w:hAnsi="Times New Roman" w:cs="Times New Roman"/>
          <w:b/>
          <w:bCs/>
        </w:rPr>
        <w:t xml:space="preserve">Būvuzņēmējs </w:t>
      </w:r>
      <w:r w:rsidRPr="008807F8">
        <w:rPr>
          <w:rFonts w:ascii="Times New Roman" w:eastAsia="Times New Roman" w:hAnsi="Times New Roman" w:cs="Times New Roman"/>
        </w:rPr>
        <w:t xml:space="preserve">– komercreģistrā un būvkomersantu reģistrā reģistrēta komercsabiedrība, kura, piedaloties Konkursā, ir ieguvusi tiesības veikt Līgumā minētos būvdarbus. Ja attiecīgā komercsabiedrība ir personālsabiedrība, tad </w:t>
      </w:r>
      <w:r w:rsidRPr="00144412">
        <w:rPr>
          <w:rFonts w:ascii="Times New Roman" w:eastAsia="Times New Roman" w:hAnsi="Times New Roman" w:cs="Times New Roman"/>
        </w:rPr>
        <w:t>būvkomersantu reģistrā jābūt reģistrētiem tās biedriem;</w:t>
      </w:r>
    </w:p>
    <w:p w14:paraId="1975D2A6" w14:textId="77777777"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Būvuzraugs</w:t>
      </w:r>
      <w:r w:rsidRPr="00EA0A02">
        <w:rPr>
          <w:rFonts w:ascii="Times New Roman" w:eastAsia="Times New Roman" w:hAnsi="Times New Roman" w:cs="Times New Roman"/>
        </w:rPr>
        <w:t xml:space="preserve"> – Pasūtītāja nolīgta persona, kura veic normatīvajos aktos un Līgumā noteiktās būvuzrauga funkcijas darbu veikšanas laikā;</w:t>
      </w:r>
    </w:p>
    <w:p w14:paraId="581EE7F8" w14:textId="73DC84A6" w:rsidR="008807F8" w:rsidRPr="00EA0A02" w:rsidRDefault="008807F8" w:rsidP="003510F5">
      <w:pPr>
        <w:numPr>
          <w:ilvl w:val="1"/>
          <w:numId w:val="12"/>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Darbi </w:t>
      </w:r>
      <w:r w:rsidRPr="00EA0A02">
        <w:rPr>
          <w:rFonts w:ascii="Times New Roman" w:eastAsia="Times New Roman" w:hAnsi="Times New Roman" w:cs="Times New Roman"/>
        </w:rPr>
        <w:t xml:space="preserve">– </w:t>
      </w:r>
      <w:r w:rsidR="003648D7" w:rsidRPr="003648D7">
        <w:rPr>
          <w:rFonts w:ascii="Times New Roman" w:eastAsia="Times New Roman" w:hAnsi="Times New Roman" w:cs="Times New Roman"/>
          <w:color w:val="000000"/>
        </w:rPr>
        <w:t>4.apakšstacijas Abrenes ielā 13 ēkas pārbūve, 10kV elektrolīniju atjaunošana un elektroiekārtu nomaiņa</w:t>
      </w:r>
      <w:r w:rsidR="003C70BD" w:rsidRPr="00EA0A02">
        <w:rPr>
          <w:rFonts w:ascii="Times New Roman" w:hAnsi="Times New Roman"/>
          <w:color w:val="000000"/>
        </w:rPr>
        <w:t>,</w:t>
      </w:r>
      <w:r w:rsidR="00C0604D" w:rsidRPr="00EA0A02">
        <w:rPr>
          <w:rFonts w:ascii="Times New Roman" w:hAnsi="Times New Roman"/>
          <w:color w:val="000000"/>
        </w:rPr>
        <w:t xml:space="preserve"> kurus veic Būvuzņēmējs</w:t>
      </w:r>
      <w:r w:rsidR="004003D4" w:rsidRPr="00EA0A02">
        <w:rPr>
          <w:rFonts w:ascii="Times New Roman" w:hAnsi="Times New Roman"/>
          <w:color w:val="000000"/>
        </w:rPr>
        <w:t>;</w:t>
      </w:r>
    </w:p>
    <w:p w14:paraId="34B601BE" w14:textId="25BFC9A1" w:rsidR="008807F8" w:rsidRPr="0014441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Konkurss </w:t>
      </w:r>
      <w:r w:rsidRPr="00EA0A02">
        <w:rPr>
          <w:rFonts w:ascii="Times New Roman" w:eastAsia="Times New Roman" w:hAnsi="Times New Roman" w:cs="Times New Roman"/>
        </w:rPr>
        <w:t xml:space="preserve">– </w:t>
      </w:r>
      <w:r w:rsidR="00C0604D" w:rsidRPr="00EA0A02">
        <w:rPr>
          <w:rFonts w:ascii="Times New Roman" w:eastAsia="Times New Roman" w:hAnsi="Times New Roman" w:cs="Times New Roman"/>
        </w:rPr>
        <w:t>iepirkuma procedūra</w:t>
      </w:r>
      <w:r w:rsidR="003510F5" w:rsidRPr="00EA0A02">
        <w:rPr>
          <w:rFonts w:ascii="Times New Roman" w:eastAsia="Times New Roman" w:hAnsi="Times New Roman" w:cs="Times New Roman"/>
        </w:rPr>
        <w:t xml:space="preserve"> “</w:t>
      </w:r>
      <w:r w:rsidR="003648D7" w:rsidRPr="003648D7">
        <w:rPr>
          <w:rFonts w:ascii="Times New Roman" w:eastAsia="Times New Roman" w:hAnsi="Times New Roman" w:cs="Times New Roman"/>
          <w:color w:val="000000"/>
        </w:rPr>
        <w:t>4.apakšstacijas Abrenes ielā 13 ēkas pārbūve, 10kV elektrolīniju atjaunošana un elektroiekārtu nomaiņa</w:t>
      </w:r>
      <w:r w:rsidR="003510F5" w:rsidRPr="00144412">
        <w:rPr>
          <w:rFonts w:ascii="Times New Roman" w:eastAsia="Times New Roman" w:hAnsi="Times New Roman" w:cs="Times New Roman"/>
        </w:rPr>
        <w:t>”, identifikācijas Nr.RS/202</w:t>
      </w:r>
      <w:r w:rsidR="00315026">
        <w:rPr>
          <w:rFonts w:ascii="Times New Roman" w:eastAsia="Times New Roman" w:hAnsi="Times New Roman" w:cs="Times New Roman"/>
        </w:rPr>
        <w:t>3</w:t>
      </w:r>
      <w:r w:rsidR="003510F5" w:rsidRPr="00144412">
        <w:rPr>
          <w:rFonts w:ascii="Times New Roman" w:eastAsia="Times New Roman" w:hAnsi="Times New Roman" w:cs="Times New Roman"/>
        </w:rPr>
        <w:t>/</w:t>
      </w:r>
      <w:r w:rsidR="00B663C7">
        <w:rPr>
          <w:rFonts w:ascii="Times New Roman" w:eastAsia="Times New Roman" w:hAnsi="Times New Roman" w:cs="Times New Roman"/>
        </w:rPr>
        <w:t>9</w:t>
      </w:r>
      <w:r w:rsidRPr="00144412">
        <w:rPr>
          <w:rFonts w:ascii="Times New Roman" w:eastAsia="Times New Roman" w:hAnsi="Times New Roman" w:cs="Times New Roman"/>
        </w:rPr>
        <w:t>;</w:t>
      </w:r>
    </w:p>
    <w:p w14:paraId="456D9809" w14:textId="300EA1C7"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44412">
        <w:rPr>
          <w:rFonts w:ascii="Times New Roman" w:eastAsia="Times New Roman" w:hAnsi="Times New Roman" w:cs="Times New Roman"/>
          <w:b/>
        </w:rPr>
        <w:t>Līgums</w:t>
      </w:r>
      <w:r w:rsidRPr="00144412">
        <w:rPr>
          <w:rFonts w:ascii="Times New Roman" w:eastAsia="Times New Roman" w:hAnsi="Times New Roman" w:cs="Times New Roman"/>
        </w:rPr>
        <w:t xml:space="preserve"> – starp Pasūtītāju un Būvuzņēmēju noslēgtais Līgums par </w:t>
      </w:r>
      <w:r w:rsidR="003648D7" w:rsidRPr="003648D7">
        <w:rPr>
          <w:rFonts w:ascii="Times New Roman" w:eastAsia="Times New Roman" w:hAnsi="Times New Roman" w:cs="Times New Roman"/>
          <w:color w:val="000000"/>
        </w:rPr>
        <w:t>4.apakšstacijas Abrenes ielā 13 ēkas pārbūv</w:t>
      </w:r>
      <w:r w:rsidR="003648D7">
        <w:rPr>
          <w:rFonts w:ascii="Times New Roman" w:eastAsia="Times New Roman" w:hAnsi="Times New Roman" w:cs="Times New Roman"/>
          <w:color w:val="000000"/>
        </w:rPr>
        <w:t>es</w:t>
      </w:r>
      <w:r w:rsidR="003648D7" w:rsidRPr="003648D7">
        <w:rPr>
          <w:rFonts w:ascii="Times New Roman" w:eastAsia="Times New Roman" w:hAnsi="Times New Roman" w:cs="Times New Roman"/>
          <w:color w:val="000000"/>
        </w:rPr>
        <w:t>, 10kV elektrolīniju atjaunošana</w:t>
      </w:r>
      <w:r w:rsidR="003648D7">
        <w:rPr>
          <w:rFonts w:ascii="Times New Roman" w:eastAsia="Times New Roman" w:hAnsi="Times New Roman" w:cs="Times New Roman"/>
          <w:color w:val="000000"/>
        </w:rPr>
        <w:t>s</w:t>
      </w:r>
      <w:r w:rsidR="003648D7" w:rsidRPr="003648D7">
        <w:rPr>
          <w:rFonts w:ascii="Times New Roman" w:eastAsia="Times New Roman" w:hAnsi="Times New Roman" w:cs="Times New Roman"/>
          <w:color w:val="000000"/>
        </w:rPr>
        <w:t xml:space="preserve"> un elektroiekārtu nomaiņa</w:t>
      </w:r>
      <w:r w:rsidR="003648D7">
        <w:rPr>
          <w:rFonts w:ascii="Times New Roman" w:eastAsia="Times New Roman" w:hAnsi="Times New Roman" w:cs="Times New Roman"/>
          <w:color w:val="000000"/>
        </w:rPr>
        <w:t>s</w:t>
      </w:r>
      <w:r w:rsidR="00315026" w:rsidRPr="00EA0A02">
        <w:rPr>
          <w:rFonts w:ascii="Times New Roman" w:eastAsia="Times New Roman" w:hAnsi="Times New Roman" w:cs="Times New Roman"/>
        </w:rPr>
        <w:t xml:space="preserve"> </w:t>
      </w:r>
      <w:r w:rsidRPr="00EA0A02">
        <w:rPr>
          <w:rFonts w:ascii="Times New Roman" w:eastAsia="Times New Roman" w:hAnsi="Times New Roman" w:cs="Times New Roman"/>
        </w:rPr>
        <w:t>darbiem, kā arī visi tā pielikumi, grozījumi un papildinājumi;</w:t>
      </w:r>
    </w:p>
    <w:p w14:paraId="14C73684" w14:textId="736BB1F0" w:rsidR="004B2FCB" w:rsidRPr="00EA0A02" w:rsidRDefault="004B2FCB"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Objekts </w:t>
      </w:r>
      <w:r w:rsidRPr="00EA0A02">
        <w:rPr>
          <w:rFonts w:ascii="Times New Roman" w:eastAsia="Times New Roman" w:hAnsi="Times New Roman" w:cs="Times New Roman"/>
        </w:rPr>
        <w:t xml:space="preserve">- </w:t>
      </w:r>
      <w:r w:rsidR="003648D7" w:rsidRPr="003648D7">
        <w:rPr>
          <w:rFonts w:ascii="Times New Roman" w:eastAsia="Times New Roman" w:hAnsi="Times New Roman" w:cs="Times New Roman"/>
          <w:color w:val="000000"/>
        </w:rPr>
        <w:t>4.apakšstacijas Abrenes ielā 13 ēkas pārbūve, 10kV elektrolīniju atjaunošana un elektroiekārtu nomaiņa</w:t>
      </w:r>
      <w:r w:rsidR="00EA0A02">
        <w:rPr>
          <w:rFonts w:ascii="Times New Roman" w:hAnsi="Times New Roman"/>
          <w:color w:val="000000"/>
        </w:rPr>
        <w:t>,</w:t>
      </w:r>
      <w:r w:rsidR="00CF0983" w:rsidRPr="00EA0A02">
        <w:rPr>
          <w:rFonts w:ascii="Times New Roman" w:hAnsi="Times New Roman"/>
          <w:color w:val="000000"/>
        </w:rPr>
        <w:t xml:space="preserve"> pamatojoties uz būvprojektu</w:t>
      </w:r>
      <w:r w:rsidRPr="00EA0A02">
        <w:rPr>
          <w:rFonts w:ascii="Times New Roman" w:hAnsi="Times New Roman"/>
          <w:color w:val="000000"/>
        </w:rPr>
        <w:t>;</w:t>
      </w:r>
    </w:p>
    <w:p w14:paraId="186E6C16" w14:textId="634E9E2A"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xml:space="preserve">– Rīgas </w:t>
      </w:r>
      <w:r w:rsidR="00C44F9D" w:rsidRPr="00EA0A02">
        <w:rPr>
          <w:rFonts w:ascii="Times New Roman" w:eastAsia="Times New Roman" w:hAnsi="Times New Roman" w:cs="Times New Roman"/>
        </w:rPr>
        <w:t>pašvaldības sabiedrība ar ierobežotu atbildību “Rīgas satiksme”</w:t>
      </w:r>
      <w:r w:rsidRPr="00EA0A02">
        <w:rPr>
          <w:rFonts w:ascii="Times New Roman" w:eastAsia="Times New Roman" w:hAnsi="Times New Roman" w:cs="Times New Roman"/>
        </w:rPr>
        <w:t>;</w:t>
      </w:r>
    </w:p>
    <w:p w14:paraId="5F354129" w14:textId="78031A78" w:rsidR="008807F8" w:rsidRPr="00DA70C8"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sidR="00EA0A02">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56F745C8" w14:textId="77777777" w:rsidR="008807F8" w:rsidRPr="00DA70C8" w:rsidRDefault="008807F8" w:rsidP="008807F8">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0CE38156" w14:textId="77777777" w:rsidR="008807F8" w:rsidRPr="00DA70C8" w:rsidRDefault="008807F8" w:rsidP="008807F8">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DA70C8">
        <w:rPr>
          <w:rFonts w:ascii="Times New Roman" w:eastAsia="Times New Roman" w:hAnsi="Times New Roman" w:cs="Times New Roman"/>
          <w:b/>
          <w:iCs/>
        </w:rPr>
        <w:t>Līguma priekšmets</w:t>
      </w:r>
    </w:p>
    <w:p w14:paraId="3FEAA8ED" w14:textId="43C2B103" w:rsidR="0097012F" w:rsidRPr="00F77327" w:rsidRDefault="008807F8" w:rsidP="00ED56D0">
      <w:pPr>
        <w:pStyle w:val="ListParagraph"/>
        <w:numPr>
          <w:ilvl w:val="1"/>
          <w:numId w:val="16"/>
        </w:numPr>
        <w:jc w:val="both"/>
        <w:rPr>
          <w:rFonts w:ascii="Times New Roman" w:hAnsi="Times New Roman" w:cs="Times New Roman"/>
        </w:rPr>
      </w:pPr>
      <w:r w:rsidRPr="0053509E">
        <w:rPr>
          <w:rFonts w:ascii="Times New Roman" w:eastAsia="Times New Roman" w:hAnsi="Times New Roman" w:cs="Times New Roman"/>
        </w:rPr>
        <w:t>Noslēdzot Līgumu</w:t>
      </w:r>
      <w:r w:rsidRPr="00F77327">
        <w:rPr>
          <w:rFonts w:ascii="Times New Roman" w:eastAsia="Times New Roman" w:hAnsi="Times New Roman" w:cs="Times New Roman"/>
        </w:rPr>
        <w:t xml:space="preserve">, Būvuzņēmējs apņemas veikt </w:t>
      </w:r>
      <w:r w:rsidR="003648D7" w:rsidRPr="003648D7">
        <w:rPr>
          <w:rFonts w:ascii="Times New Roman" w:eastAsia="Times New Roman" w:hAnsi="Times New Roman" w:cs="Times New Roman"/>
          <w:color w:val="000000"/>
        </w:rPr>
        <w:t>4.apakšstacijas Abrenes ielā 13 ēkas pārbūv</w:t>
      </w:r>
      <w:r w:rsidR="003648D7">
        <w:rPr>
          <w:rFonts w:ascii="Times New Roman" w:eastAsia="Times New Roman" w:hAnsi="Times New Roman" w:cs="Times New Roman"/>
          <w:color w:val="000000"/>
        </w:rPr>
        <w:t>i</w:t>
      </w:r>
      <w:r w:rsidR="003648D7" w:rsidRPr="003648D7">
        <w:rPr>
          <w:rFonts w:ascii="Times New Roman" w:eastAsia="Times New Roman" w:hAnsi="Times New Roman" w:cs="Times New Roman"/>
          <w:color w:val="000000"/>
        </w:rPr>
        <w:t>, 10kV elektrolīniju atjaunošan</w:t>
      </w:r>
      <w:r w:rsidR="003648D7">
        <w:rPr>
          <w:rFonts w:ascii="Times New Roman" w:eastAsia="Times New Roman" w:hAnsi="Times New Roman" w:cs="Times New Roman"/>
          <w:color w:val="000000"/>
        </w:rPr>
        <w:t>u</w:t>
      </w:r>
      <w:r w:rsidR="003648D7" w:rsidRPr="003648D7">
        <w:rPr>
          <w:rFonts w:ascii="Times New Roman" w:eastAsia="Times New Roman" w:hAnsi="Times New Roman" w:cs="Times New Roman"/>
          <w:color w:val="000000"/>
        </w:rPr>
        <w:t xml:space="preserve"> un elektroiekārtu nomaiņ</w:t>
      </w:r>
      <w:r w:rsidR="003648D7">
        <w:rPr>
          <w:rFonts w:ascii="Times New Roman" w:eastAsia="Times New Roman" w:hAnsi="Times New Roman" w:cs="Times New Roman"/>
          <w:color w:val="000000"/>
        </w:rPr>
        <w:t>u</w:t>
      </w:r>
      <w:r w:rsidR="0053509E" w:rsidRPr="00F77327">
        <w:rPr>
          <w:rFonts w:ascii="Times New Roman" w:hAnsi="Times New Roman" w:cs="Times New Roman"/>
        </w:rPr>
        <w:t xml:space="preserve">, saskaņā ar </w:t>
      </w:r>
      <w:r w:rsidR="00367FEB" w:rsidRPr="00F77327">
        <w:rPr>
          <w:rFonts w:ascii="Times New Roman" w:hAnsi="Times New Roman" w:cs="Times New Roman"/>
        </w:rPr>
        <w:t>būvprojektu un l</w:t>
      </w:r>
      <w:r w:rsidR="0053509E" w:rsidRPr="00F77327">
        <w:rPr>
          <w:rFonts w:ascii="Times New Roman" w:hAnsi="Times New Roman" w:cs="Times New Roman"/>
        </w:rPr>
        <w:t>okālo tāmi</w:t>
      </w:r>
      <w:r w:rsidR="00EA39E7" w:rsidRPr="00F77327">
        <w:rPr>
          <w:rFonts w:ascii="Times New Roman" w:hAnsi="Times New Roman" w:cs="Times New Roman"/>
        </w:rPr>
        <w:t>, normatīvajiem aktiem</w:t>
      </w:r>
      <w:r w:rsidR="0053509E" w:rsidRPr="00F77327">
        <w:rPr>
          <w:rFonts w:ascii="Times New Roman" w:hAnsi="Times New Roman" w:cs="Times New Roman"/>
        </w:rPr>
        <w:t xml:space="preserve">.  </w:t>
      </w:r>
    </w:p>
    <w:p w14:paraId="2B848559" w14:textId="6135E913" w:rsidR="008807F8" w:rsidRPr="00F77327" w:rsidRDefault="008807F8" w:rsidP="00ED56D0">
      <w:pPr>
        <w:pStyle w:val="ListParagraph"/>
        <w:numPr>
          <w:ilvl w:val="1"/>
          <w:numId w:val="16"/>
        </w:numPr>
        <w:jc w:val="both"/>
        <w:rPr>
          <w:rFonts w:ascii="Times New Roman" w:eastAsia="Times New Roman" w:hAnsi="Times New Roman" w:cs="Times New Roman"/>
        </w:rPr>
      </w:pPr>
      <w:r w:rsidRPr="00F77327">
        <w:rPr>
          <w:rFonts w:ascii="Times New Roman" w:eastAsia="Times New Roman" w:hAnsi="Times New Roman" w:cs="Times New Roman"/>
        </w:rPr>
        <w:t>Pasūtītājs apņemas pieņemt un apmaksāt no Būvuzņēmēja iepriekš minētos Darbus, ja tie būs veikti atbilstoši Līgumam,</w:t>
      </w:r>
      <w:r w:rsidR="00274C67" w:rsidRPr="00F77327">
        <w:rPr>
          <w:rFonts w:ascii="Times New Roman" w:eastAsia="Times New Roman" w:hAnsi="Times New Roman" w:cs="Times New Roman"/>
        </w:rPr>
        <w:t xml:space="preserve"> </w:t>
      </w:r>
      <w:r w:rsidR="00223ABD" w:rsidRPr="00F77327">
        <w:rPr>
          <w:rFonts w:ascii="Times New Roman" w:eastAsia="Times New Roman" w:hAnsi="Times New Roman" w:cs="Times New Roman"/>
        </w:rPr>
        <w:t>būvprojektam</w:t>
      </w:r>
      <w:r w:rsidR="00274C67" w:rsidRPr="00F77327">
        <w:rPr>
          <w:rFonts w:ascii="Times New Roman" w:eastAsia="Times New Roman" w:hAnsi="Times New Roman" w:cs="Times New Roman"/>
        </w:rPr>
        <w:t xml:space="preserve">, </w:t>
      </w:r>
      <w:r w:rsidRPr="00F77327">
        <w:rPr>
          <w:rFonts w:ascii="Times New Roman" w:eastAsia="Times New Roman" w:hAnsi="Times New Roman" w:cs="Times New Roman"/>
        </w:rPr>
        <w:t xml:space="preserve"> </w:t>
      </w:r>
      <w:r w:rsidR="00EA39E7" w:rsidRPr="00F77327">
        <w:rPr>
          <w:rFonts w:ascii="Times New Roman" w:eastAsia="Times New Roman" w:hAnsi="Times New Roman" w:cs="Times New Roman"/>
        </w:rPr>
        <w:t>lokālajai tāmei</w:t>
      </w:r>
      <w:r w:rsidRPr="00F77327">
        <w:rPr>
          <w:rFonts w:ascii="Times New Roman" w:eastAsia="Times New Roman" w:hAnsi="Times New Roman" w:cs="Times New Roman"/>
        </w:rPr>
        <w:t>, būvniecības noteikumiem, darba aizsardzības, satiksmes drošības un vides aizsardzības prasībām.</w:t>
      </w:r>
    </w:p>
    <w:p w14:paraId="6C3B61EE" w14:textId="62E6BD8B" w:rsidR="00F77327" w:rsidRPr="00F77327" w:rsidRDefault="00F77327" w:rsidP="00ED56D0">
      <w:pPr>
        <w:pStyle w:val="ListParagraph"/>
        <w:numPr>
          <w:ilvl w:val="1"/>
          <w:numId w:val="16"/>
        </w:numPr>
        <w:jc w:val="both"/>
        <w:rPr>
          <w:rFonts w:ascii="Times New Roman" w:eastAsia="Times New Roman" w:hAnsi="Times New Roman" w:cs="Times New Roman"/>
        </w:rPr>
      </w:pPr>
      <w:r w:rsidRPr="00F77327">
        <w:rPr>
          <w:rFonts w:ascii="Times New Roman" w:hAnsi="Times New Roman" w:cs="Times New Roman"/>
          <w:color w:val="242424"/>
          <w:shd w:val="clear" w:color="auto" w:fill="FFFFFF"/>
        </w:rPr>
        <w:lastRenderedPageBreak/>
        <w:t>Būvprojekta realizācija (būvdarbi) tiek līdzfinansēta Eiropas Savienības Kohēzijas fonda projekta Nr.4.5.1.1/22/I/001 “Rīgas tramvaja infrastruktūras pielāgošana zemās grīdas tramvaja parametriem” ietvaros.</w:t>
      </w:r>
    </w:p>
    <w:p w14:paraId="11FFF1A7" w14:textId="77777777" w:rsidR="008807F8" w:rsidRPr="008807F8" w:rsidRDefault="008807F8" w:rsidP="00361942">
      <w:pPr>
        <w:spacing w:after="0" w:line="240" w:lineRule="auto"/>
        <w:jc w:val="both"/>
        <w:rPr>
          <w:rFonts w:ascii="Times New Roman" w:eastAsia="Times New Roman" w:hAnsi="Times New Roman" w:cs="Times New Roman"/>
        </w:rPr>
      </w:pPr>
    </w:p>
    <w:p w14:paraId="22E64BB7" w14:textId="2E5E8521" w:rsidR="008807F8" w:rsidRPr="008807F8" w:rsidRDefault="002B7EA0" w:rsidP="008807F8">
      <w:pPr>
        <w:keepNext/>
        <w:spacing w:after="0" w:line="240" w:lineRule="auto"/>
        <w:jc w:val="center"/>
        <w:outlineLvl w:val="1"/>
        <w:rPr>
          <w:rFonts w:ascii="Times New Roman" w:eastAsia="Times New Roman" w:hAnsi="Times New Roman" w:cs="Times New Roman"/>
          <w:b/>
          <w:iCs/>
        </w:rPr>
      </w:pPr>
      <w:bookmarkStart w:id="44" w:name="_Toc140468104"/>
      <w:r>
        <w:rPr>
          <w:rFonts w:ascii="Times New Roman" w:eastAsia="Times New Roman" w:hAnsi="Times New Roman" w:cs="Times New Roman"/>
          <w:b/>
          <w:iCs/>
        </w:rPr>
        <w:t xml:space="preserve">3. </w:t>
      </w:r>
      <w:r w:rsidR="008807F8" w:rsidRPr="008807F8">
        <w:rPr>
          <w:rFonts w:ascii="Times New Roman" w:eastAsia="Times New Roman" w:hAnsi="Times New Roman" w:cs="Times New Roman"/>
          <w:b/>
          <w:iCs/>
        </w:rPr>
        <w:t>Līguma summa un norēķinu kārtība</w:t>
      </w:r>
      <w:bookmarkEnd w:id="44"/>
      <w:r w:rsidR="00DA5B0C">
        <w:rPr>
          <w:rFonts w:ascii="Times New Roman" w:eastAsia="Times New Roman" w:hAnsi="Times New Roman" w:cs="Times New Roman"/>
          <w:b/>
          <w:iCs/>
        </w:rPr>
        <w:t xml:space="preserve">  </w:t>
      </w:r>
    </w:p>
    <w:p w14:paraId="77F38039" w14:textId="4111E83A" w:rsidR="008807F8" w:rsidRPr="00E14C61" w:rsidRDefault="002B7EA0" w:rsidP="00FC29E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008807F8" w:rsidRPr="008807F8">
        <w:rPr>
          <w:rFonts w:ascii="Times New Roman" w:eastAsia="Times New Roman" w:hAnsi="Times New Roman" w:cs="Times New Roman"/>
          <w:color w:val="000000"/>
        </w:rPr>
        <w:t xml:space="preserve">Līguma summa ir ___________ (__________________) </w:t>
      </w:r>
      <w:r w:rsidR="008807F8" w:rsidRPr="008807F8">
        <w:rPr>
          <w:rFonts w:ascii="Times New Roman" w:eastAsia="Times New Roman" w:hAnsi="Times New Roman" w:cs="Times New Roman"/>
          <w:i/>
          <w:color w:val="000000"/>
        </w:rPr>
        <w:t>euro</w:t>
      </w:r>
      <w:r w:rsidR="008807F8" w:rsidRPr="008807F8">
        <w:rPr>
          <w:rFonts w:ascii="Times New Roman" w:eastAsia="Times New Roman" w:hAnsi="Times New Roman" w:cs="Times New Roman"/>
          <w:color w:val="000000"/>
        </w:rPr>
        <w:t xml:space="preserve"> </w:t>
      </w:r>
      <w:r w:rsidR="00EA39E7">
        <w:rPr>
          <w:rFonts w:ascii="Times New Roman" w:eastAsia="Times New Roman" w:hAnsi="Times New Roman" w:cs="Times New Roman"/>
          <w:color w:val="000000"/>
        </w:rPr>
        <w:t xml:space="preserve">bez  PVN. PVN maksājams normatīvajos aktos noteiktajā kārtībā. </w:t>
      </w:r>
    </w:p>
    <w:p w14:paraId="538AF541" w14:textId="51E0E83D" w:rsidR="008807F8" w:rsidRPr="00E14C61" w:rsidRDefault="002B7EA0" w:rsidP="00FC29E0">
      <w:pPr>
        <w:spacing w:after="0" w:line="240" w:lineRule="auto"/>
        <w:jc w:val="both"/>
        <w:rPr>
          <w:rFonts w:ascii="Times New Roman" w:eastAsia="Times New Roman" w:hAnsi="Times New Roman" w:cs="Times New Roman"/>
        </w:rPr>
      </w:pPr>
      <w:r w:rsidRPr="00E14C61">
        <w:rPr>
          <w:rFonts w:ascii="Times New Roman" w:eastAsia="Times New Roman" w:hAnsi="Times New Roman" w:cs="Times New Roman"/>
          <w:color w:val="000000"/>
        </w:rPr>
        <w:t>3</w:t>
      </w:r>
      <w:r w:rsidR="008807F8" w:rsidRPr="00E14C61">
        <w:rPr>
          <w:rFonts w:ascii="Times New Roman" w:eastAsia="Times New Roman" w:hAnsi="Times New Roman" w:cs="Times New Roman"/>
          <w:color w:val="000000"/>
        </w:rPr>
        <w:t>.2.</w:t>
      </w:r>
      <w:r w:rsidR="008807F8" w:rsidRPr="00E14C61">
        <w:rPr>
          <w:rFonts w:ascii="Times New Roman" w:eastAsia="Times New Roman" w:hAnsi="Times New Roman" w:cs="Times New Roman"/>
          <w:color w:val="000000"/>
        </w:rPr>
        <w:tab/>
      </w:r>
      <w:r w:rsidR="00E13CCD" w:rsidRPr="00E14C61">
        <w:rPr>
          <w:rFonts w:ascii="Times New Roman" w:eastAsia="Times New Roman" w:hAnsi="Times New Roman" w:cs="Times New Roman"/>
        </w:rPr>
        <w:t xml:space="preserve">Pasūtītājs </w:t>
      </w:r>
      <w:r w:rsidR="00E13CCD" w:rsidRPr="00E14C61">
        <w:rPr>
          <w:rFonts w:ascii="Times New Roman" w:hAnsi="Times New Roman" w:cs="Times New Roman"/>
        </w:rPr>
        <w:t>paredz avansa maksājumu</w:t>
      </w:r>
      <w:r w:rsidR="008807F8" w:rsidRPr="00E14C61">
        <w:rPr>
          <w:rFonts w:ascii="Times New Roman" w:eastAsia="Times New Roman" w:hAnsi="Times New Roman" w:cs="Times New Roman"/>
        </w:rPr>
        <w:t>.</w:t>
      </w:r>
    </w:p>
    <w:p w14:paraId="14EFA3D8" w14:textId="456557FB" w:rsidR="008807F8" w:rsidRPr="00E14C61" w:rsidRDefault="002B7EA0" w:rsidP="00FC29E0">
      <w:pPr>
        <w:spacing w:after="0" w:line="240" w:lineRule="auto"/>
        <w:ind w:left="-567" w:firstLine="567"/>
        <w:jc w:val="both"/>
        <w:rPr>
          <w:rFonts w:ascii="Times New Roman" w:eastAsia="Times New Roman" w:hAnsi="Times New Roman" w:cs="Times New Roman"/>
          <w:color w:val="000000"/>
        </w:rPr>
      </w:pPr>
      <w:r w:rsidRPr="00E14C61">
        <w:rPr>
          <w:rFonts w:ascii="Times New Roman" w:eastAsia="Times New Roman" w:hAnsi="Times New Roman" w:cs="Times New Roman"/>
        </w:rPr>
        <w:t>3</w:t>
      </w:r>
      <w:r w:rsidR="008807F8" w:rsidRPr="00E14C61">
        <w:rPr>
          <w:rFonts w:ascii="Times New Roman" w:eastAsia="Times New Roman" w:hAnsi="Times New Roman" w:cs="Times New Roman"/>
        </w:rPr>
        <w:t>.3.</w:t>
      </w:r>
      <w:r w:rsidR="008807F8" w:rsidRPr="00E14C61">
        <w:rPr>
          <w:rFonts w:ascii="Times New Roman" w:eastAsia="Times New Roman" w:hAnsi="Times New Roman" w:cs="Times New Roman"/>
        </w:rPr>
        <w:tab/>
      </w:r>
      <w:r w:rsidR="008807F8" w:rsidRPr="00E14C61">
        <w:rPr>
          <w:rFonts w:ascii="Times New Roman" w:eastAsia="Times New Roman" w:hAnsi="Times New Roman" w:cs="Times New Roman"/>
          <w:color w:val="000000"/>
        </w:rPr>
        <w:t xml:space="preserve">Samaksa par Darbiem tiek veikta šādā kārtībā: </w:t>
      </w:r>
    </w:p>
    <w:p w14:paraId="7230C4EC" w14:textId="3D8D5356" w:rsidR="00E14C61" w:rsidRPr="00E14C61" w:rsidRDefault="00E14C61" w:rsidP="003648D7">
      <w:pPr>
        <w:suppressAutoHyphens/>
        <w:spacing w:after="0" w:line="240" w:lineRule="auto"/>
        <w:ind w:left="567" w:hanging="567"/>
        <w:jc w:val="both"/>
        <w:rPr>
          <w:rFonts w:ascii="Times New Roman" w:hAnsi="Times New Roman" w:cs="Times New Roman"/>
          <w:color w:val="000000"/>
        </w:rPr>
      </w:pPr>
      <w:r>
        <w:rPr>
          <w:rFonts w:ascii="Times New Roman" w:hAnsi="Times New Roman" w:cs="Times New Roman"/>
        </w:rPr>
        <w:t>3.3.1.</w:t>
      </w:r>
      <w:r w:rsidRPr="00E14C61">
        <w:rPr>
          <w:rFonts w:ascii="Times New Roman" w:hAnsi="Times New Roman" w:cs="Times New Roman"/>
        </w:rPr>
        <w:t xml:space="preserve">pēc iepirkuma līguma noslēgšanas un Būvuzņēmēja rēķina saņemšanas, Pasūtītājs 20 (divdesmit) dienu laikā samaksā būvuzņēmējam avansu </w:t>
      </w:r>
      <w:r w:rsidR="008008C9">
        <w:rPr>
          <w:rFonts w:ascii="Times New Roman" w:hAnsi="Times New Roman" w:cs="Times New Roman"/>
        </w:rPr>
        <w:t xml:space="preserve">20 </w:t>
      </w:r>
      <w:r w:rsidRPr="00E14C61">
        <w:rPr>
          <w:rFonts w:ascii="Times New Roman" w:hAnsi="Times New Roman" w:cs="Times New Roman"/>
        </w:rPr>
        <w:t xml:space="preserve"> % (</w:t>
      </w:r>
      <w:r w:rsidR="008008C9">
        <w:rPr>
          <w:rFonts w:ascii="Times New Roman" w:hAnsi="Times New Roman" w:cs="Times New Roman"/>
        </w:rPr>
        <w:t>divdesmit</w:t>
      </w:r>
      <w:r w:rsidRPr="00E14C61">
        <w:rPr>
          <w:rFonts w:ascii="Times New Roman" w:hAnsi="Times New Roman" w:cs="Times New Roman"/>
        </w:rPr>
        <w:t xml:space="preserve"> procentu) apmērā no līguma summas, ar nosacījumu, ka Būvuzņēmējs iesniedz Pasūtītājam apdrošināšanas sabiedrības vai kredītiestādes izsniegtu avansa garantiju maksājamā avansa apmērā;</w:t>
      </w:r>
    </w:p>
    <w:p w14:paraId="53FF8845" w14:textId="19B88830" w:rsidR="00E14C61" w:rsidRDefault="00E14C61" w:rsidP="00513882">
      <w:pPr>
        <w:suppressAutoHyphens/>
        <w:spacing w:after="0" w:line="240" w:lineRule="auto"/>
        <w:ind w:left="567" w:hanging="567"/>
        <w:jc w:val="both"/>
        <w:rPr>
          <w:rFonts w:ascii="Times New Roman" w:hAnsi="Times New Roman" w:cs="Times New Roman"/>
        </w:rPr>
      </w:pPr>
      <w:r>
        <w:rPr>
          <w:rFonts w:ascii="Times New Roman" w:hAnsi="Times New Roman" w:cs="Times New Roman"/>
        </w:rPr>
        <w:t>3.3.2.</w:t>
      </w:r>
      <w:r w:rsidRPr="00E14C61">
        <w:rPr>
          <w:rFonts w:ascii="Times New Roman" w:hAnsi="Times New Roman" w:cs="Times New Roman"/>
        </w:rPr>
        <w:t>1 (vienu) reizi mēnesī tiek veikta samaksa par faktiski padarīto darbu atbilstoši iepirkuma līgumā paredzētajām cenām, veicot ieturējumu no ikmēneša maksājuma proporcionāli izmaksātajam avansam, kā arī papildus ieturot 10% (desmit procentus);</w:t>
      </w:r>
    </w:p>
    <w:p w14:paraId="0D1BA6B2" w14:textId="063BC08F" w:rsidR="00E14C61" w:rsidRPr="006E354D" w:rsidRDefault="00E14C61" w:rsidP="006E354D">
      <w:pPr>
        <w:spacing w:before="120" w:after="0" w:line="240" w:lineRule="auto"/>
        <w:ind w:left="567" w:hanging="567"/>
        <w:jc w:val="both"/>
        <w:rPr>
          <w:rFonts w:ascii="Times New Roman" w:hAnsi="Times New Roman" w:cs="Times New Roman"/>
        </w:rPr>
      </w:pPr>
      <w:r w:rsidRPr="006E354D">
        <w:rPr>
          <w:rFonts w:ascii="Times New Roman" w:eastAsia="Times New Roman" w:hAnsi="Times New Roman" w:cs="Times New Roman"/>
          <w:bCs/>
        </w:rPr>
        <w:t>3.3.</w:t>
      </w:r>
      <w:r w:rsidR="00207FEE" w:rsidRPr="006E354D">
        <w:rPr>
          <w:rFonts w:ascii="Times New Roman" w:eastAsia="Times New Roman" w:hAnsi="Times New Roman" w:cs="Times New Roman"/>
          <w:bCs/>
        </w:rPr>
        <w:t>3.</w:t>
      </w:r>
      <w:r w:rsidRPr="006E354D">
        <w:rPr>
          <w:rFonts w:ascii="Times New Roman" w:eastAsia="Times New Roman" w:hAnsi="Times New Roman" w:cs="Times New Roman"/>
          <w:bCs/>
        </w:rPr>
        <w:t xml:space="preserve">atlikušo </w:t>
      </w:r>
      <w:r w:rsidRPr="006E354D">
        <w:rPr>
          <w:rFonts w:ascii="Times New Roman" w:hAnsi="Times New Roman" w:cs="Times New Roman"/>
          <w:bCs/>
        </w:rPr>
        <w:t xml:space="preserve">maksājumu atbilstoši faktiski izpildīto Darbu apjomam Pasūtītājs apmaksā pēc </w:t>
      </w:r>
      <w:r w:rsidR="004B2FCB" w:rsidRPr="006E354D">
        <w:rPr>
          <w:rFonts w:ascii="Times New Roman" w:hAnsi="Times New Roman" w:cs="Times New Roman"/>
          <w:bCs/>
        </w:rPr>
        <w:t>O</w:t>
      </w:r>
      <w:r w:rsidRPr="006E354D">
        <w:rPr>
          <w:rFonts w:ascii="Times New Roman" w:hAnsi="Times New Roman" w:cs="Times New Roman"/>
          <w:bCs/>
        </w:rPr>
        <w:t>bjekta pieņemšanas ekspluatācijā ar nosacījumu, ka</w:t>
      </w:r>
      <w:r w:rsidRPr="006E354D">
        <w:rPr>
          <w:rFonts w:ascii="Times New Roman" w:hAnsi="Times New Roman" w:cs="Times New Roman"/>
        </w:rPr>
        <w:t xml:space="preserve"> uz 5% maksājumiem no izpildīto darbu maksājuma summas Būvuzņēmējs uz Līgumā paredzēto Darbu garantijas termiņu (3 gadi </w:t>
      </w:r>
      <w:r w:rsidR="004B2FCB" w:rsidRPr="006E354D">
        <w:rPr>
          <w:rFonts w:ascii="Times New Roman" w:hAnsi="Times New Roman" w:cs="Times New Roman"/>
        </w:rPr>
        <w:t>O</w:t>
      </w:r>
      <w:r w:rsidRPr="006E354D">
        <w:rPr>
          <w:rFonts w:ascii="Times New Roman" w:hAnsi="Times New Roman" w:cs="Times New Roman"/>
        </w:rPr>
        <w:t>bjektam</w:t>
      </w:r>
      <w:r w:rsidR="006E354D" w:rsidRPr="006E354D">
        <w:rPr>
          <w:rFonts w:ascii="Times New Roman" w:hAnsi="Times New Roman" w:cs="Times New Roman"/>
        </w:rPr>
        <w:t xml:space="preserve"> </w:t>
      </w:r>
      <w:r w:rsidR="006E354D" w:rsidRPr="006E354D">
        <w:rPr>
          <w:rFonts w:ascii="Times New Roman" w:hAnsi="Times New Roman" w:cs="Times New Roman"/>
        </w:rPr>
        <w:t>un 2 (divi) gadi</w:t>
      </w:r>
      <w:r w:rsidR="006E354D" w:rsidRPr="006E354D">
        <w:rPr>
          <w:rFonts w:ascii="Times New Roman" w:hAnsi="Times New Roman" w:cs="Times New Roman"/>
          <w:b/>
          <w:bCs/>
        </w:rPr>
        <w:t xml:space="preserve"> </w:t>
      </w:r>
      <w:r w:rsidR="006E354D" w:rsidRPr="006E354D">
        <w:rPr>
          <w:rFonts w:ascii="Times New Roman" w:hAnsi="Times New Roman" w:cs="Times New Roman"/>
        </w:rPr>
        <w:t>uzklātajam ceļu horizontālajam apzīmējumam</w:t>
      </w:r>
      <w:r w:rsidR="006E354D" w:rsidRPr="006E354D">
        <w:rPr>
          <w:rFonts w:ascii="Times New Roman" w:hAnsi="Times New Roman" w:cs="Times New Roman"/>
          <w:b/>
          <w:bCs/>
        </w:rPr>
        <w:t xml:space="preserve">) </w:t>
      </w:r>
      <w:r w:rsidRPr="006E354D">
        <w:rPr>
          <w:rFonts w:ascii="Times New Roman" w:hAnsi="Times New Roman" w:cs="Times New Roman"/>
        </w:rPr>
        <w:t xml:space="preserve">pēc akta par </w:t>
      </w:r>
      <w:r w:rsidR="004B2FCB" w:rsidRPr="006E354D">
        <w:rPr>
          <w:rFonts w:ascii="Times New Roman" w:hAnsi="Times New Roman" w:cs="Times New Roman"/>
        </w:rPr>
        <w:t>O</w:t>
      </w:r>
      <w:r w:rsidRPr="006E354D">
        <w:rPr>
          <w:rFonts w:ascii="Times New Roman" w:hAnsi="Times New Roman" w:cs="Times New Roman"/>
        </w:rPr>
        <w:t>bjekta pieņemšanu ekspluatācijā parakstīšanas izsniedz bankas garantiju vai apdrošināšanas sabiedrības polisi, garantijas laikā radušos defektu novēršanai.</w:t>
      </w:r>
    </w:p>
    <w:p w14:paraId="3722D904" w14:textId="69D0E30B" w:rsidR="008807F8" w:rsidRPr="006E354D" w:rsidRDefault="000D017C" w:rsidP="000D017C">
      <w:pPr>
        <w:suppressAutoHyphens/>
        <w:spacing w:after="0" w:line="240" w:lineRule="auto"/>
        <w:ind w:left="567" w:hanging="567"/>
        <w:jc w:val="both"/>
        <w:rPr>
          <w:rFonts w:ascii="Times New Roman" w:eastAsia="Times New Roman" w:hAnsi="Times New Roman" w:cs="Times New Roman"/>
          <w:color w:val="000000"/>
        </w:rPr>
      </w:pPr>
      <w:r w:rsidRPr="006E354D">
        <w:rPr>
          <w:rFonts w:ascii="Times New Roman" w:eastAsia="Times New Roman" w:hAnsi="Times New Roman" w:cs="Times New Roman"/>
        </w:rPr>
        <w:t xml:space="preserve">3.4. </w:t>
      </w:r>
      <w:r w:rsidR="0061420A" w:rsidRPr="006E354D">
        <w:rPr>
          <w:rFonts w:ascii="Times New Roman" w:eastAsia="Times New Roman" w:hAnsi="Times New Roman" w:cs="Times New Roman"/>
        </w:rPr>
        <w:t xml:space="preserve"> </w:t>
      </w:r>
      <w:r w:rsidR="00203F53" w:rsidRPr="006E354D">
        <w:rPr>
          <w:rFonts w:ascii="Times New Roman" w:eastAsia="Times New Roman" w:hAnsi="Times New Roman" w:cs="Times New Roman"/>
          <w:color w:val="000000"/>
        </w:rPr>
        <w:t>R</w:t>
      </w:r>
      <w:r w:rsidR="008807F8" w:rsidRPr="006E354D">
        <w:rPr>
          <w:rFonts w:ascii="Times New Roman" w:eastAsia="Times New Roman" w:hAnsi="Times New Roman" w:cs="Times New Roman"/>
          <w:color w:val="000000"/>
        </w:rPr>
        <w:t xml:space="preserve">ēķina apmaksas termiņš ir </w:t>
      </w:r>
      <w:r w:rsidR="008807F8" w:rsidRPr="006E354D">
        <w:rPr>
          <w:rFonts w:ascii="Times New Roman" w:eastAsia="Times New Roman" w:hAnsi="Times New Roman" w:cs="Times New Roman"/>
          <w:bCs/>
          <w:color w:val="000000"/>
        </w:rPr>
        <w:t>30 (trīsdesmit) kalendāro dienu</w:t>
      </w:r>
      <w:r w:rsidR="008807F8" w:rsidRPr="006E354D">
        <w:rPr>
          <w:rFonts w:ascii="Times New Roman" w:eastAsia="Times New Roman" w:hAnsi="Times New Roman" w:cs="Times New Roman"/>
          <w:color w:val="000000"/>
        </w:rPr>
        <w:t xml:space="preserve"> laikā no dienas, kad Būvuzņēmējs iesniedzis Pasūtītājam </w:t>
      </w:r>
      <w:r w:rsidR="00203F53" w:rsidRPr="006E354D">
        <w:rPr>
          <w:rFonts w:ascii="Times New Roman" w:eastAsia="Times New Roman" w:hAnsi="Times New Roman" w:cs="Times New Roman"/>
          <w:color w:val="000000"/>
        </w:rPr>
        <w:t>r</w:t>
      </w:r>
      <w:r w:rsidR="008807F8" w:rsidRPr="006E354D">
        <w:rPr>
          <w:rFonts w:ascii="Times New Roman" w:eastAsia="Times New Roman" w:hAnsi="Times New Roman" w:cs="Times New Roman"/>
          <w:color w:val="000000"/>
        </w:rPr>
        <w:t>ēķinu</w:t>
      </w:r>
      <w:r w:rsidR="00203F53" w:rsidRPr="006E354D">
        <w:rPr>
          <w:rFonts w:ascii="Times New Roman" w:eastAsia="Times New Roman" w:hAnsi="Times New Roman" w:cs="Times New Roman"/>
          <w:color w:val="000000"/>
        </w:rPr>
        <w:t>.</w:t>
      </w:r>
    </w:p>
    <w:p w14:paraId="1A7A4E0B" w14:textId="506A8490" w:rsidR="008807F8" w:rsidRPr="006E354D" w:rsidRDefault="002B7EA0" w:rsidP="00513882">
      <w:pPr>
        <w:tabs>
          <w:tab w:val="left" w:pos="567"/>
        </w:tabs>
        <w:spacing w:after="0" w:line="240" w:lineRule="auto"/>
        <w:jc w:val="both"/>
        <w:rPr>
          <w:rFonts w:ascii="Times New Roman" w:eastAsia="Times New Roman" w:hAnsi="Times New Roman" w:cs="Times New Roman"/>
          <w:spacing w:val="-3"/>
        </w:rPr>
      </w:pPr>
      <w:r w:rsidRPr="006E354D">
        <w:rPr>
          <w:rFonts w:ascii="Times New Roman" w:eastAsia="Times New Roman" w:hAnsi="Times New Roman" w:cs="Times New Roman"/>
        </w:rPr>
        <w:t>3.</w:t>
      </w:r>
      <w:r w:rsidR="000D017C" w:rsidRPr="006E354D">
        <w:rPr>
          <w:rFonts w:ascii="Times New Roman" w:eastAsia="Times New Roman" w:hAnsi="Times New Roman" w:cs="Times New Roman"/>
        </w:rPr>
        <w:t>5</w:t>
      </w:r>
      <w:r w:rsidR="008807F8" w:rsidRPr="006E354D">
        <w:rPr>
          <w:rFonts w:ascii="Times New Roman" w:eastAsia="Times New Roman" w:hAnsi="Times New Roman" w:cs="Times New Roman"/>
        </w:rPr>
        <w:t>.</w:t>
      </w:r>
      <w:r w:rsidR="008807F8" w:rsidRPr="006E354D">
        <w:rPr>
          <w:rFonts w:ascii="Times New Roman" w:eastAsia="Times New Roman" w:hAnsi="Times New Roman" w:cs="Times New Roman"/>
        </w:rPr>
        <w:tab/>
        <w:t>Līguma cenas izmaiņas:</w:t>
      </w:r>
    </w:p>
    <w:p w14:paraId="5C0DF9C0" w14:textId="5137AB02" w:rsidR="008807F8" w:rsidRPr="008807F8" w:rsidRDefault="005D3F35" w:rsidP="008807F8">
      <w:pPr>
        <w:spacing w:after="0" w:line="240" w:lineRule="auto"/>
        <w:ind w:left="567" w:hanging="567"/>
        <w:jc w:val="both"/>
        <w:rPr>
          <w:rFonts w:ascii="Times New Roman" w:eastAsia="Arial Unicode MS" w:hAnsi="Times New Roman" w:cs="Times New Roman"/>
        </w:rPr>
      </w:pPr>
      <w:r w:rsidRPr="006E354D">
        <w:rPr>
          <w:rFonts w:ascii="Times New Roman" w:eastAsia="Times New Roman" w:hAnsi="Times New Roman" w:cs="Times New Roman"/>
        </w:rPr>
        <w:t>3.</w:t>
      </w:r>
      <w:r w:rsidR="000D017C" w:rsidRPr="006E354D">
        <w:rPr>
          <w:rFonts w:ascii="Times New Roman" w:eastAsia="Times New Roman" w:hAnsi="Times New Roman" w:cs="Times New Roman"/>
        </w:rPr>
        <w:t>5</w:t>
      </w:r>
      <w:r w:rsidRPr="006E354D">
        <w:rPr>
          <w:rFonts w:ascii="Times New Roman" w:eastAsia="Times New Roman" w:hAnsi="Times New Roman" w:cs="Times New Roman"/>
        </w:rPr>
        <w:t xml:space="preserve">.1. </w:t>
      </w:r>
      <w:r w:rsidR="008807F8" w:rsidRPr="006E354D">
        <w:rPr>
          <w:rFonts w:ascii="Times New Roman" w:eastAsia="Arial Unicode MS" w:hAnsi="Times New Roman" w:cs="Times New Roman"/>
        </w:rPr>
        <w:t>Visas papildus Darbu izmaksas, kas radušās Būvuzņēmēja</w:t>
      </w:r>
      <w:r w:rsidR="008807F8" w:rsidRPr="00EA0A02">
        <w:rPr>
          <w:rFonts w:ascii="Times New Roman" w:eastAsia="Arial Unicode MS" w:hAnsi="Times New Roman" w:cs="Times New Roman"/>
        </w:rPr>
        <w:t xml:space="preserve"> aprēķinu kļūdu dēļ, nekvalitatīvi veiktu Darbu dēļ, kā arī trešo personu radītu bojājumu rezultātā, sedz Būvuzņēmējs</w:t>
      </w:r>
      <w:r w:rsidR="008807F8" w:rsidRPr="008807F8">
        <w:rPr>
          <w:rFonts w:ascii="Times New Roman" w:eastAsia="Arial Unicode MS" w:hAnsi="Times New Roman" w:cs="Times New Roman"/>
        </w:rPr>
        <w:t>;</w:t>
      </w:r>
    </w:p>
    <w:p w14:paraId="1F332FF1" w14:textId="221F027C" w:rsidR="008807F8" w:rsidRPr="00FA7774" w:rsidRDefault="005D3F35" w:rsidP="008807F8">
      <w:pPr>
        <w:spacing w:after="0" w:line="240" w:lineRule="auto"/>
        <w:ind w:left="567" w:hanging="567"/>
        <w:jc w:val="both"/>
        <w:rPr>
          <w:rFonts w:ascii="Times New Roman" w:eastAsia="Times New Roman" w:hAnsi="Times New Roman" w:cs="Times New Roman"/>
          <w:color w:val="000000"/>
          <w:spacing w:val="-3"/>
        </w:rPr>
      </w:pPr>
      <w:r>
        <w:rPr>
          <w:rFonts w:ascii="Times New Roman" w:eastAsia="Times New Roman" w:hAnsi="Times New Roman" w:cs="Times New Roman"/>
        </w:rPr>
        <w:t>3.</w:t>
      </w:r>
      <w:r w:rsidR="000D017C">
        <w:rPr>
          <w:rFonts w:ascii="Times New Roman" w:eastAsia="Times New Roman" w:hAnsi="Times New Roman" w:cs="Times New Roman"/>
        </w:rPr>
        <w:t>5</w:t>
      </w:r>
      <w:r w:rsidR="006F257A">
        <w:rPr>
          <w:rFonts w:ascii="Times New Roman" w:eastAsia="Times New Roman" w:hAnsi="Times New Roman" w:cs="Times New Roman"/>
        </w:rPr>
        <w:t>.2</w:t>
      </w:r>
      <w:r w:rsidR="008807F8" w:rsidRPr="008807F8">
        <w:rPr>
          <w:rFonts w:ascii="Times New Roman" w:eastAsia="Times New Roman" w:hAnsi="Times New Roman" w:cs="Times New Roman"/>
        </w:rPr>
        <w:t>. Būvuzņēmējs Līguma izpildes laikā ir tiesīgs veikt darbu apjomu izmaiņas (tajā skaitā palielināt Darbu daudzumu un izmaksu sarakstā norādīto darbu apjomu),</w:t>
      </w:r>
      <w:r w:rsidR="008807F8" w:rsidRPr="008807F8">
        <w:rPr>
          <w:rFonts w:ascii="Times New Roman" w:eastAsia="Times New Roman" w:hAnsi="Times New Roman" w:cs="Times New Roman"/>
          <w:bCs/>
        </w:rPr>
        <w:t xml:space="preserve"> </w:t>
      </w:r>
      <w:r w:rsidR="008807F8" w:rsidRPr="008807F8">
        <w:rPr>
          <w:rFonts w:ascii="Times New Roman" w:eastAsia="Times New Roman" w:hAnsi="Times New Roman" w:cs="Times New Roman"/>
        </w:rPr>
        <w:t>tikai tad, ja darbu apjomu izmaiņas pirms tam ir akceptējis Pasūtītājs.</w:t>
      </w:r>
      <w:r w:rsidR="008807F8" w:rsidRPr="008807F8">
        <w:rPr>
          <w:rFonts w:ascii="Times New Roman" w:eastAsia="Times New Roman" w:hAnsi="Times New Roman" w:cs="Times New Roman"/>
          <w:color w:val="000000"/>
          <w:spacing w:val="-3"/>
        </w:rPr>
        <w:t xml:space="preserve"> Gadījumos, kad </w:t>
      </w:r>
      <w:r w:rsidR="008807F8" w:rsidRPr="008807F8">
        <w:rPr>
          <w:rFonts w:ascii="Times New Roman" w:eastAsia="Arial Unicode MS" w:hAnsi="Times New Roman" w:cs="Times New Roman"/>
        </w:rPr>
        <w:t xml:space="preserve">Būvuzņēmējs </w:t>
      </w:r>
      <w:r w:rsidR="008807F8" w:rsidRPr="008807F8">
        <w:rPr>
          <w:rFonts w:ascii="Times New Roman" w:eastAsia="Times New Roman" w:hAnsi="Times New Roman" w:cs="Times New Roman"/>
          <w:color w:val="000000"/>
          <w:spacing w:val="-3"/>
        </w:rPr>
        <w:t xml:space="preserve">ir veicis darbu apjomu izmaiņas, neparedzētus vai papildus </w:t>
      </w:r>
      <w:r w:rsidR="008807F8" w:rsidRPr="00FA7774">
        <w:rPr>
          <w:rFonts w:ascii="Times New Roman" w:eastAsia="Times New Roman" w:hAnsi="Times New Roman" w:cs="Times New Roman"/>
          <w:color w:val="000000"/>
          <w:spacing w:val="-3"/>
        </w:rPr>
        <w:t>darbus pirms vai bez Pasūtītāja akcepta, izpildītie darbi netiek apmaksāti.</w:t>
      </w:r>
    </w:p>
    <w:p w14:paraId="09C2E754" w14:textId="7F64CC9A" w:rsidR="008807F8" w:rsidRPr="00FA7774" w:rsidRDefault="00DD538A" w:rsidP="00FC29E0">
      <w:pPr>
        <w:spacing w:after="0" w:line="240" w:lineRule="auto"/>
        <w:jc w:val="both"/>
        <w:rPr>
          <w:rFonts w:ascii="Times New Roman" w:eastAsia="Times New Roman" w:hAnsi="Times New Roman" w:cs="Times New Roman"/>
        </w:rPr>
      </w:pPr>
      <w:bookmarkStart w:id="45" w:name="_Toc140468105"/>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    </w:t>
      </w:r>
      <w:r w:rsidR="008807F8" w:rsidRPr="00FA7774">
        <w:rPr>
          <w:rFonts w:ascii="Times New Roman" w:eastAsia="Times New Roman" w:hAnsi="Times New Roman" w:cs="Times New Roman"/>
        </w:rPr>
        <w:t xml:space="preserve">Pasūtītājam ir tiesības veikt ieturējumus no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rPr>
        <w:t>veicamajiem maksājumiem šādos gadījumos:</w:t>
      </w:r>
    </w:p>
    <w:p w14:paraId="15312C87" w14:textId="792A996D"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.1. </w:t>
      </w:r>
      <w:r w:rsidR="008807F8" w:rsidRPr="00FA7774">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nevar iesniegt attiecīgas izmaksas pamatojošus dokumentus;</w:t>
      </w:r>
    </w:p>
    <w:p w14:paraId="1A85F490" w14:textId="08CD8F32"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.2.</w:t>
      </w:r>
      <w:r w:rsidR="008807F8" w:rsidRPr="00FA7774">
        <w:rPr>
          <w:rFonts w:ascii="Times New Roman" w:eastAsia="Times New Roman" w:hAnsi="Times New Roman" w:cs="Times New Roman"/>
        </w:rPr>
        <w:t xml:space="preserve"> ja Pasūtītājs konstatē, ka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iekļāvis rēķinā izmaksas, kas tam radušās Pasūtītāja norādīto trūkumu novēršanas rezultātā;</w:t>
      </w:r>
    </w:p>
    <w:p w14:paraId="2003F0A9" w14:textId="45BAE7F4"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 xml:space="preserve">3. </w:t>
      </w:r>
      <w:r w:rsidR="008807F8" w:rsidRPr="00FA7774">
        <w:rPr>
          <w:rFonts w:ascii="Times New Roman" w:eastAsia="Times New Roman" w:hAnsi="Times New Roman" w:cs="Times New Roman"/>
          <w:kern w:val="26"/>
        </w:rPr>
        <w:t xml:space="preserve">ja Pasūtītājs saskaņā ar Līgumu ir pamatoti aprēķinājis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kern w:val="26"/>
        </w:rPr>
        <w:t>līgumsodus;</w:t>
      </w:r>
    </w:p>
    <w:p w14:paraId="52344DA6" w14:textId="6846F3C6" w:rsidR="008807F8" w:rsidRPr="00FA7774" w:rsidRDefault="00DD538A" w:rsidP="008807F8">
      <w:pPr>
        <w:spacing w:after="0" w:line="240" w:lineRule="auto"/>
        <w:ind w:left="567" w:hanging="567"/>
        <w:jc w:val="both"/>
        <w:rPr>
          <w:rFonts w:ascii="Times New Roman" w:eastAsia="Times New Roman" w:hAnsi="Times New Roman" w:cs="Times New Roman"/>
          <w:kern w:val="26"/>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4.</w:t>
      </w:r>
      <w:r w:rsidR="008807F8" w:rsidRPr="00FA7774">
        <w:rPr>
          <w:rFonts w:ascii="Times New Roman" w:eastAsia="Times New Roman" w:hAnsi="Times New Roman" w:cs="Times New Roman"/>
          <w:kern w:val="26"/>
        </w:rPr>
        <w:t xml:space="preserve"> ja Būvuzņēmējs nav atlīdzinājis Pasūtītājam zaudējumus, kas radušies Būvuzņēmēja vai tā piesaistīto personu, t. sk., Apakšuzņēmēju, rīcības (bezdarbības) rezultātā. </w:t>
      </w:r>
    </w:p>
    <w:p w14:paraId="05E4713F" w14:textId="11B60BA7" w:rsidR="00A81E22" w:rsidRPr="00FA7774" w:rsidRDefault="000D017C" w:rsidP="00A81E22">
      <w:pPr>
        <w:spacing w:after="0" w:line="240" w:lineRule="auto"/>
        <w:ind w:left="567" w:hanging="567"/>
        <w:jc w:val="both"/>
        <w:rPr>
          <w:rFonts w:ascii="Times New Roman" w:eastAsia="Calibri" w:hAnsi="Times New Roman"/>
        </w:rPr>
      </w:pPr>
      <w:r w:rsidRPr="00FA7774">
        <w:rPr>
          <w:rFonts w:ascii="Times New Roman" w:eastAsia="Calibri" w:hAnsi="Times New Roman"/>
        </w:rPr>
        <w:t xml:space="preserve">3.7.   </w:t>
      </w:r>
      <w:r w:rsidR="008807F8" w:rsidRPr="00FA7774">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00A81E22" w:rsidRPr="00FA7774">
        <w:rPr>
          <w:rFonts w:ascii="Times New Roman" w:eastAsia="Calibri" w:hAnsi="Times New Roman"/>
        </w:rPr>
        <w:t xml:space="preserve"> </w:t>
      </w:r>
    </w:p>
    <w:p w14:paraId="3C4A2166" w14:textId="6AED5EB6" w:rsidR="00380C0C" w:rsidRPr="00FA7774" w:rsidRDefault="00380C0C" w:rsidP="00361942">
      <w:pPr>
        <w:spacing w:after="0" w:line="240" w:lineRule="auto"/>
        <w:ind w:left="567" w:hanging="567"/>
        <w:jc w:val="both"/>
        <w:rPr>
          <w:rFonts w:ascii="Times New Roman" w:eastAsia="Times New Roman" w:hAnsi="Times New Roman" w:cs="Times New Roman"/>
          <w:strike/>
          <w:kern w:val="26"/>
        </w:rPr>
      </w:pPr>
      <w:bookmarkStart w:id="46" w:name="_Hlk79657280"/>
      <w:bookmarkStart w:id="47" w:name="_Hlk79657520"/>
    </w:p>
    <w:p w14:paraId="547CC398" w14:textId="3812B1E5" w:rsidR="008807F8" w:rsidRPr="00CC1E54" w:rsidRDefault="008807F8" w:rsidP="001771B0">
      <w:pPr>
        <w:pStyle w:val="ListParagraph"/>
        <w:keepNext/>
        <w:numPr>
          <w:ilvl w:val="0"/>
          <w:numId w:val="13"/>
        </w:numPr>
        <w:spacing w:after="0" w:line="240" w:lineRule="auto"/>
        <w:jc w:val="center"/>
        <w:outlineLvl w:val="1"/>
        <w:rPr>
          <w:rFonts w:ascii="Times New Roman" w:eastAsia="Times New Roman" w:hAnsi="Times New Roman" w:cs="Times New Roman"/>
          <w:b/>
          <w:iCs/>
        </w:rPr>
      </w:pPr>
      <w:bookmarkStart w:id="48" w:name="_Toc140468113"/>
      <w:bookmarkEnd w:id="45"/>
      <w:bookmarkEnd w:id="46"/>
      <w:bookmarkEnd w:id="47"/>
      <w:r w:rsidRPr="00CC1E54">
        <w:rPr>
          <w:rFonts w:ascii="Times New Roman" w:eastAsia="Times New Roman" w:hAnsi="Times New Roman" w:cs="Times New Roman"/>
          <w:b/>
          <w:iCs/>
        </w:rPr>
        <w:t>Darbi</w:t>
      </w:r>
      <w:bookmarkEnd w:id="48"/>
    </w:p>
    <w:p w14:paraId="516893EE" w14:textId="7C138B04" w:rsidR="008807F8" w:rsidRDefault="008807F8" w:rsidP="00EA744F">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C1E54">
        <w:rPr>
          <w:rFonts w:ascii="Times New Roman" w:eastAsia="Arial Unicode MS" w:hAnsi="Times New Roman" w:cs="Times New Roman"/>
          <w:bCs/>
        </w:rPr>
        <w:t xml:space="preserve">Būvuzņēmējs </w:t>
      </w:r>
      <w:r w:rsidRPr="00CC1E54">
        <w:rPr>
          <w:rFonts w:ascii="Times New Roman" w:eastAsia="Arial Unicode MS" w:hAnsi="Times New Roman" w:cs="Times New Roman"/>
        </w:rPr>
        <w:t xml:space="preserve">apņemas veikt Darbus saskaņā ar Līguma noteikumiem, </w:t>
      </w:r>
      <w:r w:rsidR="002B1C56" w:rsidRPr="00CC1E54">
        <w:rPr>
          <w:rFonts w:ascii="Times New Roman" w:eastAsia="Arial Unicode MS" w:hAnsi="Times New Roman" w:cs="Times New Roman"/>
        </w:rPr>
        <w:t>būvproje</w:t>
      </w:r>
      <w:r w:rsidR="00F33F58" w:rsidRPr="00CC1E54">
        <w:rPr>
          <w:rFonts w:ascii="Times New Roman" w:eastAsia="Arial Unicode MS" w:hAnsi="Times New Roman" w:cs="Times New Roman"/>
        </w:rPr>
        <w:t>k</w:t>
      </w:r>
      <w:r w:rsidR="002B1C56" w:rsidRPr="00CC1E54">
        <w:rPr>
          <w:rFonts w:ascii="Times New Roman" w:eastAsia="Arial Unicode MS" w:hAnsi="Times New Roman" w:cs="Times New Roman"/>
        </w:rPr>
        <w:t>t</w:t>
      </w:r>
      <w:r w:rsidR="00E948A0">
        <w:rPr>
          <w:rFonts w:ascii="Times New Roman" w:eastAsia="Arial Unicode MS" w:hAnsi="Times New Roman" w:cs="Times New Roman"/>
        </w:rPr>
        <w:t>u</w:t>
      </w:r>
      <w:r w:rsidR="002B1C56" w:rsidRPr="00CC1E54">
        <w:rPr>
          <w:rFonts w:ascii="Times New Roman" w:eastAsia="Arial Unicode MS" w:hAnsi="Times New Roman" w:cs="Times New Roman"/>
        </w:rPr>
        <w:t xml:space="preserve">, </w:t>
      </w:r>
      <w:r w:rsidR="00E948A0">
        <w:rPr>
          <w:rFonts w:ascii="Times New Roman" w:eastAsia="Arial Unicode MS" w:hAnsi="Times New Roman" w:cs="Times New Roman"/>
        </w:rPr>
        <w:t>lokālo tāmi</w:t>
      </w:r>
      <w:r w:rsidRPr="00CC1E54">
        <w:rPr>
          <w:rFonts w:ascii="Times New Roman" w:eastAsia="Arial Unicode MS" w:hAnsi="Times New Roman" w:cs="Times New Roman"/>
        </w:rPr>
        <w:t>,</w:t>
      </w:r>
      <w:r w:rsidR="00975E40" w:rsidRPr="00CC1E54">
        <w:rPr>
          <w:rFonts w:ascii="Times New Roman" w:eastAsia="Arial Unicode MS" w:hAnsi="Times New Roman" w:cs="Times New Roman"/>
        </w:rPr>
        <w:t xml:space="preserve"> </w:t>
      </w:r>
      <w:r w:rsidR="00CC1E54" w:rsidRPr="00CC1E54">
        <w:rPr>
          <w:rFonts w:ascii="Times New Roman" w:eastAsia="Arial Unicode MS" w:hAnsi="Times New Roman" w:cs="Times New Roman"/>
        </w:rPr>
        <w:t>Da</w:t>
      </w:r>
      <w:r w:rsidR="00975E40" w:rsidRPr="00CC1E54">
        <w:rPr>
          <w:rFonts w:ascii="Times New Roman" w:eastAsia="Arial Unicode MS" w:hAnsi="Times New Roman" w:cs="Times New Roman"/>
        </w:rPr>
        <w:t>rbu veikšanas kalendāro grafiku,</w:t>
      </w:r>
      <w:r w:rsidRPr="00CC1E54">
        <w:rPr>
          <w:rFonts w:ascii="Times New Roman" w:eastAsia="Arial Unicode MS" w:hAnsi="Times New Roman" w:cs="Times New Roman"/>
        </w:rPr>
        <w:t xml:space="preserve"> kā arī normatīvo aktu prasībām ne ilgāk kā _____ (______) </w:t>
      </w:r>
      <w:r w:rsidR="00F33F58" w:rsidRPr="00CC1E54">
        <w:rPr>
          <w:rFonts w:ascii="Times New Roman" w:eastAsia="Arial Unicode MS" w:hAnsi="Times New Roman" w:cs="Times New Roman"/>
        </w:rPr>
        <w:t>mēnešu</w:t>
      </w:r>
      <w:r w:rsidRPr="00CC1E54">
        <w:rPr>
          <w:rFonts w:ascii="Times New Roman" w:eastAsia="Arial Unicode MS" w:hAnsi="Times New Roman" w:cs="Times New Roman"/>
        </w:rPr>
        <w:t xml:space="preserve"> laikā.</w:t>
      </w:r>
    </w:p>
    <w:p w14:paraId="2DEA34FB" w14:textId="5C3EB356" w:rsidR="00E948A0" w:rsidRPr="00EA0A02" w:rsidRDefault="00E948A0" w:rsidP="00E948A0">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r w:rsidR="004908A2">
        <w:rPr>
          <w:rFonts w:ascii="Times New Roman" w:hAnsi="Times New Roman" w:cs="Times New Roman"/>
        </w:rPr>
        <w:t>.</w:t>
      </w:r>
    </w:p>
    <w:p w14:paraId="6DE10819" w14:textId="1F0D9A3B" w:rsidR="003360C3" w:rsidRPr="00E91CF4" w:rsidRDefault="003360C3" w:rsidP="003360C3">
      <w:pPr>
        <w:pStyle w:val="ListParagraph"/>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i/>
        </w:rPr>
      </w:pPr>
      <w:r>
        <w:rPr>
          <w:rFonts w:ascii="Times New Roman" w:eastAsia="Arial Unicode MS" w:hAnsi="Times New Roman"/>
        </w:rPr>
        <w:t>10</w:t>
      </w:r>
      <w:r w:rsidRPr="00E91CF4">
        <w:rPr>
          <w:rFonts w:ascii="Times New Roman" w:eastAsia="Arial Unicode MS" w:hAnsi="Times New Roman"/>
        </w:rPr>
        <w:t xml:space="preserve"> (</w:t>
      </w:r>
      <w:r>
        <w:rPr>
          <w:rFonts w:ascii="Times New Roman" w:eastAsia="Arial Unicode MS" w:hAnsi="Times New Roman"/>
        </w:rPr>
        <w:t>desmit</w:t>
      </w:r>
      <w:r w:rsidRPr="00E91CF4">
        <w:rPr>
          <w:rFonts w:ascii="Times New Roman" w:eastAsia="Arial Unicode MS" w:hAnsi="Times New Roman"/>
        </w:rPr>
        <w:t>) darba dienu laikā pēc Līguma noslēgšanas</w:t>
      </w:r>
      <w:r>
        <w:rPr>
          <w:rFonts w:ascii="Times New Roman" w:eastAsia="Arial Unicode MS" w:hAnsi="Times New Roman"/>
        </w:rPr>
        <w:t xml:space="preserve"> </w:t>
      </w:r>
      <w:r w:rsidRPr="00E91CF4">
        <w:rPr>
          <w:rFonts w:ascii="Times New Roman" w:eastAsia="Arial Unicode MS" w:hAnsi="Times New Roman"/>
        </w:rPr>
        <w:t>un dokumentu, kas saistīti ar būvuzraudzības un autoruzraudzības veikšanu saņemšanas,</w:t>
      </w:r>
      <w:r>
        <w:rPr>
          <w:rFonts w:ascii="Times New Roman" w:eastAsia="Arial Unicode MS" w:hAnsi="Times New Roman"/>
        </w:rPr>
        <w:t xml:space="preserve"> </w:t>
      </w:r>
      <w:r w:rsidRPr="00E91CF4">
        <w:rPr>
          <w:rFonts w:ascii="Times New Roman" w:eastAsia="Arial Unicode MS" w:hAnsi="Times New Roman"/>
        </w:rPr>
        <w:t xml:space="preserve">Būvuzņēmējam jāiesniedz saskaņošanai būvuzraugam un </w:t>
      </w:r>
      <w:proofErr w:type="spellStart"/>
      <w:r w:rsidRPr="00E91CF4">
        <w:rPr>
          <w:rFonts w:ascii="Times New Roman" w:eastAsia="Arial Unicode MS" w:hAnsi="Times New Roman"/>
        </w:rPr>
        <w:t>autoruzraugam</w:t>
      </w:r>
      <w:proofErr w:type="spellEnd"/>
      <w:r w:rsidRPr="00E91CF4">
        <w:rPr>
          <w:rFonts w:ascii="Times New Roman" w:eastAsia="Arial Unicode MS" w:hAnsi="Times New Roman"/>
        </w:rPr>
        <w:t xml:space="preserve"> darbu veikšanas projekts (turpmāk – DVP) elektroniskā formātā, 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w:t>
      </w:r>
      <w:r w:rsidR="00DA6CD0">
        <w:rPr>
          <w:rFonts w:ascii="Times New Roman" w:eastAsia="Arial Unicode MS" w:hAnsi="Times New Roman"/>
        </w:rPr>
        <w:t xml:space="preserve">DVP izstrādā, ņemot vērā </w:t>
      </w:r>
      <w:r w:rsidR="00B57570">
        <w:rPr>
          <w:rFonts w:ascii="Times New Roman" w:eastAsia="Arial Unicode MS" w:hAnsi="Times New Roman"/>
        </w:rPr>
        <w:t>darba uzdevumā norādīto informāciju (</w:t>
      </w:r>
      <w:r w:rsidR="009609A3">
        <w:rPr>
          <w:rFonts w:ascii="Times New Roman" w:eastAsia="Arial Unicode MS" w:hAnsi="Times New Roman"/>
        </w:rPr>
        <w:t xml:space="preserve">Konkursa nolikuma 7.pielikums). </w:t>
      </w:r>
      <w:r w:rsidRPr="00E91CF4">
        <w:rPr>
          <w:rFonts w:ascii="Times New Roman" w:eastAsia="Arial Unicode MS" w:hAnsi="Times New Roman"/>
        </w:rPr>
        <w:t xml:space="preserve">Ja būvuzraugs vai </w:t>
      </w:r>
      <w:proofErr w:type="spellStart"/>
      <w:r w:rsidRPr="00E91CF4">
        <w:rPr>
          <w:rFonts w:ascii="Times New Roman" w:eastAsia="Arial Unicode MS" w:hAnsi="Times New Roman"/>
        </w:rPr>
        <w:t>autoruzraugs</w:t>
      </w:r>
      <w:proofErr w:type="spellEnd"/>
      <w:r w:rsidRPr="00E91CF4">
        <w:rPr>
          <w:rFonts w:ascii="Times New Roman" w:eastAsia="Arial Unicode MS" w:hAnsi="Times New Roman"/>
        </w:rPr>
        <w:t xml:space="preserve"> pieprasa veikt precizējumus DVP, tos jāveic </w:t>
      </w:r>
      <w:r w:rsidR="00A80030">
        <w:rPr>
          <w:rFonts w:ascii="Times New Roman" w:eastAsia="Arial Unicode MS" w:hAnsi="Times New Roman"/>
        </w:rPr>
        <w:t>3 (trīs)</w:t>
      </w:r>
      <w:r w:rsidRPr="00E91CF4">
        <w:rPr>
          <w:rFonts w:ascii="Times New Roman" w:eastAsia="Arial Unicode MS" w:hAnsi="Times New Roman"/>
        </w:rPr>
        <w:t xml:space="preserve"> darba </w:t>
      </w:r>
      <w:r w:rsidR="000333FB" w:rsidRPr="00E91CF4">
        <w:rPr>
          <w:rFonts w:ascii="Times New Roman" w:eastAsia="Arial Unicode MS" w:hAnsi="Times New Roman"/>
        </w:rPr>
        <w:t>dien</w:t>
      </w:r>
      <w:r w:rsidR="000333FB">
        <w:rPr>
          <w:rFonts w:ascii="Times New Roman" w:eastAsia="Arial Unicode MS" w:hAnsi="Times New Roman"/>
        </w:rPr>
        <w:t>u</w:t>
      </w:r>
      <w:r w:rsidR="000333FB" w:rsidRPr="00E91CF4">
        <w:rPr>
          <w:rFonts w:ascii="Times New Roman" w:eastAsia="Arial Unicode MS" w:hAnsi="Times New Roman"/>
        </w:rPr>
        <w:t xml:space="preserve"> </w:t>
      </w:r>
      <w:r w:rsidRPr="00E91CF4">
        <w:rPr>
          <w:rFonts w:ascii="Times New Roman" w:eastAsia="Arial Unicode MS" w:hAnsi="Times New Roman"/>
        </w:rPr>
        <w:t>laikā.</w:t>
      </w:r>
      <w:bookmarkStart w:id="49" w:name="_Hlk47518708"/>
    </w:p>
    <w:p w14:paraId="6D008FFB" w14:textId="6A4D52E8" w:rsidR="003360C3" w:rsidRPr="00CC1E54" w:rsidRDefault="005E451F" w:rsidP="003360C3">
      <w:pPr>
        <w:pStyle w:val="ListParagraph"/>
        <w:numPr>
          <w:ilvl w:val="1"/>
          <w:numId w:val="13"/>
        </w:numPr>
        <w:tabs>
          <w:tab w:val="clear" w:pos="786"/>
          <w:tab w:val="num" w:pos="567"/>
        </w:tabs>
        <w:spacing w:after="0" w:line="240" w:lineRule="auto"/>
        <w:ind w:left="567" w:hanging="567"/>
        <w:jc w:val="both"/>
        <w:rPr>
          <w:rFonts w:ascii="Times New Roman" w:hAnsi="Times New Roman"/>
        </w:rPr>
      </w:pPr>
      <w:r>
        <w:rPr>
          <w:rFonts w:ascii="Times New Roman" w:hAnsi="Times New Roman"/>
          <w:iCs/>
        </w:rPr>
        <w:lastRenderedPageBreak/>
        <w:t>5</w:t>
      </w:r>
      <w:r w:rsidRPr="00EA0A02">
        <w:rPr>
          <w:rFonts w:ascii="Times New Roman" w:hAnsi="Times New Roman"/>
          <w:iCs/>
        </w:rPr>
        <w:t xml:space="preserve"> </w:t>
      </w:r>
      <w:r w:rsidR="003360C3" w:rsidRPr="00EA0A02">
        <w:rPr>
          <w:rFonts w:ascii="Times New Roman" w:hAnsi="Times New Roman"/>
          <w:iCs/>
        </w:rPr>
        <w:t>(</w:t>
      </w:r>
      <w:r>
        <w:rPr>
          <w:rFonts w:ascii="Times New Roman" w:hAnsi="Times New Roman"/>
          <w:iCs/>
        </w:rPr>
        <w:t>piecu</w:t>
      </w:r>
      <w:r w:rsidR="003360C3" w:rsidRPr="00EA0A02">
        <w:rPr>
          <w:rFonts w:ascii="Times New Roman" w:hAnsi="Times New Roman"/>
          <w:iCs/>
        </w:rPr>
        <w:t xml:space="preserve">) darba dienu laikā no Līguma parakstīšanas dienas un dokumentu, kas saistīti ar būvuzraudzības </w:t>
      </w:r>
      <w:r>
        <w:rPr>
          <w:rFonts w:ascii="Times New Roman" w:hAnsi="Times New Roman"/>
          <w:iCs/>
        </w:rPr>
        <w:t xml:space="preserve">un autoruzraudzības </w:t>
      </w:r>
      <w:r w:rsidR="003360C3" w:rsidRPr="00EA0A02">
        <w:rPr>
          <w:rFonts w:ascii="Times New Roman" w:hAnsi="Times New Roman"/>
          <w:iCs/>
        </w:rPr>
        <w:t>veikšanu Objektā, saņemšanas no Pasūtītāja, būvuzņēmējam jāiesniedz Rīgas domes Pilsētas attīstības departamentā nepieciešamie dokumenti atzīmes</w:t>
      </w:r>
      <w:r w:rsidR="003360C3" w:rsidRPr="00CC1E54">
        <w:rPr>
          <w:rFonts w:ascii="Times New Roman" w:hAnsi="Times New Roman"/>
          <w:iCs/>
        </w:rPr>
        <w:t xml:space="preserve"> </w:t>
      </w:r>
      <w:r>
        <w:rPr>
          <w:rFonts w:ascii="Times New Roman" w:hAnsi="Times New Roman"/>
          <w:iCs/>
        </w:rPr>
        <w:t>saņemšanai</w:t>
      </w:r>
      <w:r w:rsidR="003360C3" w:rsidRPr="00CC1E54">
        <w:rPr>
          <w:rFonts w:ascii="Times New Roman" w:hAnsi="Times New Roman"/>
          <w:iCs/>
        </w:rPr>
        <w:t xml:space="preserve"> par būvdarbu uzsākšanas nosacījumu izpildi. </w:t>
      </w:r>
      <w:r w:rsidR="003360C3">
        <w:rPr>
          <w:rFonts w:ascii="Times New Roman" w:hAnsi="Times New Roman"/>
          <w:iCs/>
        </w:rPr>
        <w:t>B</w:t>
      </w:r>
      <w:r w:rsidR="003360C3" w:rsidRPr="00CC1E54">
        <w:rPr>
          <w:rFonts w:ascii="Times New Roman" w:hAnsi="Times New Roman"/>
          <w:iCs/>
        </w:rPr>
        <w:t xml:space="preserve">ūvdarbus uzsāk nākamajā darba dienā pēc Rīgas </w:t>
      </w:r>
      <w:r w:rsidR="003360C3">
        <w:rPr>
          <w:rFonts w:ascii="Times New Roman" w:hAnsi="Times New Roman"/>
          <w:iCs/>
        </w:rPr>
        <w:t>domes Pilsētas attīstības departamenta</w:t>
      </w:r>
      <w:r w:rsidR="003360C3" w:rsidRPr="00CC1E54">
        <w:rPr>
          <w:rFonts w:ascii="Times New Roman" w:hAnsi="Times New Roman"/>
          <w:iCs/>
        </w:rPr>
        <w:t xml:space="preserve"> </w:t>
      </w:r>
      <w:r>
        <w:rPr>
          <w:rFonts w:ascii="Times New Roman" w:hAnsi="Times New Roman"/>
          <w:iCs/>
        </w:rPr>
        <w:t>atzīmes saņemšanas</w:t>
      </w:r>
      <w:r w:rsidRPr="00CC1E54">
        <w:rPr>
          <w:rFonts w:ascii="Times New Roman" w:hAnsi="Times New Roman"/>
          <w:iCs/>
        </w:rPr>
        <w:t xml:space="preserve"> </w:t>
      </w:r>
      <w:r w:rsidR="003360C3" w:rsidRPr="00CC1E54">
        <w:rPr>
          <w:rFonts w:ascii="Times New Roman" w:hAnsi="Times New Roman"/>
          <w:iCs/>
        </w:rPr>
        <w:t xml:space="preserve">par Būvdarbu uzsākšanas nosacījumu izpildi. </w:t>
      </w:r>
    </w:p>
    <w:p w14:paraId="49A07569" w14:textId="77777777" w:rsidR="003360C3" w:rsidRPr="00CC1E54" w:rsidRDefault="003360C3" w:rsidP="003360C3">
      <w:pPr>
        <w:autoSpaceDE w:val="0"/>
        <w:autoSpaceDN w:val="0"/>
        <w:spacing w:after="0" w:line="240" w:lineRule="auto"/>
        <w:ind w:left="567"/>
        <w:jc w:val="both"/>
        <w:rPr>
          <w:rFonts w:ascii="Times New Roman" w:hAnsi="Times New Roman"/>
        </w:rPr>
      </w:pPr>
      <w:r w:rsidRPr="00CC1E54">
        <w:rPr>
          <w:rFonts w:ascii="Times New Roman" w:hAnsi="Times New Roman"/>
          <w:iCs/>
        </w:rPr>
        <w:t>Būvuzņēmējam patstāvīgi jāsaņem Līgumā paredzēto darbu veikšanai nepieciešamie saskaņojumi (atļaujas) no citām institūcijām un uzņēmumiem. Minēto saskaņojumu (atļauju) saņemšanas termiņi neietekmē būvdarbu uzsākšanas termiņu.</w:t>
      </w:r>
    </w:p>
    <w:p w14:paraId="2BC52645" w14:textId="3A29CBCC" w:rsidR="003360C3" w:rsidRPr="00CC1E54" w:rsidRDefault="003360C3" w:rsidP="003360C3">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Ar Līgumu Būvuzņēmējs ir pilnvarots iesniegt </w:t>
      </w:r>
      <w:r w:rsidRPr="00CC1E54">
        <w:rPr>
          <w:rFonts w:ascii="Times New Roman" w:hAnsi="Times New Roman"/>
          <w:iCs/>
        </w:rPr>
        <w:t xml:space="preserve">Rīgas </w:t>
      </w:r>
      <w:r>
        <w:rPr>
          <w:rFonts w:ascii="Times New Roman" w:hAnsi="Times New Roman"/>
          <w:iCs/>
        </w:rPr>
        <w:t xml:space="preserve">domes Pilsētas attīstības departamentā un Būvniecības informācijas sistēmā </w:t>
      </w:r>
      <w:r w:rsidRPr="00CC1E54">
        <w:rPr>
          <w:rFonts w:ascii="Times New Roman" w:eastAsia="Arial Unicode MS" w:hAnsi="Times New Roman"/>
        </w:rPr>
        <w:t xml:space="preserve">nepieciešamos dokumentus un </w:t>
      </w:r>
      <w:r w:rsidRPr="00900C69">
        <w:rPr>
          <w:rFonts w:ascii="Times New Roman" w:eastAsia="Arial Unicode MS" w:hAnsi="Times New Roman"/>
        </w:rPr>
        <w:t xml:space="preserve">veikt visas nepieciešamās darbības atzīmes </w:t>
      </w:r>
      <w:r w:rsidRPr="007D1543">
        <w:rPr>
          <w:rFonts w:ascii="Times New Roman" w:eastAsia="Arial Unicode MS" w:hAnsi="Times New Roman"/>
        </w:rPr>
        <w:t>par būvdarbu uzsākšanas nosacījuma izpildi</w:t>
      </w:r>
      <w:r w:rsidR="005E451F">
        <w:rPr>
          <w:rFonts w:ascii="Times New Roman" w:eastAsia="Arial Unicode MS" w:hAnsi="Times New Roman"/>
        </w:rPr>
        <w:t xml:space="preserve"> saņemšanai</w:t>
      </w:r>
      <w:r w:rsidRPr="007D1543">
        <w:rPr>
          <w:rFonts w:ascii="Times New Roman" w:eastAsia="Arial Unicode MS" w:hAnsi="Times New Roman"/>
        </w:rPr>
        <w:t>, tajā skaitā, pieprasīt un saņemt no citām institūcijām saskaņojumus Līgumā paredzēto darbu veikšanai un atzinumus</w:t>
      </w:r>
      <w:r w:rsidRPr="00CC1E54">
        <w:rPr>
          <w:rFonts w:ascii="Times New Roman" w:eastAsia="Arial Unicode MS" w:hAnsi="Times New Roman"/>
        </w:rPr>
        <w:t xml:space="preserve"> par </w:t>
      </w:r>
      <w:r>
        <w:rPr>
          <w:rFonts w:ascii="Times New Roman" w:eastAsia="Arial Unicode MS" w:hAnsi="Times New Roman"/>
        </w:rPr>
        <w:t>O</w:t>
      </w:r>
      <w:r w:rsidRPr="00CC1E54">
        <w:rPr>
          <w:rFonts w:ascii="Times New Roman" w:eastAsia="Arial Unicode MS" w:hAnsi="Times New Roman"/>
        </w:rPr>
        <w:t>bjekta gatavību pieņemšanai ekspluatācijā.</w:t>
      </w:r>
    </w:p>
    <w:bookmarkEnd w:id="49"/>
    <w:p w14:paraId="27AC066E" w14:textId="5FBCEB1F" w:rsidR="003360C3" w:rsidRPr="009D05A2" w:rsidRDefault="003360C3" w:rsidP="00A30C92">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9D05A2">
        <w:rPr>
          <w:rFonts w:ascii="Times New Roman" w:eastAsia="Arial Unicode MS" w:hAnsi="Times New Roman"/>
        </w:rPr>
        <w:t xml:space="preserve">Nākamajā darba dienā pēc tam, kad </w:t>
      </w:r>
      <w:r w:rsidR="005E451F" w:rsidRPr="009D05A2">
        <w:rPr>
          <w:rFonts w:ascii="Times New Roman" w:eastAsia="Arial Unicode MS" w:hAnsi="Times New Roman"/>
        </w:rPr>
        <w:t>saņemta</w:t>
      </w:r>
      <w:r w:rsidRPr="009D05A2">
        <w:rPr>
          <w:rFonts w:ascii="Times New Roman" w:eastAsia="Arial Unicode MS" w:hAnsi="Times New Roman"/>
        </w:rPr>
        <w:t xml:space="preserve">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6D94F21B" w14:textId="77777777" w:rsidR="0037694C" w:rsidRPr="006F356C" w:rsidRDefault="0037694C" w:rsidP="0037694C">
      <w:pPr>
        <w:autoSpaceDE w:val="0"/>
        <w:autoSpaceDN w:val="0"/>
        <w:spacing w:after="0" w:line="240" w:lineRule="auto"/>
        <w:ind w:left="567"/>
        <w:jc w:val="both"/>
        <w:rPr>
          <w:rFonts w:ascii="Times New Roman" w:eastAsia="Arial Unicode MS" w:hAnsi="Times New Roman"/>
          <w:highlight w:val="yellow"/>
        </w:rPr>
      </w:pPr>
    </w:p>
    <w:p w14:paraId="341C58EC" w14:textId="77777777" w:rsidR="008807F8" w:rsidRPr="00EA0A02"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bookmarkStart w:id="50" w:name="_Toc140468114"/>
      <w:r w:rsidRPr="00EA0A02">
        <w:rPr>
          <w:rFonts w:ascii="Times New Roman" w:eastAsia="Arial Unicode MS" w:hAnsi="Times New Roman" w:cs="Times New Roman"/>
          <w:b/>
          <w:bCs/>
          <w:iCs/>
        </w:rPr>
        <w:t>Būvuzņēmēja</w:t>
      </w:r>
      <w:r w:rsidRPr="00EA0A02">
        <w:rPr>
          <w:rFonts w:ascii="Times New Roman" w:eastAsia="Times New Roman" w:hAnsi="Times New Roman" w:cs="Times New Roman"/>
          <w:b/>
          <w:bCs/>
          <w:iCs/>
        </w:rPr>
        <w:t xml:space="preserve"> vispārīgie pienākumi, veicot Darbus</w:t>
      </w:r>
      <w:bookmarkEnd w:id="50"/>
    </w:p>
    <w:p w14:paraId="3E8C2ADA" w14:textId="53E58EEF" w:rsidR="008807F8" w:rsidRPr="00EA0A02" w:rsidRDefault="005C7A4A" w:rsidP="004F449D">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 xml:space="preserve">Būvuzņēmējs ir atbildīgs </w:t>
      </w:r>
      <w:r w:rsidR="00880861" w:rsidRPr="00EA0A02">
        <w:rPr>
          <w:rFonts w:ascii="Times New Roman" w:eastAsia="Arial Unicode MS" w:hAnsi="Times New Roman" w:cs="Times New Roman"/>
        </w:rPr>
        <w:t>p</w:t>
      </w:r>
      <w:r w:rsidR="008807F8" w:rsidRPr="00EA0A02">
        <w:rPr>
          <w:rFonts w:ascii="Times New Roman" w:eastAsia="Arial Unicode MS" w:hAnsi="Times New Roman" w:cs="Times New Roman"/>
        </w:rPr>
        <w:t>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r w:rsidR="00CE7CA1" w:rsidRPr="00EA0A02">
        <w:rPr>
          <w:rFonts w:ascii="Times New Roman" w:eastAsia="Arial Unicode MS" w:hAnsi="Times New Roman" w:cs="Times New Roman"/>
        </w:rPr>
        <w:t>.</w:t>
      </w:r>
    </w:p>
    <w:p w14:paraId="2254D439" w14:textId="0872CEB3" w:rsidR="008807F8" w:rsidRPr="00EA0A02" w:rsidRDefault="008807F8" w:rsidP="00B90299">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Ar Līgumu Būvuzņēmējs ir pilnvarots</w:t>
      </w:r>
      <w:r w:rsidR="004B2FCB" w:rsidRPr="00EA0A02">
        <w:rPr>
          <w:rFonts w:ascii="Times New Roman" w:eastAsia="Arial Unicode MS" w:hAnsi="Times New Roman" w:cs="Times New Roman"/>
        </w:rPr>
        <w:t xml:space="preserve"> par darbiem visā Objektā</w:t>
      </w:r>
      <w:r w:rsidRPr="00EA0A02">
        <w:rPr>
          <w:rFonts w:ascii="Times New Roman" w:eastAsia="Arial Unicode MS" w:hAnsi="Times New Roman" w:cs="Times New Roman"/>
        </w:rPr>
        <w:t xml:space="preserve">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sidR="007A57C4">
        <w:rPr>
          <w:rFonts w:ascii="Times New Roman" w:eastAsia="Arial Unicode MS" w:hAnsi="Times New Roman" w:cs="Times New Roman"/>
        </w:rPr>
        <w:t>.</w:t>
      </w:r>
    </w:p>
    <w:p w14:paraId="2B5E5F2E" w14:textId="05E6E060" w:rsidR="008807F8" w:rsidRPr="0053509E" w:rsidRDefault="008807F8" w:rsidP="004F449D">
      <w:pPr>
        <w:numPr>
          <w:ilvl w:val="1"/>
          <w:numId w:val="13"/>
        </w:numPr>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bCs/>
        </w:rPr>
        <w:t>Būvuzņēmējam</w:t>
      </w:r>
      <w:r w:rsidRPr="00EA0A02">
        <w:rPr>
          <w:rFonts w:ascii="Times New Roman" w:eastAsia="Arial Unicode MS" w:hAnsi="Times New Roman" w:cs="Times New Roman"/>
        </w:rPr>
        <w:t xml:space="preserve"> ir pienākums noslēgt līgumus par būvgružu nodošanu uzņēmumiem, kuriem ir tiesības apsaimniekot būvgružus, </w:t>
      </w:r>
      <w:r w:rsidRPr="00EA0A02">
        <w:rPr>
          <w:rFonts w:ascii="Times New Roman" w:eastAsia="Times New Roman" w:hAnsi="Times New Roman" w:cs="Times New Roman"/>
          <w:color w:val="000000"/>
          <w:spacing w:val="-3"/>
        </w:rPr>
        <w:t xml:space="preserve">un Būvuzņēmējs ir pilnībā atbildīgs par attiecīgo normatīvo aktu prasību izpildi </w:t>
      </w:r>
      <w:r w:rsidRPr="00EA0A02">
        <w:rPr>
          <w:rFonts w:ascii="Times New Roman" w:eastAsia="Arial Unicode MS" w:hAnsi="Times New Roman" w:cs="Times New Roman"/>
        </w:rPr>
        <w:t>šajā jomā.</w:t>
      </w:r>
      <w:r w:rsidR="00BF5809" w:rsidRPr="00EA0A02">
        <w:rPr>
          <w:rFonts w:ascii="Times New Roman" w:eastAsia="Arial Unicode MS" w:hAnsi="Times New Roman" w:cs="Times New Roman"/>
        </w:rPr>
        <w:t xml:space="preserve"> Būvdarbu laikā radušos būvniecības atkritumus (t.sk. noņemto nederīgo</w:t>
      </w:r>
      <w:r w:rsidR="00BF5809" w:rsidRPr="00637B05">
        <w:rPr>
          <w:rFonts w:ascii="Times New Roman" w:eastAsia="Arial Unicode MS" w:hAnsi="Times New Roman" w:cs="Times New Roman"/>
        </w:rPr>
        <w:t xml:space="preserve"> asfaltbetonu un betonu, nereģenerētus </w:t>
      </w:r>
      <w:r w:rsidR="00BF5809" w:rsidRPr="0053509E">
        <w:rPr>
          <w:rFonts w:ascii="Times New Roman" w:eastAsia="Arial Unicode MS" w:hAnsi="Times New Roman" w:cs="Times New Roman"/>
        </w:rPr>
        <w:t xml:space="preserve">būvniecības atkritumus saturošu grunti u.c. veida atkritumus) drīkst nodot tikai atkritumu </w:t>
      </w:r>
      <w:proofErr w:type="spellStart"/>
      <w:r w:rsidR="00BF5809" w:rsidRPr="0053509E">
        <w:rPr>
          <w:rFonts w:ascii="Times New Roman" w:eastAsia="Arial Unicode MS" w:hAnsi="Times New Roman" w:cs="Times New Roman"/>
        </w:rPr>
        <w:t>apsaimniekotājam</w:t>
      </w:r>
      <w:proofErr w:type="spellEnd"/>
      <w:r w:rsidR="00BF5809" w:rsidRPr="0053509E">
        <w:rPr>
          <w:rFonts w:ascii="Times New Roman" w:eastAsia="Arial Unicode MS" w:hAnsi="Times New Roman" w:cs="Times New Roman"/>
        </w:rPr>
        <w:t>, kas Valsts vides dienestā ir saņēmis atbilstošu atļauju.</w:t>
      </w:r>
      <w:r w:rsidR="00A30C92">
        <w:rPr>
          <w:rFonts w:ascii="Times New Roman" w:eastAsia="Arial Unicode MS" w:hAnsi="Times New Roman" w:cs="Times New Roman"/>
        </w:rPr>
        <w:t xml:space="preserve"> </w:t>
      </w:r>
      <w:r w:rsidR="00811081">
        <w:rPr>
          <w:rFonts w:ascii="Times New Roman" w:eastAsia="Arial Unicode MS" w:hAnsi="Times New Roman" w:cs="Times New Roman"/>
        </w:rPr>
        <w:t xml:space="preserve">Būvuzņēmējam ir pienākums </w:t>
      </w:r>
      <w:r w:rsidR="0059726B">
        <w:rPr>
          <w:rFonts w:ascii="Times New Roman" w:eastAsia="Arial Unicode MS" w:hAnsi="Times New Roman" w:cs="Times New Roman"/>
        </w:rPr>
        <w:t xml:space="preserve">Darbu veikšanas laikā, operatīvi par saviem līdzekļiem </w:t>
      </w:r>
      <w:r w:rsidR="001F1FDC">
        <w:rPr>
          <w:rFonts w:ascii="Times New Roman" w:eastAsia="Arial Unicode MS" w:hAnsi="Times New Roman" w:cs="Times New Roman"/>
        </w:rPr>
        <w:t>izvest no Darbu veikšanas teritorijas, kā arī no piegulošās terito</w:t>
      </w:r>
      <w:r w:rsidR="00B87A34">
        <w:rPr>
          <w:rFonts w:ascii="Times New Roman" w:eastAsia="Arial Unicode MS" w:hAnsi="Times New Roman" w:cs="Times New Roman"/>
        </w:rPr>
        <w:t>rijas būvgružus, ja tādi radušies.</w:t>
      </w:r>
    </w:p>
    <w:p w14:paraId="4A91471C" w14:textId="4108E10B" w:rsidR="008807F8" w:rsidRPr="00567AEE" w:rsidRDefault="008807F8"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B41ABC">
        <w:rPr>
          <w:rFonts w:ascii="Times New Roman" w:eastAsia="Times New Roman" w:hAnsi="Times New Roman" w:cs="Times New Roman"/>
        </w:rPr>
        <w:t xml:space="preserve">Organizējot Darbus, </w:t>
      </w:r>
      <w:bookmarkStart w:id="51" w:name="_Hlk38643063"/>
      <w:r w:rsidRPr="00B41ABC">
        <w:rPr>
          <w:rFonts w:ascii="Times New Roman" w:eastAsia="Times New Roman" w:hAnsi="Times New Roman" w:cs="Times New Roman"/>
        </w:rPr>
        <w:t>Būvuzņēmējam</w:t>
      </w:r>
      <w:r w:rsidR="00AF649D" w:rsidRPr="00B41ABC">
        <w:rPr>
          <w:rFonts w:ascii="Times New Roman" w:eastAsia="Times New Roman" w:hAnsi="Times New Roman" w:cs="Times New Roman"/>
        </w:rPr>
        <w:t xml:space="preserve"> attiecībā u</w:t>
      </w:r>
      <w:r w:rsidR="000A66E1" w:rsidRPr="00B41ABC">
        <w:rPr>
          <w:rFonts w:ascii="Times New Roman" w:eastAsia="Times New Roman" w:hAnsi="Times New Roman" w:cs="Times New Roman"/>
        </w:rPr>
        <w:t>z savu veicamo Darbu sadaļu</w:t>
      </w:r>
      <w:r w:rsidR="0053509E" w:rsidRPr="00B41ABC">
        <w:rPr>
          <w:rFonts w:ascii="Times New Roman" w:eastAsia="Times New Roman" w:hAnsi="Times New Roman" w:cs="Times New Roman"/>
        </w:rPr>
        <w:t xml:space="preserve"> </w:t>
      </w:r>
      <w:bookmarkEnd w:id="51"/>
      <w:r w:rsidR="0053509E" w:rsidRPr="00B41ABC">
        <w:rPr>
          <w:rFonts w:ascii="Times New Roman" w:eastAsia="Times New Roman" w:hAnsi="Times New Roman" w:cs="Times New Roman"/>
        </w:rPr>
        <w:t xml:space="preserve">ir </w:t>
      </w:r>
      <w:r w:rsidRPr="00B41ABC">
        <w:rPr>
          <w:rFonts w:ascii="Times New Roman" w:eastAsia="Times New Roman" w:hAnsi="Times New Roman" w:cs="Times New Roman"/>
        </w:rPr>
        <w:t xml:space="preserve">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w:t>
      </w:r>
      <w:r w:rsidR="003F1291" w:rsidRPr="00B41ABC">
        <w:rPr>
          <w:rFonts w:ascii="Times New Roman" w:eastAsia="Times New Roman" w:hAnsi="Times New Roman" w:cs="Times New Roman"/>
        </w:rPr>
        <w:t>____</w:t>
      </w:r>
      <w:r w:rsidRPr="00B41ABC">
        <w:rPr>
          <w:rFonts w:ascii="Times New Roman" w:eastAsia="Times New Roman" w:hAnsi="Times New Roman" w:cs="Times New Roman"/>
        </w:rPr>
        <w:t>), Rīgas domes 2015</w:t>
      </w:r>
      <w:r w:rsidRPr="007A57C4">
        <w:rPr>
          <w:rFonts w:ascii="Times New Roman" w:eastAsia="Times New Roman" w:hAnsi="Times New Roman" w:cs="Times New Roman"/>
        </w:rPr>
        <w:t xml:space="preserve">.gada 28.aprīļa saistošajiem noteikumiem Nr.146 “Rīgas pilsētas teritorijas kopšanas un būvju uzturēšanas saistošie noteikumi” </w:t>
      </w:r>
      <w:r w:rsidR="0053509E" w:rsidRPr="007A57C4">
        <w:rPr>
          <w:rFonts w:ascii="Times New Roman" w:eastAsia="Times New Roman" w:hAnsi="Times New Roman" w:cs="Times New Roman"/>
        </w:rPr>
        <w:t xml:space="preserve">no </w:t>
      </w:r>
      <w:r w:rsidR="0053509E" w:rsidRPr="007A57C4">
        <w:rPr>
          <w:rFonts w:ascii="Times New Roman" w:eastAsia="Arial Unicode MS" w:hAnsi="Times New Roman" w:cs="Times New Roman"/>
        </w:rPr>
        <w:t xml:space="preserve">Būves vietas nodošanas – pieņemšanas akta abpusējas parakstīšanas brīža </w:t>
      </w:r>
      <w:r w:rsidRPr="007A57C4">
        <w:rPr>
          <w:rFonts w:ascii="Times New Roman" w:eastAsia="Times New Roman" w:hAnsi="Times New Roman" w:cs="Times New Roman"/>
        </w:rPr>
        <w:t xml:space="preserve">līdz </w:t>
      </w:r>
      <w:r w:rsidR="0053509E" w:rsidRPr="007A57C4">
        <w:rPr>
          <w:rFonts w:ascii="Times New Roman" w:eastAsia="Arial Unicode MS" w:hAnsi="Times New Roman" w:cs="Times New Roman"/>
        </w:rPr>
        <w:t>O</w:t>
      </w:r>
      <w:r w:rsidR="00112314" w:rsidRPr="007A57C4">
        <w:rPr>
          <w:rFonts w:ascii="Times New Roman" w:eastAsia="Arial Unicode MS" w:hAnsi="Times New Roman" w:cs="Times New Roman"/>
        </w:rPr>
        <w:t>bjekta</w:t>
      </w:r>
      <w:r w:rsidR="0053509E" w:rsidRPr="007A57C4">
        <w:rPr>
          <w:rFonts w:ascii="Times New Roman" w:eastAsia="Arial Unicode MS" w:hAnsi="Times New Roman" w:cs="Times New Roman"/>
        </w:rPr>
        <w:t xml:space="preserve"> </w:t>
      </w:r>
      <w:r w:rsidRPr="007A57C4">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w:t>
      </w:r>
      <w:r w:rsidRPr="00567AEE">
        <w:rPr>
          <w:rFonts w:ascii="Times New Roman" w:eastAsia="Times New Roman" w:hAnsi="Times New Roman" w:cs="Times New Roman"/>
        </w:rPr>
        <w:t>Objekta nodošanai ekspluatācijā.</w:t>
      </w:r>
      <w:r w:rsidR="00885CBC" w:rsidRPr="00567AEE">
        <w:rPr>
          <w:rFonts w:ascii="Times New Roman" w:eastAsia="Times New Roman" w:hAnsi="Times New Roman" w:cs="Times New Roman"/>
        </w:rPr>
        <w:t xml:space="preserve">  </w:t>
      </w:r>
    </w:p>
    <w:p w14:paraId="4745776A" w14:textId="151C62FB" w:rsidR="00E20619" w:rsidRPr="00567AEE" w:rsidRDefault="00E20619"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67AEE">
        <w:rPr>
          <w:rFonts w:ascii="Times New Roman" w:eastAsia="Arial Unicode MS" w:hAnsi="Times New Roman" w:cs="Times New Roman"/>
        </w:rPr>
        <w:t>Būvuzņēmējs nodrošina</w:t>
      </w:r>
      <w:r w:rsidR="0000731E" w:rsidRPr="00567AEE">
        <w:rPr>
          <w:rFonts w:ascii="Times New Roman" w:eastAsia="Arial Unicode MS" w:hAnsi="Times New Roman" w:cs="Times New Roman"/>
        </w:rPr>
        <w:t xml:space="preserve"> elektroniskās darba laika </w:t>
      </w:r>
      <w:r w:rsidR="00DF7709" w:rsidRPr="00567AEE">
        <w:rPr>
          <w:rFonts w:ascii="Times New Roman" w:eastAsia="Arial Unicode MS" w:hAnsi="Times New Roman" w:cs="Times New Roman"/>
        </w:rPr>
        <w:t xml:space="preserve">uzskaites sistēmas (EDLUS) ieviešanu un uzturēšanu </w:t>
      </w:r>
      <w:r w:rsidR="000A66E1" w:rsidRPr="00567AEE">
        <w:rPr>
          <w:rFonts w:ascii="Times New Roman" w:eastAsia="Arial Unicode MS" w:hAnsi="Times New Roman" w:cs="Times New Roman"/>
        </w:rPr>
        <w:t>Objektā</w:t>
      </w:r>
      <w:r w:rsidR="00567AEE" w:rsidRPr="00567AEE">
        <w:rPr>
          <w:rFonts w:ascii="Times New Roman" w:eastAsia="Arial Unicode MS" w:hAnsi="Times New Roman" w:cs="Times New Roman"/>
        </w:rPr>
        <w:t xml:space="preserve">, ja to paredz normatīvie akti. </w:t>
      </w:r>
      <w:r w:rsidR="00567AEE" w:rsidRPr="00567AEE">
        <w:rPr>
          <w:rFonts w:ascii="Times New Roman" w:eastAsia="Times New Roman" w:hAnsi="Times New Roman" w:cs="Times New Roman"/>
          <w:spacing w:val="-3"/>
        </w:rPr>
        <w:t xml:space="preserve"> </w:t>
      </w:r>
    </w:p>
    <w:p w14:paraId="4261EC84"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A0A02">
        <w:rPr>
          <w:rFonts w:ascii="Times New Roman" w:eastAsia="Arial Unicode MS" w:hAnsi="Times New Roman" w:cs="Times New Roman"/>
          <w:bCs/>
        </w:rPr>
        <w:t xml:space="preserve">Būvuzņēmējs nodrošina visu izmantojamo materiālu un iekārtu nepieciešamo atbilstību </w:t>
      </w:r>
      <w:r w:rsidRPr="00EA0A02">
        <w:rPr>
          <w:rFonts w:ascii="Times New Roman" w:eastAsia="Arial Unicode MS" w:hAnsi="Times New Roman" w:cs="Times New Roman"/>
        </w:rPr>
        <w:t xml:space="preserve">normatīvo aktu prasībām. </w:t>
      </w:r>
      <w:r w:rsidRPr="00EA0A02">
        <w:rPr>
          <w:rFonts w:ascii="Times New Roman" w:eastAsia="Times New Roman" w:hAnsi="Times New Roman" w:cs="Times New Roman"/>
          <w:color w:val="000000"/>
          <w:spacing w:val="-3"/>
        </w:rPr>
        <w:t xml:space="preserve">Darbu izpildē </w:t>
      </w:r>
      <w:r w:rsidRPr="00EA0A02">
        <w:rPr>
          <w:rFonts w:ascii="Times New Roman" w:eastAsia="Arial Unicode MS" w:hAnsi="Times New Roman" w:cs="Times New Roman"/>
          <w:bCs/>
        </w:rPr>
        <w:t>Būvuzņēmējam</w:t>
      </w:r>
      <w:r w:rsidRPr="008807F8">
        <w:rPr>
          <w:rFonts w:ascii="Times New Roman" w:eastAsia="Times New Roman" w:hAnsi="Times New Roman" w:cs="Times New Roman"/>
          <w:color w:val="000000"/>
          <w:spacing w:val="-3"/>
        </w:rPr>
        <w:t xml:space="preserve"> jāizmanto materiāli, kas ir saskaņoti ar</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Pasūtītāju</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 xml:space="preserve">Ja nepieciešams </w:t>
      </w:r>
      <w:r w:rsidRPr="00501FB5">
        <w:rPr>
          <w:rFonts w:ascii="Times New Roman" w:eastAsia="Times New Roman" w:hAnsi="Times New Roman" w:cs="Times New Roman"/>
          <w:color w:val="000000"/>
          <w:spacing w:val="-3"/>
        </w:rPr>
        <w:t xml:space="preserve">izmantot materiālus, kuri nav saskaņoti, </w:t>
      </w:r>
      <w:r w:rsidRPr="00501FB5">
        <w:rPr>
          <w:rFonts w:ascii="Times New Roman" w:eastAsia="Arial Unicode MS" w:hAnsi="Times New Roman" w:cs="Times New Roman"/>
          <w:bCs/>
        </w:rPr>
        <w:t>Būvuzņēmējs</w:t>
      </w:r>
      <w:r w:rsidRPr="00501FB5">
        <w:rPr>
          <w:rFonts w:ascii="Times New Roman" w:eastAsia="Times New Roman" w:hAnsi="Times New Roman" w:cs="Times New Roman"/>
          <w:color w:val="000000"/>
          <w:spacing w:val="-3"/>
        </w:rPr>
        <w:t xml:space="preserve"> ir tiesīgs, saskaņojot ar Pasūtītāju un saņemot tā akceptu, izmantot šos materiālus. </w:t>
      </w:r>
    </w:p>
    <w:p w14:paraId="41BB5AA5"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Arial Unicode MS" w:hAnsi="Times New Roman" w:cs="Times New Roman"/>
          <w:bCs/>
        </w:rPr>
        <w:t>Būvuzņēmējam</w:t>
      </w:r>
      <w:r w:rsidRPr="00501FB5">
        <w:rPr>
          <w:rFonts w:ascii="Times New Roman" w:eastAsia="Times New Roman" w:hAnsi="Times New Roman" w:cs="Times New Roman"/>
          <w:spacing w:val="-3"/>
        </w:rPr>
        <w:t xml:space="preserve"> visi segtie darbi jānoformē ar aktu, ko paraksta Būvuzraugs un citas normatīvajos aktos norādītās personas</w:t>
      </w:r>
      <w:r w:rsidRPr="00501FB5">
        <w:rPr>
          <w:rFonts w:ascii="Times New Roman" w:eastAsia="Times New Roman" w:hAnsi="Times New Roman" w:cs="Times New Roman"/>
          <w:color w:val="000000"/>
          <w:spacing w:val="-3"/>
        </w:rPr>
        <w:t xml:space="preserve">, pārbaudot izpildīto darbu kvalitāti, darbu daudzumus un pielietotos materiālus (to atbilstību apliecinoši dokumenti). Segto darbu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xml:space="preserve">, kurā norādīti parametri, pēc </w:t>
      </w:r>
      <w:r w:rsidRPr="00501FB5">
        <w:rPr>
          <w:rFonts w:ascii="Times New Roman" w:eastAsia="Times New Roman" w:hAnsi="Times New Roman" w:cs="Times New Roman"/>
          <w:color w:val="000000"/>
          <w:spacing w:val="-3"/>
        </w:rPr>
        <w:lastRenderedPageBreak/>
        <w:t>kuriem var noteikt darbu apjomus, un darbu atrašanās vieta (zona). Veikt nākošos darbus atļauts tikai pēc segto darbu aktu parakstīšanas.</w:t>
      </w:r>
    </w:p>
    <w:p w14:paraId="4B914BD9"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color w:val="000000"/>
          <w:spacing w:val="-3"/>
        </w:rPr>
        <w:t xml:space="preserve">Būvuzņēmējam visi pārējie darbi, kas nav segtie darbi, jānoformē ar aktu, ko paraksta Būvuzraugs, pārbaudot izpildīto darbu kvalitāti, darbu daudzumus un pielietotos materiālus (to atbilstību apliecinoši dokumenti).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vietas (zonas).</w:t>
      </w:r>
    </w:p>
    <w:p w14:paraId="2017B0DB" w14:textId="77777777" w:rsidR="008807F8" w:rsidRPr="00356D25" w:rsidRDefault="008807F8" w:rsidP="004F449D">
      <w:pPr>
        <w:numPr>
          <w:ilvl w:val="1"/>
          <w:numId w:val="13"/>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rPr>
        <w:t xml:space="preserve">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w:t>
      </w:r>
      <w:r w:rsidRPr="00356D25">
        <w:rPr>
          <w:rFonts w:ascii="Times New Roman" w:eastAsia="Times New Roman" w:hAnsi="Times New Roman" w:cs="Times New Roman"/>
        </w:rPr>
        <w:t>nodošanu inženierkomunikāciju īpašniekam u.c. jautājumiem). Līgums jānoslēdz pirms inženierkomunikāciju pārbūves/izbūves darbu izpildes uzsākšanas un, organizējot darbu izpildi, jāvadās no šo līgumu nosacījumiem.</w:t>
      </w:r>
    </w:p>
    <w:p w14:paraId="0414A296" w14:textId="67E2909D" w:rsidR="00C41D94" w:rsidRPr="00C41D94" w:rsidRDefault="00356D25"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hAnsi="Times New Roman" w:cs="Times New Roman"/>
          <w:color w:val="242424"/>
          <w:shd w:val="clear" w:color="auto" w:fill="FFFFFF"/>
        </w:rPr>
        <w:t>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w:t>
      </w:r>
      <w:r w:rsidR="00C41D94">
        <w:rPr>
          <w:rFonts w:ascii="Times New Roman" w:hAnsi="Times New Roman" w:cs="Times New Roman"/>
          <w:color w:val="242424"/>
          <w:shd w:val="clear" w:color="auto" w:fill="FFFFFF"/>
        </w:rPr>
        <w:t xml:space="preserve"> </w:t>
      </w:r>
    </w:p>
    <w:p w14:paraId="34F35CB1" w14:textId="20DAC718" w:rsidR="00E25F32" w:rsidRPr="00356D25" w:rsidRDefault="00E25F32"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 xml:space="preserve">Pasūtītājam ir tiesības organizēt sanāksmes Līguma ietvaros un Būvuzņēmējam ir pienākums tajās piedalīties. </w:t>
      </w:r>
    </w:p>
    <w:p w14:paraId="20639A96" w14:textId="4ECB62C5" w:rsidR="008807F8"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Līguma parakstīšanas dienā Būvuzņēmējs</w:t>
      </w:r>
      <w:r w:rsidRPr="00EA0A02">
        <w:rPr>
          <w:rFonts w:ascii="Times New Roman" w:eastAsia="Times New Roman" w:hAnsi="Times New Roman" w:cs="Times New Roman"/>
        </w:rPr>
        <w:t xml:space="preserve"> iesniedz Pasūtītājam būvdarbu veikšanā iesaistīto apakšuzņēmēju (ja tādus plānots iesaistīt) sarakstu</w:t>
      </w:r>
      <w:r w:rsidRPr="00CC1E54">
        <w:rPr>
          <w:rFonts w:ascii="Times New Roman" w:eastAsia="Times New Roman" w:hAnsi="Times New Roman" w:cs="Times New Roman"/>
        </w:rPr>
        <w:t xml:space="preserve">,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nosūtot to uz Pasūtītāja juridisko adresi vai pa elektronisko pastu 2 (divu) darba dienu laikā no attiecīgu izmaiņu iestāšanās.</w:t>
      </w:r>
    </w:p>
    <w:p w14:paraId="65C4A68A" w14:textId="6EF54952" w:rsidR="00FB38C7" w:rsidRPr="00501FB5" w:rsidRDefault="009E7A8C" w:rsidP="00001EF5">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zņēmējam jānoorganizē elektrības un ūdens apgāde</w:t>
      </w:r>
      <w:r w:rsidR="00322074" w:rsidRPr="00501FB5">
        <w:rPr>
          <w:rFonts w:ascii="Times New Roman" w:eastAsia="Times New Roman" w:hAnsi="Times New Roman" w:cs="Times New Roman"/>
        </w:rPr>
        <w:t xml:space="preserve"> u</w:t>
      </w:r>
      <w:r w:rsidR="00FB38C7" w:rsidRPr="00501FB5">
        <w:rPr>
          <w:rFonts w:ascii="Times New Roman" w:eastAsia="Times New Roman" w:hAnsi="Times New Roman" w:cs="Times New Roman"/>
        </w:rPr>
        <w:t xml:space="preserve">n citas komunikācijas, kas nepieciešamas būvlaukuma iekārtošanai, un jānodrošina visu cauruļu, kabeļu un armatūras, kas saistītas ar šo komunikāciju uzstādīšanu, piegāde, apkope un aizvākšana pēc darbu pabeigšanas. </w:t>
      </w:r>
    </w:p>
    <w:p w14:paraId="627AEAD0" w14:textId="530AC52D" w:rsidR="00FB38C7" w:rsidRPr="00501FB5" w:rsidRDefault="009E7A8C" w:rsidP="009E7A8C">
      <w:pPr>
        <w:numPr>
          <w:ilvl w:val="1"/>
          <w:numId w:val="13"/>
        </w:numPr>
        <w:tabs>
          <w:tab w:val="clear" w:pos="786"/>
          <w:tab w:val="num" w:pos="426"/>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jāpiegādā, jāuzstāda, jādarbina un jāapkopj visa elektroapgādes sistēma (tajā skaitā pagaidu elektroapgādes </w:t>
      </w:r>
      <w:proofErr w:type="spellStart"/>
      <w:r w:rsidR="00FB38C7" w:rsidRPr="00501FB5">
        <w:rPr>
          <w:rFonts w:ascii="Times New Roman" w:eastAsia="Times New Roman" w:hAnsi="Times New Roman" w:cs="Times New Roman"/>
        </w:rPr>
        <w:t>pieslēgums</w:t>
      </w:r>
      <w:proofErr w:type="spellEnd"/>
      <w:r w:rsidR="00FB38C7" w:rsidRPr="00501FB5">
        <w:rPr>
          <w:rFonts w:ascii="Times New Roman" w:eastAsia="Times New Roman" w:hAnsi="Times New Roman" w:cs="Times New Roman"/>
        </w:rPr>
        <w:t>), kas nepieciešama būvdarbiem</w:t>
      </w:r>
      <w:r w:rsidRPr="00501FB5">
        <w:rPr>
          <w:rFonts w:ascii="Times New Roman" w:eastAsia="Times New Roman" w:hAnsi="Times New Roman" w:cs="Times New Roman"/>
        </w:rPr>
        <w:t>.</w:t>
      </w:r>
    </w:p>
    <w:p w14:paraId="208F25D3" w14:textId="2661AD0E"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 xml:space="preserve">zņēmējs izmanto tiešo </w:t>
      </w:r>
      <w:proofErr w:type="spellStart"/>
      <w:r w:rsidRPr="00501FB5">
        <w:rPr>
          <w:rFonts w:ascii="Times New Roman" w:eastAsia="Times New Roman" w:hAnsi="Times New Roman" w:cs="Times New Roman"/>
        </w:rPr>
        <w:t>pieslēgumu</w:t>
      </w:r>
      <w:proofErr w:type="spellEnd"/>
      <w:r w:rsidRPr="00501FB5">
        <w:rPr>
          <w:rFonts w:ascii="Times New Roman" w:eastAsia="Times New Roman" w:hAnsi="Times New Roman" w:cs="Times New Roman"/>
        </w:rPr>
        <w:t xml:space="preserve"> elektroenerģijas piegādātājam, tam jākārto visas formalitātes ar vietējo elektroapgādes uzņēmumu par pagaidu elektroapgādi.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 xml:space="preserve">zņēmējam jāmaksā vietējam elektroapgādes uzņēmumam par visiem </w:t>
      </w:r>
      <w:proofErr w:type="spellStart"/>
      <w:r w:rsidRPr="00501FB5">
        <w:rPr>
          <w:rFonts w:ascii="Times New Roman" w:eastAsia="Times New Roman" w:hAnsi="Times New Roman" w:cs="Times New Roman"/>
        </w:rPr>
        <w:t>pieslēgumu</w:t>
      </w:r>
      <w:proofErr w:type="spellEnd"/>
      <w:r w:rsidRPr="00501FB5">
        <w:rPr>
          <w:rFonts w:ascii="Times New Roman" w:eastAsia="Times New Roman" w:hAnsi="Times New Roman" w:cs="Times New Roman"/>
        </w:rPr>
        <w:t xml:space="preserve"> pakalpojumiem.</w:t>
      </w:r>
    </w:p>
    <w:p w14:paraId="2EAAD796" w14:textId="4214EC2D"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w:t>
      </w:r>
      <w:r w:rsidRPr="00501FB5">
        <w:rPr>
          <w:rFonts w:ascii="Times New Roman" w:eastAsia="Times New Roman" w:hAnsi="Times New Roman" w:cs="Times New Roman"/>
        </w:rPr>
        <w:t xml:space="preserve">uzņēmējs izmanto Pasūtītāja elektroapgādes tīklu infrastruktūru, pēc Pasūtītāja pieprasījuma tam jānodrošina sertificēta pagaidu elektroenerģijas skaitītāja uzstādīšana un jānodod elektroenerģijas patēriņa rādītāji katra mēneša pēdējā dienā. Pasūtītājs izraksta rēķinu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zņēmējam par patērēto elektroenerģiju.</w:t>
      </w:r>
    </w:p>
    <w:p w14:paraId="6B98F38F" w14:textId="38FD0CE6" w:rsidR="00FB38C7" w:rsidRPr="00501FB5" w:rsidRDefault="00A8359C" w:rsidP="003A29BA">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jānodrošina viss darbaspēks, materiāli un aprīkojums pagaidu elektroapgādes uzstādīšanai. Pēc darbu pabeigšanas teritorijā </w:t>
      </w: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jāatslēdz elektrība un jānovāc pagaidu elektroapgādes sistēma, vienojoties ar vietējo elektroapgādes uzņēmumu. Ja kā pagaidu elektroapgādes sistēmā tiek izmantotas </w:t>
      </w:r>
      <w:proofErr w:type="spellStart"/>
      <w:r w:rsidR="00FB38C7" w:rsidRPr="00501FB5">
        <w:rPr>
          <w:rFonts w:ascii="Times New Roman" w:eastAsia="Times New Roman" w:hAnsi="Times New Roman" w:cs="Times New Roman"/>
        </w:rPr>
        <w:t>motorģeneratoru</w:t>
      </w:r>
      <w:proofErr w:type="spellEnd"/>
      <w:r w:rsidR="00FB38C7" w:rsidRPr="00501FB5">
        <w:rPr>
          <w:rFonts w:ascii="Times New Roman" w:eastAsia="Times New Roman" w:hAnsi="Times New Roman" w:cs="Times New Roman"/>
        </w:rPr>
        <w:t xml:space="preserve"> stacijas, šīm stacijām jābūt akustiski izolētām ar īpašiem nožogojumiem no blakusesošajām dzīvojamām mājām. </w:t>
      </w:r>
    </w:p>
    <w:p w14:paraId="5EE4A0CE" w14:textId="2489C48C" w:rsidR="009B078F" w:rsidRDefault="009B078F" w:rsidP="003A29BA">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color w:val="000000"/>
        </w:rPr>
        <w:t>Būvuzņēmējam jāņem vērā, ka būvdarbu veikšana apakšstacijas ēkā un zemesgabala teritorijā organizējama ciešā sadarbībā ar saistītā projekta</w:t>
      </w:r>
      <w:r w:rsidRPr="00904A6E">
        <w:rPr>
          <w:rFonts w:ascii="Times New Roman" w:eastAsia="Times New Roman" w:hAnsi="Times New Roman" w:cs="Times New Roman"/>
          <w:color w:val="000000"/>
        </w:rPr>
        <w:t xml:space="preserve"> “Tramvaja infrastruktūras pielāgošana zemās grīdas tramvaja parametriem. 7.tramvaja maršruts.” būvdarbu veicēju, tajā skaitā, savstarpēji un ar Pasūtītāju saskaņojot darbu veikšanas grafikus</w:t>
      </w:r>
      <w:r>
        <w:rPr>
          <w:rFonts w:ascii="Times New Roman" w:eastAsia="Times New Roman" w:hAnsi="Times New Roman" w:cs="Times New Roman"/>
          <w:color w:val="000000"/>
        </w:rPr>
        <w:t>.</w:t>
      </w:r>
    </w:p>
    <w:p w14:paraId="5CE48812" w14:textId="77777777" w:rsidR="00F2580F" w:rsidRDefault="00F2580F" w:rsidP="00F2580F">
      <w:pPr>
        <w:keepNext/>
        <w:spacing w:after="0" w:line="240" w:lineRule="auto"/>
        <w:ind w:left="-180"/>
        <w:outlineLvl w:val="1"/>
        <w:rPr>
          <w:rFonts w:ascii="Times New Roman" w:eastAsia="Times New Roman" w:hAnsi="Times New Roman" w:cs="Times New Roman"/>
          <w:b/>
          <w:iCs/>
        </w:rPr>
      </w:pPr>
      <w:bookmarkStart w:id="52" w:name="_Toc140468115"/>
    </w:p>
    <w:p w14:paraId="0D595596" w14:textId="05B070D0" w:rsidR="008807F8" w:rsidRPr="00CC1E54"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Piekļuves nodrošināšana</w:t>
      </w:r>
      <w:bookmarkEnd w:id="52"/>
    </w:p>
    <w:p w14:paraId="37351CD5" w14:textId="2D0FCB3C"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0B9FD9D8" w14:textId="51F47C09"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Piekļuve Darbu veikšanas teritorijai tiek nodrošināta vienīgi ar mērķi, lai </w:t>
      </w:r>
      <w:r w:rsidRPr="00CC1E54">
        <w:rPr>
          <w:rFonts w:ascii="Times New Roman" w:eastAsia="Arial Unicode MS" w:hAnsi="Times New Roman" w:cs="Times New Roman"/>
          <w:bCs/>
        </w:rPr>
        <w:t xml:space="preserve">Būvuzņēmējs </w:t>
      </w:r>
      <w:r w:rsidRPr="00CC1E54">
        <w:rPr>
          <w:rFonts w:ascii="Times New Roman" w:eastAsia="Times New Roman" w:hAnsi="Times New Roman" w:cs="Times New Roman"/>
        </w:rPr>
        <w:t xml:space="preserve">varētu veikt Līgumā minētos Darbus, un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0E74EB5E"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Līgumā noteiktajā kārtībā nodrošinātā piekļuve darbu veikšanas teritorijai nepiešķir tiesības izmantot šo teritoriju būvmateriālu, būvgružu, u.c., glabāšanai vai tamlīdzīgiem mērķiem.</w:t>
      </w:r>
    </w:p>
    <w:p w14:paraId="36763BF5"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Pamatojoties uz Līgumu,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70E6F26E" w14:textId="503E8FD6"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Ja Būvuzņēmējam darbu realizācijas nolūkā ir nepieciešams piekļūt </w:t>
      </w:r>
      <w:r w:rsidRPr="00CC1E54">
        <w:rPr>
          <w:rFonts w:ascii="Times New Roman" w:eastAsia="Calibri" w:hAnsi="Times New Roman" w:cs="Times New Roman"/>
        </w:rPr>
        <w:t>citām teritorijām, kas atrodas ārpus Darbu veikšanas teritorijas robežām, šāda piekļuve ir saskaņojama ar attiecīgo teritoriju īpašniekiem.</w:t>
      </w:r>
      <w:r w:rsidRPr="00CC1E54">
        <w:rPr>
          <w:rFonts w:ascii="Times New Roman" w:eastAsia="Times New Roman" w:hAnsi="Times New Roman" w:cs="Times New Roman"/>
        </w:rPr>
        <w:t xml:space="preserve"> </w:t>
      </w:r>
      <w:r w:rsidRPr="00CC1E54">
        <w:rPr>
          <w:rFonts w:ascii="Times New Roman" w:eastAsia="Calibri" w:hAnsi="Times New Roman" w:cs="Times New Roman"/>
        </w:rPr>
        <w:t xml:space="preserve"> </w:t>
      </w:r>
    </w:p>
    <w:p w14:paraId="66EF4A4A" w14:textId="0B20F49D"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0501DB1E" w14:textId="77777777" w:rsidR="008807F8" w:rsidRPr="00CC1E54" w:rsidRDefault="008807F8" w:rsidP="004F449D">
      <w:pPr>
        <w:keepNext/>
        <w:spacing w:after="0" w:line="240" w:lineRule="auto"/>
        <w:ind w:left="567" w:hanging="567"/>
        <w:jc w:val="both"/>
        <w:outlineLvl w:val="1"/>
        <w:rPr>
          <w:rFonts w:ascii="Times New Roman" w:eastAsia="Times New Roman" w:hAnsi="Times New Roman" w:cs="Times New Roman"/>
          <w:b/>
          <w:i/>
          <w:iCs/>
        </w:rPr>
      </w:pPr>
      <w:bookmarkStart w:id="53" w:name="_Toc140468116"/>
    </w:p>
    <w:p w14:paraId="333FC665" w14:textId="77777777" w:rsidR="008807F8" w:rsidRPr="00CC1E54" w:rsidRDefault="008807F8" w:rsidP="004F449D">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Darbu veikšanas uzraudzība</w:t>
      </w:r>
      <w:bookmarkEnd w:id="53"/>
    </w:p>
    <w:p w14:paraId="30AAE8E2" w14:textId="77777777" w:rsidR="008807F8" w:rsidRPr="00CC1E54"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27B4F7ED" w14:textId="214F2192"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jāļauj Pasūtītāja pārstāvjiem un Būvuzraugam bez iepriekšējas saskaņošanas apmeklēt darbu veikšanas </w:t>
      </w:r>
      <w:r w:rsidR="00F2580F">
        <w:rPr>
          <w:rFonts w:ascii="Times New Roman" w:eastAsia="Times New Roman" w:hAnsi="Times New Roman" w:cs="Times New Roman"/>
        </w:rPr>
        <w:t>vietu</w:t>
      </w:r>
      <w:r w:rsidRPr="00CC1E54">
        <w:rPr>
          <w:rFonts w:ascii="Times New Roman" w:eastAsia="Times New Roman" w:hAnsi="Times New Roman" w:cs="Times New Roman"/>
        </w:rPr>
        <w:t xml:space="preserve"> un visas citas vietas, kur notiek vai notiks darbi, kas saistīti ar Līguma izpildi. </w:t>
      </w: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jāizpilda visi Pasūtītāja un tā pārstāvju norādījumi, kas atbilst spēkā esošajiem normatīvajiem aktiem.</w:t>
      </w:r>
    </w:p>
    <w:p w14:paraId="6498000F" w14:textId="176C9836"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rPr>
        <w:t>Pasūtītāja un Būvuzrauga veiktās pārbaudes neatbrīvo</w:t>
      </w:r>
      <w:r w:rsidRPr="00EA0A02">
        <w:rPr>
          <w:rFonts w:ascii="Times New Roman" w:eastAsia="Arial Unicode MS" w:hAnsi="Times New Roman" w:cs="Times New Roman"/>
          <w:bCs/>
        </w:rPr>
        <w:t xml:space="preserve"> Būvuzņēmēju</w:t>
      </w:r>
      <w:r w:rsidRPr="00EA0A02">
        <w:rPr>
          <w:rFonts w:ascii="Times New Roman" w:eastAsia="Times New Roman" w:hAnsi="Times New Roman" w:cs="Times New Roman"/>
        </w:rPr>
        <w:t xml:space="preserve"> no atbildības par veikto Darbu kvalitāti.</w:t>
      </w:r>
      <w:r w:rsidR="003B08D8" w:rsidRPr="00EA0A02">
        <w:rPr>
          <w:rFonts w:ascii="Times New Roman" w:eastAsia="Times New Roman" w:hAnsi="Times New Roman" w:cs="Times New Roman"/>
        </w:rPr>
        <w:t xml:space="preserve"> Būvuzņēmējs </w:t>
      </w:r>
      <w:r w:rsidR="00A0420D" w:rsidRPr="00EA0A02">
        <w:rPr>
          <w:rFonts w:ascii="Times New Roman" w:eastAsia="Times New Roman" w:hAnsi="Times New Roman" w:cs="Times New Roman"/>
        </w:rPr>
        <w:t>garantē Darbu kvalitāti saviem veiktajiem Darbiem, savukārt, Pasūtītājs, uzņ</w:t>
      </w:r>
      <w:r w:rsidR="001C0F4D" w:rsidRPr="00EA0A02">
        <w:rPr>
          <w:rFonts w:ascii="Times New Roman" w:eastAsia="Times New Roman" w:hAnsi="Times New Roman" w:cs="Times New Roman"/>
        </w:rPr>
        <w:t xml:space="preserve">emas atbildību un garantē kvalitāti par saviem veiktajiem </w:t>
      </w:r>
      <w:r w:rsidR="00A27E45" w:rsidRPr="00EA0A02">
        <w:rPr>
          <w:rFonts w:ascii="Times New Roman" w:eastAsia="Times New Roman" w:hAnsi="Times New Roman" w:cs="Times New Roman"/>
        </w:rPr>
        <w:t>d</w:t>
      </w:r>
      <w:r w:rsidR="001C0F4D" w:rsidRPr="00EA0A02">
        <w:rPr>
          <w:rFonts w:ascii="Times New Roman" w:eastAsia="Times New Roman" w:hAnsi="Times New Roman" w:cs="Times New Roman"/>
        </w:rPr>
        <w:t xml:space="preserve">arbiem. </w:t>
      </w:r>
    </w:p>
    <w:p w14:paraId="36472BCC" w14:textId="5DD5AE12" w:rsidR="008807F8" w:rsidRPr="00EA0A02" w:rsidRDefault="008807F8" w:rsidP="004F449D">
      <w:pPr>
        <w:numPr>
          <w:ilvl w:val="1"/>
          <w:numId w:val="13"/>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Pasūtītājs nodrošina, ka tā pārstāvji,</w:t>
      </w:r>
      <w:r w:rsidR="0009362A" w:rsidRPr="00EA0A02">
        <w:rPr>
          <w:rFonts w:ascii="Times New Roman" w:eastAsia="Times New Roman" w:hAnsi="Times New Roman" w:cs="Times New Roman"/>
        </w:rPr>
        <w:t xml:space="preserve"> kuri veic Darbu uzraudzību,</w:t>
      </w:r>
      <w:r w:rsidRPr="00EA0A02">
        <w:rPr>
          <w:rFonts w:ascii="Times New Roman" w:eastAsia="Times New Roman" w:hAnsi="Times New Roman" w:cs="Times New Roman"/>
        </w:rPr>
        <w:t xml:space="preserve"> atrodoties objektā, ievēro </w:t>
      </w:r>
      <w:r w:rsidRPr="00EA0A02">
        <w:rPr>
          <w:rFonts w:ascii="Times New Roman" w:eastAsia="Arial Unicode MS" w:hAnsi="Times New Roman" w:cs="Times New Roman"/>
          <w:bCs/>
        </w:rPr>
        <w:t>Būvuzņēmēja</w:t>
      </w:r>
      <w:r w:rsidRPr="00EA0A02">
        <w:rPr>
          <w:rFonts w:ascii="Times New Roman" w:eastAsia="Times New Roman" w:hAnsi="Times New Roman" w:cs="Times New Roman"/>
        </w:rPr>
        <w:t xml:space="preserve"> noteiktos drošības pasākumus.</w:t>
      </w:r>
    </w:p>
    <w:p w14:paraId="7B576BE7" w14:textId="69D62B9E" w:rsidR="00F014C1" w:rsidRPr="00F842A4" w:rsidRDefault="00F014C1" w:rsidP="00F014C1">
      <w:pPr>
        <w:pStyle w:val="ListParagraph"/>
        <w:numPr>
          <w:ilvl w:val="1"/>
          <w:numId w:val="13"/>
        </w:numPr>
        <w:tabs>
          <w:tab w:val="clear" w:pos="786"/>
          <w:tab w:val="left" w:pos="300"/>
          <w:tab w:val="num" w:pos="567"/>
        </w:tabs>
        <w:spacing w:after="0" w:line="240" w:lineRule="auto"/>
        <w:ind w:left="567" w:hanging="567"/>
        <w:jc w:val="both"/>
        <w:rPr>
          <w:rFonts w:ascii="Times New Roman" w:eastAsia="Arial Unicode MS" w:hAnsi="Times New Roman"/>
        </w:rPr>
      </w:pPr>
      <w:r w:rsidRPr="00EC3125">
        <w:rPr>
          <w:rFonts w:ascii="Times New Roman" w:eastAsia="Arial Unicode MS" w:hAnsi="Times New Roman"/>
        </w:rPr>
        <w:t>Pasūtītāju Līguma izpildes ietvaros</w:t>
      </w:r>
      <w:r>
        <w:rPr>
          <w:rFonts w:ascii="Times New Roman" w:eastAsia="Arial Unicode MS" w:hAnsi="Times New Roman"/>
        </w:rPr>
        <w:t xml:space="preserve">, izņemot </w:t>
      </w:r>
      <w:r w:rsidRPr="00EC3125">
        <w:rPr>
          <w:rFonts w:ascii="Times New Roman" w:eastAsia="Arial Unicode MS" w:hAnsi="Times New Roman"/>
        </w:rPr>
        <w:t xml:space="preserve">par </w:t>
      </w:r>
      <w:r>
        <w:rPr>
          <w:rFonts w:ascii="Times New Roman" w:eastAsia="Arial Unicode MS" w:hAnsi="Times New Roman"/>
        </w:rPr>
        <w:t>Līguma ietvaros pārbūvējamām vilces elektroiekārtām</w:t>
      </w:r>
      <w:r>
        <w:rPr>
          <w:rFonts w:ascii="Times New Roman" w:hAnsi="Times New Roman"/>
        </w:rPr>
        <w:t>,</w:t>
      </w:r>
      <w:r w:rsidRPr="00EC3125">
        <w:rPr>
          <w:rFonts w:ascii="Times New Roman" w:eastAsia="Arial Unicode MS" w:hAnsi="Times New Roman"/>
        </w:rPr>
        <w:t xml:space="preserve"> pārstāv, tajā skaitā, paraksta būves vietas pieņemšanas aktu, aktus par </w:t>
      </w:r>
      <w:r w:rsidRPr="00CE7133">
        <w:rPr>
          <w:rFonts w:ascii="Times New Roman" w:eastAsia="Arial Unicode MS" w:hAnsi="Times New Roman" w:cs="Times New Roman"/>
        </w:rPr>
        <w:t xml:space="preserve">izpildīto Darbu apjomu un izmaksām, Darbu daudzumu un izmaiņu aktus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būvmateriālu saskaņošanas dokumentus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aktus par faktu konstatāciju (nepieciešamības gadījumā), aktu par darbu pabeigšanu objektā </w:t>
      </w:r>
      <w:r w:rsidR="00281019">
        <w:rPr>
          <w:rFonts w:ascii="Times New Roman" w:eastAsia="Arial Unicode MS" w:hAnsi="Times New Roman" w:cs="Times New Roman"/>
        </w:rPr>
        <w:t>________________</w:t>
      </w:r>
    </w:p>
    <w:p w14:paraId="63D371CE" w14:textId="1B88BA3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F842A4">
        <w:rPr>
          <w:rFonts w:ascii="Times New Roman" w:eastAsia="Arial Unicode MS" w:hAnsi="Times New Roman"/>
        </w:rPr>
        <w:t xml:space="preserve">Pasūtītāju Līguma </w:t>
      </w:r>
      <w:r w:rsidRPr="00CE7133">
        <w:rPr>
          <w:rFonts w:ascii="Times New Roman" w:eastAsia="Arial Unicode MS" w:hAnsi="Times New Roman" w:cs="Times New Roman"/>
        </w:rPr>
        <w:t>ietvaros attiecībā par</w:t>
      </w:r>
      <w:r w:rsidR="00281019">
        <w:rPr>
          <w:rFonts w:ascii="Times New Roman" w:eastAsia="Arial Unicode MS" w:hAnsi="Times New Roman" w:cs="Times New Roman"/>
        </w:rPr>
        <w:t xml:space="preserve"> </w:t>
      </w:r>
      <w:r w:rsidR="00CE7133" w:rsidRPr="00CE7133">
        <w:rPr>
          <w:rFonts w:ascii="Times New Roman" w:eastAsia="Arial Unicode MS" w:hAnsi="Times New Roman" w:cs="Times New Roman"/>
        </w:rPr>
        <w:t xml:space="preserve">Līguma ietvaros pārbūvējamām vilces elektroiekārtām (sagatavošanu demontāžas darbiem, saņemšanu transportēšanai, ekspluatācijas uzsākšanu u.c.) </w:t>
      </w:r>
      <w:r w:rsidRPr="00CE7133">
        <w:rPr>
          <w:rFonts w:ascii="Times New Roman" w:hAnsi="Times New Roman" w:cs="Times New Roman"/>
        </w:rPr>
        <w:t xml:space="preserve"> </w:t>
      </w:r>
      <w:r w:rsidR="00281019">
        <w:rPr>
          <w:rFonts w:ascii="Times New Roman" w:eastAsia="Arial Unicode MS" w:hAnsi="Times New Roman" w:cs="Times New Roman"/>
        </w:rPr>
        <w:t>_______________________</w:t>
      </w:r>
      <w:r w:rsidRPr="00CE7133">
        <w:rPr>
          <w:rFonts w:ascii="Times New Roman" w:eastAsia="Arial Unicode MS" w:hAnsi="Times New Roman" w:cs="Times New Roman"/>
        </w:rPr>
        <w:t xml:space="preserve"> </w:t>
      </w:r>
    </w:p>
    <w:p w14:paraId="41C1D376" w14:textId="4375E07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CE7133">
        <w:rPr>
          <w:rFonts w:ascii="Times New Roman" w:eastAsia="Arial Unicode MS" w:hAnsi="Times New Roman" w:cs="Times New Roman"/>
        </w:rPr>
        <w:t xml:space="preserve">Pasūtītāja pārstāvis Līguma uzraudzības un organizatoriskajos jautājumos ir </w:t>
      </w:r>
      <w:r w:rsidR="00281019">
        <w:rPr>
          <w:rFonts w:ascii="Times New Roman" w:eastAsia="Arial Unicode MS" w:hAnsi="Times New Roman" w:cs="Times New Roman"/>
        </w:rPr>
        <w:t>___________________</w:t>
      </w:r>
    </w:p>
    <w:p w14:paraId="277934F9" w14:textId="77777777" w:rsidR="008807F8" w:rsidRPr="00CC1E54" w:rsidRDefault="008807F8" w:rsidP="004F449D">
      <w:pPr>
        <w:tabs>
          <w:tab w:val="num" w:pos="567"/>
          <w:tab w:val="num" w:pos="1439"/>
        </w:tabs>
        <w:spacing w:after="0" w:line="240" w:lineRule="auto"/>
        <w:ind w:left="567"/>
        <w:jc w:val="both"/>
        <w:rPr>
          <w:rFonts w:ascii="Times New Roman" w:eastAsia="Arial Unicode MS" w:hAnsi="Times New Roman" w:cs="Times New Roman"/>
        </w:rPr>
      </w:pPr>
      <w:r w:rsidRPr="00CC1E54">
        <w:rPr>
          <w:rFonts w:ascii="Times New Roman" w:eastAsia="Arial Unicode MS" w:hAnsi="Times New Roman" w:cs="Times New Roman"/>
        </w:rPr>
        <w:t>Būvuzņēmēju Līguma izpildes ietvaros pārstāv __________, tālr. _________,e-pasts: ______________.</w:t>
      </w:r>
    </w:p>
    <w:p w14:paraId="464ABE1B" w14:textId="77777777" w:rsidR="00F922F8" w:rsidRDefault="00F922F8" w:rsidP="00F922F8">
      <w:pPr>
        <w:pStyle w:val="CommentText"/>
        <w:rPr>
          <w:rFonts w:ascii="Times New Roman" w:eastAsia="Arial Unicode MS" w:hAnsi="Times New Roman"/>
        </w:rPr>
      </w:pPr>
    </w:p>
    <w:p w14:paraId="2EFC8641" w14:textId="7D386937" w:rsidR="008807F8" w:rsidRPr="00CC1E54" w:rsidRDefault="008807F8" w:rsidP="004F449D">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54" w:name="_Toc140468117"/>
      <w:r w:rsidRPr="00CC1E54">
        <w:rPr>
          <w:rFonts w:ascii="Times New Roman" w:eastAsia="Times New Roman" w:hAnsi="Times New Roman" w:cs="Times New Roman"/>
          <w:b/>
          <w:iCs/>
        </w:rPr>
        <w:t xml:space="preserve">Satiksmes ierobežošana </w:t>
      </w:r>
      <w:bookmarkEnd w:id="54"/>
    </w:p>
    <w:p w14:paraId="4908DA40" w14:textId="41646106" w:rsidR="0077164C" w:rsidRPr="00567AEE" w:rsidRDefault="008807F8" w:rsidP="004F449D">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Satiksmes ierobežošana </w:t>
      </w:r>
      <w:r w:rsidR="005A5C64" w:rsidRPr="00567AEE">
        <w:rPr>
          <w:rFonts w:ascii="Times New Roman" w:eastAsia="Times New Roman" w:hAnsi="Times New Roman" w:cs="Times New Roman"/>
        </w:rPr>
        <w:t>D</w:t>
      </w:r>
      <w:r w:rsidRPr="00567AEE">
        <w:rPr>
          <w:rFonts w:ascii="Times New Roman" w:eastAsia="Times New Roman" w:hAnsi="Times New Roman" w:cs="Times New Roman"/>
        </w:rPr>
        <w:t xml:space="preserve">arbu veikšanas laikā notiek </w:t>
      </w:r>
      <w:r w:rsidRPr="00567AEE">
        <w:rPr>
          <w:rFonts w:ascii="Times New Roman" w:eastAsia="Arial Unicode MS" w:hAnsi="Times New Roman" w:cs="Times New Roman"/>
          <w:bCs/>
        </w:rPr>
        <w:t xml:space="preserve">Būvuzņēmēja </w:t>
      </w:r>
      <w:r w:rsidRPr="00567AEE">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567AEE">
        <w:rPr>
          <w:rFonts w:ascii="Times New Roman" w:eastAsia="Arial Unicode MS" w:hAnsi="Times New Roman" w:cs="Times New Roman"/>
          <w:bCs/>
        </w:rPr>
        <w:t xml:space="preserve">Būvuzņēmējs. </w:t>
      </w:r>
      <w:bookmarkStart w:id="55" w:name="_Hlk38641197"/>
      <w:r w:rsidRPr="00567AEE">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55"/>
      <w:r w:rsidRPr="00567AEE">
        <w:rPr>
          <w:rFonts w:ascii="Times New Roman" w:eastAsia="Arial Unicode MS" w:hAnsi="Times New Roman" w:cs="Times New Roman"/>
          <w:bCs/>
        </w:rPr>
        <w:t>.</w:t>
      </w:r>
      <w:r w:rsidR="009F7AD9" w:rsidRPr="00567AEE">
        <w:rPr>
          <w:rFonts w:ascii="Times New Roman" w:eastAsia="Arial Unicode MS" w:hAnsi="Times New Roman" w:cs="Times New Roman"/>
          <w:bCs/>
        </w:rPr>
        <w:t xml:space="preserve"> </w:t>
      </w:r>
    </w:p>
    <w:p w14:paraId="19CDC65E" w14:textId="2F773CC6"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Arial Unicode MS" w:hAnsi="Times New Roman" w:cs="Times New Roman"/>
          <w:bCs/>
        </w:rPr>
        <w:t>Būvuzņēmējs</w:t>
      </w:r>
      <w:r w:rsidR="00C2714A" w:rsidRPr="00567AEE">
        <w:rPr>
          <w:rFonts w:ascii="Times New Roman" w:eastAsia="Arial Unicode MS" w:hAnsi="Times New Roman" w:cs="Times New Roman"/>
          <w:bCs/>
        </w:rPr>
        <w:t xml:space="preserve"> </w:t>
      </w:r>
      <w:r w:rsidRPr="00567AEE">
        <w:rPr>
          <w:rFonts w:ascii="Times New Roman" w:eastAsia="Times New Roman" w:hAnsi="Times New Roman" w:cs="Times New Roman"/>
        </w:rPr>
        <w:t xml:space="preserve">atbild par trešo personu dzīvībai, veselībai un īpašumam nodarīto kaitējumu, ja tas nav izpildījis Līguma </w:t>
      </w:r>
      <w:r w:rsidR="00C94806" w:rsidRPr="00567AEE">
        <w:rPr>
          <w:rFonts w:ascii="Times New Roman" w:eastAsia="Times New Roman" w:hAnsi="Times New Roman" w:cs="Times New Roman"/>
        </w:rPr>
        <w:t>8</w:t>
      </w:r>
      <w:r w:rsidRPr="00567AEE">
        <w:rPr>
          <w:rFonts w:ascii="Times New Roman" w:eastAsia="Times New Roman" w:hAnsi="Times New Roman" w:cs="Times New Roman"/>
        </w:rPr>
        <w:t>.</w:t>
      </w:r>
      <w:r w:rsidR="00C56185" w:rsidRPr="00567AEE">
        <w:rPr>
          <w:rFonts w:ascii="Times New Roman" w:eastAsia="Times New Roman" w:hAnsi="Times New Roman" w:cs="Times New Roman"/>
        </w:rPr>
        <w:t>1</w:t>
      </w:r>
      <w:r w:rsidRPr="00567AEE">
        <w:rPr>
          <w:rFonts w:ascii="Times New Roman" w:eastAsia="Times New Roman" w:hAnsi="Times New Roman" w:cs="Times New Roman"/>
        </w:rPr>
        <w:t>. punktā paredzētos pienākumus.</w:t>
      </w:r>
    </w:p>
    <w:p w14:paraId="063FC245" w14:textId="77777777"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570C746E" w14:textId="77777777" w:rsidR="008807F8" w:rsidRPr="00EA0A02" w:rsidRDefault="008807F8" w:rsidP="008807F8">
      <w:pPr>
        <w:spacing w:after="0" w:line="240" w:lineRule="auto"/>
        <w:ind w:left="-142"/>
        <w:jc w:val="both"/>
        <w:rPr>
          <w:rFonts w:ascii="Times New Roman" w:eastAsia="Times New Roman" w:hAnsi="Times New Roman" w:cs="Times New Roman"/>
        </w:rPr>
      </w:pPr>
    </w:p>
    <w:p w14:paraId="13DB95FA" w14:textId="77777777" w:rsidR="008807F8" w:rsidRPr="00567AEE" w:rsidRDefault="008807F8" w:rsidP="008807F8">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56" w:name="_Toc140468119"/>
      <w:r w:rsidRPr="00567AEE">
        <w:rPr>
          <w:rFonts w:ascii="Times New Roman" w:eastAsia="Arial Unicode MS" w:hAnsi="Times New Roman" w:cs="Times New Roman"/>
          <w:b/>
          <w:iCs/>
        </w:rPr>
        <w:t>Darbu pieņemšana un objekta nodošana ekspluatācijā</w:t>
      </w:r>
      <w:bookmarkEnd w:id="56"/>
      <w:r w:rsidRPr="00567AEE">
        <w:rPr>
          <w:rFonts w:ascii="Times New Roman" w:eastAsia="Arial Unicode MS" w:hAnsi="Times New Roman" w:cs="Times New Roman"/>
          <w:b/>
          <w:iCs/>
        </w:rPr>
        <w:t xml:space="preserve">  </w:t>
      </w:r>
    </w:p>
    <w:p w14:paraId="36679D53" w14:textId="74BDFADE"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400B4B33" w14:textId="374E0312"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0C50B966"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lastRenderedPageBreak/>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0FE537AE"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Būvuzņēmēja veikto Darbu pabeigšanas objektā, Būvuzņēmējs sagatavo un iesniedz Pasūtītājam aktu par Darbu pabeigšanu objektā. </w:t>
      </w:r>
    </w:p>
    <w:p w14:paraId="6795B579" w14:textId="7D0DE3D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w:t>
      </w:r>
      <w:proofErr w:type="spellStart"/>
      <w:r w:rsidRPr="00567AEE">
        <w:rPr>
          <w:rFonts w:ascii="Times New Roman" w:eastAsia="Times New Roman" w:hAnsi="Times New Roman"/>
          <w:color w:val="000000"/>
          <w:spacing w:val="-3"/>
        </w:rPr>
        <w:t>pasūta</w:t>
      </w:r>
      <w:proofErr w:type="spellEnd"/>
      <w:r w:rsidRPr="00567AEE">
        <w:rPr>
          <w:rFonts w:ascii="Times New Roman" w:eastAsia="Times New Roman" w:hAnsi="Times New Roman"/>
          <w:color w:val="000000"/>
          <w:spacing w:val="-3"/>
        </w:rPr>
        <w:t xml:space="preserve"> sertificētam mērniekam </w:t>
      </w:r>
      <w:proofErr w:type="spellStart"/>
      <w:r w:rsidRPr="00567AEE">
        <w:rPr>
          <w:rFonts w:ascii="Times New Roman" w:eastAsia="Times New Roman" w:hAnsi="Times New Roman"/>
          <w:color w:val="000000"/>
          <w:spacing w:val="-3"/>
        </w:rPr>
        <w:t>izpildmērījumu</w:t>
      </w:r>
      <w:proofErr w:type="spellEnd"/>
      <w:r w:rsidRPr="00567AEE">
        <w:rPr>
          <w:rFonts w:ascii="Times New Roman" w:eastAsia="Times New Roman" w:hAnsi="Times New Roman"/>
          <w:color w:val="000000"/>
          <w:spacing w:val="-3"/>
        </w:rPr>
        <w:t xml:space="preserve"> </w:t>
      </w:r>
      <w:r w:rsidR="00F479E2" w:rsidRPr="00567AEE">
        <w:rPr>
          <w:rFonts w:ascii="Times New Roman" w:eastAsia="Times New Roman" w:hAnsi="Times New Roman"/>
          <w:color w:val="000000"/>
          <w:spacing w:val="-3"/>
        </w:rPr>
        <w:t>normatīvajos aktos noteiktajā kārtībā un apjomā</w:t>
      </w:r>
      <w:r w:rsidR="00B647AC" w:rsidRPr="00567AEE">
        <w:rPr>
          <w:rFonts w:ascii="Times New Roman" w:eastAsia="Times New Roman" w:hAnsi="Times New Roman"/>
          <w:color w:val="000000"/>
          <w:spacing w:val="-3"/>
        </w:rPr>
        <w:t>, kāds nepieciešams Objekta nodošanai ekspluatācijā</w:t>
      </w:r>
      <w:r w:rsidRPr="00567AEE">
        <w:rPr>
          <w:rFonts w:ascii="Times New Roman" w:eastAsia="Times New Roman" w:hAnsi="Times New Roman"/>
          <w:color w:val="000000"/>
          <w:spacing w:val="-3"/>
        </w:rPr>
        <w:t xml:space="preserve">. Pēc tam, kad ir veikta uzmērīšana, Būvuzņēmējs sastāda un iesniedz Pasūtītājam galīgo aktu par izpildītajiem Darbiem, kurā ir norādīti visi faktiski paveiktie Darbi un to izmaksas. </w:t>
      </w:r>
    </w:p>
    <w:p w14:paraId="755FC3B0" w14:textId="665292E0"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nodod Pasūtītājam izpilddokumentāciju par visā Objektā veiktajiem Darbiem.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faktu Būvuzņēmējs sastāda aktu, kurā jānorāda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datums, saturs, lappušu skaits un to paraksta Būvuzņēmēja un Pasūtītāja pārstāvji.</w:t>
      </w:r>
    </w:p>
    <w:p w14:paraId="75E323E1"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 xml:space="preserve">Normatīvajiem aktiem un Līgumam atbilstošas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iesniegšanas beigu termiņš tiek noteikts 60 (sešdesmit) kalendārās dienas no Darbu pabeigšanas brīža objektā. Pasūtītājs 20 (divdesmit) darba dienu laikā pēc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saņemšanas veic Darbu apjomu pārbaudi, izskata Darbu kvalitātes rādītājus. Ja tiek konstatētas neatbilstības, Būvuzņēmējam jānovērš atklātie trūkumi 3 (trīs) darba dienu laikā.</w:t>
      </w:r>
    </w:p>
    <w:p w14:paraId="25E47323" w14:textId="46D89D1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Būvuzņēmējs nodod ekspluatācijā visu Objektu.</w:t>
      </w:r>
      <w:r w:rsidRPr="00567AEE">
        <w:rPr>
          <w:rFonts w:ascii="Times New Roman" w:eastAsia="Arial Unicode MS" w:hAnsi="Times New Roman"/>
        </w:rPr>
        <w:t xml:space="preserve"> Objekta </w:t>
      </w:r>
      <w:r w:rsidRPr="00567AEE">
        <w:rPr>
          <w:rFonts w:ascii="Times New Roman" w:eastAsia="Times New Roman" w:hAnsi="Times New Roman"/>
          <w:color w:val="000000"/>
          <w:spacing w:val="-3"/>
        </w:rPr>
        <w:t xml:space="preserve">pieņemšana ekspluatācijā notiek normatīvajos aktos paredzētajā kārtībā. Būvuzņēmējs iesniedz </w:t>
      </w:r>
      <w:r w:rsidRPr="00567AEE">
        <w:rPr>
          <w:rFonts w:ascii="Times New Roman" w:hAnsi="Times New Roman"/>
          <w:iCs/>
        </w:rPr>
        <w:t>Rīgas domes Pilsētas attīstības departamentā</w:t>
      </w:r>
      <w:r w:rsidRPr="00567AEE">
        <w:rPr>
          <w:rFonts w:ascii="Times New Roman" w:eastAsia="Times New Roman" w:hAnsi="Times New Roman"/>
          <w:color w:val="000000"/>
          <w:spacing w:val="-3"/>
        </w:rPr>
        <w:t xml:space="preserve">, kā arī citās institūcijās visu nepieciešamo dokumentāciju Objekta pieņemšanai ekspluatācijā. Izpilddokumentāciju Būvuzņēmējs saņem pie Pasūtītāja. Būvuzņēmējs ir atbildīgs par Objekta </w:t>
      </w:r>
      <w:r w:rsidRPr="00567AEE">
        <w:rPr>
          <w:rFonts w:ascii="Times New Roman" w:eastAsia="Times New Roman" w:hAnsi="Times New Roman"/>
        </w:rPr>
        <w:t xml:space="preserve">nodošanu ekspluatācijā, tajā skaitā,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papildināšanu nepieciešamības gadījumā. </w:t>
      </w:r>
    </w:p>
    <w:p w14:paraId="4821DE0E" w14:textId="77777777" w:rsidR="00C70840" w:rsidRPr="00567AEE" w:rsidRDefault="00C70840" w:rsidP="00C70840">
      <w:pPr>
        <w:numPr>
          <w:ilvl w:val="1"/>
          <w:numId w:val="13"/>
        </w:numPr>
        <w:tabs>
          <w:tab w:val="clear" w:pos="786"/>
          <w:tab w:val="num" w:pos="567"/>
          <w:tab w:val="num" w:pos="1440"/>
        </w:tabs>
        <w:spacing w:after="0" w:line="240" w:lineRule="auto"/>
        <w:ind w:left="567" w:hanging="567"/>
        <w:jc w:val="both"/>
        <w:rPr>
          <w:rFonts w:ascii="Times New Roman" w:eastAsia="Times New Roman" w:hAnsi="Times New Roman"/>
          <w:spacing w:val="-3"/>
        </w:rPr>
      </w:pPr>
      <w:r w:rsidRPr="00567AEE">
        <w:rPr>
          <w:rFonts w:ascii="Times New Roman" w:eastAsia="Times New Roman" w:hAnsi="Times New Roman"/>
          <w:color w:val="000000"/>
        </w:rPr>
        <w:t xml:space="preserve">Akta par </w:t>
      </w:r>
      <w:r w:rsidRPr="00567AEE">
        <w:rPr>
          <w:rFonts w:ascii="Times New Roman" w:eastAsia="Times New Roman" w:hAnsi="Times New Roman"/>
        </w:rPr>
        <w:t xml:space="preserve">darbu pabeigšanu parakstīšana, kā arī Objekta pieņemšana ekspluatācijā neatbrīvo </w:t>
      </w:r>
      <w:r w:rsidRPr="00567AEE">
        <w:rPr>
          <w:rFonts w:ascii="Times New Roman" w:eastAsia="Arial Unicode MS" w:hAnsi="Times New Roman"/>
          <w:bCs/>
        </w:rPr>
        <w:t xml:space="preserve">Būvuzņēmēju </w:t>
      </w:r>
      <w:r w:rsidRPr="00567AEE">
        <w:rPr>
          <w:rFonts w:ascii="Times New Roman" w:eastAsia="Times New Roman" w:hAnsi="Times New Roman"/>
        </w:rPr>
        <w:t>no atbildības par saistībām, kuras ietvertas Līgumā un Latvijas Republikas normatīvajos aktos, tajā skaitā atbildību par Darbu un materiālu kvalitāti.</w:t>
      </w:r>
    </w:p>
    <w:p w14:paraId="72852C1F" w14:textId="77777777" w:rsidR="00384E74" w:rsidRPr="00CC1E54" w:rsidRDefault="00384E74" w:rsidP="00C70840">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508001FA" w14:textId="77777777" w:rsidR="008807F8" w:rsidRPr="00923932" w:rsidRDefault="008807F8" w:rsidP="008807F8">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57" w:name="_Toc140468121"/>
      <w:r w:rsidRPr="00923932">
        <w:rPr>
          <w:rFonts w:ascii="Times New Roman" w:eastAsia="Times New Roman" w:hAnsi="Times New Roman" w:cs="Times New Roman"/>
          <w:b/>
          <w:iCs/>
        </w:rPr>
        <w:t xml:space="preserve">Darbu </w:t>
      </w:r>
      <w:bookmarkEnd w:id="57"/>
      <w:r w:rsidRPr="00923932">
        <w:rPr>
          <w:rFonts w:ascii="Times New Roman" w:eastAsia="Times New Roman" w:hAnsi="Times New Roman" w:cs="Times New Roman"/>
          <w:b/>
          <w:iCs/>
        </w:rPr>
        <w:t>kontrole</w:t>
      </w:r>
    </w:p>
    <w:p w14:paraId="59D8B7C6" w14:textId="77777777" w:rsidR="008807F8" w:rsidRPr="00923932" w:rsidRDefault="008807F8" w:rsidP="004F449D">
      <w:pPr>
        <w:numPr>
          <w:ilvl w:val="1"/>
          <w:numId w:val="13"/>
        </w:numPr>
        <w:spacing w:after="0" w:line="240" w:lineRule="auto"/>
        <w:ind w:left="709" w:hanging="709"/>
        <w:jc w:val="both"/>
        <w:rPr>
          <w:rFonts w:ascii="Times New Roman" w:eastAsia="Times New Roman" w:hAnsi="Times New Roman" w:cs="Times New Roman"/>
        </w:rPr>
      </w:pPr>
      <w:r w:rsidRPr="00923932">
        <w:rPr>
          <w:rFonts w:ascii="Times New Roman" w:eastAsia="Times New Roman" w:hAnsi="Times New Roman" w:cs="Times New Roman"/>
        </w:rPr>
        <w:t>Informācijas dokumentēšana un uzglabāšana:</w:t>
      </w:r>
    </w:p>
    <w:p w14:paraId="3BDBEBE6" w14:textId="3CDBB000" w:rsidR="00061778" w:rsidRPr="00923932" w:rsidRDefault="0006177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Būvuzņēmējs </w:t>
      </w:r>
      <w:r w:rsidR="00655481" w:rsidRPr="00923932">
        <w:rPr>
          <w:rFonts w:ascii="Times New Roman" w:eastAsia="Times New Roman" w:hAnsi="Times New Roman" w:cs="Times New Roman"/>
        </w:rPr>
        <w:t>attiecībā par saviem veiktajiem Darbiem</w:t>
      </w:r>
      <w:r w:rsidR="00AD0F24">
        <w:rPr>
          <w:rFonts w:ascii="Times New Roman" w:eastAsia="Times New Roman" w:hAnsi="Times New Roman" w:cs="Times New Roman"/>
        </w:rPr>
        <w:t xml:space="preserve"> </w:t>
      </w:r>
      <w:r w:rsidR="00121D5F" w:rsidRPr="00923932">
        <w:rPr>
          <w:rFonts w:ascii="Times New Roman" w:eastAsia="Times New Roman" w:hAnsi="Times New Roman" w:cs="Times New Roman"/>
        </w:rPr>
        <w:t xml:space="preserve">veic izpildīto darbu uzskaiti, tajā skaitā, </w:t>
      </w:r>
      <w:r w:rsidR="0093523F" w:rsidRPr="00923932">
        <w:rPr>
          <w:rFonts w:ascii="Times New Roman" w:eastAsia="Times New Roman" w:hAnsi="Times New Roman" w:cs="Times New Roman"/>
        </w:rPr>
        <w:t>aizpilda būvdarbu žurnālu</w:t>
      </w:r>
      <w:r w:rsidR="00C55172" w:rsidRPr="00923932">
        <w:rPr>
          <w:rFonts w:ascii="Times New Roman" w:eastAsia="Times New Roman" w:hAnsi="Times New Roman" w:cs="Times New Roman"/>
        </w:rPr>
        <w:t>,</w:t>
      </w:r>
      <w:r w:rsidR="0093523F" w:rsidRPr="00923932">
        <w:rPr>
          <w:rFonts w:ascii="Times New Roman" w:eastAsia="Times New Roman" w:hAnsi="Times New Roman" w:cs="Times New Roman"/>
        </w:rPr>
        <w:t xml:space="preserve"> un sagatavo Līgumā un normatīvajos aktos paredzēto </w:t>
      </w:r>
      <w:r w:rsidR="00A06546" w:rsidRPr="00923932">
        <w:rPr>
          <w:rFonts w:ascii="Times New Roman" w:eastAsia="Times New Roman" w:hAnsi="Times New Roman" w:cs="Times New Roman"/>
        </w:rPr>
        <w:t>dokument</w:t>
      </w:r>
      <w:r w:rsidR="00C55172" w:rsidRPr="00923932">
        <w:rPr>
          <w:rFonts w:ascii="Times New Roman" w:eastAsia="Times New Roman" w:hAnsi="Times New Roman" w:cs="Times New Roman"/>
        </w:rPr>
        <w:t>āciju;</w:t>
      </w:r>
    </w:p>
    <w:p w14:paraId="6A0F0C9B" w14:textId="566628E4" w:rsidR="008807F8" w:rsidRPr="00923932"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w:t>
      </w:r>
      <w:r w:rsidRPr="00923932">
        <w:rPr>
          <w:rFonts w:ascii="Times New Roman" w:eastAsia="Arial Unicode MS" w:hAnsi="Times New Roman" w:cs="Times New Roman"/>
          <w:bCs/>
        </w:rPr>
        <w:t xml:space="preserve">Būvuzņēmējs </w:t>
      </w:r>
      <w:r w:rsidRPr="00923932">
        <w:rPr>
          <w:rFonts w:ascii="Times New Roman" w:eastAsia="Times New Roman" w:hAnsi="Times New Roman" w:cs="Times New Roman"/>
        </w:rPr>
        <w:t xml:space="preserve">sagatavo </w:t>
      </w:r>
      <w:r w:rsidR="00A06546" w:rsidRPr="00923932">
        <w:rPr>
          <w:rFonts w:ascii="Times New Roman" w:eastAsia="Times New Roman" w:hAnsi="Times New Roman" w:cs="Times New Roman"/>
        </w:rPr>
        <w:t>Pa</w:t>
      </w:r>
      <w:r w:rsidRPr="00923932">
        <w:rPr>
          <w:rFonts w:ascii="Times New Roman" w:eastAsia="Times New Roman" w:hAnsi="Times New Roman" w:cs="Times New Roman"/>
        </w:rPr>
        <w:t>sūtītāja pārstāvju pieprasītās atskaites un ziņojumus</w:t>
      </w:r>
      <w:r w:rsidR="00E663E2" w:rsidRPr="00923932">
        <w:rPr>
          <w:rFonts w:ascii="Times New Roman" w:eastAsia="Times New Roman" w:hAnsi="Times New Roman" w:cs="Times New Roman"/>
        </w:rPr>
        <w:t>;</w:t>
      </w:r>
      <w:r w:rsidR="00047AE3" w:rsidRPr="00923932">
        <w:rPr>
          <w:rFonts w:ascii="Times New Roman" w:eastAsia="Times New Roman" w:hAnsi="Times New Roman" w:cs="Times New Roman"/>
        </w:rPr>
        <w:t xml:space="preserve"> </w:t>
      </w:r>
    </w:p>
    <w:p w14:paraId="5E6382CE" w14:textId="52FBC4BE" w:rsidR="008807F8" w:rsidRPr="00390571"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Visi ar Darbu veikšanu saistītie dokumenti ir uzglabājami gan drukātā</w:t>
      </w:r>
      <w:r w:rsidRPr="00390571">
        <w:rPr>
          <w:rFonts w:ascii="Times New Roman" w:eastAsia="Times New Roman" w:hAnsi="Times New Roman" w:cs="Times New Roman"/>
        </w:rPr>
        <w:t>, gan elektroniskā formā visu Līguma darbības laiku</w:t>
      </w:r>
      <w:r w:rsidR="00047AE3">
        <w:rPr>
          <w:rFonts w:ascii="Times New Roman" w:eastAsia="Times New Roman" w:hAnsi="Times New Roman" w:cs="Times New Roman"/>
        </w:rPr>
        <w:t>;</w:t>
      </w:r>
    </w:p>
    <w:p w14:paraId="2A9DF347" w14:textId="058F9889" w:rsidR="008807F8"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390571">
        <w:rPr>
          <w:rFonts w:ascii="Times New Roman" w:eastAsia="Times New Roman" w:hAnsi="Times New Roman" w:cs="Times New Roman"/>
        </w:rPr>
        <w:t>Visā Darbu veikšanas laikā Būvuzņēmējam ir pienākums</w:t>
      </w:r>
      <w:r w:rsidRPr="00CC1E54">
        <w:rPr>
          <w:rFonts w:ascii="Times New Roman" w:eastAsia="Times New Roman" w:hAnsi="Times New Roman" w:cs="Times New Roman"/>
        </w:rPr>
        <w:t xml:space="preserve"> pēc Pasūtītāja vai tā pilnvaroto pārstāvju pieprasījuma tā norādītajos termiņos sniegt informāciju, sagatavot atskaites par darbu izpildes gaitu, iesniegt ar Darbu veikšanu saistīto dokumentu kopijas</w:t>
      </w:r>
      <w:r w:rsidR="004461BA">
        <w:rPr>
          <w:rFonts w:ascii="Times New Roman" w:eastAsia="Times New Roman" w:hAnsi="Times New Roman" w:cs="Times New Roman"/>
        </w:rPr>
        <w:t>;</w:t>
      </w:r>
    </w:p>
    <w:p w14:paraId="2999DE24" w14:textId="609F6D6A" w:rsidR="004461BA" w:rsidRPr="00EA0A02" w:rsidRDefault="0070533D"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EA0A02">
        <w:rPr>
          <w:rFonts w:ascii="Times New Roman" w:eastAsia="Times New Roman" w:hAnsi="Times New Roman" w:cs="Times New Roman"/>
        </w:rPr>
        <w:t>Pasūtītājs, pēc Būvuzņēmēja pieprasīju</w:t>
      </w:r>
      <w:r w:rsidR="00923932" w:rsidRPr="00EA0A02">
        <w:rPr>
          <w:rFonts w:ascii="Times New Roman" w:eastAsia="Times New Roman" w:hAnsi="Times New Roman" w:cs="Times New Roman"/>
        </w:rPr>
        <w:t>ma</w:t>
      </w:r>
      <w:r w:rsidRPr="00EA0A02">
        <w:rPr>
          <w:rFonts w:ascii="Times New Roman" w:eastAsia="Times New Roman" w:hAnsi="Times New Roman" w:cs="Times New Roman"/>
        </w:rPr>
        <w:t xml:space="preserve">, sniedz informāciju par Pasūtītāja </w:t>
      </w:r>
      <w:r w:rsidR="00923932" w:rsidRPr="00EA0A02">
        <w:rPr>
          <w:rFonts w:ascii="Times New Roman" w:eastAsia="Times New Roman" w:hAnsi="Times New Roman" w:cs="Times New Roman"/>
        </w:rPr>
        <w:t>veikto darbu izpildes gaitu.</w:t>
      </w:r>
    </w:p>
    <w:p w14:paraId="088AA77D" w14:textId="77777777" w:rsidR="008807F8" w:rsidRPr="00EA0A02" w:rsidRDefault="008807F8" w:rsidP="002E3245">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EA0A02">
        <w:rPr>
          <w:rFonts w:ascii="Times New Roman" w:eastAsia="Times New Roman" w:hAnsi="Times New Roman" w:cs="Times New Roman"/>
        </w:rPr>
        <w:t>Informācijas sniegšana un piekļuves informācijai nodrošināšana:</w:t>
      </w:r>
    </w:p>
    <w:p w14:paraId="4A481ED5"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pienākums</w:t>
      </w:r>
      <w:r w:rsidRPr="00CC1E54">
        <w:rPr>
          <w:rFonts w:ascii="Times New Roman" w:eastAsia="Times New Roman" w:hAnsi="Times New Roman" w:cs="Times New Roman"/>
        </w:rPr>
        <w:t xml:space="preserve"> paziņot Pasūtītajam par izmaiņām tā dalībnieku vai, personālsabiedrības gadījumā, tās biedru sastāvā, kā arī par izmaiņām tā amatpersonu sastāvā un pilnvarojuma apjomā;</w:t>
      </w:r>
    </w:p>
    <w:p w14:paraId="4BD3A29A"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CC1E54">
        <w:rPr>
          <w:rFonts w:ascii="Times New Roman" w:eastAsia="Arial Unicode MS" w:hAnsi="Times New Roman" w:cs="Times New Roman"/>
          <w:bCs/>
        </w:rPr>
        <w:t xml:space="preserve">Būvuzņēmēja </w:t>
      </w:r>
      <w:r w:rsidRPr="00CC1E54">
        <w:rPr>
          <w:rFonts w:ascii="Times New Roman" w:eastAsia="Times New Roman" w:hAnsi="Times New Roman" w:cs="Times New Roman"/>
        </w:rPr>
        <w:t>normālu darba gaitu.</w:t>
      </w:r>
    </w:p>
    <w:p w14:paraId="1111C3E4" w14:textId="77777777" w:rsidR="008807F8" w:rsidRPr="00CC1E54" w:rsidRDefault="008807F8" w:rsidP="00384E74">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CC1E54">
        <w:rPr>
          <w:rFonts w:ascii="Times New Roman" w:eastAsia="Times New Roman" w:hAnsi="Times New Roman" w:cs="Times New Roman"/>
        </w:rPr>
        <w:t>Kontaktēšanās, dokumentu saskaņošana un izskatīšana:</w:t>
      </w:r>
    </w:p>
    <w:p w14:paraId="7194C26A" w14:textId="33D7E14F"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tajā skaitā pa elektronisko pastu</w:t>
      </w:r>
      <w:r w:rsidR="00513882">
        <w:rPr>
          <w:rFonts w:ascii="Times New Roman" w:eastAsia="Times New Roman" w:hAnsi="Times New Roman" w:cs="Times New Roman"/>
        </w:rPr>
        <w:t xml:space="preserve"> vai </w:t>
      </w:r>
      <w:r w:rsidR="00F17D99">
        <w:rPr>
          <w:rFonts w:ascii="Times New Roman" w:eastAsia="Times New Roman" w:hAnsi="Times New Roman" w:cs="Times New Roman"/>
        </w:rPr>
        <w:t>rīkojot sanāksmes</w:t>
      </w:r>
      <w:r w:rsidRPr="00CC1E54">
        <w:rPr>
          <w:rFonts w:ascii="Times New Roman" w:eastAsia="Times New Roman" w:hAnsi="Times New Roman" w:cs="Times New Roman"/>
        </w:rPr>
        <w:t>;</w:t>
      </w:r>
    </w:p>
    <w:p w14:paraId="72F34C5F"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Gadījumos, kad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Līgumā uzlikts paziņošanas pienākums, kā arī, kad Līgums paredz kādu dokumentu saskaņošanu, </w:t>
      </w:r>
      <w:r w:rsidRPr="00CC1E54">
        <w:rPr>
          <w:rFonts w:ascii="Times New Roman" w:eastAsia="Arial Unicode MS" w:hAnsi="Times New Roman" w:cs="Times New Roman"/>
          <w:bCs/>
        </w:rPr>
        <w:t>Būvuzņēmējs</w:t>
      </w:r>
      <w:r w:rsidRPr="00CC1E54">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7AC5E00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Pasūtītājs izskata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Ja dokumentos ir nepieciešams izdarīt labojumus vai, ja no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nepieciešams saņemt paskaidrojumus, Pasūtītājs par to paziņo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norādot iesniedzamo informāciju, kā arī termiņu atbildes sagatavošanai;</w:t>
      </w:r>
    </w:p>
    <w:p w14:paraId="1431698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uz Pasūtītāja informācijas pieprasījumiem vai citiem iesniegumiem tās norādītajos termiņos;</w:t>
      </w:r>
    </w:p>
    <w:p w14:paraId="46AB38CA"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31AE6CCF" w14:textId="77777777" w:rsidR="008807F8" w:rsidRPr="00CC1E54" w:rsidRDefault="008807F8" w:rsidP="00D00FF0">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Kvalitātes kontroles sistēma: </w:t>
      </w:r>
    </w:p>
    <w:p w14:paraId="5620BED3"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Veicot Darbus,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41458B87"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CC1E54">
        <w:rPr>
          <w:rFonts w:ascii="Times New Roman" w:eastAsia="Times New Roman" w:hAnsi="Times New Roman" w:cs="Times New Roman"/>
          <w:spacing w:val="-3"/>
        </w:rPr>
        <w:t xml:space="preserve"> Veikto darbu kvalitāti novērtē pēc Līgumā noteiktajām prasībām, standartiem un būvnormatīviem.</w:t>
      </w:r>
    </w:p>
    <w:p w14:paraId="2406A2F2" w14:textId="77777777" w:rsidR="008807F8" w:rsidRPr="00CC1E54" w:rsidRDefault="008807F8" w:rsidP="008807F8">
      <w:pPr>
        <w:tabs>
          <w:tab w:val="left" w:pos="180"/>
        </w:tabs>
        <w:spacing w:after="0" w:line="240" w:lineRule="auto"/>
        <w:ind w:left="1800"/>
        <w:jc w:val="both"/>
        <w:rPr>
          <w:rFonts w:ascii="Times New Roman" w:eastAsia="Times New Roman" w:hAnsi="Times New Roman" w:cs="Times New Roman"/>
        </w:rPr>
      </w:pPr>
    </w:p>
    <w:p w14:paraId="2DA5DCC8" w14:textId="0C889C55" w:rsidR="008807F8" w:rsidRPr="00CC1E54" w:rsidRDefault="008807F8" w:rsidP="00ED56D0">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58" w:name="_Toc140468122"/>
      <w:r w:rsidRPr="00CC1E54">
        <w:rPr>
          <w:rFonts w:ascii="Times New Roman" w:eastAsia="Calibri" w:hAnsi="Times New Roman" w:cs="Times New Roman"/>
          <w:b/>
          <w:iCs/>
        </w:rPr>
        <w:t>Darbu apjomu un veidu grozīšana</w:t>
      </w:r>
    </w:p>
    <w:p w14:paraId="30928FC5" w14:textId="77777777" w:rsidR="005A2E27" w:rsidRPr="005A2E27" w:rsidRDefault="005A2E27"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Pr>
          <w:rFonts w:ascii="Times New Roman" w:hAnsi="Times New Roman"/>
        </w:rPr>
        <w:t>A</w:t>
      </w:r>
      <w:r w:rsidRPr="00CC1E54">
        <w:rPr>
          <w:rFonts w:ascii="Times New Roman" w:hAnsi="Times New Roman"/>
        </w:rPr>
        <w:t xml:space="preserve">tbilstoši </w:t>
      </w:r>
      <w:r w:rsidRPr="00CC1E54">
        <w:rPr>
          <w:rFonts w:ascii="Times New Roman" w:hAnsi="Times New Roman"/>
          <w:color w:val="000000"/>
        </w:rPr>
        <w:t>Sabiedrisko pakalpojumu sniedzēju iepirkumu likuma 66.panta piektajai daļai</w:t>
      </w:r>
      <w:r w:rsidRPr="00CC1E54">
        <w:rPr>
          <w:rFonts w:ascii="Times New Roman" w:hAnsi="Times New Roman"/>
        </w:rPr>
        <w:t>, atkarībā no Darbu nepieciešamības, pieejamā finansējuma apjoma vai citiem objektīviem apstākļiem var</w:t>
      </w:r>
      <w:r>
        <w:rPr>
          <w:rFonts w:ascii="Times New Roman" w:hAnsi="Times New Roman"/>
        </w:rPr>
        <w:t xml:space="preserve"> tikt</w:t>
      </w:r>
      <w:r w:rsidRPr="00CC1E54">
        <w:rPr>
          <w:rFonts w:ascii="Times New Roman" w:hAnsi="Times New Roman"/>
        </w:rPr>
        <w:t xml:space="preserve"> izmainīt</w:t>
      </w:r>
      <w:r>
        <w:rPr>
          <w:rFonts w:ascii="Times New Roman" w:hAnsi="Times New Roman"/>
        </w:rPr>
        <w:t>i</w:t>
      </w:r>
      <w:r w:rsidRPr="00CC1E54">
        <w:rPr>
          <w:rFonts w:ascii="Times New Roman" w:hAnsi="Times New Roman"/>
        </w:rPr>
        <w:t xml:space="preserve"> plānoto Darbu apjom</w:t>
      </w:r>
      <w:r>
        <w:rPr>
          <w:rFonts w:ascii="Times New Roman" w:hAnsi="Times New Roman"/>
        </w:rPr>
        <w:t>i</w:t>
      </w:r>
      <w:r w:rsidRPr="00CC1E54">
        <w:rPr>
          <w:rFonts w:ascii="Times New Roman" w:hAnsi="Times New Roman"/>
        </w:rPr>
        <w:t xml:space="preserve">, samazinot vai palielinot </w:t>
      </w:r>
      <w:r>
        <w:rPr>
          <w:rFonts w:ascii="Times New Roman" w:hAnsi="Times New Roman"/>
        </w:rPr>
        <w:t>Lokālajā tāmē</w:t>
      </w:r>
      <w:r w:rsidRPr="00AE2F1C">
        <w:rPr>
          <w:rFonts w:ascii="Times New Roman" w:hAnsi="Times New Roman"/>
        </w:rPr>
        <w:t xml:space="preserve"> iekļauto darbu apjomus, </w:t>
      </w:r>
      <w:r w:rsidRPr="00AE2F1C">
        <w:rPr>
          <w:rFonts w:ascii="Times New Roman" w:eastAsia="Times New Roman" w:hAnsi="Times New Roman"/>
        </w:rPr>
        <w:t xml:space="preserve">ar </w:t>
      </w:r>
      <w:r w:rsidRPr="00D27152">
        <w:rPr>
          <w:rFonts w:ascii="Times New Roman" w:eastAsia="Times New Roman" w:hAnsi="Times New Roman"/>
        </w:rPr>
        <w:t>nosacījumu, ka minēto izmaiņu apjoms nesasniedz 15 % (piecpadsmit procentus) no Līguma 3.1.punktā norādītās sākotnējās summas</w:t>
      </w:r>
      <w:r w:rsidRPr="00D27152">
        <w:rPr>
          <w:rFonts w:ascii="Times New Roman" w:hAnsi="Times New Roman"/>
        </w:rPr>
        <w:t>. Šādas izmaiņas tiek saskaņotas starp Būvuzņēmēja un Pasūtītāja pilnvarotajiem pārstāvjiem, un minētās</w:t>
      </w:r>
      <w:r w:rsidRPr="008D0E23">
        <w:rPr>
          <w:rFonts w:ascii="Times New Roman" w:hAnsi="Times New Roman"/>
        </w:rPr>
        <w:t xml:space="preserve"> izmaiņas tiek atspoguļotas Aktā par faktiski izpildīto darbu apjomu izmaksām (Forma 2 un/vai Forma 3).</w:t>
      </w:r>
    </w:p>
    <w:p w14:paraId="2B338DD5" w14:textId="0D592950" w:rsidR="004B4C3E" w:rsidRDefault="004B4C3E"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sidRPr="00CC1E54">
        <w:rPr>
          <w:rFonts w:ascii="Times New Roman" w:eastAsia="Times New Roman" w:hAnsi="Times New Roman"/>
        </w:rPr>
        <w:t xml:space="preserve">Gadījumos, kad tas nepieciešams, lai nodrošinātu objekta atbilstību būvprojekta mērķim, Pasūtītājs drīkst papildināt </w:t>
      </w:r>
      <w:r>
        <w:rPr>
          <w:rFonts w:ascii="Times New Roman" w:eastAsia="Times New Roman" w:hAnsi="Times New Roman"/>
        </w:rPr>
        <w:t>Lokālo tāmi</w:t>
      </w:r>
      <w:r w:rsidRPr="00CC1E54">
        <w:rPr>
          <w:rFonts w:ascii="Times New Roman" w:eastAsia="Times New Roman" w:hAnsi="Times New Roman"/>
        </w:rPr>
        <w:t xml:space="preserve"> ar sākotnēji neparedzētiem darbu veidiem</w:t>
      </w:r>
      <w:r w:rsidR="000534DA">
        <w:rPr>
          <w:rFonts w:ascii="Times New Roman" w:eastAsia="Times New Roman" w:hAnsi="Times New Roman"/>
        </w:rPr>
        <w:t>, piemēram,</w:t>
      </w:r>
      <w:r w:rsidRPr="00CC1E54">
        <w:rPr>
          <w:rFonts w:ascii="Times New Roman" w:eastAsia="Times New Roman" w:hAnsi="Times New Roman"/>
        </w:rPr>
        <w:t xml:space="preserve">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w:t>
      </w:r>
      <w:proofErr w:type="spellStart"/>
      <w:r w:rsidRPr="00CC1E54">
        <w:rPr>
          <w:rFonts w:ascii="Times New Roman" w:eastAsia="Times New Roman" w:hAnsi="Times New Roman"/>
        </w:rPr>
        <w:t>inženierrisinājumu</w:t>
      </w:r>
      <w:proofErr w:type="spellEnd"/>
      <w:r w:rsidRPr="00CC1E54">
        <w:rPr>
          <w:rFonts w:ascii="Times New Roman" w:eastAsia="Times New Roman" w:hAnsi="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w:t>
      </w:r>
      <w:r w:rsidR="00FC732B">
        <w:rPr>
          <w:rFonts w:ascii="Times New Roman" w:eastAsia="Times New Roman" w:hAnsi="Times New Roman"/>
        </w:rPr>
        <w:t xml:space="preserve"> vai citiem darbu veidiem,</w:t>
      </w:r>
      <w:r w:rsidRPr="00CC1E54">
        <w:rPr>
          <w:rFonts w:ascii="Times New Roman" w:eastAsia="Times New Roman" w:hAnsi="Times New Roman"/>
        </w:rPr>
        <w:t xml:space="preserve"> ievērojot sekojošus nosacījumus:</w:t>
      </w:r>
    </w:p>
    <w:p w14:paraId="73D4EB42" w14:textId="67477DC0" w:rsidR="004B4C3E" w:rsidRPr="00D62333" w:rsidRDefault="004B4C3E" w:rsidP="000534DA">
      <w:pPr>
        <w:pStyle w:val="ListParagraph"/>
        <w:spacing w:after="0" w:line="240" w:lineRule="auto"/>
        <w:ind w:left="1134" w:hanging="425"/>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 xml:space="preserve">par būvdarbu veikšanas laikā konstatētajām problēmām tiek sastādīts konstatācijas akts, kuru paraksta Pasūtītāja un Būvuzņēmēja Līgumā norādītie pārstāvji, kā arī objekta būvuzraugs un </w:t>
      </w: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w:t>
      </w:r>
    </w:p>
    <w:p w14:paraId="4A523CBC"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4FF0D894"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65B18F43" w14:textId="05D8A77A" w:rsidR="004B4C3E" w:rsidRPr="00647FBE"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Pasūtītāja pilnvarotā persona, kas norādīta Līguma 7.5.punktā, izskata </w:t>
      </w:r>
      <w:proofErr w:type="spellStart"/>
      <w:r w:rsidRPr="00D62333">
        <w:rPr>
          <w:rFonts w:ascii="Times New Roman" w:eastAsia="Times New Roman" w:hAnsi="Times New Roman"/>
        </w:rPr>
        <w:t>autoruzrauga</w:t>
      </w:r>
      <w:proofErr w:type="spellEnd"/>
      <w:r w:rsidRPr="00D62333">
        <w:rPr>
          <w:rFonts w:ascii="Times New Roman" w:eastAsia="Times New Roman" w:hAnsi="Times New Roman"/>
        </w:rPr>
        <w:t xml:space="preserve"> iesniegto </w:t>
      </w:r>
      <w:r w:rsidRPr="00647FBE">
        <w:rPr>
          <w:rFonts w:ascii="Times New Roman" w:eastAsia="Times New Roman" w:hAnsi="Times New Roman"/>
        </w:rPr>
        <w:t>problēmas risinājumu, apstiprina papildus veicamo darbu veidus, apjomus un katra darba veida vienības cenu;</w:t>
      </w:r>
    </w:p>
    <w:p w14:paraId="67D1F3F3" w14:textId="2F6B706F" w:rsidR="004B4C3E" w:rsidRPr="00647FBE" w:rsidRDefault="004B4C3E" w:rsidP="004B4C3E">
      <w:pPr>
        <w:pStyle w:val="ListParagraph"/>
        <w:numPr>
          <w:ilvl w:val="2"/>
          <w:numId w:val="14"/>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r w:rsidRPr="00647FBE">
        <w:rPr>
          <w:rFonts w:ascii="Times New Roman" w:hAnsi="Times New Roman"/>
          <w:i/>
          <w:iCs/>
        </w:rPr>
        <w:t>euro</w:t>
      </w:r>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7C889FB8" w14:textId="77777777" w:rsidR="004B4C3E" w:rsidRPr="00D62333" w:rsidRDefault="004B4C3E" w:rsidP="004B4C3E">
      <w:pPr>
        <w:pStyle w:val="ListParagraph"/>
        <w:numPr>
          <w:ilvl w:val="2"/>
          <w:numId w:val="14"/>
        </w:numPr>
        <w:spacing w:after="0" w:line="240" w:lineRule="auto"/>
        <w:jc w:val="both"/>
        <w:rPr>
          <w:rFonts w:ascii="Times New Roman" w:eastAsia="Times New Roman" w:hAnsi="Times New Roman"/>
        </w:rPr>
      </w:pPr>
      <w:r>
        <w:rPr>
          <w:rFonts w:ascii="Times New Roman" w:eastAsia="Times New Roman" w:hAnsi="Times New Roman"/>
        </w:rPr>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r w:rsidRPr="00647FBE">
        <w:rPr>
          <w:rFonts w:ascii="Times New Roman" w:hAnsi="Times New Roman"/>
          <w:i/>
          <w:iCs/>
        </w:rPr>
        <w:t>euro</w:t>
      </w:r>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20644C02" w14:textId="77777777" w:rsidR="004B4C3E" w:rsidRPr="00647FBE" w:rsidRDefault="004B4C3E" w:rsidP="004B4C3E">
      <w:pPr>
        <w:pStyle w:val="ListParagraph"/>
        <w:numPr>
          <w:ilvl w:val="2"/>
          <w:numId w:val="14"/>
        </w:numPr>
        <w:spacing w:after="0" w:line="240" w:lineRule="auto"/>
        <w:jc w:val="both"/>
        <w:rPr>
          <w:rFonts w:ascii="Times New Roman" w:eastAsia="Times New Roman" w:hAnsi="Times New Roman"/>
        </w:rPr>
      </w:pPr>
      <w:r w:rsidRPr="00647FBE">
        <w:rPr>
          <w:rFonts w:ascii="Times New Roman" w:eastAsia="Times New Roman" w:hAnsi="Times New Roman"/>
        </w:rPr>
        <w:lastRenderedPageBreak/>
        <w:t>šajā punktā paredzēto papildus darbu izmaksas nevar pārsniegt 15 (piecpadsmit) % no Līguma 3.1.punktā paredzētās Līguma summas.</w:t>
      </w:r>
    </w:p>
    <w:p w14:paraId="7DD249C9" w14:textId="77777777" w:rsidR="008807F8" w:rsidRPr="00CC1E54" w:rsidRDefault="008807F8" w:rsidP="008807F8">
      <w:pPr>
        <w:spacing w:after="0" w:line="240" w:lineRule="auto"/>
        <w:ind w:left="-142" w:hanging="567"/>
        <w:jc w:val="both"/>
        <w:rPr>
          <w:rFonts w:ascii="Times New Roman" w:eastAsia="Times New Roman" w:hAnsi="Times New Roman" w:cs="Times New Roman"/>
        </w:rPr>
      </w:pPr>
    </w:p>
    <w:p w14:paraId="0765A93F"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Kavējumi un termiņu pagarinājumi</w:t>
      </w:r>
      <w:bookmarkEnd w:id="58"/>
    </w:p>
    <w:p w14:paraId="621A87DD" w14:textId="77777777" w:rsidR="008807F8" w:rsidRPr="00CC1E54" w:rsidRDefault="008807F8" w:rsidP="00ED56D0">
      <w:pPr>
        <w:numPr>
          <w:ilvl w:val="1"/>
          <w:numId w:val="14"/>
        </w:numPr>
        <w:tabs>
          <w:tab w:val="clear" w:pos="435"/>
          <w:tab w:val="left" w:pos="0"/>
          <w:tab w:val="left" w:pos="567"/>
          <w:tab w:val="left" w:pos="85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Pasūtītājs konstatē, ka </w:t>
      </w:r>
      <w:r w:rsidRPr="00CC1E54">
        <w:rPr>
          <w:rFonts w:ascii="Times New Roman" w:eastAsia="Calibri" w:hAnsi="Times New Roman" w:cs="Times New Roman"/>
          <w:bCs/>
        </w:rPr>
        <w:t>Būvuzņēmējs</w:t>
      </w:r>
      <w:r w:rsidRPr="00CC1E54">
        <w:rPr>
          <w:rFonts w:ascii="Times New Roman" w:eastAsia="Calibri" w:hAnsi="Times New Roman" w:cs="Times New Roman"/>
        </w:rPr>
        <w:t xml:space="preserve"> neiekļaujas Līgumā noteiktajos vai savstarpēji saskaņotajos darbu veikšanas termiņos, tas nekavējoties pieprasa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paskaidrojumus.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2EDB090B" w14:textId="77777777" w:rsidR="008807F8" w:rsidRPr="00EA0A02" w:rsidRDefault="008807F8" w:rsidP="00ED56D0">
      <w:pPr>
        <w:numPr>
          <w:ilvl w:val="1"/>
          <w:numId w:val="14"/>
        </w:numPr>
        <w:tabs>
          <w:tab w:val="clear" w:pos="435"/>
          <w:tab w:val="left" w:pos="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Būvuzņēmējam kļūst zināmi jebkādi apstākļi, kuru dēļ Būvuzņēmējs</w:t>
      </w:r>
      <w:r w:rsidRPr="00CC1E54">
        <w:rPr>
          <w:rFonts w:ascii="Times New Roman" w:eastAsia="Calibri" w:hAnsi="Times New Roman" w:cs="Times New Roman"/>
          <w:bCs/>
        </w:rPr>
        <w:t xml:space="preserve"> </w:t>
      </w:r>
      <w:r w:rsidRPr="00CC1E54">
        <w:rPr>
          <w:rFonts w:ascii="Times New Roman" w:eastAsia="Calibri" w:hAnsi="Times New Roman" w:cs="Times New Roman"/>
        </w:rPr>
        <w:t xml:space="preserve">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w:t>
      </w:r>
      <w:r w:rsidRPr="00EA0A02">
        <w:rPr>
          <w:rFonts w:ascii="Times New Roman" w:eastAsia="Calibri" w:hAnsi="Times New Roman" w:cs="Times New Roman"/>
        </w:rPr>
        <w:t>izpildes termiņus.</w:t>
      </w:r>
    </w:p>
    <w:p w14:paraId="23F6CA15" w14:textId="77777777" w:rsidR="008807F8" w:rsidRPr="00EA0A02" w:rsidRDefault="008807F8" w:rsidP="009C1EAD">
      <w:pPr>
        <w:numPr>
          <w:ilvl w:val="1"/>
          <w:numId w:val="14"/>
        </w:numPr>
        <w:tabs>
          <w:tab w:val="clear" w:pos="435"/>
          <w:tab w:val="left" w:pos="0"/>
          <w:tab w:val="left" w:pos="709"/>
        </w:tabs>
        <w:spacing w:after="0" w:line="240" w:lineRule="auto"/>
        <w:ind w:left="567" w:hanging="567"/>
        <w:jc w:val="both"/>
        <w:rPr>
          <w:rFonts w:ascii="Times New Roman" w:eastAsia="Calibri" w:hAnsi="Times New Roman" w:cs="Times New Roman"/>
        </w:rPr>
      </w:pPr>
      <w:r w:rsidRPr="00EA0A02">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56193BB5" w14:textId="77777777" w:rsidR="009C1EAD" w:rsidRPr="007A1995" w:rsidRDefault="009C1EAD" w:rsidP="009C1EAD">
      <w:pPr>
        <w:numPr>
          <w:ilvl w:val="1"/>
          <w:numId w:val="14"/>
        </w:numPr>
        <w:tabs>
          <w:tab w:val="clear" w:pos="435"/>
          <w:tab w:val="left" w:pos="0"/>
          <w:tab w:val="num" w:pos="567"/>
        </w:tabs>
        <w:spacing w:after="0" w:line="240" w:lineRule="auto"/>
        <w:ind w:left="567" w:hanging="567"/>
        <w:jc w:val="both"/>
        <w:rPr>
          <w:rFonts w:ascii="Times New Roman" w:hAnsi="Times New Roman"/>
        </w:rPr>
      </w:pPr>
      <w:r w:rsidRPr="007A1995">
        <w:rPr>
          <w:rFonts w:ascii="Times New Roman" w:hAnsi="Times New Roman"/>
          <w:color w:val="000000"/>
        </w:rPr>
        <w:t>Būvdarbu izpildes laikā netiks piemēroti tehnoloģiskie pārtraukumi.</w:t>
      </w:r>
    </w:p>
    <w:p w14:paraId="211474F5" w14:textId="77777777" w:rsidR="009C1EAD" w:rsidRPr="007A1995" w:rsidRDefault="009C1EAD" w:rsidP="00835320">
      <w:pPr>
        <w:numPr>
          <w:ilvl w:val="1"/>
          <w:numId w:val="14"/>
        </w:numPr>
        <w:tabs>
          <w:tab w:val="clear" w:pos="435"/>
          <w:tab w:val="left" w:pos="0"/>
          <w:tab w:val="left" w:pos="567"/>
          <w:tab w:val="num" w:pos="709"/>
        </w:tabs>
        <w:spacing w:after="0" w:line="240" w:lineRule="auto"/>
        <w:ind w:left="426" w:hanging="426"/>
        <w:jc w:val="both"/>
        <w:rPr>
          <w:rFonts w:ascii="Times New Roman" w:hAnsi="Times New Roman"/>
        </w:rPr>
      </w:pPr>
      <w:r w:rsidRPr="007A1995">
        <w:rPr>
          <w:rFonts w:ascii="Times New Roman" w:hAnsi="Times New Roman"/>
        </w:rPr>
        <w:t xml:space="preserve">Pasūtītājs var pagarināt noteiktos Darbu veikšanas termiņus, ja rodas objektīvi apstākļi (izņemot meteoroloģiskie), kas nepieļauj veikt darbus atbilstoši Pasūtītāja prasībām vai Līgumā norādītājos termiņos, kā arī, ja Būvuzņēmējs nevar veikt Darbus Pasūtītāja vainas dēļ. </w:t>
      </w:r>
    </w:p>
    <w:p w14:paraId="7F0631F8" w14:textId="77777777" w:rsidR="008807F8" w:rsidRPr="00CC1E54" w:rsidRDefault="008807F8" w:rsidP="008807F8">
      <w:pPr>
        <w:tabs>
          <w:tab w:val="left" w:pos="400"/>
          <w:tab w:val="left" w:pos="1080"/>
        </w:tabs>
        <w:spacing w:after="0" w:line="240" w:lineRule="auto"/>
        <w:ind w:left="-142" w:hanging="567"/>
        <w:jc w:val="both"/>
        <w:rPr>
          <w:rFonts w:ascii="Times New Roman" w:eastAsia="Calibri" w:hAnsi="Times New Roman" w:cs="Times New Roman"/>
          <w:b/>
        </w:rPr>
      </w:pPr>
    </w:p>
    <w:p w14:paraId="2BB7FF64" w14:textId="77777777" w:rsidR="008807F8" w:rsidRPr="00CC1E54" w:rsidRDefault="008807F8" w:rsidP="00ED56D0">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59" w:name="_Toc140468124"/>
      <w:r w:rsidRPr="00CC1E54">
        <w:rPr>
          <w:rFonts w:ascii="Times New Roman" w:eastAsia="Calibri" w:hAnsi="Times New Roman" w:cs="Times New Roman"/>
          <w:b/>
          <w:iCs/>
        </w:rPr>
        <w:t>Apdrošināšana un garantijas nodrošinājums</w:t>
      </w:r>
      <w:bookmarkEnd w:id="59"/>
    </w:p>
    <w:p w14:paraId="4CCD6263" w14:textId="77777777" w:rsidR="008807F8" w:rsidRPr="00CC1E54" w:rsidRDefault="008807F8" w:rsidP="00ED56D0">
      <w:pPr>
        <w:numPr>
          <w:ilvl w:val="1"/>
          <w:numId w:val="14"/>
        </w:numPr>
        <w:spacing w:after="0" w:line="240" w:lineRule="auto"/>
        <w:ind w:left="567" w:hanging="567"/>
        <w:contextualSpacing/>
        <w:jc w:val="both"/>
        <w:rPr>
          <w:rFonts w:ascii="Times New Roman" w:eastAsia="Calibri" w:hAnsi="Times New Roman" w:cs="Times New Roman"/>
        </w:rPr>
      </w:pPr>
      <w:r w:rsidRPr="00CC1E54">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7E445F9B" w14:textId="77777777" w:rsidR="008807F8" w:rsidRPr="00CC1E54"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014AFE0" w14:textId="77777777" w:rsidR="008807F8" w:rsidRPr="00EA0A02"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Būvuzņēmējam ir ieteicams </w:t>
      </w:r>
      <w:r w:rsidRPr="00EA0A02">
        <w:rPr>
          <w:rFonts w:ascii="Times New Roman" w:eastAsia="Times New Roman" w:hAnsi="Times New Roman" w:cs="Times New Roman"/>
        </w:rPr>
        <w:t>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54ABF3DF" w14:textId="77777777" w:rsidR="008807F8" w:rsidRPr="00EA0A02" w:rsidRDefault="008807F8" w:rsidP="00ED56D0">
      <w:pPr>
        <w:numPr>
          <w:ilvl w:val="1"/>
          <w:numId w:val="14"/>
        </w:numPr>
        <w:tabs>
          <w:tab w:val="left" w:pos="-180"/>
          <w:tab w:val="left" w:pos="567"/>
        </w:tabs>
        <w:spacing w:after="0" w:line="240" w:lineRule="auto"/>
        <w:ind w:left="-142" w:firstLine="142"/>
        <w:jc w:val="both"/>
        <w:rPr>
          <w:rFonts w:ascii="Times New Roman" w:eastAsia="Calibri" w:hAnsi="Times New Roman" w:cs="Times New Roman"/>
        </w:rPr>
      </w:pPr>
      <w:r w:rsidRPr="00EA0A02">
        <w:rPr>
          <w:rFonts w:ascii="Times New Roman" w:eastAsia="Calibri" w:hAnsi="Times New Roman" w:cs="Times New Roman"/>
        </w:rPr>
        <w:t>Būvdarbu garantijas termiņa apdrošināšana:</w:t>
      </w:r>
    </w:p>
    <w:p w14:paraId="63B7A77F" w14:textId="5CFE2CA6" w:rsidR="008807F8" w:rsidRPr="006E354D" w:rsidRDefault="008807F8" w:rsidP="00D81276">
      <w:pPr>
        <w:numPr>
          <w:ilvl w:val="2"/>
          <w:numId w:val="14"/>
        </w:numPr>
        <w:spacing w:after="0" w:line="240" w:lineRule="auto"/>
        <w:ind w:left="709" w:hanging="709"/>
        <w:jc w:val="both"/>
        <w:rPr>
          <w:rFonts w:ascii="Times New Roman" w:eastAsia="Calibri" w:hAnsi="Times New Roman" w:cs="Times New Roman"/>
        </w:rPr>
      </w:pPr>
      <w:r w:rsidRPr="00EA0A02">
        <w:rPr>
          <w:rFonts w:ascii="Times New Roman" w:eastAsia="Calibri" w:hAnsi="Times New Roman" w:cs="Times New Roman"/>
        </w:rPr>
        <w:t xml:space="preserve">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w:t>
      </w:r>
      <w:r w:rsidRPr="006E354D">
        <w:rPr>
          <w:rFonts w:ascii="Times New Roman" w:eastAsia="Calibri" w:hAnsi="Times New Roman" w:cs="Times New Roman"/>
        </w:rPr>
        <w:t>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17A1AC26" w14:textId="54D77C45" w:rsidR="008807F8" w:rsidRPr="006E354D" w:rsidRDefault="008807F8" w:rsidP="006E354D">
      <w:pPr>
        <w:numPr>
          <w:ilvl w:val="2"/>
          <w:numId w:val="14"/>
        </w:numPr>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Garantija vai polise jāiesniedz laika posmam uz</w:t>
      </w:r>
      <w:r w:rsidR="00491237" w:rsidRPr="006E354D">
        <w:rPr>
          <w:rFonts w:ascii="Times New Roman" w:eastAsia="Calibri" w:hAnsi="Times New Roman" w:cs="Times New Roman"/>
        </w:rPr>
        <w:t xml:space="preserve"> 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491237" w:rsidRPr="006E354D">
        <w:rPr>
          <w:rFonts w:ascii="Times New Roman" w:eastAsia="Calibri" w:hAnsi="Times New Roman" w:cs="Times New Roman"/>
          <w:spacing w:val="-3"/>
        </w:rPr>
        <w:t>trīs</w:t>
      </w:r>
      <w:r w:rsidRPr="006E354D">
        <w:rPr>
          <w:rFonts w:ascii="Times New Roman" w:eastAsia="Calibri" w:hAnsi="Times New Roman" w:cs="Times New Roman"/>
          <w:spacing w:val="-3"/>
        </w:rPr>
        <w:t xml:space="preserve">) </w:t>
      </w:r>
      <w:r w:rsidRPr="006E354D">
        <w:rPr>
          <w:rFonts w:ascii="Times New Roman" w:eastAsia="Calibri" w:hAnsi="Times New Roman" w:cs="Times New Roman"/>
        </w:rPr>
        <w:t>gadiem</w:t>
      </w:r>
      <w:r w:rsidR="00C92D52" w:rsidRPr="006E354D">
        <w:rPr>
          <w:rFonts w:ascii="Times New Roman" w:eastAsia="Calibri" w:hAnsi="Times New Roman" w:cs="Times New Roman"/>
        </w:rPr>
        <w:t xml:space="preserve"> objektam </w:t>
      </w:r>
      <w:r w:rsidR="006E354D" w:rsidRPr="006E354D">
        <w:rPr>
          <w:rFonts w:ascii="Times New Roman" w:hAnsi="Times New Roman" w:cs="Times New Roman"/>
        </w:rPr>
        <w:t>un 2 (divi) gadi uzklātajam ceļu horizontālajam apzīmējumam</w:t>
      </w:r>
      <w:r w:rsidR="006E354D" w:rsidRPr="006E354D">
        <w:rPr>
          <w:rFonts w:ascii="Times New Roman" w:hAnsi="Times New Roman" w:cs="Times New Roman"/>
        </w:rPr>
        <w:t xml:space="preserve"> </w:t>
      </w:r>
      <w:r w:rsidRPr="006E354D">
        <w:rPr>
          <w:rFonts w:ascii="Times New Roman" w:eastAsia="Calibri" w:hAnsi="Times New Roman" w:cs="Times New Roman"/>
        </w:rPr>
        <w:t>no</w:t>
      </w:r>
      <w:r w:rsidR="00B42692" w:rsidRPr="006E354D">
        <w:rPr>
          <w:rFonts w:ascii="Times New Roman" w:eastAsia="Calibri" w:hAnsi="Times New Roman" w:cs="Times New Roman"/>
        </w:rPr>
        <w:t xml:space="preserve"> </w:t>
      </w:r>
      <w:r w:rsidRPr="006E354D">
        <w:rPr>
          <w:rFonts w:ascii="Times New Roman" w:eastAsia="Calibri" w:hAnsi="Times New Roman" w:cs="Times New Roman"/>
        </w:rPr>
        <w:t xml:space="preserve">objekta pieņemšanas ekspluatācijā vai no Līguma izbeigšanas dienas </w:t>
      </w:r>
      <w:r w:rsidR="00BD41E8" w:rsidRPr="006E354D">
        <w:rPr>
          <w:rFonts w:ascii="Times New Roman" w:eastAsia="Calibri" w:hAnsi="Times New Roman" w:cs="Times New Roman"/>
        </w:rPr>
        <w:t xml:space="preserve">vai no </w:t>
      </w:r>
      <w:r w:rsidR="002C1079" w:rsidRPr="006E354D">
        <w:rPr>
          <w:rFonts w:ascii="Times New Roman" w:eastAsia="Calibri" w:hAnsi="Times New Roman" w:cs="Times New Roman"/>
        </w:rPr>
        <w:t>Pasūtītāja paziņojuma, ka Objekta</w:t>
      </w:r>
      <w:r w:rsidR="002C1079" w:rsidRPr="006E354D">
        <w:rPr>
          <w:rFonts w:ascii="Times New Roman" w:eastAsia="Times New Roman" w:hAnsi="Times New Roman" w:cs="Times New Roman"/>
        </w:rPr>
        <w:t xml:space="preserve"> nodošana ekspluatācijā tiek kavēta Pasūtītāja vainas dēļ,</w:t>
      </w:r>
      <w:r w:rsidRPr="006E354D">
        <w:rPr>
          <w:rFonts w:ascii="Times New Roman" w:eastAsia="Calibri" w:hAnsi="Times New Roman" w:cs="Times New Roman"/>
        </w:rPr>
        <w:t xml:space="preserve"> </w:t>
      </w:r>
      <w:r w:rsidR="002C1079" w:rsidRPr="006E354D">
        <w:rPr>
          <w:rFonts w:ascii="Times New Roman" w:eastAsia="Calibri" w:hAnsi="Times New Roman" w:cs="Times New Roman"/>
        </w:rPr>
        <w:t xml:space="preserve">atkarībā, </w:t>
      </w:r>
      <w:r w:rsidRPr="006E354D">
        <w:rPr>
          <w:rFonts w:ascii="Times New Roman" w:eastAsia="Calibri" w:hAnsi="Times New Roman" w:cs="Times New Roman"/>
        </w:rPr>
        <w:t>no tā, kas iestājas pirmais.</w:t>
      </w:r>
    </w:p>
    <w:p w14:paraId="3055EEB2" w14:textId="1CC2BE91" w:rsidR="008807F8" w:rsidRPr="006E354D" w:rsidRDefault="008807F8" w:rsidP="006E354D">
      <w:pPr>
        <w:pStyle w:val="ListParagraph"/>
        <w:numPr>
          <w:ilvl w:val="1"/>
          <w:numId w:val="14"/>
        </w:numPr>
        <w:tabs>
          <w:tab w:val="clear" w:pos="435"/>
        </w:tabs>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 xml:space="preserve">Būvuzņēmējs dod </w:t>
      </w:r>
      <w:r w:rsidR="00491237" w:rsidRPr="006E354D">
        <w:rPr>
          <w:rFonts w:ascii="Times New Roman" w:eastAsia="Calibri" w:hAnsi="Times New Roman" w:cs="Times New Roman"/>
        </w:rPr>
        <w:t>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491237" w:rsidRPr="006E354D">
        <w:rPr>
          <w:rFonts w:ascii="Times New Roman" w:eastAsia="Calibri" w:hAnsi="Times New Roman" w:cs="Times New Roman"/>
          <w:spacing w:val="-3"/>
        </w:rPr>
        <w:t>trīs</w:t>
      </w:r>
      <w:r w:rsidRPr="006E354D">
        <w:rPr>
          <w:rFonts w:ascii="Times New Roman" w:eastAsia="Calibri" w:hAnsi="Times New Roman" w:cs="Times New Roman"/>
          <w:spacing w:val="-3"/>
        </w:rPr>
        <w:t xml:space="preserve">) gadu </w:t>
      </w:r>
      <w:r w:rsidRPr="006E354D">
        <w:rPr>
          <w:rFonts w:ascii="Times New Roman" w:eastAsia="Calibri" w:hAnsi="Times New Roman" w:cs="Times New Roman"/>
        </w:rPr>
        <w:t>garantiju izpildītajiem Būvdarbiem</w:t>
      </w:r>
      <w:r w:rsidR="006E354D" w:rsidRPr="006E354D">
        <w:rPr>
          <w:rFonts w:ascii="Times New Roman" w:eastAsia="Calibri" w:hAnsi="Times New Roman" w:cs="Times New Roman"/>
        </w:rPr>
        <w:t xml:space="preserve"> </w:t>
      </w:r>
      <w:r w:rsidR="006E354D" w:rsidRPr="006E354D">
        <w:rPr>
          <w:rFonts w:ascii="Times New Roman" w:hAnsi="Times New Roman" w:cs="Times New Roman"/>
        </w:rPr>
        <w:t>un 2 (divi) gadi uzklātajam ceļu horizontālajam apzīmējumam</w:t>
      </w:r>
      <w:r w:rsidR="006E354D" w:rsidRPr="006E354D">
        <w:rPr>
          <w:rFonts w:ascii="Times New Roman" w:hAnsi="Times New Roman" w:cs="Times New Roman"/>
        </w:rPr>
        <w:t xml:space="preserve"> </w:t>
      </w:r>
      <w:r w:rsidRPr="006E354D">
        <w:rPr>
          <w:rFonts w:ascii="Times New Roman" w:eastAsia="Calibri" w:hAnsi="Times New Roman" w:cs="Times New Roman"/>
        </w:rPr>
        <w:t xml:space="preserve">un apņemas par saviem līdzekļiem novērst jebkurus defektus vai nepilnības šajā punktā norādītā garantijas termiņa laikā, ja defekti vai nepilnības radušās Būvuzņēmēja un/vai viņa Apakšuzņēmēja vainas dēļ. </w:t>
      </w:r>
      <w:r w:rsidRPr="006E354D">
        <w:rPr>
          <w:rFonts w:ascii="Times New Roman" w:eastAsia="Calibri" w:hAnsi="Times New Roman" w:cs="Times New Roman"/>
          <w:spacing w:val="-3"/>
        </w:rPr>
        <w:t>Garantija stājas spēkā no objekta pieņemšanu ekspluatācijā</w:t>
      </w:r>
      <w:r w:rsidR="006B0268" w:rsidRPr="006E354D">
        <w:rPr>
          <w:rFonts w:ascii="Times New Roman" w:eastAsia="Calibri" w:hAnsi="Times New Roman" w:cs="Times New Roman"/>
          <w:spacing w:val="-3"/>
        </w:rPr>
        <w:t xml:space="preserve"> </w:t>
      </w:r>
      <w:r w:rsidR="006B0268" w:rsidRPr="006E354D">
        <w:rPr>
          <w:rFonts w:ascii="Times New Roman" w:eastAsia="Calibri" w:hAnsi="Times New Roman" w:cs="Times New Roman"/>
        </w:rPr>
        <w:t>vai no Līguma izbeigšanas dienas</w:t>
      </w:r>
      <w:r w:rsidRPr="006E354D">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00694621" w:rsidRPr="006E354D">
        <w:rPr>
          <w:rFonts w:ascii="Times New Roman" w:eastAsia="Calibri" w:hAnsi="Times New Roman" w:cs="Times New Roman"/>
        </w:rPr>
        <w:t>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694621" w:rsidRPr="006E354D">
        <w:rPr>
          <w:rFonts w:ascii="Times New Roman" w:eastAsia="Calibri" w:hAnsi="Times New Roman" w:cs="Times New Roman"/>
          <w:spacing w:val="-3"/>
        </w:rPr>
        <w:t xml:space="preserve">trīs) </w:t>
      </w:r>
      <w:r w:rsidR="00662B63" w:rsidRPr="006E354D">
        <w:rPr>
          <w:rFonts w:ascii="Times New Roman" w:eastAsia="Calibri" w:hAnsi="Times New Roman" w:cs="Times New Roman"/>
          <w:spacing w:val="-3"/>
        </w:rPr>
        <w:t xml:space="preserve"> </w:t>
      </w:r>
      <w:r w:rsidRPr="006E354D">
        <w:rPr>
          <w:rFonts w:ascii="Times New Roman" w:eastAsia="Calibri" w:hAnsi="Times New Roman" w:cs="Times New Roman"/>
          <w:spacing w:val="-3"/>
        </w:rPr>
        <w:t>gadu</w:t>
      </w:r>
      <w:r w:rsidR="006E354D">
        <w:rPr>
          <w:rFonts w:ascii="Times New Roman" w:eastAsia="Calibri" w:hAnsi="Times New Roman" w:cs="Times New Roman"/>
          <w:spacing w:val="-3"/>
        </w:rPr>
        <w:t xml:space="preserve"> un 2 (divu) </w:t>
      </w:r>
      <w:r w:rsidR="006E354D">
        <w:rPr>
          <w:rFonts w:ascii="Times New Roman" w:eastAsia="Calibri" w:hAnsi="Times New Roman" w:cs="Times New Roman"/>
          <w:spacing w:val="-3"/>
        </w:rPr>
        <w:lastRenderedPageBreak/>
        <w:t>gadu</w:t>
      </w:r>
      <w:r w:rsidRPr="006E354D">
        <w:rPr>
          <w:rFonts w:ascii="Times New Roman" w:eastAsia="Calibri" w:hAnsi="Times New Roman" w:cs="Times New Roman"/>
          <w:spacing w:val="-3"/>
        </w:rPr>
        <w:t xml:space="preserve"> garantijas termiņš attiecībā uz Darbu daļu, kurai Būvuzņēmējs vairāk kā divas reizes novērsis defektus, automātiski tiek pagarināts vēl uz </w:t>
      </w:r>
      <w:r w:rsidRPr="006E354D">
        <w:rPr>
          <w:rFonts w:ascii="Times New Roman" w:eastAsia="Calibri" w:hAnsi="Times New Roman" w:cs="Times New Roman"/>
        </w:rPr>
        <w:t>tādu pašu termiņu, kā sākotnējais garantijas termiņš (uz</w:t>
      </w:r>
      <w:r w:rsidR="00D8272B" w:rsidRPr="006E354D">
        <w:rPr>
          <w:rFonts w:ascii="Times New Roman" w:eastAsia="Calibri" w:hAnsi="Times New Roman" w:cs="Times New Roman"/>
        </w:rPr>
        <w:t xml:space="preserve"> 3 </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D8272B" w:rsidRPr="006E354D">
        <w:rPr>
          <w:rFonts w:ascii="Times New Roman" w:eastAsia="Calibri" w:hAnsi="Times New Roman" w:cs="Times New Roman"/>
          <w:spacing w:val="-3"/>
        </w:rPr>
        <w:t>trīs</w:t>
      </w:r>
      <w:r w:rsidRPr="006E354D">
        <w:rPr>
          <w:rFonts w:ascii="Times New Roman" w:eastAsia="Calibri" w:hAnsi="Times New Roman" w:cs="Times New Roman"/>
          <w:spacing w:val="-3"/>
        </w:rPr>
        <w:t>)</w:t>
      </w:r>
      <w:r w:rsidR="00D8272B" w:rsidRPr="006E354D">
        <w:rPr>
          <w:rFonts w:ascii="Times New Roman" w:eastAsia="Calibri" w:hAnsi="Times New Roman" w:cs="Times New Roman"/>
          <w:spacing w:val="-3"/>
        </w:rPr>
        <w:t xml:space="preserve"> </w:t>
      </w:r>
      <w:r w:rsidRPr="006E354D">
        <w:rPr>
          <w:rFonts w:ascii="Times New Roman" w:eastAsia="Calibri" w:hAnsi="Times New Roman" w:cs="Times New Roman"/>
        </w:rPr>
        <w:t>gadiem</w:t>
      </w:r>
      <w:r w:rsidR="006E354D">
        <w:rPr>
          <w:rFonts w:ascii="Times New Roman" w:eastAsia="Calibri" w:hAnsi="Times New Roman" w:cs="Times New Roman"/>
        </w:rPr>
        <w:t xml:space="preserve"> vai attiecīgi uz 2 gadiem</w:t>
      </w:r>
      <w:r w:rsidRPr="006E354D">
        <w:rPr>
          <w:rFonts w:ascii="Times New Roman" w:eastAsia="Calibri" w:hAnsi="Times New Roman" w:cs="Times New Roman"/>
        </w:rPr>
        <w:t>)</w:t>
      </w:r>
      <w:r w:rsidRPr="006E354D">
        <w:rPr>
          <w:rFonts w:ascii="Times New Roman" w:eastAsia="Calibri" w:hAnsi="Times New Roman" w:cs="Times New Roman"/>
          <w:spacing w:val="-3"/>
        </w:rPr>
        <w:t>, skaitot no brīža, kad Pasūtītājs trešo reizi konstatējis defektu</w:t>
      </w:r>
      <w:r w:rsidR="00D8272B" w:rsidRPr="006E354D">
        <w:rPr>
          <w:rFonts w:ascii="Times New Roman" w:eastAsia="Calibri" w:hAnsi="Times New Roman" w:cs="Times New Roman"/>
          <w:spacing w:val="-3"/>
        </w:rPr>
        <w:t>)</w:t>
      </w:r>
      <w:r w:rsidRPr="006E354D">
        <w:rPr>
          <w:rFonts w:ascii="Times New Roman" w:eastAsia="Calibri" w:hAnsi="Times New Roman" w:cs="Times New Roman"/>
          <w:spacing w:val="-3"/>
        </w:rPr>
        <w:t>.</w:t>
      </w:r>
    </w:p>
    <w:p w14:paraId="6BB2E1AD" w14:textId="01731373" w:rsidR="008807F8" w:rsidRPr="00EA0A02" w:rsidRDefault="008807F8" w:rsidP="00ED56D0">
      <w:pPr>
        <w:numPr>
          <w:ilvl w:val="1"/>
          <w:numId w:val="14"/>
        </w:numPr>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r w:rsidRPr="00EA0A02">
        <w:rPr>
          <w:rFonts w:ascii="Times New Roman" w:eastAsia="Calibri" w:hAnsi="Times New Roman" w:cs="Times New Roman"/>
        </w:rPr>
        <w:t>.</w:t>
      </w:r>
    </w:p>
    <w:p w14:paraId="36BDDA60" w14:textId="5808453C" w:rsidR="0061420A" w:rsidRPr="004C407E" w:rsidRDefault="00AD1864" w:rsidP="00ED56D0">
      <w:pPr>
        <w:numPr>
          <w:ilvl w:val="1"/>
          <w:numId w:val="14"/>
        </w:numPr>
        <w:spacing w:after="0" w:line="240" w:lineRule="auto"/>
        <w:ind w:left="567" w:hanging="567"/>
        <w:jc w:val="both"/>
        <w:rPr>
          <w:rFonts w:ascii="Times New Roman" w:eastAsia="Calibri" w:hAnsi="Times New Roman" w:cs="Times New Roman"/>
        </w:rPr>
      </w:pPr>
      <w:r>
        <w:rPr>
          <w:rFonts w:ascii="Times New Roman" w:hAnsi="Times New Roman" w:cs="Times New Roman"/>
          <w:lang w:eastAsia="lv-LV"/>
        </w:rPr>
        <w:t>Bū</w:t>
      </w:r>
      <w:r w:rsidR="00D94C27">
        <w:rPr>
          <w:rFonts w:ascii="Times New Roman" w:hAnsi="Times New Roman" w:cs="Times New Roman"/>
          <w:lang w:eastAsia="lv-LV"/>
        </w:rPr>
        <w:t>vuzņēmējs</w:t>
      </w:r>
      <w:r w:rsidR="0061420A" w:rsidRPr="00EA0A02">
        <w:rPr>
          <w:rFonts w:ascii="Times New Roman" w:hAnsi="Times New Roman" w:cs="Times New Roman"/>
          <w:lang w:eastAsia="lv-LV"/>
        </w:rPr>
        <w:t xml:space="preserve"> Līguma 3</w:t>
      </w:r>
      <w:r w:rsidR="00CA07E1" w:rsidRPr="00EA0A02">
        <w:rPr>
          <w:rFonts w:ascii="Times New Roman" w:hAnsi="Times New Roman" w:cs="Times New Roman"/>
          <w:lang w:eastAsia="lv-LV"/>
        </w:rPr>
        <w:t>.</w:t>
      </w:r>
      <w:r w:rsidR="0061420A" w:rsidRPr="00EA0A02">
        <w:rPr>
          <w:rFonts w:ascii="Times New Roman" w:hAnsi="Times New Roman" w:cs="Times New Roman"/>
          <w:lang w:eastAsia="lv-LV"/>
        </w:rPr>
        <w:t>3.1.punktā paredzētā avansa saņemšanai iesniedz Pasūtītājam apdrošināšanas kompānijas, kas Latvijas Republikas normatīvajos aktos noteiktajā kārtībā</w:t>
      </w:r>
      <w:r w:rsidR="0061420A" w:rsidRPr="004C407E">
        <w:rPr>
          <w:rFonts w:ascii="Times New Roman" w:hAnsi="Times New Roman" w:cs="Times New Roman"/>
          <w:lang w:eastAsia="lv-LV"/>
        </w:rPr>
        <w:t xml:space="preserve">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0061420A" w:rsidRPr="004C407E">
        <w:rPr>
          <w:rFonts w:ascii="Times New Roman" w:hAnsi="Times New Roman" w:cs="Times New Roman"/>
          <w:lang w:eastAsia="lv-LV"/>
        </w:rPr>
        <w:t>ekspromisorisku</w:t>
      </w:r>
      <w:proofErr w:type="spellEnd"/>
      <w:r w:rsidR="0061420A" w:rsidRPr="004C407E">
        <w:rPr>
          <w:rFonts w:ascii="Times New Roman" w:hAnsi="Times New Roman" w:cs="Times New Roman"/>
          <w:lang w:eastAsia="lv-LV"/>
        </w:rPr>
        <w:t>, Pasūtītāja akceptētu avansa maksājuma garantiju. Minimālais avansa maksājuma garantijas spēkā esamības termiņš ir 202</w:t>
      </w:r>
      <w:r w:rsidR="00D21C6B">
        <w:rPr>
          <w:rFonts w:ascii="Times New Roman" w:hAnsi="Times New Roman" w:cs="Times New Roman"/>
          <w:lang w:eastAsia="lv-LV"/>
        </w:rPr>
        <w:t>3</w:t>
      </w:r>
      <w:r w:rsidR="0061420A" w:rsidRPr="004C407E">
        <w:rPr>
          <w:rFonts w:ascii="Times New Roman" w:hAnsi="Times New Roman" w:cs="Times New Roman"/>
          <w:lang w:eastAsia="lv-LV"/>
        </w:rPr>
        <w:t>.gada ____ (</w:t>
      </w:r>
      <w:r w:rsidR="00D21C6B">
        <w:rPr>
          <w:rFonts w:ascii="Times New Roman" w:hAnsi="Times New Roman" w:cs="Times New Roman"/>
          <w:lang w:eastAsia="lv-LV"/>
        </w:rPr>
        <w:t>9</w:t>
      </w:r>
      <w:r w:rsidR="0061420A" w:rsidRPr="004C407E">
        <w:rPr>
          <w:rFonts w:ascii="Times New Roman" w:hAnsi="Times New Roman" w:cs="Times New Roman"/>
          <w:lang w:eastAsia="lv-LV"/>
        </w:rPr>
        <w:t xml:space="preserve"> (</w:t>
      </w:r>
      <w:r w:rsidR="00D21C6B">
        <w:rPr>
          <w:rFonts w:ascii="Times New Roman" w:hAnsi="Times New Roman" w:cs="Times New Roman"/>
          <w:lang w:eastAsia="lv-LV"/>
        </w:rPr>
        <w:t>deviņi</w:t>
      </w:r>
      <w:r w:rsidR="0061420A" w:rsidRPr="004C407E">
        <w:rPr>
          <w:rFonts w:ascii="Times New Roman" w:hAnsi="Times New Roman" w:cs="Times New Roman"/>
          <w:lang w:eastAsia="lv-LV"/>
        </w:rPr>
        <w:t>) mēne</w:t>
      </w:r>
      <w:r w:rsidR="00A17B17">
        <w:rPr>
          <w:rFonts w:ascii="Times New Roman" w:hAnsi="Times New Roman" w:cs="Times New Roman"/>
          <w:lang w:eastAsia="lv-LV"/>
        </w:rPr>
        <w:t>ši</w:t>
      </w:r>
      <w:r w:rsidR="0061420A" w:rsidRPr="004C407E">
        <w:rPr>
          <w:rFonts w:ascii="Times New Roman" w:hAnsi="Times New Roman" w:cs="Times New Roman"/>
          <w:lang w:eastAsia="lv-LV"/>
        </w:rPr>
        <w:t xml:space="preserve"> no </w:t>
      </w:r>
      <w:r w:rsidR="0061420A" w:rsidRPr="004C407E">
        <w:rPr>
          <w:rFonts w:ascii="Times New Roman" w:hAnsi="Times New Roman" w:cs="Times New Roman"/>
          <w:color w:val="000000"/>
        </w:rPr>
        <w:t>Līguma noslēgšanas dienas</w:t>
      </w:r>
      <w:r w:rsidR="0061420A" w:rsidRPr="004C407E">
        <w:rPr>
          <w:rFonts w:ascii="Times New Roman" w:hAnsi="Times New Roman" w:cs="Times New Roman"/>
        </w:rPr>
        <w:t>)</w:t>
      </w:r>
      <w:r w:rsidR="0061420A" w:rsidRPr="004C407E">
        <w:rPr>
          <w:rFonts w:ascii="Times New Roman" w:hAnsi="Times New Roman" w:cs="Times New Roman"/>
          <w:lang w:eastAsia="lv-LV"/>
        </w:rPr>
        <w:t>.</w:t>
      </w:r>
    </w:p>
    <w:p w14:paraId="3B8844B8" w14:textId="77777777" w:rsidR="0061420A" w:rsidRPr="004C407E" w:rsidRDefault="0061420A" w:rsidP="00ED56D0">
      <w:pPr>
        <w:pStyle w:val="ListParagraph"/>
        <w:numPr>
          <w:ilvl w:val="1"/>
          <w:numId w:val="14"/>
        </w:numPr>
        <w:spacing w:after="0" w:line="240" w:lineRule="auto"/>
        <w:jc w:val="both"/>
        <w:rPr>
          <w:rFonts w:ascii="Times New Roman" w:eastAsia="Calibri" w:hAnsi="Times New Roman" w:cs="Times New Roman"/>
        </w:rPr>
      </w:pPr>
      <w:r w:rsidRPr="004C407E">
        <w:rPr>
          <w:rFonts w:ascii="Times New Roman" w:hAnsi="Times New Roman" w:cs="Times New Roman"/>
          <w:lang w:eastAsia="lv-LV"/>
        </w:rPr>
        <w:t>Pasūtītājam</w:t>
      </w:r>
      <w:r w:rsidRPr="004C407E">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4C407E">
        <w:rPr>
          <w:rFonts w:ascii="Times New Roman" w:hAnsi="Times New Roman" w:cs="Times New Roman"/>
        </w:rPr>
        <w:t xml:space="preserve"> </w:t>
      </w:r>
      <w:r w:rsidRPr="004C407E">
        <w:rPr>
          <w:rFonts w:ascii="Times New Roman" w:hAnsi="Times New Roman" w:cs="Times New Roman"/>
          <w:lang w:eastAsia="lv-LV"/>
        </w:rPr>
        <w:t>Pasūtītāja</w:t>
      </w:r>
      <w:r w:rsidRPr="004C407E">
        <w:rPr>
          <w:rFonts w:ascii="Times New Roman" w:hAnsi="Times New Roman" w:cs="Times New Roman"/>
        </w:rPr>
        <w:t xml:space="preserve"> samaksātā avansa summa pārsniedz faktiski veikto un </w:t>
      </w:r>
      <w:r w:rsidRPr="004C407E">
        <w:rPr>
          <w:rFonts w:ascii="Times New Roman" w:hAnsi="Times New Roman" w:cs="Times New Roman"/>
          <w:lang w:eastAsia="lv-LV"/>
        </w:rPr>
        <w:t>Pasūtītājs</w:t>
      </w:r>
      <w:r w:rsidRPr="004C407E">
        <w:rPr>
          <w:rFonts w:ascii="Times New Roman" w:hAnsi="Times New Roman" w:cs="Times New Roman"/>
        </w:rPr>
        <w:t xml:space="preserve"> pieņemto Darbu summu</w:t>
      </w:r>
      <w:r w:rsidRPr="004C407E">
        <w:rPr>
          <w:rFonts w:ascii="Times New Roman" w:hAnsi="Times New Roman" w:cs="Times New Roman"/>
          <w:noProof/>
          <w:lang w:eastAsia="lv-LV"/>
        </w:rPr>
        <w:t>.</w:t>
      </w:r>
    </w:p>
    <w:p w14:paraId="4888A0D5" w14:textId="77777777" w:rsidR="008807F8" w:rsidRPr="00CC1E54" w:rsidRDefault="008807F8" w:rsidP="008807F8">
      <w:pPr>
        <w:tabs>
          <w:tab w:val="left" w:pos="-142"/>
        </w:tabs>
        <w:spacing w:after="0" w:line="240" w:lineRule="auto"/>
        <w:ind w:left="-142"/>
        <w:jc w:val="both"/>
        <w:rPr>
          <w:rFonts w:ascii="Times New Roman" w:eastAsia="Calibri" w:hAnsi="Times New Roman" w:cs="Times New Roman"/>
        </w:rPr>
      </w:pPr>
    </w:p>
    <w:p w14:paraId="3C8EF64D"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60" w:name="_Toc140468125"/>
      <w:r w:rsidRPr="00CC1E54">
        <w:rPr>
          <w:rFonts w:ascii="Times New Roman" w:eastAsia="Times New Roman" w:hAnsi="Times New Roman" w:cs="Times New Roman"/>
          <w:b/>
          <w:iCs/>
        </w:rPr>
        <w:t>Apakšuzņēmēju, speciālistu un darbinieku piesaistīšana</w:t>
      </w:r>
      <w:bookmarkEnd w:id="60"/>
    </w:p>
    <w:p w14:paraId="538BC987" w14:textId="77777777" w:rsidR="008807F8" w:rsidRPr="00CC1E54" w:rsidRDefault="008807F8" w:rsidP="00ED56D0">
      <w:pPr>
        <w:numPr>
          <w:ilvl w:val="1"/>
          <w:numId w:val="14"/>
        </w:numPr>
        <w:tabs>
          <w:tab w:val="left" w:pos="-1975"/>
          <w:tab w:val="left" w:pos="-142"/>
        </w:tabs>
        <w:spacing w:after="0" w:line="240" w:lineRule="auto"/>
        <w:ind w:left="-142" w:right="12" w:firstLine="142"/>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34BF2CEA" w14:textId="69E39108" w:rsidR="008807F8" w:rsidRPr="00AD1864" w:rsidRDefault="00CB05DD"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Pr>
          <w:rFonts w:ascii="Times New Roman" w:eastAsia="Times New Roman" w:hAnsi="Times New Roman" w:cs="Times New Roman"/>
        </w:rPr>
        <w:t>B</w:t>
      </w:r>
      <w:r w:rsidR="008807F8" w:rsidRPr="00CC1E54">
        <w:rPr>
          <w:rFonts w:ascii="Times New Roman" w:eastAsia="Times New Roman" w:hAnsi="Times New Roman" w:cs="Times New Roman"/>
        </w:rPr>
        <w:t xml:space="preserve">ūvdarbu </w:t>
      </w:r>
      <w:r w:rsidR="008807F8" w:rsidRPr="00AD1864">
        <w:rPr>
          <w:rFonts w:ascii="Times New Roman" w:eastAsia="Times New Roman" w:hAnsi="Times New Roman" w:cs="Times New Roman"/>
        </w:rPr>
        <w:t>vadītājs - ____________________ sertifikāta Nr.___________;</w:t>
      </w:r>
    </w:p>
    <w:p w14:paraId="5BE01398" w14:textId="77777777" w:rsidR="00EF1A4E" w:rsidRDefault="00D8272B"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sidRPr="00AD1864">
        <w:rPr>
          <w:rFonts w:ascii="Times New Roman" w:eastAsia="Times New Roman" w:hAnsi="Times New Roman" w:cs="Times New Roman"/>
        </w:rPr>
        <w:t xml:space="preserve">Elektroietaišu izbūves darbu  vadītājs </w:t>
      </w:r>
      <w:r w:rsidRPr="00AD1864">
        <w:rPr>
          <w:rFonts w:ascii="Times New Roman" w:eastAsia="Times New Roman" w:hAnsi="Times New Roman" w:cs="Times New Roman"/>
          <w:bCs/>
        </w:rPr>
        <w:t>-___________,</w:t>
      </w:r>
      <w:r w:rsidRPr="00AD1864">
        <w:rPr>
          <w:rFonts w:ascii="Times New Roman" w:eastAsia="Times New Roman" w:hAnsi="Times New Roman" w:cs="Times New Roman"/>
        </w:rPr>
        <w:t xml:space="preserve"> sertifikāta Nr.___________</w:t>
      </w:r>
      <w:r w:rsidR="00EF1A4E">
        <w:rPr>
          <w:rFonts w:ascii="Times New Roman" w:eastAsia="Times New Roman" w:hAnsi="Times New Roman" w:cs="Times New Roman"/>
        </w:rPr>
        <w:t>;</w:t>
      </w:r>
    </w:p>
    <w:p w14:paraId="630A3119" w14:textId="31401B4D" w:rsidR="00D8272B" w:rsidRPr="00AD1864" w:rsidRDefault="00EF1A4E" w:rsidP="00EF1A4E">
      <w:pPr>
        <w:tabs>
          <w:tab w:val="left" w:pos="-1975"/>
          <w:tab w:val="left" w:pos="-142"/>
        </w:tabs>
        <w:spacing w:after="0" w:line="240" w:lineRule="auto"/>
        <w:ind w:left="435" w:right="12" w:firstLine="132"/>
        <w:jc w:val="both"/>
        <w:rPr>
          <w:rFonts w:ascii="Times New Roman" w:eastAsia="Times New Roman" w:hAnsi="Times New Roman" w:cs="Times New Roman"/>
        </w:rPr>
      </w:pPr>
      <w:r w:rsidRPr="00EF1A4E">
        <w:rPr>
          <w:rFonts w:ascii="Times New Roman" w:eastAsia="Times New Roman" w:hAnsi="Times New Roman" w:cs="Times New Roman"/>
        </w:rPr>
        <w:t xml:space="preserve"> Ūdensapgādes izbūves darbu vadītājs </w:t>
      </w:r>
      <w:r w:rsidRPr="00EF1A4E">
        <w:rPr>
          <w:rFonts w:ascii="Times New Roman" w:eastAsia="Times New Roman" w:hAnsi="Times New Roman" w:cs="Times New Roman"/>
          <w:bCs/>
        </w:rPr>
        <w:t>-___________,</w:t>
      </w:r>
      <w:r w:rsidRPr="00EF1A4E">
        <w:rPr>
          <w:rFonts w:ascii="Times New Roman" w:eastAsia="Times New Roman" w:hAnsi="Times New Roman" w:cs="Times New Roman"/>
        </w:rPr>
        <w:t xml:space="preserve"> sertifikāta Nr.___________.</w:t>
      </w:r>
    </w:p>
    <w:p w14:paraId="312D431F" w14:textId="1D3FE2BD" w:rsidR="00595F03" w:rsidRPr="00AD1864" w:rsidRDefault="009A7209" w:rsidP="00AD1864">
      <w:pPr>
        <w:pStyle w:val="ListParagraph"/>
        <w:numPr>
          <w:ilvl w:val="1"/>
          <w:numId w:val="14"/>
        </w:numPr>
        <w:tabs>
          <w:tab w:val="clear" w:pos="435"/>
          <w:tab w:val="left" w:pos="-1975"/>
          <w:tab w:val="left" w:pos="0"/>
          <w:tab w:val="num" w:pos="709"/>
        </w:tabs>
        <w:spacing w:after="0" w:line="240" w:lineRule="auto"/>
        <w:ind w:left="567" w:right="12" w:hanging="567"/>
        <w:jc w:val="both"/>
        <w:rPr>
          <w:rFonts w:ascii="Times New Roman" w:hAnsi="Times New Roman" w:cs="Times New Roman"/>
        </w:rPr>
      </w:pPr>
      <w:bookmarkStart w:id="61" w:name="_Hlk124705677"/>
      <w:r>
        <w:rPr>
          <w:rFonts w:ascii="Times New Roman" w:hAnsi="Times New Roman" w:cs="Times New Roman"/>
        </w:rPr>
        <w:t>Būvuzņēmēj</w:t>
      </w:r>
      <w:bookmarkEnd w:id="61"/>
      <w:r>
        <w:rPr>
          <w:rFonts w:ascii="Times New Roman" w:hAnsi="Times New Roman" w:cs="Times New Roman"/>
        </w:rPr>
        <w:t>s</w:t>
      </w:r>
      <w:r w:rsidR="00595F03" w:rsidRPr="00AD1864">
        <w:rPr>
          <w:rFonts w:ascii="Times New Roman" w:hAnsi="Times New Roman" w:cs="Times New Roman"/>
        </w:rPr>
        <w:t xml:space="preserve"> nav tiesīgs bez saskaņošanas ar Pasūtītāju veikt Iepirkuma piedāvājumā norādītā personāla </w:t>
      </w:r>
      <w:r w:rsidR="00AD1864">
        <w:rPr>
          <w:rFonts w:ascii="Times New Roman" w:hAnsi="Times New Roman" w:cs="Times New Roman"/>
        </w:rPr>
        <w:t xml:space="preserve"> </w:t>
      </w:r>
      <w:r w:rsidR="00595F03" w:rsidRPr="00AD1864">
        <w:rPr>
          <w:rFonts w:ascii="Times New Roman" w:hAnsi="Times New Roman" w:cs="Times New Roman"/>
        </w:rPr>
        <w:t>un apakšuzņēmēju nomaiņu, kā arī papildu apakšuzņēmēja iesaistīšanu Līguma izpildē.</w:t>
      </w:r>
    </w:p>
    <w:p w14:paraId="3074D940" w14:textId="6ADDD27F" w:rsidR="00595F03" w:rsidRPr="00D54D1B" w:rsidRDefault="009A7209" w:rsidP="00AD1864">
      <w:pPr>
        <w:numPr>
          <w:ilvl w:val="1"/>
          <w:numId w:val="14"/>
        </w:numPr>
        <w:tabs>
          <w:tab w:val="left" w:pos="-1975"/>
          <w:tab w:val="left" w:pos="0"/>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00595F03"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00595F03" w:rsidRPr="00D54D1B">
        <w:rPr>
          <w:rFonts w:ascii="Times New Roman" w:eastAsia="Calibri" w:hAnsi="Times New Roman" w:cs="Times New Roman"/>
        </w:rPr>
        <w:t>Pasūtītājs nepiekrīt personāla nomaiņai, ja pastāv kāds no šādiem nosacījumiem:</w:t>
      </w:r>
    </w:p>
    <w:p w14:paraId="0DBF2FB0" w14:textId="77777777" w:rsidR="00595F03" w:rsidRPr="00C673E4"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087EE593" w14:textId="72804B81" w:rsidR="00595F03" w:rsidRPr="00C673E4" w:rsidRDefault="00595F03" w:rsidP="00C673E4">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0091686F"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673E4">
        <w:rPr>
          <w:rFonts w:ascii="Times New Roman" w:eastAsia="Times New Roman" w:hAnsi="Times New Roman" w:cs="Times New Roman"/>
          <w:strike/>
          <w:lang w:eastAsia="lv-LV"/>
        </w:rPr>
        <w:t xml:space="preserve">, </w:t>
      </w:r>
      <w:r w:rsidRPr="00C673E4">
        <w:rPr>
          <w:rFonts w:ascii="Times New Roman" w:eastAsia="Times New Roman" w:hAnsi="Times New Roman" w:cs="Times New Roman"/>
          <w:lang w:eastAsia="lv-LV"/>
        </w:rPr>
        <w:t xml:space="preserve">vai </w:t>
      </w:r>
      <w:r w:rsidR="00833C3A" w:rsidRPr="00C673E4">
        <w:rPr>
          <w:rFonts w:ascii="Times New Roman" w:eastAsia="Times New Roman" w:hAnsi="Times New Roman" w:cs="Times New Roman"/>
          <w:lang w:eastAsia="lv-LV"/>
        </w:rPr>
        <w:t xml:space="preserve">uz to attiecas nolikuma </w:t>
      </w:r>
      <w:r w:rsidR="00663B02" w:rsidRPr="00C673E4">
        <w:rPr>
          <w:rFonts w:ascii="Times New Roman" w:eastAsia="Times New Roman" w:hAnsi="Times New Roman" w:cs="Times New Roman"/>
          <w:lang w:eastAsia="lv-LV"/>
        </w:rPr>
        <w:t>2</w:t>
      </w:r>
      <w:r w:rsidR="009035B3">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.1. vai 2</w:t>
      </w:r>
      <w:r w:rsidR="009035B3">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.2.punktā norādītais</w:t>
      </w:r>
    </w:p>
    <w:p w14:paraId="0739FCE4" w14:textId="519EF5D0" w:rsidR="00595F03" w:rsidRPr="003B606F"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w:t>
      </w:r>
      <w:r w:rsidR="004F56FB" w:rsidRPr="00C673E4">
        <w:rPr>
          <w:rFonts w:ascii="Times New Roman" w:eastAsia="Calibri" w:hAnsi="Times New Roman" w:cs="Times New Roman"/>
        </w:rPr>
        <w:t>Būvuzņēmēja</w:t>
      </w:r>
      <w:r w:rsidRPr="00C673E4">
        <w:rPr>
          <w:rFonts w:ascii="Times New Roman" w:eastAsia="Calibri" w:hAnsi="Times New Roman" w:cs="Times New Roman"/>
        </w:rPr>
        <w:t xml:space="preserve">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56A76B0D" w14:textId="18EE7C45" w:rsidR="00595F03" w:rsidRPr="003B606F" w:rsidRDefault="0053403E" w:rsidP="00D40791">
      <w:pPr>
        <w:pStyle w:val="ListParagraph"/>
        <w:numPr>
          <w:ilvl w:val="1"/>
          <w:numId w:val="14"/>
        </w:numPr>
        <w:tabs>
          <w:tab w:val="clear" w:pos="435"/>
        </w:tabs>
        <w:spacing w:after="0" w:line="240" w:lineRule="auto"/>
        <w:ind w:left="567" w:hanging="567"/>
        <w:jc w:val="both"/>
        <w:rPr>
          <w:rFonts w:ascii="Times New Roman" w:eastAsia="Times New Roman" w:hAnsi="Times New Roman" w:cs="Times New Roman"/>
          <w:strike/>
        </w:rPr>
      </w:pPr>
      <w:r w:rsidRPr="003B606F">
        <w:rPr>
          <w:rFonts w:ascii="Times New Roman" w:hAnsi="Times New Roman" w:cs="Times New Roman"/>
          <w:color w:val="000000" w:themeColor="text1"/>
        </w:rPr>
        <w:t>Būvuzņēmējs</w:t>
      </w:r>
      <w:r w:rsidR="00595F03" w:rsidRPr="003B606F">
        <w:rPr>
          <w:rFonts w:ascii="Times New Roman" w:hAnsi="Times New Roman" w:cs="Times New Roman"/>
          <w:color w:val="000000" w:themeColor="text1"/>
        </w:rPr>
        <w:t xml:space="preserve"> drīkst veikt jauna apakšuzņēmēja </w:t>
      </w:r>
      <w:r w:rsidR="00595F03" w:rsidRPr="003B606F">
        <w:rPr>
          <w:rFonts w:ascii="Times New Roman" w:hAnsi="Times New Roman" w:cs="Times New Roman"/>
        </w:rPr>
        <w:t xml:space="preserve">iesaistīšanu Līguma izpildē, ja </w:t>
      </w:r>
      <w:r w:rsidR="00A61AD4" w:rsidRPr="003B606F">
        <w:rPr>
          <w:rFonts w:ascii="Times New Roman" w:hAnsi="Times New Roman" w:cs="Times New Roman"/>
        </w:rPr>
        <w:t>Būvuzņēmēj</w:t>
      </w:r>
      <w:r w:rsidR="00FC3638" w:rsidRPr="003B606F">
        <w:rPr>
          <w:rFonts w:ascii="Times New Roman" w:hAnsi="Times New Roman" w:cs="Times New Roman"/>
        </w:rPr>
        <w:t>s</w:t>
      </w:r>
      <w:r w:rsidR="00595F03" w:rsidRPr="003B606F">
        <w:rPr>
          <w:rFonts w:ascii="Times New Roman" w:hAnsi="Times New Roman" w:cs="Times New Roman"/>
        </w:rPr>
        <w:t xml:space="preserve"> par to paziņojis Pasūtītājam un saņēmis Pasūtītāja rakstveida piekrišanu apakšuzņēmēja iesaistīšanai Līguma izpildē</w:t>
      </w:r>
      <w:r w:rsidR="00C673E4" w:rsidRPr="003B606F">
        <w:rPr>
          <w:rFonts w:ascii="Times New Roman" w:hAnsi="Times New Roman" w:cs="Times New Roman"/>
        </w:rPr>
        <w:t>.</w:t>
      </w:r>
    </w:p>
    <w:p w14:paraId="5D2D9B9C" w14:textId="36BC3FFA" w:rsidR="00595F03" w:rsidRPr="003B606F" w:rsidRDefault="00595F03" w:rsidP="00D40791">
      <w:pPr>
        <w:numPr>
          <w:ilvl w:val="1"/>
          <w:numId w:val="14"/>
        </w:numPr>
        <w:tabs>
          <w:tab w:val="clear" w:pos="435"/>
          <w:tab w:val="left" w:pos="-142"/>
        </w:tabs>
        <w:spacing w:after="0" w:line="240" w:lineRule="auto"/>
        <w:ind w:left="567" w:hanging="567"/>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w:t>
      </w:r>
      <w:r w:rsidR="00AB7738" w:rsidRPr="003B606F">
        <w:rPr>
          <w:rFonts w:ascii="Times New Roman" w:eastAsia="Calibri" w:hAnsi="Times New Roman" w:cs="Times New Roman"/>
        </w:rPr>
        <w:t xml:space="preserve">Būvuzņēmēja </w:t>
      </w:r>
      <w:r w:rsidRPr="003B606F">
        <w:rPr>
          <w:rFonts w:ascii="Times New Roman" w:eastAsia="Calibri" w:hAnsi="Times New Roman" w:cs="Times New Roman"/>
        </w:rPr>
        <w:t xml:space="preserve">personāla vai Apakšuzņēmēja nomaiņu vai jauna apakšuzņēmēja iesaistīšanu Līguma izpildē Līguma </w:t>
      </w:r>
      <w:r w:rsidR="00E661EB" w:rsidRPr="003B606F">
        <w:rPr>
          <w:rFonts w:ascii="Times New Roman" w:eastAsia="Calibri" w:hAnsi="Times New Roman" w:cs="Times New Roman"/>
        </w:rPr>
        <w:t>14</w:t>
      </w:r>
      <w:r w:rsidRPr="003B606F">
        <w:rPr>
          <w:rFonts w:ascii="Times New Roman" w:eastAsia="Calibri" w:hAnsi="Times New Roman" w:cs="Times New Roman"/>
        </w:rPr>
        <w:t>.3.</w:t>
      </w:r>
      <w:r w:rsidR="003B606F" w:rsidRPr="003B606F">
        <w:rPr>
          <w:rFonts w:ascii="Times New Roman" w:eastAsia="Calibri" w:hAnsi="Times New Roman" w:cs="Times New Roman"/>
        </w:rPr>
        <w:t xml:space="preserve"> un</w:t>
      </w:r>
      <w:r w:rsidR="00E661EB" w:rsidRPr="003B606F">
        <w:rPr>
          <w:rFonts w:ascii="Times New Roman" w:eastAsia="Calibri" w:hAnsi="Times New Roman" w:cs="Times New Roman"/>
        </w:rPr>
        <w:t xml:space="preserve"> 14</w:t>
      </w:r>
      <w:r w:rsidRPr="003B606F">
        <w:rPr>
          <w:rFonts w:ascii="Times New Roman" w:eastAsia="Calibri" w:hAnsi="Times New Roman" w:cs="Times New Roman"/>
        </w:rPr>
        <w:t>.4.</w:t>
      </w:r>
      <w:r w:rsidR="00E661EB" w:rsidRPr="003B606F">
        <w:rPr>
          <w:rFonts w:ascii="Times New Roman" w:eastAsia="Calibri" w:hAnsi="Times New Roman" w:cs="Times New Roman"/>
        </w:rPr>
        <w:t xml:space="preserve"> un </w:t>
      </w:r>
      <w:r w:rsidRPr="003B606F">
        <w:rPr>
          <w:rFonts w:ascii="Times New Roman" w:eastAsia="Calibri" w:hAnsi="Times New Roman" w:cs="Times New Roman"/>
        </w:rPr>
        <w:t xml:space="preserve">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w:t>
      </w:r>
      <w:r w:rsidR="00E661EB" w:rsidRPr="003B606F">
        <w:rPr>
          <w:rFonts w:ascii="Times New Roman" w:eastAsia="Calibri" w:hAnsi="Times New Roman" w:cs="Times New Roman"/>
        </w:rPr>
        <w:t>14.3.</w:t>
      </w:r>
      <w:r w:rsidR="003B606F" w:rsidRPr="003B606F">
        <w:rPr>
          <w:rFonts w:ascii="Times New Roman" w:eastAsia="Calibri" w:hAnsi="Times New Roman" w:cs="Times New Roman"/>
        </w:rPr>
        <w:t>un</w:t>
      </w:r>
      <w:r w:rsidR="00E661EB" w:rsidRPr="003B606F">
        <w:rPr>
          <w:rFonts w:ascii="Times New Roman" w:eastAsia="Calibri" w:hAnsi="Times New Roman" w:cs="Times New Roman"/>
        </w:rPr>
        <w:t xml:space="preserve"> 14.4.</w:t>
      </w:r>
      <w:r w:rsidRPr="003B606F">
        <w:rPr>
          <w:rFonts w:ascii="Times New Roman" w:eastAsia="Calibri" w:hAnsi="Times New Roman" w:cs="Times New Roman"/>
        </w:rPr>
        <w:t>punktu.</w:t>
      </w:r>
    </w:p>
    <w:p w14:paraId="39B79068" w14:textId="403CC345" w:rsidR="00595F03" w:rsidRPr="00AD1864" w:rsidRDefault="00595F03" w:rsidP="00D40791">
      <w:pPr>
        <w:numPr>
          <w:ilvl w:val="1"/>
          <w:numId w:val="14"/>
        </w:numPr>
        <w:tabs>
          <w:tab w:val="clear" w:pos="435"/>
        </w:tabs>
        <w:spacing w:after="0" w:line="240" w:lineRule="auto"/>
        <w:ind w:left="567" w:hanging="567"/>
        <w:jc w:val="both"/>
        <w:rPr>
          <w:rFonts w:ascii="Times New Roman" w:hAnsi="Times New Roman" w:cs="Times New Roman"/>
        </w:rPr>
      </w:pPr>
      <w:r w:rsidRPr="003B606F">
        <w:rPr>
          <w:rFonts w:ascii="Times New Roman" w:hAnsi="Times New Roman" w:cs="Times New Roman"/>
        </w:rPr>
        <w:t xml:space="preserve">Pēc Līguma noslēgšanas, bet ne vēlāk kā uzsākot Līguma izpildi, </w:t>
      </w:r>
      <w:r w:rsidR="00AB7738" w:rsidRPr="003B606F">
        <w:rPr>
          <w:rFonts w:ascii="Times New Roman" w:hAnsi="Times New Roman" w:cs="Times New Roman"/>
        </w:rPr>
        <w:t>Būvuzņēmējs</w:t>
      </w:r>
      <w:r w:rsidRPr="003B606F">
        <w:rPr>
          <w:rFonts w:ascii="Times New Roman" w:hAnsi="Times New Roman" w:cs="Times New Roman"/>
        </w:rPr>
        <w:t xml:space="preserve"> iesniedz Pasūtītājam </w:t>
      </w:r>
      <w:r w:rsidR="0084483A" w:rsidRPr="003B606F">
        <w:rPr>
          <w:rFonts w:ascii="Times New Roman" w:hAnsi="Times New Roman" w:cs="Times New Roman"/>
        </w:rPr>
        <w:t>būvdarbu veikšanā</w:t>
      </w:r>
      <w:r w:rsidRPr="003B606F">
        <w:rPr>
          <w:rFonts w:ascii="Times New Roman" w:hAnsi="Times New Roman" w:cs="Times New Roman"/>
        </w:rPr>
        <w:t xml:space="preserve"> iesaistīto apakšuzņēmēju (ja tādus plānots iesaistīt) sarakstu, kurā norāda apakšuzņēmēja nosaukumu, kontaktinformāciju un to </w:t>
      </w:r>
      <w:proofErr w:type="spellStart"/>
      <w:r w:rsidRPr="003B606F">
        <w:rPr>
          <w:rFonts w:ascii="Times New Roman" w:hAnsi="Times New Roman" w:cs="Times New Roman"/>
        </w:rPr>
        <w:t>pārstāvēttiesīgo</w:t>
      </w:r>
      <w:proofErr w:type="spellEnd"/>
      <w:r w:rsidRPr="00AD1864">
        <w:rPr>
          <w:rFonts w:ascii="Times New Roman" w:hAnsi="Times New Roman" w:cs="Times New Roman"/>
        </w:rPr>
        <w:t xml:space="preserve"> personu. Sarakstā norāda arī apakšuzņēmēju apakšuzņēmējus. Līguma izpildes laikā </w:t>
      </w:r>
      <w:r w:rsidR="00AB7738">
        <w:rPr>
          <w:rFonts w:ascii="Times New Roman" w:hAnsi="Times New Roman" w:cs="Times New Roman"/>
        </w:rPr>
        <w:t>Būvuzņēmējs</w:t>
      </w:r>
      <w:r w:rsidRPr="00AD1864">
        <w:rPr>
          <w:rFonts w:ascii="Times New Roman" w:hAnsi="Times New Roman" w:cs="Times New Roman"/>
        </w:rPr>
        <w:t xml:space="preserve"> paziņo Pasūtītājam par jebkurām izmaiņām apakšuzņēmēju sarakstā, kā arī papildina sarakstu ar informāciju par apakšuzņēmēju, kas tiek vēlāk iesaistīts </w:t>
      </w:r>
      <w:r w:rsidR="0084483A">
        <w:rPr>
          <w:rFonts w:ascii="Times New Roman" w:hAnsi="Times New Roman" w:cs="Times New Roman"/>
        </w:rPr>
        <w:t>būvdarbu veikšanā</w:t>
      </w:r>
      <w:r w:rsidRPr="00AD1864">
        <w:rPr>
          <w:rFonts w:ascii="Times New Roman" w:hAnsi="Times New Roman" w:cs="Times New Roman"/>
        </w:rPr>
        <w:t xml:space="preserve">. Informāciju par izmaiņām apakšuzņēmēju sarakstā vai par jauna apakšuzņēmēja piesaistīšanu </w:t>
      </w:r>
      <w:r w:rsidR="00AB7738">
        <w:rPr>
          <w:rFonts w:ascii="Times New Roman" w:hAnsi="Times New Roman" w:cs="Times New Roman"/>
        </w:rPr>
        <w:t>Būvuzņēmējs</w:t>
      </w:r>
      <w:r w:rsidR="00AB7738" w:rsidRPr="00AD1864">
        <w:rPr>
          <w:rFonts w:ascii="Times New Roman" w:hAnsi="Times New Roman" w:cs="Times New Roman"/>
        </w:rPr>
        <w:t xml:space="preserve"> </w:t>
      </w:r>
      <w:r w:rsidRPr="00AD1864">
        <w:rPr>
          <w:rFonts w:ascii="Times New Roman" w:hAnsi="Times New Roman" w:cs="Times New Roman"/>
        </w:rPr>
        <w:t xml:space="preserve"> iesniedz Pasūtītājam </w:t>
      </w:r>
      <w:proofErr w:type="spellStart"/>
      <w:r w:rsidRPr="00AD1864">
        <w:rPr>
          <w:rFonts w:ascii="Times New Roman" w:hAnsi="Times New Roman" w:cs="Times New Roman"/>
        </w:rPr>
        <w:t>rakstveidā</w:t>
      </w:r>
      <w:proofErr w:type="spellEnd"/>
      <w:r w:rsidRPr="00AD1864">
        <w:rPr>
          <w:rFonts w:ascii="Times New Roman" w:hAnsi="Times New Roman" w:cs="Times New Roman"/>
        </w:rPr>
        <w:t>, nosūtot to uz Pasūtītāja juridisko adresi vai pa elektronisko pastu 2 (divu) darba dienu laikā no attiecīgu izmaiņu iestāšanos.</w:t>
      </w:r>
    </w:p>
    <w:p w14:paraId="215C148A" w14:textId="77777777" w:rsidR="008807F8" w:rsidRPr="00CC1E54" w:rsidRDefault="008807F8" w:rsidP="008807F8">
      <w:pPr>
        <w:tabs>
          <w:tab w:val="left" w:pos="-142"/>
        </w:tabs>
        <w:spacing w:after="0" w:line="240" w:lineRule="auto"/>
        <w:jc w:val="both"/>
        <w:rPr>
          <w:rFonts w:ascii="Times New Roman" w:eastAsia="Calibri" w:hAnsi="Times New Roman" w:cs="Times New Roman"/>
        </w:rPr>
      </w:pPr>
    </w:p>
    <w:p w14:paraId="648CA82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lastRenderedPageBreak/>
        <w:t>Līguma pirmstermiņa izbeigšana</w:t>
      </w:r>
    </w:p>
    <w:p w14:paraId="031BDEF3" w14:textId="77777777" w:rsidR="008807F8" w:rsidRPr="00CC1E54" w:rsidRDefault="008807F8" w:rsidP="00ED56D0">
      <w:pPr>
        <w:numPr>
          <w:ilvl w:val="1"/>
          <w:numId w:val="14"/>
        </w:numPr>
        <w:tabs>
          <w:tab w:val="num" w:pos="255"/>
          <w:tab w:val="num"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5F44D0A4" w14:textId="77777777" w:rsidR="008807F8" w:rsidRPr="00CC1E54" w:rsidRDefault="008807F8" w:rsidP="00ED56D0">
      <w:pPr>
        <w:numPr>
          <w:ilvl w:val="1"/>
          <w:numId w:val="14"/>
        </w:numPr>
        <w:tabs>
          <w:tab w:val="left" w:pos="-180"/>
          <w:tab w:val="num" w:pos="540"/>
        </w:tabs>
        <w:spacing w:after="0" w:line="240" w:lineRule="auto"/>
        <w:ind w:left="-142" w:firstLine="142"/>
        <w:jc w:val="both"/>
        <w:rPr>
          <w:rFonts w:ascii="Times New Roman" w:eastAsia="Times New Roman" w:hAnsi="Times New Roman" w:cs="Times New Roman"/>
        </w:rPr>
      </w:pPr>
      <w:r w:rsidRPr="00CC1E54">
        <w:rPr>
          <w:rFonts w:ascii="Times New Roman" w:eastAsia="Times New Roman" w:hAnsi="Times New Roman" w:cs="Times New Roman"/>
          <w:spacing w:val="-3"/>
        </w:rPr>
        <w:t>Pasūtītājam ir tiesības vienpusēji lauzt Līgumu šādos gadījumos:</w:t>
      </w:r>
    </w:p>
    <w:p w14:paraId="6E04FE8A"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50A5F89B"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0A3F318C"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pasludināts </w:t>
      </w:r>
      <w:bookmarkStart w:id="62" w:name="_Hlk14453429"/>
      <w:r w:rsidRPr="00CC1E54">
        <w:rPr>
          <w:rFonts w:ascii="Times New Roman" w:eastAsia="Times New Roman" w:hAnsi="Times New Roman" w:cs="Times New Roman"/>
        </w:rPr>
        <w:t xml:space="preserve">Būvuzņēmēja </w:t>
      </w:r>
      <w:bookmarkEnd w:id="62"/>
      <w:r w:rsidRPr="00CC1E54">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372E0CD7"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(pieci tūkstoši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un 00 centi) un vairāk;</w:t>
      </w:r>
    </w:p>
    <w:p w14:paraId="7CAF56F0" w14:textId="74560E91" w:rsidR="008807F8" w:rsidRPr="00CC1E54" w:rsidRDefault="00F230F0"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w:t>
      </w:r>
      <w:r w:rsidR="008807F8" w:rsidRPr="00CC1E54">
        <w:rPr>
          <w:rFonts w:ascii="Times New Roman" w:eastAsia="Times New Roman" w:hAnsi="Times New Roman" w:cs="Times New Roman"/>
        </w:rPr>
        <w:t xml:space="preserve"> iepirkumu likuma 6</w:t>
      </w:r>
      <w:r w:rsidRPr="00CC1E54">
        <w:rPr>
          <w:rFonts w:ascii="Times New Roman" w:eastAsia="Times New Roman" w:hAnsi="Times New Roman" w:cs="Times New Roman"/>
        </w:rPr>
        <w:t>9</w:t>
      </w:r>
      <w:r w:rsidR="008807F8" w:rsidRPr="00CC1E54">
        <w:rPr>
          <w:rFonts w:ascii="Times New Roman" w:eastAsia="Times New Roman" w:hAnsi="Times New Roman" w:cs="Times New Roman"/>
        </w:rPr>
        <w:t>.panta pirmajā daļā noteiktajos gadījumos;</w:t>
      </w:r>
    </w:p>
    <w:p w14:paraId="6DA73649" w14:textId="6C9DD729"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7CDC027D" w14:textId="5C214193" w:rsidR="00C00485" w:rsidRPr="00CC1E54" w:rsidRDefault="00C00485" w:rsidP="00A04935">
      <w:pPr>
        <w:numPr>
          <w:ilvl w:val="2"/>
          <w:numId w:val="14"/>
        </w:numPr>
        <w:tabs>
          <w:tab w:val="clear" w:pos="720"/>
        </w:tabs>
        <w:overflowPunct w:val="0"/>
        <w:autoSpaceDE w:val="0"/>
        <w:autoSpaceDN w:val="0"/>
        <w:adjustRightInd w:val="0"/>
        <w:spacing w:after="0" w:line="240" w:lineRule="auto"/>
        <w:ind w:left="1134" w:hanging="708"/>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Līguma izpildē iesaistītie </w:t>
      </w:r>
      <w:r w:rsidRPr="00CC1E54">
        <w:rPr>
          <w:rFonts w:ascii="Times New Roman" w:eastAsia="Times New Roman" w:hAnsi="Times New Roman" w:cs="Times New Roman"/>
        </w:rPr>
        <w:t>Būvuzņēmēja</w:t>
      </w:r>
      <w:r w:rsidRPr="00CC1E54">
        <w:rPr>
          <w:rFonts w:ascii="Times New Roman" w:hAnsi="Times New Roman"/>
          <w:szCs w:val="24"/>
        </w:rPr>
        <w:t xml:space="preserve"> darbinieki ir atzīti par vainīgiem noziedzīgā nodarījumā</w:t>
      </w:r>
      <w:r w:rsidR="00BE661C">
        <w:rPr>
          <w:rFonts w:ascii="Times New Roman" w:hAnsi="Times New Roman"/>
          <w:szCs w:val="24"/>
        </w:rPr>
        <w:t xml:space="preserve"> </w:t>
      </w:r>
      <w:r w:rsidR="00BE661C" w:rsidRPr="00CC55AB">
        <w:rPr>
          <w:rFonts w:ascii="Times New Roman" w:hAnsi="Times New Roman"/>
          <w:szCs w:val="24"/>
        </w:rPr>
        <w:t>vai konkurences tiesību pārkāpumā</w:t>
      </w:r>
      <w:r w:rsidRPr="00CC1E54">
        <w:rPr>
          <w:rFonts w:ascii="Times New Roman" w:hAnsi="Times New Roman"/>
          <w:szCs w:val="24"/>
        </w:rPr>
        <w:t xml:space="preserve">, kas saistīts ar šī līguma noslēgšanas procedūru vai izpildi. Ja Līgums tiek pārtraukts šajā punktā noteiktajā gadījumā, Pasūtītājam ir tiesības pieprasīt no </w:t>
      </w:r>
      <w:r w:rsidRPr="00CC1E54">
        <w:rPr>
          <w:rFonts w:ascii="Times New Roman" w:eastAsia="Times New Roman" w:hAnsi="Times New Roman" w:cs="Times New Roman"/>
        </w:rPr>
        <w:t>Būvuzņēmēja</w:t>
      </w:r>
      <w:r w:rsidRPr="00CC1E54">
        <w:rPr>
          <w:rFonts w:ascii="Times New Roman" w:hAnsi="Times New Roman"/>
          <w:szCs w:val="24"/>
        </w:rPr>
        <w:t xml:space="preserve"> līgumsodu </w:t>
      </w:r>
      <w:r w:rsidR="00BE661C">
        <w:rPr>
          <w:rFonts w:ascii="Times New Roman" w:hAnsi="Times New Roman"/>
          <w:szCs w:val="24"/>
        </w:rPr>
        <w:t xml:space="preserve">2 </w:t>
      </w:r>
      <w:r w:rsidRPr="00CC1E54">
        <w:rPr>
          <w:rFonts w:ascii="Times New Roman" w:hAnsi="Times New Roman"/>
          <w:szCs w:val="24"/>
        </w:rPr>
        <w:t>(</w:t>
      </w:r>
      <w:r w:rsidR="00BE661C">
        <w:rPr>
          <w:rFonts w:ascii="Times New Roman" w:hAnsi="Times New Roman"/>
          <w:szCs w:val="24"/>
        </w:rPr>
        <w:t>divu</w:t>
      </w:r>
      <w:r w:rsidRPr="00CC1E54">
        <w:rPr>
          <w:rFonts w:ascii="Times New Roman" w:hAnsi="Times New Roman"/>
          <w:szCs w:val="24"/>
        </w:rPr>
        <w:t>) līgumcen</w:t>
      </w:r>
      <w:r w:rsidR="00BE661C">
        <w:rPr>
          <w:rFonts w:ascii="Times New Roman" w:hAnsi="Times New Roman"/>
          <w:szCs w:val="24"/>
        </w:rPr>
        <w:t>u</w:t>
      </w:r>
      <w:r w:rsidR="00CA384F" w:rsidRPr="00CC1E54">
        <w:rPr>
          <w:rFonts w:ascii="Times New Roman" w:hAnsi="Times New Roman"/>
          <w:szCs w:val="24"/>
        </w:rPr>
        <w:t xml:space="preserve"> apmērā</w:t>
      </w:r>
      <w:r w:rsidRPr="00CC1E54">
        <w:rPr>
          <w:rFonts w:ascii="Times New Roman" w:hAnsi="Times New Roman"/>
          <w:szCs w:val="24"/>
        </w:rPr>
        <w:t xml:space="preserve">, kas noteikta Līguma 3.1.punktā, apmērā. </w:t>
      </w:r>
    </w:p>
    <w:p w14:paraId="42DA8D86"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bookmarkStart w:id="63" w:name="_Hlk37760441"/>
      <w:r w:rsidRPr="00CC1E54">
        <w:rPr>
          <w:rFonts w:ascii="Times New Roman" w:eastAsia="Times New Roman" w:hAnsi="Times New Roman" w:cs="Times New Roman"/>
        </w:rPr>
        <w:t xml:space="preserve">Ja atkārtoti (vairāk kā 1 reizi) tiek konstatēts, ka </w:t>
      </w:r>
      <w:bookmarkStart w:id="64" w:name="_Hlk79145598"/>
      <w:r w:rsidRPr="00CC1E54">
        <w:rPr>
          <w:rFonts w:ascii="Times New Roman" w:eastAsia="Times New Roman" w:hAnsi="Times New Roman" w:cs="Times New Roman"/>
        </w:rPr>
        <w:t>Būvuzņēmējs</w:t>
      </w:r>
      <w:bookmarkEnd w:id="64"/>
      <w:r w:rsidRPr="00CC1E54">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63"/>
      <w:r w:rsidRPr="00CC1E54">
        <w:rPr>
          <w:rFonts w:ascii="Times New Roman" w:eastAsia="Times New Roman" w:hAnsi="Times New Roman" w:cs="Times New Roman"/>
          <w:sz w:val="24"/>
          <w:szCs w:val="24"/>
        </w:rPr>
        <w:t>.</w:t>
      </w:r>
    </w:p>
    <w:p w14:paraId="55742306" w14:textId="77777777" w:rsidR="008807F8" w:rsidRPr="00CC1E54" w:rsidRDefault="008807F8" w:rsidP="00ED56D0">
      <w:pPr>
        <w:numPr>
          <w:ilvl w:val="1"/>
          <w:numId w:val="14"/>
        </w:numPr>
        <w:tabs>
          <w:tab w:val="clear" w:pos="435"/>
          <w:tab w:val="left" w:pos="426"/>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vienojas.</w:t>
      </w:r>
    </w:p>
    <w:p w14:paraId="637072BF" w14:textId="77777777" w:rsidR="008807F8" w:rsidRPr="00CC1E54" w:rsidRDefault="008807F8" w:rsidP="00ED56D0">
      <w:pPr>
        <w:numPr>
          <w:ilvl w:val="1"/>
          <w:numId w:val="14"/>
        </w:numPr>
        <w:tabs>
          <w:tab w:val="num" w:pos="-142"/>
          <w:tab w:val="left" w:pos="54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var tikt lauzts Pusēm savstarpēji rakstiski vienojoties.</w:t>
      </w:r>
    </w:p>
    <w:p w14:paraId="6BEEF3DC" w14:textId="77777777"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laušanai, tas nekavējoties </w:t>
      </w:r>
      <w:proofErr w:type="spellStart"/>
      <w:r w:rsidRPr="00CC1E54">
        <w:rPr>
          <w:rFonts w:ascii="Times New Roman" w:eastAsia="Calibri" w:hAnsi="Times New Roman" w:cs="Times New Roman"/>
        </w:rPr>
        <w:t>nosūta</w:t>
      </w:r>
      <w:proofErr w:type="spellEnd"/>
      <w:r w:rsidRPr="00CC1E54">
        <w:rPr>
          <w:rFonts w:ascii="Times New Roman" w:eastAsia="Calibri" w:hAnsi="Times New Roman" w:cs="Times New Roman"/>
        </w:rPr>
        <w:t xml:space="preserve"> rakstveida paziņojumu otrai Pusei, norādot Līguma laušanas iemeslus un Līguma izbeigšanas kārtību un laiku.</w:t>
      </w:r>
    </w:p>
    <w:p w14:paraId="490E1D08" w14:textId="1610B12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w:t>
      </w:r>
      <w:r w:rsidR="00F230F0" w:rsidRPr="00CC1E54">
        <w:rPr>
          <w:rFonts w:ascii="Times New Roman" w:eastAsia="Calibri" w:hAnsi="Times New Roman" w:cs="Times New Roman"/>
        </w:rPr>
        <w:t>5</w:t>
      </w:r>
      <w:r w:rsidRPr="00CC1E54">
        <w:rPr>
          <w:rFonts w:ascii="Times New Roman" w:eastAsia="Calibri" w:hAnsi="Times New Roman" w:cs="Times New Roman"/>
        </w:rPr>
        <w:t>.5.punktā norādītā paziņojuma saņemšanas Būvuzņēmējs nodod Pasūtītājam visu ar Darbu izpildi saistīto dokumentāciju un informāciju, ko tam pieprasa Pasūtītājs, gan drukātā, gan elektroniskā veidā.</w:t>
      </w:r>
    </w:p>
    <w:p w14:paraId="3D7C9B24" w14:textId="1968D4AD"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izbeigšanas, Būvuzņēmējam ir pienākums atbrīvot objektu no savām iekārtām, tehnikas, u.tml. Pasūtītāja norādītajos termiņos.</w:t>
      </w:r>
    </w:p>
    <w:p w14:paraId="705888BF" w14:textId="2EDC393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Pasūtītājs neatlīdzina Būvuzņēmējam nekādus zaudējumus, kas saistīti ar Līguma pirmstermiņa laušanu.</w:t>
      </w:r>
    </w:p>
    <w:p w14:paraId="0F82EAF8" w14:textId="65B3AA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2C7CEF02" w14:textId="5B033751"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4FE9DB12" w14:textId="256DFF7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Līguma laušanas rezultātā tiek pārtraukti Darbi un ir nepieciešams veikt objekta konservācijas darbus, to izmaksas sedz tā Puse, kura vainojama Līguma laušanā.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598615FB" w14:textId="023BF573"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lastRenderedPageBreak/>
        <w:t>Ja saskaņā ar Līguma nosacījumiem, Līgums tiek lauzts pirms termiņa, uz izpildīto Darbu daļu attiecas Līgumā noteiktie garantijas termiņi un Būvuzņēmējam ir pienākums iesniegt bankas garantiju vai apdrošināšanas sabiedrības polisi Līguma 1</w:t>
      </w:r>
      <w:r w:rsidR="009C7778" w:rsidRPr="00CC1E54">
        <w:rPr>
          <w:rFonts w:ascii="Times New Roman" w:eastAsia="Calibri" w:hAnsi="Times New Roman" w:cs="Times New Roman"/>
        </w:rPr>
        <w:t>3</w:t>
      </w:r>
      <w:r w:rsidRPr="00CC1E54">
        <w:rPr>
          <w:rFonts w:ascii="Times New Roman" w:eastAsia="Calibri" w:hAnsi="Times New Roman" w:cs="Times New Roman"/>
        </w:rPr>
        <w:t>.4.punktā paredzētajā kārtībā.</w:t>
      </w:r>
    </w:p>
    <w:p w14:paraId="0806333A"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70E7E0E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5" w:name="_Toc140468128"/>
      <w:r w:rsidRPr="00CC1E54">
        <w:rPr>
          <w:rFonts w:ascii="Times New Roman" w:eastAsia="Calibri" w:hAnsi="Times New Roman" w:cs="Times New Roman"/>
          <w:b/>
          <w:iCs/>
        </w:rPr>
        <w:t>Pušu atbildība</w:t>
      </w:r>
      <w:bookmarkEnd w:id="65"/>
    </w:p>
    <w:p w14:paraId="0AABFDE6" w14:textId="602AB3A6" w:rsidR="008807F8" w:rsidRPr="00CC1E54" w:rsidRDefault="008807F8" w:rsidP="00ED56D0">
      <w:pPr>
        <w:numPr>
          <w:ilvl w:val="1"/>
          <w:numId w:val="14"/>
        </w:numPr>
        <w:tabs>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w:t>
      </w:r>
      <w:r w:rsidRPr="00CC1E54">
        <w:rPr>
          <w:rFonts w:ascii="Times New Roman" w:eastAsia="Calibri" w:hAnsi="Times New Roman" w:cs="Times New Roman"/>
          <w:bCs/>
        </w:rPr>
        <w:t>Būvuzņēmējs, p</w:t>
      </w:r>
      <w:r w:rsidRPr="00CC1E54">
        <w:rPr>
          <w:rFonts w:ascii="Times New Roman" w:eastAsia="Calibri" w:hAnsi="Times New Roman" w:cs="Times New Roman"/>
        </w:rPr>
        <w:t xml:space="preserve">arakstot Līgumu, apliecina, ka pirms Līguma noslēgšanas ir iepazinies ar Objektu, </w:t>
      </w:r>
      <w:r w:rsidR="00BA3099" w:rsidRPr="00CC1E54">
        <w:rPr>
          <w:rFonts w:ascii="Times New Roman" w:eastAsia="Calibri" w:hAnsi="Times New Roman" w:cs="Times New Roman"/>
        </w:rPr>
        <w:t>būv</w:t>
      </w:r>
      <w:r w:rsidRPr="00CC1E54">
        <w:rPr>
          <w:rFonts w:ascii="Times New Roman" w:eastAsia="Calibri" w:hAnsi="Times New Roman" w:cs="Times New Roman"/>
        </w:rPr>
        <w:t>projekt</w:t>
      </w:r>
      <w:r w:rsidR="00AE36CB">
        <w:rPr>
          <w:rFonts w:ascii="Times New Roman" w:eastAsia="Calibri" w:hAnsi="Times New Roman" w:cs="Times New Roman"/>
        </w:rPr>
        <w:t>u</w:t>
      </w:r>
      <w:r w:rsidRPr="00CC1E54">
        <w:rPr>
          <w:rFonts w:ascii="Times New Roman" w:eastAsia="Calibri" w:hAnsi="Times New Roman" w:cs="Times New Roman"/>
        </w:rPr>
        <w:t>,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03381D53" w14:textId="77777777" w:rsidR="008807F8" w:rsidRPr="00CC1E54" w:rsidRDefault="008807F8" w:rsidP="00ED56D0">
      <w:pPr>
        <w:numPr>
          <w:ilvl w:val="1"/>
          <w:numId w:val="14"/>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AC9B88B" w14:textId="77777777" w:rsidR="008807F8" w:rsidRPr="00CC1E54" w:rsidRDefault="008807F8" w:rsidP="00ED56D0">
      <w:pPr>
        <w:numPr>
          <w:ilvl w:val="1"/>
          <w:numId w:val="14"/>
        </w:numPr>
        <w:tabs>
          <w:tab w:val="left" w:pos="0"/>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Neatkarīgi no citiem Līguma noteikumiem </w:t>
      </w:r>
      <w:r w:rsidRPr="00CC1E54">
        <w:rPr>
          <w:rFonts w:ascii="Times New Roman" w:eastAsia="Calibri" w:hAnsi="Times New Roman" w:cs="Times New Roman"/>
          <w:bCs/>
        </w:rPr>
        <w:t xml:space="preserve">Būvuzņēmējs </w:t>
      </w:r>
      <w:r w:rsidRPr="00CC1E54">
        <w:rPr>
          <w:rFonts w:ascii="Times New Roman" w:eastAsia="Calibri" w:hAnsi="Times New Roman" w:cs="Times New Roman"/>
        </w:rPr>
        <w:t xml:space="preserve">atbild par tādiem trešo personu prasījumiem attiecībā uz tām nodarītiem kaitējumiem, kas tām radušies darbu veikšanas laikā </w:t>
      </w:r>
      <w:r w:rsidRPr="00CC1E54">
        <w:rPr>
          <w:rFonts w:ascii="Times New Roman" w:eastAsia="Calibri" w:hAnsi="Times New Roman" w:cs="Times New Roman"/>
          <w:bCs/>
        </w:rPr>
        <w:t>Būvuzņēmēja</w:t>
      </w:r>
      <w:r w:rsidRPr="00CC1E54">
        <w:rPr>
          <w:rFonts w:ascii="Times New Roman" w:eastAsia="Calibri" w:hAnsi="Times New Roman" w:cs="Times New Roman"/>
        </w:rPr>
        <w:t xml:space="preserve"> darbības vai bezdarbības rezultātā.</w:t>
      </w:r>
    </w:p>
    <w:p w14:paraId="47B97999" w14:textId="777777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317ACFE7" w14:textId="77777777" w:rsidR="008807F8" w:rsidRPr="00CC1E54" w:rsidRDefault="008807F8" w:rsidP="00ED56D0">
      <w:pPr>
        <w:numPr>
          <w:ilvl w:val="1"/>
          <w:numId w:val="14"/>
        </w:numPr>
        <w:tabs>
          <w:tab w:val="left" w:pos="709"/>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4F86AB48" w14:textId="1CCAD59D" w:rsidR="008807F8" w:rsidRPr="00CC1E54" w:rsidRDefault="008807F8"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5EF22AEC" w14:textId="5DD63E3F" w:rsidR="00FC76AE" w:rsidRPr="00EC29AE" w:rsidRDefault="00FC76AE"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hAnsi="Times New Roman"/>
          <w:szCs w:val="24"/>
          <w:lang w:eastAsia="lv-LV"/>
        </w:rPr>
        <w:t xml:space="preserve">Gadījumā, ja </w:t>
      </w:r>
      <w:r w:rsidRPr="00CC1E54">
        <w:rPr>
          <w:rFonts w:ascii="Times New Roman" w:eastAsia="Calibri" w:hAnsi="Times New Roman" w:cs="Times New Roman"/>
        </w:rPr>
        <w:t xml:space="preserve">Būvuzņēmējs </w:t>
      </w:r>
      <w:r w:rsidRPr="00CC1E54">
        <w:rPr>
          <w:rFonts w:ascii="Times New Roman" w:hAnsi="Times New Roman"/>
          <w:szCs w:val="24"/>
          <w:lang w:eastAsia="lv-LV"/>
        </w:rPr>
        <w:t xml:space="preserve">nepilda vai nepienācīgi pilda ar Līgumu uzņemtās saistības, Pasūtītājam ir tiesības bez </w:t>
      </w:r>
      <w:r w:rsidRPr="00CC1E54">
        <w:rPr>
          <w:rFonts w:ascii="Times New Roman" w:eastAsia="Calibri" w:hAnsi="Times New Roman" w:cs="Times New Roman"/>
        </w:rPr>
        <w:t>Būvuzņēmēja</w:t>
      </w:r>
      <w:r w:rsidRPr="00CC1E54">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CC1E54">
        <w:rPr>
          <w:rFonts w:ascii="Times New Roman" w:eastAsia="Calibri" w:hAnsi="Times New Roman" w:cs="Times New Roman"/>
        </w:rPr>
        <w:t>Būvuzņēmējs</w:t>
      </w:r>
      <w:r w:rsidRPr="00CC1E54">
        <w:rPr>
          <w:rFonts w:ascii="Times New Roman" w:hAnsi="Times New Roman"/>
          <w:szCs w:val="24"/>
          <w:lang w:eastAsia="lv-LV"/>
        </w:rPr>
        <w:t xml:space="preserve"> atsakās no jebkurām pretenzijām par minētās informācijas publiskošanu un/vai nodošanu trešajām personām.</w:t>
      </w:r>
    </w:p>
    <w:p w14:paraId="0B658112" w14:textId="1EDB71AB"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hAnsi="Times New Roman"/>
        </w:rPr>
        <w:t xml:space="preserve">Gadījumā, ja Pasūtītājs konstatē, ka </w:t>
      </w:r>
      <w:r w:rsidRPr="00EC29AE">
        <w:rPr>
          <w:rFonts w:ascii="Times New Roman" w:eastAsia="Calibri" w:hAnsi="Times New Roman" w:cs="Times New Roman"/>
        </w:rPr>
        <w:t>Būvuzņēmējam</w:t>
      </w:r>
      <w:r w:rsidRPr="00EC29AE">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EC29AE">
        <w:rPr>
          <w:rFonts w:ascii="Times New Roman" w:hAnsi="Times New Roman"/>
          <w:szCs w:val="24"/>
        </w:rPr>
        <w:t>samaksas nosacījumiem.</w:t>
      </w:r>
    </w:p>
    <w:p w14:paraId="50154124" w14:textId="3820CFF2"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eastAsia="Calibri" w:hAnsi="Times New Roman" w:cs="Times New Roman"/>
        </w:rPr>
        <w:t>Būvuzņēmējam</w:t>
      </w:r>
      <w:r w:rsidRPr="00EC29AE">
        <w:rPr>
          <w:rFonts w:ascii="Times New Roman" w:hAnsi="Times New Roman"/>
          <w:szCs w:val="24"/>
          <w:lang w:eastAsia="lv-LV"/>
        </w:rPr>
        <w:t xml:space="preserve"> ir pienākum</w:t>
      </w:r>
      <w:r w:rsidR="00946CEE" w:rsidRPr="00EC29AE">
        <w:rPr>
          <w:rFonts w:ascii="Times New Roman" w:hAnsi="Times New Roman"/>
          <w:szCs w:val="24"/>
          <w:lang w:eastAsia="lv-LV"/>
        </w:rPr>
        <w:t>s</w:t>
      </w:r>
      <w:r w:rsidRPr="00EC29AE">
        <w:rPr>
          <w:rFonts w:ascii="Times New Roman" w:hAnsi="Times New Roman"/>
          <w:szCs w:val="24"/>
          <w:lang w:eastAsia="lv-LV"/>
        </w:rPr>
        <w:t xml:space="preserve"> ievērot Sadarbības ar darījumu partneriem pamatprincipus, kuri publicēti </w:t>
      </w:r>
      <w:r w:rsidRPr="00EC29AE">
        <w:rPr>
          <w:rFonts w:ascii="Times New Roman" w:hAnsi="Times New Roman"/>
        </w:rPr>
        <w:t>Pasūtītāja</w:t>
      </w:r>
      <w:r w:rsidRPr="00EC29AE">
        <w:rPr>
          <w:rFonts w:ascii="Times New Roman" w:hAnsi="Times New Roman"/>
          <w:szCs w:val="24"/>
          <w:lang w:eastAsia="lv-LV"/>
        </w:rPr>
        <w:t xml:space="preserve"> mājaslapā https://www.rigassatiksme.lv/lv/par-mums/. Gadījumā, ja </w:t>
      </w:r>
      <w:r w:rsidRPr="00EC29AE">
        <w:rPr>
          <w:rFonts w:ascii="Times New Roman" w:eastAsia="Calibri" w:hAnsi="Times New Roman" w:cs="Times New Roman"/>
        </w:rPr>
        <w:t>Būvuzņēmējs</w:t>
      </w:r>
      <w:r w:rsidRPr="00EC29AE">
        <w:rPr>
          <w:rFonts w:ascii="Times New Roman" w:hAnsi="Times New Roman"/>
          <w:szCs w:val="24"/>
          <w:lang w:eastAsia="lv-LV"/>
        </w:rPr>
        <w:t xml:space="preserve"> neievēro šos pamatprincipus, </w:t>
      </w:r>
      <w:r w:rsidRPr="00EC29AE">
        <w:rPr>
          <w:rFonts w:ascii="Times New Roman" w:hAnsi="Times New Roman"/>
        </w:rPr>
        <w:t>Pasūtītājs</w:t>
      </w:r>
      <w:r w:rsidRPr="00EC29AE">
        <w:rPr>
          <w:rFonts w:ascii="Times New Roman" w:hAnsi="Times New Roman"/>
          <w:szCs w:val="24"/>
          <w:lang w:eastAsia="lv-LV"/>
        </w:rPr>
        <w:t xml:space="preserve"> ir tiesīgs lauzt Līgumu.</w:t>
      </w:r>
    </w:p>
    <w:p w14:paraId="6E803F98" w14:textId="77777777" w:rsidR="00FC76AE" w:rsidRPr="00CC1E54" w:rsidRDefault="00FC76AE" w:rsidP="00FC76AE">
      <w:pPr>
        <w:tabs>
          <w:tab w:val="left" w:pos="567"/>
        </w:tabs>
        <w:spacing w:after="0" w:line="240" w:lineRule="auto"/>
        <w:jc w:val="both"/>
        <w:rPr>
          <w:rFonts w:ascii="Times New Roman" w:eastAsia="Calibri" w:hAnsi="Times New Roman" w:cs="Times New Roman"/>
        </w:rPr>
      </w:pPr>
    </w:p>
    <w:p w14:paraId="063252D0" w14:textId="77777777" w:rsidR="008807F8" w:rsidRPr="00CC1E54" w:rsidRDefault="008807F8" w:rsidP="00ED56D0">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66" w:name="_Toc140468129"/>
      <w:r w:rsidRPr="00CC1E54">
        <w:rPr>
          <w:rFonts w:ascii="Times New Roman" w:eastAsia="Calibri" w:hAnsi="Times New Roman" w:cs="Times New Roman"/>
          <w:b/>
          <w:iCs/>
        </w:rPr>
        <w:t>Līgumsodi</w:t>
      </w:r>
      <w:bookmarkEnd w:id="66"/>
    </w:p>
    <w:p w14:paraId="539FA8AA" w14:textId="41AD5B86" w:rsidR="008807F8" w:rsidRPr="00CC1E54" w:rsidRDefault="008807F8" w:rsidP="00ED56D0">
      <w:pPr>
        <w:numPr>
          <w:ilvl w:val="1"/>
          <w:numId w:val="14"/>
        </w:numPr>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spacing w:val="-3"/>
        </w:rPr>
        <w:t>Pasūtītājam ir tiesības piemērot līgumsodu šādos gadījumos un apmēros:</w:t>
      </w:r>
    </w:p>
    <w:p w14:paraId="07129647" w14:textId="560851C8" w:rsidR="008807F8" w:rsidRPr="00CC1E54" w:rsidRDefault="008807F8" w:rsidP="00A04935">
      <w:pPr>
        <w:numPr>
          <w:ilvl w:val="2"/>
          <w:numId w:val="14"/>
        </w:numPr>
        <w:tabs>
          <w:tab w:val="clear" w:pos="72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Līgumā paredzēto Darbu pabeigšanas termiņa neievērošanu – 0,</w:t>
      </w:r>
      <w:r w:rsidR="00F9077D" w:rsidRPr="00CC1E54">
        <w:rPr>
          <w:rFonts w:ascii="Times New Roman" w:eastAsia="Times New Roman" w:hAnsi="Times New Roman" w:cs="Times New Roman"/>
          <w:spacing w:val="-3"/>
        </w:rPr>
        <w:t>1</w:t>
      </w:r>
      <w:r w:rsidRPr="00CC1E54">
        <w:rPr>
          <w:rFonts w:ascii="Times New Roman" w:eastAsia="Times New Roman" w:hAnsi="Times New Roman" w:cs="Times New Roman"/>
          <w:spacing w:val="-3"/>
        </w:rPr>
        <w:t>% no Līguma summas par katru nokavēto dienu, bet ne vairāk kā 10% no Līguma summas. Līgumsoda samaksa neatbrīvo Būvuzņēmēju no atbildības par Darbu pabeigšanu;</w:t>
      </w:r>
    </w:p>
    <w:p w14:paraId="6F1BC7C7" w14:textId="367BFEAD" w:rsidR="008807F8" w:rsidRPr="00CC1E54" w:rsidRDefault="008807F8" w:rsidP="00A04935">
      <w:pPr>
        <w:numPr>
          <w:ilvl w:val="2"/>
          <w:numId w:val="14"/>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0090773B" w:rsidRPr="00CC1E54">
        <w:rPr>
          <w:rFonts w:ascii="Times New Roman" w:hAnsi="Times New Roman" w:cs="Times New Roman"/>
          <w:iCs/>
        </w:rPr>
        <w:t xml:space="preserve">Rīgas </w:t>
      </w:r>
      <w:r w:rsidR="0090773B">
        <w:rPr>
          <w:rFonts w:ascii="Times New Roman" w:hAnsi="Times New Roman" w:cs="Times New Roman"/>
          <w:iCs/>
        </w:rPr>
        <w:t>domes Pilsētas attīstības departamentā</w:t>
      </w:r>
      <w:r w:rsidRPr="00CC1E54">
        <w:rPr>
          <w:rFonts w:ascii="Times New Roman" w:eastAsia="Times New Roman" w:hAnsi="Times New Roman" w:cs="Times New Roman"/>
          <w:spacing w:val="-3"/>
        </w:rPr>
        <w:t xml:space="preserve"> Līgumā </w:t>
      </w:r>
      <w:r w:rsidR="00444730" w:rsidRPr="00CC1E54">
        <w:rPr>
          <w:rFonts w:ascii="Times New Roman" w:eastAsia="Times New Roman" w:hAnsi="Times New Roman" w:cs="Times New Roman"/>
          <w:spacing w:val="-3"/>
        </w:rPr>
        <w:t>4</w:t>
      </w:r>
      <w:r w:rsidRPr="00CC1E54">
        <w:rPr>
          <w:rFonts w:ascii="Times New Roman" w:eastAsia="Times New Roman" w:hAnsi="Times New Roman" w:cs="Times New Roman"/>
          <w:spacing w:val="-3"/>
        </w:rPr>
        <w:t>.</w:t>
      </w:r>
      <w:r w:rsidR="00732B15">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17CC2105" w14:textId="77777777" w:rsidR="008807F8" w:rsidRPr="00CC1E54" w:rsidRDefault="008807F8" w:rsidP="00A04935">
      <w:pPr>
        <w:numPr>
          <w:ilvl w:val="2"/>
          <w:numId w:val="14"/>
        </w:numPr>
        <w:tabs>
          <w:tab w:val="clear" w:pos="720"/>
          <w:tab w:val="left" w:pos="1080"/>
          <w:tab w:val="left" w:pos="12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proofErr w:type="spellStart"/>
      <w:r w:rsidRPr="00CC1E54">
        <w:rPr>
          <w:rFonts w:ascii="Times New Roman" w:eastAsia="Times New Roman" w:hAnsi="Times New Roman" w:cs="Times New Roman"/>
          <w:spacing w:val="-3"/>
        </w:rPr>
        <w:t>izpilddokumentācijas</w:t>
      </w:r>
      <w:proofErr w:type="spellEnd"/>
      <w:r w:rsidRPr="00CC1E54">
        <w:rPr>
          <w:rFonts w:ascii="Times New Roman" w:eastAsia="Times New Roman" w:hAnsi="Times New Roman" w:cs="Times New Roman"/>
          <w:spacing w:val="-3"/>
        </w:rPr>
        <w:t xml:space="preserve"> iesniegšanas objekta nodošanai ekspluatācijā, termiņa neievērošanu </w:t>
      </w:r>
      <w:r w:rsidRPr="00CC1E54">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CC1E54">
        <w:rPr>
          <w:rFonts w:ascii="Times New Roman" w:eastAsia="Calibri" w:hAnsi="Times New Roman" w:cs="Times New Roman"/>
          <w:spacing w:val="-3"/>
        </w:rPr>
        <w:t>izpilddokumentācijas</w:t>
      </w:r>
      <w:proofErr w:type="spellEnd"/>
      <w:r w:rsidRPr="00CC1E54">
        <w:rPr>
          <w:rFonts w:ascii="Times New Roman" w:eastAsia="Calibri" w:hAnsi="Times New Roman" w:cs="Times New Roman"/>
          <w:spacing w:val="-3"/>
        </w:rPr>
        <w:t xml:space="preserve">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0D1B7CE2" w14:textId="69E77D9E" w:rsidR="008807F8" w:rsidRPr="00CC1E54" w:rsidRDefault="008807F8" w:rsidP="00A04935">
      <w:pPr>
        <w:numPr>
          <w:ilvl w:val="2"/>
          <w:numId w:val="14"/>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citu Līguma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.1.1.,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.1.2.,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.1.3.punktā neminēto, bet Līgumā atrunāto termiņu neievērošanu - 0,1% no Līguma summas par katru nokavēto dienu, bet ne vairāk kā 10% no Līguma kopējās summas;</w:t>
      </w:r>
    </w:p>
    <w:p w14:paraId="7599307B" w14:textId="601A58D2"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lastRenderedPageBreak/>
        <w:t xml:space="preserve">par Līguma </w:t>
      </w:r>
      <w:r w:rsidR="0008241A">
        <w:rPr>
          <w:rFonts w:ascii="Times New Roman" w:eastAsia="Calibri" w:hAnsi="Times New Roman" w:cs="Times New Roman"/>
          <w:spacing w:val="-3"/>
        </w:rPr>
        <w:t>14.</w:t>
      </w:r>
      <w:r w:rsidR="00EC29AE">
        <w:rPr>
          <w:rFonts w:ascii="Times New Roman" w:eastAsia="Calibri" w:hAnsi="Times New Roman" w:cs="Times New Roman"/>
          <w:spacing w:val="-3"/>
        </w:rPr>
        <w:t>1</w:t>
      </w:r>
      <w:r w:rsidR="0008241A">
        <w:rPr>
          <w:rFonts w:ascii="Times New Roman" w:eastAsia="Calibri" w:hAnsi="Times New Roman" w:cs="Times New Roman"/>
          <w:spacing w:val="-3"/>
        </w:rPr>
        <w:t>-</w:t>
      </w:r>
      <w:r w:rsidRPr="00CC1E54">
        <w:rPr>
          <w:rFonts w:ascii="Times New Roman" w:eastAsia="Calibri" w:hAnsi="Times New Roman" w:cs="Times New Roman"/>
          <w:spacing w:val="-3"/>
        </w:rPr>
        <w:t>1</w:t>
      </w:r>
      <w:r w:rsidR="002907BD" w:rsidRPr="00CC1E54">
        <w:rPr>
          <w:rFonts w:ascii="Times New Roman" w:eastAsia="Calibri" w:hAnsi="Times New Roman" w:cs="Times New Roman"/>
          <w:spacing w:val="-3"/>
        </w:rPr>
        <w:t>4</w:t>
      </w:r>
      <w:r w:rsidRPr="00CC1E54">
        <w:rPr>
          <w:rFonts w:ascii="Times New Roman" w:eastAsia="Calibri" w:hAnsi="Times New Roman" w:cs="Times New Roman"/>
          <w:spacing w:val="-3"/>
        </w:rPr>
        <w:t>.</w:t>
      </w:r>
      <w:r w:rsidR="0008241A">
        <w:rPr>
          <w:rFonts w:ascii="Times New Roman" w:eastAsia="Calibri" w:hAnsi="Times New Roman" w:cs="Times New Roman"/>
          <w:spacing w:val="-3"/>
        </w:rPr>
        <w:t>5</w:t>
      </w:r>
      <w:r w:rsidRPr="00CC1E54">
        <w:rPr>
          <w:rFonts w:ascii="Times New Roman" w:eastAsia="Calibri" w:hAnsi="Times New Roman" w:cs="Times New Roman"/>
          <w:spacing w:val="-3"/>
        </w:rPr>
        <w:t xml:space="preserve">.punktā norādītā personāla vai apakšuzņēmēja nomaiņas vai piesaistes kārtības neievērošanu - </w:t>
      </w:r>
      <w:r w:rsidRPr="00CC1E54">
        <w:rPr>
          <w:rFonts w:ascii="Times New Roman" w:eastAsia="Times New Roman" w:hAnsi="Times New Roman" w:cs="Times New Roman"/>
        </w:rPr>
        <w:t xml:space="preserve">200,00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10E5C39D" w14:textId="0A620A44"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par satiksmes organizācijai (t.sk.</w:t>
      </w:r>
      <w:r w:rsidR="0059309B" w:rsidRPr="00CC1E54">
        <w:rPr>
          <w:rFonts w:ascii="Times New Roman" w:eastAsia="Calibri" w:hAnsi="Times New Roman" w:cs="Times New Roman"/>
          <w:spacing w:val="-3"/>
        </w:rPr>
        <w:t xml:space="preserve"> </w:t>
      </w:r>
      <w:r w:rsidRPr="00CC1E54">
        <w:rPr>
          <w:rFonts w:ascii="Times New Roman" w:eastAsia="Calibri" w:hAnsi="Times New Roman" w:cs="Times New Roman"/>
          <w:spacing w:val="-3"/>
        </w:rPr>
        <w:t>saskaņotās Satiksmes organizācijas shēmas neievērošana, piekļuves nenodrošināšana īpašumiem u</w:t>
      </w:r>
      <w:r w:rsidR="0059309B" w:rsidRPr="00CC1E54">
        <w:rPr>
          <w:rFonts w:ascii="Times New Roman" w:eastAsia="Calibri" w:hAnsi="Times New Roman" w:cs="Times New Roman"/>
          <w:spacing w:val="-3"/>
        </w:rPr>
        <w:t>.</w:t>
      </w:r>
      <w:r w:rsidRPr="00CC1E54">
        <w:rPr>
          <w:rFonts w:ascii="Times New Roman" w:eastAsia="Calibri" w:hAnsi="Times New Roman" w:cs="Times New Roman"/>
          <w:spacing w:val="-3"/>
        </w:rPr>
        <w:t>c.), darba drošībai izvirzīto prasību vai citu Līguma nosacījumu nepildīšanu - 200,00 (divi simti)</w:t>
      </w:r>
      <w:r w:rsidRPr="00CC1E54">
        <w:rPr>
          <w:rFonts w:ascii="Times New Roman" w:eastAsia="Calibri" w:hAnsi="Times New Roman" w:cs="Times New Roman"/>
          <w:i/>
          <w:spacing w:val="-3"/>
        </w:rPr>
        <w:t xml:space="preserve"> euro</w:t>
      </w:r>
      <w:r w:rsidRPr="00CC1E54">
        <w:rPr>
          <w:rFonts w:ascii="Times New Roman" w:eastAsia="Calibri" w:hAnsi="Times New Roman" w:cs="Times New Roman"/>
          <w:spacing w:val="-3"/>
        </w:rPr>
        <w:t xml:space="preserve"> par katru konstatēto gadījumu. </w:t>
      </w:r>
    </w:p>
    <w:p w14:paraId="3E1F73C6" w14:textId="77777777"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normatīvajos aktos noteikto darba veikšanas dokumentu neatrašanos darba veikšanas vietā - 200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57A94E1E" w14:textId="79BF2B3E" w:rsidR="008807F8" w:rsidRPr="0053509E" w:rsidRDefault="008807F8" w:rsidP="00A04935">
      <w:pPr>
        <w:numPr>
          <w:ilvl w:val="2"/>
          <w:numId w:val="14"/>
        </w:numPr>
        <w:tabs>
          <w:tab w:val="clear" w:pos="720"/>
          <w:tab w:val="left" w:pos="1080"/>
        </w:tabs>
        <w:spacing w:after="0" w:line="240" w:lineRule="auto"/>
        <w:ind w:left="993" w:hanging="709"/>
        <w:jc w:val="both"/>
        <w:rPr>
          <w:rFonts w:ascii="Times New Roman" w:eastAsia="Calibri" w:hAnsi="Times New Roman" w:cs="Times New Roman"/>
          <w:spacing w:val="-3"/>
        </w:rPr>
      </w:pPr>
      <w:r w:rsidRPr="002D35BA">
        <w:rPr>
          <w:rFonts w:ascii="Times New Roman" w:eastAsia="Calibri" w:hAnsi="Times New Roman" w:cs="Times New Roman"/>
        </w:rPr>
        <w:t xml:space="preserve">par </w:t>
      </w:r>
      <w:r w:rsidRPr="0053509E">
        <w:rPr>
          <w:rFonts w:ascii="Times New Roman" w:eastAsia="Calibri" w:hAnsi="Times New Roman" w:cs="Times New Roman"/>
        </w:rPr>
        <w:t>atkārtoti konstatētajiem Līguma 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686881" w:rsidRPr="0053509E">
        <w:rPr>
          <w:rFonts w:ascii="Times New Roman" w:eastAsia="Calibri" w:hAnsi="Times New Roman" w:cs="Times New Roman"/>
        </w:rPr>
        <w:t>5</w:t>
      </w:r>
      <w:r w:rsidRPr="0053509E">
        <w:rPr>
          <w:rFonts w:ascii="Times New Roman" w:eastAsia="Calibri" w:hAnsi="Times New Roman" w:cs="Times New Roman"/>
        </w:rPr>
        <w:t>.–1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ED45AD">
        <w:rPr>
          <w:rFonts w:ascii="Times New Roman" w:eastAsia="Calibri" w:hAnsi="Times New Roman" w:cs="Times New Roman"/>
        </w:rPr>
        <w:t>7</w:t>
      </w:r>
      <w:r w:rsidR="00686881" w:rsidRPr="0053509E">
        <w:rPr>
          <w:rFonts w:ascii="Times New Roman" w:eastAsia="Calibri" w:hAnsi="Times New Roman" w:cs="Times New Roman"/>
        </w:rPr>
        <w:t>.</w:t>
      </w:r>
      <w:r w:rsidRPr="0053509E">
        <w:rPr>
          <w:rFonts w:ascii="Times New Roman" w:eastAsia="Calibri" w:hAnsi="Times New Roman" w:cs="Times New Roman"/>
        </w:rPr>
        <w:t>punktos paredzētajiem pārkāpumiem</w:t>
      </w:r>
      <w:r w:rsidRPr="0053509E">
        <w:rPr>
          <w:rFonts w:ascii="Calibri" w:eastAsia="Calibri" w:hAnsi="Calibri" w:cs="Times New Roman"/>
        </w:rPr>
        <w:t xml:space="preserve"> </w:t>
      </w:r>
      <w:r w:rsidRPr="0053509E">
        <w:rPr>
          <w:rFonts w:ascii="Times New Roman" w:eastAsia="Calibri" w:hAnsi="Times New Roman" w:cs="Times New Roman"/>
        </w:rPr>
        <w:t>Pasūtītājs ir tiesīgs aprēķināt Būvuzņēmējam Līgumsodu dubultā apmērā</w:t>
      </w:r>
      <w:r w:rsidR="00CD1EBD" w:rsidRPr="0053509E">
        <w:rPr>
          <w:rFonts w:ascii="Times New Roman" w:eastAsia="Calibri" w:hAnsi="Times New Roman" w:cs="Times New Roman"/>
          <w:spacing w:val="-3"/>
        </w:rPr>
        <w:t>.</w:t>
      </w:r>
    </w:p>
    <w:p w14:paraId="2A8D87B6" w14:textId="2B18AC4B" w:rsidR="00F57FCB" w:rsidRPr="0053509E" w:rsidRDefault="00B62747" w:rsidP="00A04935">
      <w:pPr>
        <w:tabs>
          <w:tab w:val="left" w:pos="1080"/>
        </w:tabs>
        <w:spacing w:after="0" w:line="240" w:lineRule="auto"/>
        <w:ind w:left="993" w:hanging="709"/>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Lemjot par līgumsoda piemērošanu, Pasūtītājs </w:t>
      </w:r>
      <w:r w:rsidR="000A3614" w:rsidRPr="0053509E">
        <w:rPr>
          <w:rFonts w:ascii="Times New Roman" w:eastAsia="Calibri" w:hAnsi="Times New Roman" w:cs="Times New Roman"/>
          <w:spacing w:val="-3"/>
        </w:rPr>
        <w:t xml:space="preserve">katrā konkrētajā gadījumā </w:t>
      </w:r>
      <w:r w:rsidR="00D33E20" w:rsidRPr="0053509E">
        <w:rPr>
          <w:rFonts w:ascii="Times New Roman" w:eastAsia="Calibri" w:hAnsi="Times New Roman" w:cs="Times New Roman"/>
          <w:spacing w:val="-3"/>
        </w:rPr>
        <w:t xml:space="preserve">izvērtē </w:t>
      </w:r>
      <w:r w:rsidR="00ED4386" w:rsidRPr="0053509E">
        <w:rPr>
          <w:rFonts w:ascii="Times New Roman" w:eastAsia="Calibri" w:hAnsi="Times New Roman" w:cs="Times New Roman"/>
          <w:spacing w:val="-3"/>
        </w:rPr>
        <w:t xml:space="preserve">Būvuzņēmēja </w:t>
      </w:r>
      <w:r w:rsidR="00701280" w:rsidRPr="0053509E">
        <w:rPr>
          <w:rFonts w:ascii="Times New Roman" w:eastAsia="Calibri" w:hAnsi="Times New Roman" w:cs="Times New Roman"/>
          <w:spacing w:val="-3"/>
        </w:rPr>
        <w:t xml:space="preserve">atbildību, </w:t>
      </w:r>
      <w:r w:rsidR="00DA5927" w:rsidRPr="0053509E">
        <w:rPr>
          <w:rFonts w:ascii="Times New Roman" w:eastAsia="Calibri" w:hAnsi="Times New Roman" w:cs="Times New Roman"/>
          <w:spacing w:val="-3"/>
        </w:rPr>
        <w:t xml:space="preserve">darbību vai bezdarbību </w:t>
      </w:r>
      <w:r w:rsidR="000A3614" w:rsidRPr="0053509E">
        <w:rPr>
          <w:rFonts w:ascii="Times New Roman" w:eastAsia="Calibri" w:hAnsi="Times New Roman" w:cs="Times New Roman"/>
          <w:spacing w:val="-3"/>
        </w:rPr>
        <w:t xml:space="preserve">kopsakarā ar Pasūtītāja </w:t>
      </w:r>
      <w:r w:rsidR="0036587D" w:rsidRPr="0053509E">
        <w:rPr>
          <w:rFonts w:ascii="Times New Roman" w:eastAsia="Calibri" w:hAnsi="Times New Roman" w:cs="Times New Roman"/>
          <w:spacing w:val="-3"/>
        </w:rPr>
        <w:t xml:space="preserve">veiktajiem </w:t>
      </w:r>
      <w:r w:rsidR="00212C1E" w:rsidRPr="0053509E">
        <w:rPr>
          <w:rFonts w:ascii="Times New Roman" w:eastAsia="Calibri" w:hAnsi="Times New Roman" w:cs="Times New Roman"/>
          <w:spacing w:val="-3"/>
        </w:rPr>
        <w:t>d</w:t>
      </w:r>
      <w:r w:rsidR="0036587D" w:rsidRPr="0053509E">
        <w:rPr>
          <w:rFonts w:ascii="Times New Roman" w:eastAsia="Calibri" w:hAnsi="Times New Roman" w:cs="Times New Roman"/>
          <w:spacing w:val="-3"/>
        </w:rPr>
        <w:t xml:space="preserve">arbiem </w:t>
      </w:r>
      <w:r w:rsidR="002D35BA" w:rsidRPr="0053509E">
        <w:rPr>
          <w:rFonts w:ascii="Times New Roman" w:eastAsia="Calibri" w:hAnsi="Times New Roman" w:cs="Times New Roman"/>
          <w:spacing w:val="-3"/>
        </w:rPr>
        <w:t>O</w:t>
      </w:r>
      <w:r w:rsidR="0036587D" w:rsidRPr="0053509E">
        <w:rPr>
          <w:rFonts w:ascii="Times New Roman" w:eastAsia="Calibri" w:hAnsi="Times New Roman" w:cs="Times New Roman"/>
          <w:spacing w:val="-3"/>
        </w:rPr>
        <w:t>bjektā.</w:t>
      </w:r>
    </w:p>
    <w:p w14:paraId="581B552D" w14:textId="0C192CA8" w:rsidR="002B5ACF" w:rsidRPr="0053509E" w:rsidRDefault="00CC4FE1"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hAnsi="Times New Roman" w:cs="Times New Roman"/>
        </w:rPr>
        <w:t>No Būvuzņēmējam izmaksāja</w:t>
      </w:r>
      <w:r w:rsidR="002B5ACF" w:rsidRPr="0053509E">
        <w:rPr>
          <w:rFonts w:ascii="Times New Roman" w:hAnsi="Times New Roman" w:cs="Times New Roman"/>
        </w:rPr>
        <w:t>mās summas tiek ieturētas i</w:t>
      </w:r>
      <w:r w:rsidRPr="0053509E">
        <w:rPr>
          <w:rFonts w:ascii="Times New Roman" w:hAnsi="Times New Roman" w:cs="Times New Roman"/>
        </w:rPr>
        <w:t>zmaksas, kas saistītas ar neplānotu un Būvuzņēmēja iesniegtajā būvdarbu veikšanas kalendārajā grafikā neparedzētu sabiedriskā transporta kustības slēgšanu vai ierobežošanu un kas ir veicama Būvuzņēmēja vainas dēļ</w:t>
      </w:r>
      <w:r w:rsidR="00D830D3" w:rsidRPr="0053509E">
        <w:rPr>
          <w:rFonts w:ascii="Times New Roman" w:hAnsi="Times New Roman" w:cs="Times New Roman"/>
        </w:rPr>
        <w:t>.</w:t>
      </w:r>
      <w:r w:rsidRPr="0053509E">
        <w:rPr>
          <w:rFonts w:ascii="Times New Roman" w:hAnsi="Times New Roman" w:cs="Times New Roman"/>
        </w:rPr>
        <w:t xml:space="preserve"> </w:t>
      </w:r>
    </w:p>
    <w:p w14:paraId="085DB696" w14:textId="5974277A" w:rsidR="008807F8" w:rsidRPr="002B5ACF" w:rsidRDefault="008807F8"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Pēc </w:t>
      </w:r>
      <w:r w:rsidRPr="0053509E">
        <w:rPr>
          <w:rFonts w:ascii="Times New Roman" w:eastAsia="Calibri" w:hAnsi="Times New Roman" w:cs="Times New Roman"/>
          <w:bCs/>
        </w:rPr>
        <w:t xml:space="preserve">Būvuzņēmēja </w:t>
      </w:r>
      <w:r w:rsidRPr="0053509E">
        <w:rPr>
          <w:rFonts w:ascii="Times New Roman" w:eastAsia="Calibri" w:hAnsi="Times New Roman" w:cs="Times New Roman"/>
          <w:spacing w:val="-3"/>
        </w:rPr>
        <w:t xml:space="preserve">pieprasījuma Pasūtītājs maksā līgumsodu par </w:t>
      </w:r>
      <w:r w:rsidRPr="0053509E">
        <w:rPr>
          <w:rFonts w:ascii="Times New Roman" w:eastAsia="Calibri" w:hAnsi="Times New Roman" w:cs="Times New Roman"/>
          <w:bCs/>
        </w:rPr>
        <w:t>Būvuzņēmējam</w:t>
      </w:r>
      <w:r w:rsidRPr="0053509E">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r w:rsidRPr="002B5ACF">
        <w:rPr>
          <w:rFonts w:ascii="Times New Roman" w:eastAsia="Calibri" w:hAnsi="Times New Roman" w:cs="Times New Roman"/>
          <w:spacing w:val="-3"/>
        </w:rPr>
        <w:t>.</w:t>
      </w:r>
    </w:p>
    <w:p w14:paraId="0E32471A" w14:textId="77777777" w:rsidR="008807F8" w:rsidRPr="00CC1E54" w:rsidRDefault="008807F8" w:rsidP="00ED56D0">
      <w:pPr>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Pasūtītājs lauž Līgumu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spacing w:val="-3"/>
        </w:rPr>
        <w:t xml:space="preserve">vainas dēļ, Pasūtītājam ir tiesības 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39DE632C" w14:textId="180EF2CD"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(izņemot 1</w:t>
      </w:r>
      <w:r w:rsidR="00C345F4" w:rsidRPr="00CC1E54">
        <w:rPr>
          <w:rFonts w:ascii="Times New Roman" w:eastAsia="Calibri" w:hAnsi="Times New Roman" w:cs="Times New Roman"/>
          <w:spacing w:val="-3"/>
        </w:rPr>
        <w:t>5</w:t>
      </w:r>
      <w:r w:rsidRPr="00CC1E54">
        <w:rPr>
          <w:rFonts w:ascii="Times New Roman" w:eastAsia="Calibri" w:hAnsi="Times New Roman" w:cs="Times New Roman"/>
          <w:spacing w:val="-3"/>
        </w:rPr>
        <w:t xml:space="preserve">.1. un </w:t>
      </w:r>
      <w:r w:rsidR="00C345F4" w:rsidRPr="00CC1E54">
        <w:rPr>
          <w:rFonts w:ascii="Times New Roman" w:eastAsia="Calibri" w:hAnsi="Times New Roman" w:cs="Times New Roman"/>
          <w:spacing w:val="-3"/>
        </w:rPr>
        <w:t>19</w:t>
      </w:r>
      <w:r w:rsidRPr="00CC1E54">
        <w:rPr>
          <w:rFonts w:ascii="Times New Roman" w:eastAsia="Calibri" w:hAnsi="Times New Roman" w:cs="Times New Roman"/>
          <w:spacing w:val="-3"/>
        </w:rPr>
        <w:t xml:space="preserve">.5.punktā paredzēto gadījumu), tad Pasūtītājam ir tiesības pieprasīt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238F67B4" w14:textId="74CD4F14"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spacing w:val="-3"/>
        </w:rPr>
      </w:pPr>
      <w:r w:rsidRPr="00CC1E54">
        <w:rPr>
          <w:rFonts w:ascii="Times New Roman" w:eastAsia="Times New Roman" w:hAnsi="Times New Roman" w:cs="Times New Roman"/>
        </w:rPr>
        <w:t xml:space="preserve">Ja Pasūtītājs Līguma </w:t>
      </w:r>
      <w:r w:rsidR="002E51D2" w:rsidRPr="00CC1E54">
        <w:rPr>
          <w:rFonts w:ascii="Times New Roman" w:eastAsia="Times New Roman" w:hAnsi="Times New Roman" w:cs="Times New Roman"/>
        </w:rPr>
        <w:t>9</w:t>
      </w:r>
      <w:r w:rsidRPr="00CC1E54">
        <w:rPr>
          <w:rFonts w:ascii="Times New Roman" w:eastAsia="Times New Roman" w:hAnsi="Times New Roman" w:cs="Times New Roman"/>
        </w:rPr>
        <w:t>.3.punktā noteiktajā termiņā ne</w:t>
      </w:r>
      <w:r w:rsidRPr="00CC1E54">
        <w:rPr>
          <w:rFonts w:ascii="Times New Roman" w:eastAsia="Times New Roman" w:hAnsi="Times New Roman" w:cs="Times New Roman"/>
          <w:spacing w:val="-3"/>
        </w:rPr>
        <w:t xml:space="preserve">iesniedz Būvuzņēmējam parakstītu aktu vai motivētu atteikumu pieņemt Darbus, tad </w:t>
      </w:r>
      <w:r w:rsidRPr="00CC1E54">
        <w:rPr>
          <w:rFonts w:ascii="Times New Roman" w:eastAsia="Calibri" w:hAnsi="Times New Roman" w:cs="Times New Roman"/>
          <w:bCs/>
        </w:rPr>
        <w:t xml:space="preserve">Būvuzņēmējam ir tiesības </w:t>
      </w:r>
      <w:r w:rsidRPr="00CC1E54">
        <w:rPr>
          <w:rFonts w:ascii="Times New Roman" w:eastAsia="Calibri" w:hAnsi="Times New Roman" w:cs="Times New Roman"/>
          <w:spacing w:val="-3"/>
        </w:rPr>
        <w:t xml:space="preserve">pieprasīt no Pasūtītāja līgumsodu 0.1 % apmērā no attiecīgajā </w:t>
      </w:r>
      <w:r w:rsidRPr="00CC1E54">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4F8A1A43" w14:textId="77777777" w:rsidR="008807F8" w:rsidRPr="00CC1E54" w:rsidRDefault="008807F8" w:rsidP="008807F8">
      <w:pPr>
        <w:tabs>
          <w:tab w:val="num" w:pos="-360"/>
        </w:tabs>
        <w:spacing w:after="0" w:line="240" w:lineRule="auto"/>
        <w:ind w:left="-142" w:hanging="567"/>
        <w:rPr>
          <w:rFonts w:ascii="Times New Roman" w:eastAsia="Calibri" w:hAnsi="Times New Roman" w:cs="Times New Roman"/>
        </w:rPr>
      </w:pPr>
    </w:p>
    <w:p w14:paraId="001E6D30"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7" w:name="_Toc140468130"/>
      <w:r w:rsidRPr="00CC1E54">
        <w:rPr>
          <w:rFonts w:ascii="Times New Roman" w:eastAsia="Calibri" w:hAnsi="Times New Roman" w:cs="Times New Roman"/>
          <w:b/>
          <w:iCs/>
        </w:rPr>
        <w:t>Strīdu risināšana</w:t>
      </w:r>
      <w:bookmarkEnd w:id="67"/>
    </w:p>
    <w:p w14:paraId="2A4F6CAE"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4409296D" w14:textId="77777777" w:rsidR="008807F8" w:rsidRPr="00CC1E54" w:rsidRDefault="008807F8" w:rsidP="00ED56D0">
      <w:pPr>
        <w:numPr>
          <w:ilvl w:val="1"/>
          <w:numId w:val="14"/>
        </w:numPr>
        <w:tabs>
          <w:tab w:val="clear" w:pos="435"/>
          <w:tab w:val="left" w:pos="-142"/>
          <w:tab w:val="left" w:pos="567"/>
        </w:tabs>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2E871723" w14:textId="77777777" w:rsidR="008807F8" w:rsidRPr="00CC1E54" w:rsidRDefault="008807F8" w:rsidP="00ED56D0">
      <w:pPr>
        <w:numPr>
          <w:ilvl w:val="1"/>
          <w:numId w:val="14"/>
        </w:numPr>
        <w:tabs>
          <w:tab w:val="clear" w:pos="435"/>
          <w:tab w:val="left" w:pos="284"/>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Gadījumā, ja Puses nespēj vienoties tādos jautājumos, kas saistīti ar izpildīto vai pieņemto darbu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0F8F59B5"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09712CE1" w14:textId="77777777" w:rsidR="008807F8" w:rsidRPr="00CC1E54" w:rsidRDefault="008807F8" w:rsidP="00ED56D0">
      <w:pPr>
        <w:numPr>
          <w:ilvl w:val="1"/>
          <w:numId w:val="14"/>
        </w:numPr>
        <w:tabs>
          <w:tab w:val="clear" w:pos="435"/>
          <w:tab w:val="left"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55D36916" w14:textId="77777777" w:rsidR="008807F8" w:rsidRPr="00CC1E54" w:rsidRDefault="008807F8" w:rsidP="008807F8">
      <w:pPr>
        <w:spacing w:after="0" w:line="240" w:lineRule="auto"/>
        <w:ind w:left="-142" w:hanging="567"/>
        <w:jc w:val="both"/>
        <w:rPr>
          <w:rFonts w:ascii="Times New Roman" w:eastAsia="Calibri" w:hAnsi="Times New Roman" w:cs="Times New Roman"/>
          <w:spacing w:val="-3"/>
        </w:rPr>
      </w:pPr>
    </w:p>
    <w:p w14:paraId="2A73576C"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8" w:name="_Toc140468131"/>
      <w:r w:rsidRPr="00CC1E54">
        <w:rPr>
          <w:rFonts w:ascii="Times New Roman" w:eastAsia="Calibri" w:hAnsi="Times New Roman" w:cs="Times New Roman"/>
          <w:b/>
          <w:iCs/>
        </w:rPr>
        <w:t>Nepārvarama vara</w:t>
      </w:r>
      <w:bookmarkEnd w:id="68"/>
    </w:p>
    <w:p w14:paraId="25ED8953" w14:textId="77777777" w:rsidR="008807F8" w:rsidRPr="00CC1E54" w:rsidRDefault="008807F8" w:rsidP="00ED56D0">
      <w:pPr>
        <w:numPr>
          <w:ilvl w:val="1"/>
          <w:numId w:val="14"/>
        </w:numPr>
        <w:tabs>
          <w:tab w:val="clear" w:pos="435"/>
          <w:tab w:val="num" w:pos="142"/>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4BA0CBF"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087BBD4"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423D6F95" w14:textId="7777777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49EE907A" w14:textId="77777777" w:rsidR="008807F8" w:rsidRPr="00CC1E54" w:rsidRDefault="008807F8" w:rsidP="00ED56D0">
      <w:pPr>
        <w:numPr>
          <w:ilvl w:val="1"/>
          <w:numId w:val="14"/>
        </w:numPr>
        <w:tabs>
          <w:tab w:val="clear" w:pos="435"/>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02980FE"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5F88E42E" w14:textId="77777777" w:rsidR="008807F8" w:rsidRPr="00CC1E54" w:rsidRDefault="008807F8" w:rsidP="00ED56D0">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69" w:name="_Toc140468132"/>
      <w:r w:rsidRPr="00CC1E54">
        <w:rPr>
          <w:rFonts w:ascii="Times New Roman" w:eastAsia="Calibri" w:hAnsi="Times New Roman" w:cs="Times New Roman"/>
          <w:b/>
          <w:iCs/>
        </w:rPr>
        <w:t>Citi noteikumi</w:t>
      </w:r>
      <w:bookmarkEnd w:id="69"/>
    </w:p>
    <w:p w14:paraId="21A690D4"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0E0EDFDF"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Visi Līguma pielikumi pēc Līguma abpusējas parakstīšanas kļūst par tā neatņemamu sastāvdaļu un ir grozāmi tikai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un pēc abpusējas saskaņošanas. Nekādi mutiski papildinājumi un vienošanās netiek uzskatīti par Līguma sastāvdaļu.</w:t>
      </w:r>
    </w:p>
    <w:p w14:paraId="6BAF3318"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ir saistošs Pušu tiesību un saistību pārņēmējiem.</w:t>
      </w:r>
    </w:p>
    <w:p w14:paraId="3B480BB1"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55F55566"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3FDA0A90" w14:textId="7AC47D5B"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Līgums ir sastādīts 2 (divos) eksemplāros, latviešu valodā ar vienādu juridisku spēku. Katra Puse ir saņēmusi vienu Līguma eksemplāru.</w:t>
      </w:r>
    </w:p>
    <w:p w14:paraId="2AD40E5B" w14:textId="77777777" w:rsidR="008807F8" w:rsidRPr="00CC1E54" w:rsidRDefault="008807F8" w:rsidP="008807F8">
      <w:pPr>
        <w:keepNext/>
        <w:tabs>
          <w:tab w:val="left" w:pos="360"/>
        </w:tabs>
        <w:spacing w:after="0" w:line="240" w:lineRule="auto"/>
        <w:outlineLvl w:val="0"/>
        <w:rPr>
          <w:rFonts w:ascii="Times New Roman" w:eastAsia="Calibri" w:hAnsi="Times New Roman" w:cs="Times New Roman"/>
          <w:b/>
        </w:rPr>
      </w:pPr>
    </w:p>
    <w:p w14:paraId="24377CF2" w14:textId="77777777" w:rsidR="008807F8" w:rsidRPr="00CC1E54" w:rsidRDefault="008807F8" w:rsidP="00ED56D0">
      <w:pPr>
        <w:keepNext/>
        <w:numPr>
          <w:ilvl w:val="0"/>
          <w:numId w:val="14"/>
        </w:numPr>
        <w:tabs>
          <w:tab w:val="left" w:pos="720"/>
        </w:tabs>
        <w:spacing w:after="0" w:line="240" w:lineRule="auto"/>
        <w:jc w:val="center"/>
        <w:outlineLvl w:val="0"/>
        <w:rPr>
          <w:rFonts w:ascii="Times New Roman" w:eastAsia="Calibri" w:hAnsi="Times New Roman" w:cs="Times New Roman"/>
          <w:b/>
        </w:rPr>
      </w:pPr>
      <w:r w:rsidRPr="00CC1E54">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8807F8" w:rsidRPr="008807F8" w14:paraId="627EC1EA" w14:textId="77777777" w:rsidTr="00A0680B">
        <w:tc>
          <w:tcPr>
            <w:tcW w:w="5128" w:type="dxa"/>
          </w:tcPr>
          <w:p w14:paraId="0B40FEAF" w14:textId="542598EF" w:rsidR="008807F8" w:rsidRPr="00CC1E54" w:rsidRDefault="008807F8" w:rsidP="0064472D">
            <w:pPr>
              <w:tabs>
                <w:tab w:val="left" w:pos="567"/>
              </w:tabs>
              <w:spacing w:after="0" w:line="240" w:lineRule="auto"/>
              <w:ind w:right="12"/>
              <w:jc w:val="both"/>
              <w:rPr>
                <w:rFonts w:ascii="Times New Roman" w:eastAsia="Calibri" w:hAnsi="Times New Roman" w:cs="Times New Roman"/>
              </w:rPr>
            </w:pPr>
            <w:r w:rsidRPr="00CC1E54">
              <w:rPr>
                <w:rFonts w:ascii="Times New Roman" w:eastAsia="Calibri" w:hAnsi="Times New Roman" w:cs="Times New Roman"/>
              </w:rPr>
              <w:t>PASŪTĪTĀJS:</w:t>
            </w:r>
          </w:p>
          <w:p w14:paraId="5777475B" w14:textId="77777777" w:rsidR="008807F8" w:rsidRPr="00CC1E54" w:rsidRDefault="008807F8" w:rsidP="008807F8">
            <w:pPr>
              <w:spacing w:after="0" w:line="240" w:lineRule="auto"/>
              <w:ind w:left="72"/>
              <w:rPr>
                <w:rFonts w:ascii="Times New Roman" w:eastAsia="Calibri" w:hAnsi="Times New Roman" w:cs="Times New Roman"/>
              </w:rPr>
            </w:pPr>
          </w:p>
          <w:p w14:paraId="15F9485A" w14:textId="77777777" w:rsidR="008807F8" w:rsidRPr="00CC1E54" w:rsidRDefault="008807F8" w:rsidP="008807F8">
            <w:pPr>
              <w:spacing w:after="0" w:line="240" w:lineRule="auto"/>
              <w:ind w:left="72"/>
              <w:rPr>
                <w:rFonts w:ascii="Times New Roman" w:eastAsia="Calibri" w:hAnsi="Times New Roman" w:cs="Times New Roman"/>
              </w:rPr>
            </w:pPr>
          </w:p>
          <w:p w14:paraId="17595374" w14:textId="77777777" w:rsidR="008807F8" w:rsidRPr="00CC1E54" w:rsidRDefault="008807F8" w:rsidP="008807F8">
            <w:pPr>
              <w:spacing w:after="0" w:line="240" w:lineRule="auto"/>
              <w:ind w:left="72"/>
              <w:rPr>
                <w:rFonts w:ascii="Times New Roman" w:eastAsia="Calibri" w:hAnsi="Times New Roman" w:cs="Times New Roman"/>
              </w:rPr>
            </w:pPr>
          </w:p>
          <w:p w14:paraId="58E349CD"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___________________________________________</w:t>
            </w:r>
          </w:p>
          <w:p w14:paraId="22933450"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 xml:space="preserve">/_________________/ </w:t>
            </w:r>
          </w:p>
        </w:tc>
        <w:tc>
          <w:tcPr>
            <w:tcW w:w="4653" w:type="dxa"/>
          </w:tcPr>
          <w:p w14:paraId="044A97B0" w14:textId="77777777" w:rsidR="008807F8" w:rsidRPr="00CC1E54"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BŪVUZŅĒMĒJS:</w:t>
            </w:r>
          </w:p>
          <w:p w14:paraId="3CA9FE60" w14:textId="77777777" w:rsidR="008807F8" w:rsidRPr="00CC1E54" w:rsidRDefault="008807F8" w:rsidP="008807F8">
            <w:pPr>
              <w:spacing w:after="0" w:line="240" w:lineRule="auto"/>
              <w:rPr>
                <w:rFonts w:ascii="Times New Roman" w:eastAsia="Calibri" w:hAnsi="Times New Roman" w:cs="Times New Roman"/>
              </w:rPr>
            </w:pPr>
          </w:p>
          <w:p w14:paraId="04E53037" w14:textId="505AF76D"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w:t>
            </w:r>
          </w:p>
          <w:p w14:paraId="67775192" w14:textId="77777777" w:rsidR="008807F8" w:rsidRPr="008807F8"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/_________________/</w:t>
            </w:r>
          </w:p>
          <w:p w14:paraId="67813297" w14:textId="77777777" w:rsidR="008807F8" w:rsidRPr="008807F8" w:rsidRDefault="008807F8" w:rsidP="008807F8">
            <w:pPr>
              <w:spacing w:after="0" w:line="240" w:lineRule="auto"/>
              <w:rPr>
                <w:rFonts w:ascii="Times New Roman" w:eastAsia="Calibri" w:hAnsi="Times New Roman" w:cs="Times New Roman"/>
              </w:rPr>
            </w:pPr>
          </w:p>
        </w:tc>
      </w:tr>
    </w:tbl>
    <w:p w14:paraId="4F3064BD" w14:textId="0E95982E" w:rsidR="00877DED" w:rsidRDefault="00877DED" w:rsidP="00380C0C">
      <w:pPr>
        <w:spacing w:after="0" w:line="240" w:lineRule="auto"/>
        <w:rPr>
          <w:rFonts w:ascii="Times New Roman" w:eastAsia="Calibri" w:hAnsi="Times New Roman" w:cs="Times New Roman"/>
          <w:sz w:val="24"/>
          <w:szCs w:val="24"/>
        </w:rPr>
      </w:pPr>
    </w:p>
    <w:p w14:paraId="6841DBB6" w14:textId="77777777" w:rsidR="003B606F" w:rsidRDefault="003B606F" w:rsidP="008807F8">
      <w:pPr>
        <w:spacing w:after="0" w:line="240" w:lineRule="auto"/>
        <w:jc w:val="right"/>
        <w:rPr>
          <w:rFonts w:ascii="Times New Roman" w:eastAsia="Calibri" w:hAnsi="Times New Roman" w:cs="Times New Roman"/>
          <w:sz w:val="24"/>
          <w:szCs w:val="24"/>
        </w:rPr>
      </w:pPr>
    </w:p>
    <w:p w14:paraId="52713D3C" w14:textId="77777777" w:rsidR="003B606F" w:rsidRDefault="003B606F" w:rsidP="008807F8">
      <w:pPr>
        <w:spacing w:after="0" w:line="240" w:lineRule="auto"/>
        <w:jc w:val="right"/>
        <w:rPr>
          <w:rFonts w:ascii="Times New Roman" w:eastAsia="Calibri" w:hAnsi="Times New Roman" w:cs="Times New Roman"/>
          <w:sz w:val="24"/>
          <w:szCs w:val="24"/>
        </w:rPr>
      </w:pPr>
    </w:p>
    <w:p w14:paraId="0B9394FD" w14:textId="77777777" w:rsidR="003B606F" w:rsidRDefault="003B606F" w:rsidP="008807F8">
      <w:pPr>
        <w:spacing w:after="0" w:line="240" w:lineRule="auto"/>
        <w:jc w:val="right"/>
        <w:rPr>
          <w:rFonts w:ascii="Times New Roman" w:eastAsia="Calibri" w:hAnsi="Times New Roman" w:cs="Times New Roman"/>
          <w:sz w:val="24"/>
          <w:szCs w:val="24"/>
        </w:rPr>
      </w:pPr>
    </w:p>
    <w:p w14:paraId="77FE187A" w14:textId="77777777" w:rsidR="003B606F" w:rsidRDefault="003B606F" w:rsidP="008807F8">
      <w:pPr>
        <w:spacing w:after="0" w:line="240" w:lineRule="auto"/>
        <w:jc w:val="right"/>
        <w:rPr>
          <w:rFonts w:ascii="Times New Roman" w:eastAsia="Calibri" w:hAnsi="Times New Roman" w:cs="Times New Roman"/>
          <w:sz w:val="24"/>
          <w:szCs w:val="24"/>
        </w:rPr>
      </w:pPr>
    </w:p>
    <w:p w14:paraId="4FC5EDAB" w14:textId="77777777" w:rsidR="003B606F" w:rsidRDefault="003B606F" w:rsidP="008807F8">
      <w:pPr>
        <w:spacing w:after="0" w:line="240" w:lineRule="auto"/>
        <w:jc w:val="right"/>
        <w:rPr>
          <w:rFonts w:ascii="Times New Roman" w:eastAsia="Calibri" w:hAnsi="Times New Roman" w:cs="Times New Roman"/>
          <w:sz w:val="24"/>
          <w:szCs w:val="24"/>
        </w:rPr>
      </w:pPr>
    </w:p>
    <w:p w14:paraId="4492CCC1" w14:textId="77777777" w:rsidR="003B606F" w:rsidRDefault="003B606F" w:rsidP="008807F8">
      <w:pPr>
        <w:spacing w:after="0" w:line="240" w:lineRule="auto"/>
        <w:jc w:val="right"/>
        <w:rPr>
          <w:rFonts w:ascii="Times New Roman" w:eastAsia="Calibri" w:hAnsi="Times New Roman" w:cs="Times New Roman"/>
          <w:sz w:val="24"/>
          <w:szCs w:val="24"/>
        </w:rPr>
      </w:pPr>
    </w:p>
    <w:p w14:paraId="173DED8B" w14:textId="77777777" w:rsidR="003B606F" w:rsidRDefault="003B606F" w:rsidP="008807F8">
      <w:pPr>
        <w:spacing w:after="0" w:line="240" w:lineRule="auto"/>
        <w:jc w:val="right"/>
        <w:rPr>
          <w:rFonts w:ascii="Times New Roman" w:eastAsia="Calibri" w:hAnsi="Times New Roman" w:cs="Times New Roman"/>
          <w:sz w:val="24"/>
          <w:szCs w:val="24"/>
        </w:rPr>
      </w:pPr>
    </w:p>
    <w:p w14:paraId="39E2CF10" w14:textId="77777777" w:rsidR="003B606F" w:rsidRDefault="003B606F" w:rsidP="008807F8">
      <w:pPr>
        <w:spacing w:after="0" w:line="240" w:lineRule="auto"/>
        <w:jc w:val="right"/>
        <w:rPr>
          <w:rFonts w:ascii="Times New Roman" w:eastAsia="Calibri" w:hAnsi="Times New Roman" w:cs="Times New Roman"/>
          <w:sz w:val="24"/>
          <w:szCs w:val="24"/>
        </w:rPr>
      </w:pPr>
    </w:p>
    <w:p w14:paraId="08649431" w14:textId="77777777" w:rsidR="003B606F" w:rsidRDefault="003B606F" w:rsidP="008807F8">
      <w:pPr>
        <w:spacing w:after="0" w:line="240" w:lineRule="auto"/>
        <w:jc w:val="right"/>
        <w:rPr>
          <w:rFonts w:ascii="Times New Roman" w:eastAsia="Calibri" w:hAnsi="Times New Roman" w:cs="Times New Roman"/>
          <w:sz w:val="24"/>
          <w:szCs w:val="24"/>
        </w:rPr>
      </w:pPr>
    </w:p>
    <w:p w14:paraId="2E29B4E2" w14:textId="77777777" w:rsidR="003B606F" w:rsidRDefault="003B606F" w:rsidP="008807F8">
      <w:pPr>
        <w:spacing w:after="0" w:line="240" w:lineRule="auto"/>
        <w:jc w:val="right"/>
        <w:rPr>
          <w:rFonts w:ascii="Times New Roman" w:eastAsia="Calibri" w:hAnsi="Times New Roman" w:cs="Times New Roman"/>
          <w:sz w:val="24"/>
          <w:szCs w:val="24"/>
        </w:rPr>
      </w:pPr>
    </w:p>
    <w:p w14:paraId="3AF0AC86" w14:textId="77777777" w:rsidR="003B606F" w:rsidRDefault="003B606F" w:rsidP="008807F8">
      <w:pPr>
        <w:spacing w:after="0" w:line="240" w:lineRule="auto"/>
        <w:jc w:val="right"/>
        <w:rPr>
          <w:rFonts w:ascii="Times New Roman" w:eastAsia="Calibri" w:hAnsi="Times New Roman" w:cs="Times New Roman"/>
          <w:sz w:val="24"/>
          <w:szCs w:val="24"/>
        </w:rPr>
      </w:pPr>
    </w:p>
    <w:p w14:paraId="202DE6B8" w14:textId="77777777" w:rsidR="003B606F" w:rsidRDefault="003B606F" w:rsidP="008807F8">
      <w:pPr>
        <w:spacing w:after="0" w:line="240" w:lineRule="auto"/>
        <w:jc w:val="right"/>
        <w:rPr>
          <w:rFonts w:ascii="Times New Roman" w:eastAsia="Calibri" w:hAnsi="Times New Roman" w:cs="Times New Roman"/>
          <w:sz w:val="24"/>
          <w:szCs w:val="24"/>
        </w:rPr>
      </w:pPr>
    </w:p>
    <w:p w14:paraId="36D03E9D" w14:textId="77777777" w:rsidR="003B606F" w:rsidRDefault="003B606F" w:rsidP="008807F8">
      <w:pPr>
        <w:spacing w:after="0" w:line="240" w:lineRule="auto"/>
        <w:jc w:val="right"/>
        <w:rPr>
          <w:rFonts w:ascii="Times New Roman" w:eastAsia="Calibri" w:hAnsi="Times New Roman" w:cs="Times New Roman"/>
          <w:sz w:val="24"/>
          <w:szCs w:val="24"/>
        </w:rPr>
      </w:pPr>
    </w:p>
    <w:p w14:paraId="653704B4" w14:textId="77777777" w:rsidR="003B606F" w:rsidRDefault="003B606F" w:rsidP="008807F8">
      <w:pPr>
        <w:spacing w:after="0" w:line="240" w:lineRule="auto"/>
        <w:jc w:val="right"/>
        <w:rPr>
          <w:rFonts w:ascii="Times New Roman" w:eastAsia="Calibri" w:hAnsi="Times New Roman" w:cs="Times New Roman"/>
          <w:sz w:val="24"/>
          <w:szCs w:val="24"/>
        </w:rPr>
      </w:pPr>
    </w:p>
    <w:p w14:paraId="75DCDEE5" w14:textId="77777777" w:rsidR="003B606F" w:rsidRDefault="003B606F" w:rsidP="008807F8">
      <w:pPr>
        <w:spacing w:after="0" w:line="240" w:lineRule="auto"/>
        <w:jc w:val="right"/>
        <w:rPr>
          <w:rFonts w:ascii="Times New Roman" w:eastAsia="Calibri" w:hAnsi="Times New Roman" w:cs="Times New Roman"/>
          <w:sz w:val="24"/>
          <w:szCs w:val="24"/>
        </w:rPr>
      </w:pPr>
    </w:p>
    <w:p w14:paraId="3A051915" w14:textId="77777777" w:rsidR="003B606F" w:rsidRDefault="003B606F" w:rsidP="008807F8">
      <w:pPr>
        <w:spacing w:after="0" w:line="240" w:lineRule="auto"/>
        <w:jc w:val="right"/>
        <w:rPr>
          <w:rFonts w:ascii="Times New Roman" w:eastAsia="Calibri" w:hAnsi="Times New Roman" w:cs="Times New Roman"/>
          <w:sz w:val="24"/>
          <w:szCs w:val="24"/>
        </w:rPr>
      </w:pPr>
    </w:p>
    <w:p w14:paraId="46DC812C" w14:textId="77777777" w:rsidR="003B606F" w:rsidRDefault="003B606F" w:rsidP="008807F8">
      <w:pPr>
        <w:spacing w:after="0" w:line="240" w:lineRule="auto"/>
        <w:jc w:val="right"/>
        <w:rPr>
          <w:rFonts w:ascii="Times New Roman" w:eastAsia="Calibri" w:hAnsi="Times New Roman" w:cs="Times New Roman"/>
          <w:sz w:val="24"/>
          <w:szCs w:val="24"/>
        </w:rPr>
      </w:pPr>
    </w:p>
    <w:p w14:paraId="028BB8E1" w14:textId="77777777" w:rsidR="003B606F" w:rsidRDefault="003B606F" w:rsidP="008807F8">
      <w:pPr>
        <w:spacing w:after="0" w:line="240" w:lineRule="auto"/>
        <w:jc w:val="right"/>
        <w:rPr>
          <w:rFonts w:ascii="Times New Roman" w:eastAsia="Calibri" w:hAnsi="Times New Roman" w:cs="Times New Roman"/>
          <w:sz w:val="24"/>
          <w:szCs w:val="24"/>
        </w:rPr>
      </w:pPr>
    </w:p>
    <w:p w14:paraId="4C5132D0" w14:textId="77777777" w:rsidR="003B606F" w:rsidRDefault="003B606F" w:rsidP="008807F8">
      <w:pPr>
        <w:spacing w:after="0" w:line="240" w:lineRule="auto"/>
        <w:jc w:val="right"/>
        <w:rPr>
          <w:rFonts w:ascii="Times New Roman" w:eastAsia="Calibri" w:hAnsi="Times New Roman" w:cs="Times New Roman"/>
          <w:sz w:val="24"/>
          <w:szCs w:val="24"/>
        </w:rPr>
      </w:pPr>
    </w:p>
    <w:p w14:paraId="2CB388EA" w14:textId="77777777" w:rsidR="003B606F" w:rsidRDefault="003B606F" w:rsidP="008807F8">
      <w:pPr>
        <w:spacing w:after="0" w:line="240" w:lineRule="auto"/>
        <w:jc w:val="right"/>
        <w:rPr>
          <w:rFonts w:ascii="Times New Roman" w:eastAsia="Calibri" w:hAnsi="Times New Roman" w:cs="Times New Roman"/>
          <w:sz w:val="24"/>
          <w:szCs w:val="24"/>
        </w:rPr>
      </w:pPr>
    </w:p>
    <w:p w14:paraId="30902FF8" w14:textId="77777777" w:rsidR="003B606F" w:rsidRDefault="003B606F" w:rsidP="008807F8">
      <w:pPr>
        <w:spacing w:after="0" w:line="240" w:lineRule="auto"/>
        <w:jc w:val="right"/>
        <w:rPr>
          <w:rFonts w:ascii="Times New Roman" w:eastAsia="Calibri" w:hAnsi="Times New Roman" w:cs="Times New Roman"/>
          <w:sz w:val="24"/>
          <w:szCs w:val="24"/>
        </w:rPr>
      </w:pPr>
    </w:p>
    <w:p w14:paraId="0A57474C" w14:textId="77777777" w:rsidR="003B606F" w:rsidRDefault="003B606F" w:rsidP="008807F8">
      <w:pPr>
        <w:spacing w:after="0" w:line="240" w:lineRule="auto"/>
        <w:jc w:val="right"/>
        <w:rPr>
          <w:rFonts w:ascii="Times New Roman" w:eastAsia="Calibri" w:hAnsi="Times New Roman" w:cs="Times New Roman"/>
          <w:sz w:val="24"/>
          <w:szCs w:val="24"/>
        </w:rPr>
      </w:pPr>
    </w:p>
    <w:p w14:paraId="0E686971" w14:textId="77777777" w:rsidR="003B606F" w:rsidRDefault="003B606F" w:rsidP="008807F8">
      <w:pPr>
        <w:spacing w:after="0" w:line="240" w:lineRule="auto"/>
        <w:jc w:val="right"/>
        <w:rPr>
          <w:rFonts w:ascii="Times New Roman" w:eastAsia="Calibri" w:hAnsi="Times New Roman" w:cs="Times New Roman"/>
          <w:sz w:val="24"/>
          <w:szCs w:val="24"/>
        </w:rPr>
      </w:pPr>
    </w:p>
    <w:p w14:paraId="186D4C56" w14:textId="77777777" w:rsidR="003B606F" w:rsidRDefault="003B606F" w:rsidP="008807F8">
      <w:pPr>
        <w:spacing w:after="0" w:line="240" w:lineRule="auto"/>
        <w:jc w:val="right"/>
        <w:rPr>
          <w:rFonts w:ascii="Times New Roman" w:eastAsia="Calibri" w:hAnsi="Times New Roman" w:cs="Times New Roman"/>
          <w:sz w:val="24"/>
          <w:szCs w:val="24"/>
        </w:rPr>
      </w:pPr>
    </w:p>
    <w:p w14:paraId="55B82B14" w14:textId="77777777" w:rsidR="003B606F" w:rsidRDefault="003B606F" w:rsidP="008807F8">
      <w:pPr>
        <w:spacing w:after="0" w:line="240" w:lineRule="auto"/>
        <w:jc w:val="right"/>
        <w:rPr>
          <w:rFonts w:ascii="Times New Roman" w:eastAsia="Calibri" w:hAnsi="Times New Roman" w:cs="Times New Roman"/>
          <w:sz w:val="24"/>
          <w:szCs w:val="24"/>
        </w:rPr>
      </w:pPr>
    </w:p>
    <w:p w14:paraId="2791D0C1" w14:textId="77777777" w:rsidR="003B606F" w:rsidRDefault="003B606F" w:rsidP="008807F8">
      <w:pPr>
        <w:spacing w:after="0" w:line="240" w:lineRule="auto"/>
        <w:jc w:val="right"/>
        <w:rPr>
          <w:rFonts w:ascii="Times New Roman" w:eastAsia="Calibri" w:hAnsi="Times New Roman" w:cs="Times New Roman"/>
          <w:sz w:val="24"/>
          <w:szCs w:val="24"/>
        </w:rPr>
      </w:pPr>
    </w:p>
    <w:p w14:paraId="11ABA5B7" w14:textId="77777777" w:rsidR="003B606F" w:rsidRDefault="003B606F" w:rsidP="008807F8">
      <w:pPr>
        <w:spacing w:after="0" w:line="240" w:lineRule="auto"/>
        <w:jc w:val="right"/>
        <w:rPr>
          <w:rFonts w:ascii="Times New Roman" w:eastAsia="Calibri" w:hAnsi="Times New Roman" w:cs="Times New Roman"/>
          <w:sz w:val="24"/>
          <w:szCs w:val="24"/>
        </w:rPr>
      </w:pPr>
    </w:p>
    <w:p w14:paraId="2430336F" w14:textId="77777777" w:rsidR="003B606F" w:rsidRDefault="003B606F" w:rsidP="008807F8">
      <w:pPr>
        <w:spacing w:after="0" w:line="240" w:lineRule="auto"/>
        <w:jc w:val="right"/>
        <w:rPr>
          <w:rFonts w:ascii="Times New Roman" w:eastAsia="Calibri" w:hAnsi="Times New Roman" w:cs="Times New Roman"/>
          <w:sz w:val="24"/>
          <w:szCs w:val="24"/>
        </w:rPr>
      </w:pPr>
    </w:p>
    <w:p w14:paraId="5C3B3E48" w14:textId="77777777" w:rsidR="003B606F" w:rsidRDefault="003B606F" w:rsidP="008807F8">
      <w:pPr>
        <w:spacing w:after="0" w:line="240" w:lineRule="auto"/>
        <w:jc w:val="right"/>
        <w:rPr>
          <w:rFonts w:ascii="Times New Roman" w:eastAsia="Calibri" w:hAnsi="Times New Roman" w:cs="Times New Roman"/>
          <w:sz w:val="24"/>
          <w:szCs w:val="24"/>
        </w:rPr>
      </w:pPr>
    </w:p>
    <w:p w14:paraId="6194E728" w14:textId="77777777" w:rsidR="003B606F" w:rsidRDefault="003B606F" w:rsidP="008807F8">
      <w:pPr>
        <w:spacing w:after="0" w:line="240" w:lineRule="auto"/>
        <w:jc w:val="right"/>
        <w:rPr>
          <w:rFonts w:ascii="Times New Roman" w:eastAsia="Calibri" w:hAnsi="Times New Roman" w:cs="Times New Roman"/>
          <w:sz w:val="24"/>
          <w:szCs w:val="24"/>
        </w:rPr>
      </w:pPr>
    </w:p>
    <w:p w14:paraId="242FB166" w14:textId="77777777" w:rsidR="003B606F" w:rsidRDefault="003B606F" w:rsidP="008807F8">
      <w:pPr>
        <w:spacing w:after="0" w:line="240" w:lineRule="auto"/>
        <w:jc w:val="right"/>
        <w:rPr>
          <w:rFonts w:ascii="Times New Roman" w:eastAsia="Calibri" w:hAnsi="Times New Roman" w:cs="Times New Roman"/>
          <w:sz w:val="24"/>
          <w:szCs w:val="24"/>
        </w:rPr>
      </w:pPr>
    </w:p>
    <w:p w14:paraId="4D00337A" w14:textId="77777777" w:rsidR="003B606F" w:rsidRDefault="003B606F" w:rsidP="008807F8">
      <w:pPr>
        <w:spacing w:after="0" w:line="240" w:lineRule="auto"/>
        <w:jc w:val="right"/>
        <w:rPr>
          <w:rFonts w:ascii="Times New Roman" w:eastAsia="Calibri" w:hAnsi="Times New Roman" w:cs="Times New Roman"/>
          <w:sz w:val="24"/>
          <w:szCs w:val="24"/>
        </w:rPr>
      </w:pPr>
    </w:p>
    <w:p w14:paraId="3F9E94A4" w14:textId="77777777" w:rsidR="003B606F" w:rsidRDefault="003B606F" w:rsidP="008807F8">
      <w:pPr>
        <w:spacing w:after="0" w:line="240" w:lineRule="auto"/>
        <w:jc w:val="right"/>
        <w:rPr>
          <w:rFonts w:ascii="Times New Roman" w:eastAsia="Calibri" w:hAnsi="Times New Roman" w:cs="Times New Roman"/>
          <w:sz w:val="24"/>
          <w:szCs w:val="24"/>
        </w:rPr>
      </w:pPr>
    </w:p>
    <w:p w14:paraId="76ACDE6E" w14:textId="77777777" w:rsidR="003B606F" w:rsidRDefault="003B606F" w:rsidP="008807F8">
      <w:pPr>
        <w:spacing w:after="0" w:line="240" w:lineRule="auto"/>
        <w:jc w:val="right"/>
        <w:rPr>
          <w:rFonts w:ascii="Times New Roman" w:eastAsia="Calibri" w:hAnsi="Times New Roman" w:cs="Times New Roman"/>
          <w:sz w:val="24"/>
          <w:szCs w:val="24"/>
        </w:rPr>
      </w:pPr>
    </w:p>
    <w:p w14:paraId="44D456CD" w14:textId="77777777" w:rsidR="003B606F" w:rsidRDefault="003B606F" w:rsidP="008807F8">
      <w:pPr>
        <w:spacing w:after="0" w:line="240" w:lineRule="auto"/>
        <w:jc w:val="right"/>
        <w:rPr>
          <w:rFonts w:ascii="Times New Roman" w:eastAsia="Calibri" w:hAnsi="Times New Roman" w:cs="Times New Roman"/>
          <w:sz w:val="24"/>
          <w:szCs w:val="24"/>
        </w:rPr>
      </w:pPr>
    </w:p>
    <w:p w14:paraId="691F069F" w14:textId="77777777" w:rsidR="003B606F" w:rsidRDefault="003B606F" w:rsidP="008807F8">
      <w:pPr>
        <w:spacing w:after="0" w:line="240" w:lineRule="auto"/>
        <w:jc w:val="right"/>
        <w:rPr>
          <w:rFonts w:ascii="Times New Roman" w:eastAsia="Calibri" w:hAnsi="Times New Roman" w:cs="Times New Roman"/>
          <w:sz w:val="24"/>
          <w:szCs w:val="24"/>
        </w:rPr>
      </w:pPr>
    </w:p>
    <w:p w14:paraId="570AB0CB" w14:textId="77777777" w:rsidR="003B606F" w:rsidRDefault="003B606F" w:rsidP="008807F8">
      <w:pPr>
        <w:spacing w:after="0" w:line="240" w:lineRule="auto"/>
        <w:jc w:val="right"/>
        <w:rPr>
          <w:rFonts w:ascii="Times New Roman" w:eastAsia="Calibri" w:hAnsi="Times New Roman" w:cs="Times New Roman"/>
          <w:sz w:val="24"/>
          <w:szCs w:val="24"/>
        </w:rPr>
      </w:pPr>
    </w:p>
    <w:p w14:paraId="72C39DC5" w14:textId="77777777" w:rsidR="003B606F" w:rsidRDefault="003B606F" w:rsidP="008807F8">
      <w:pPr>
        <w:spacing w:after="0" w:line="240" w:lineRule="auto"/>
        <w:jc w:val="right"/>
        <w:rPr>
          <w:rFonts w:ascii="Times New Roman" w:eastAsia="Calibri" w:hAnsi="Times New Roman" w:cs="Times New Roman"/>
          <w:sz w:val="24"/>
          <w:szCs w:val="24"/>
        </w:rPr>
      </w:pPr>
    </w:p>
    <w:p w14:paraId="7407BFA8" w14:textId="77777777" w:rsidR="003B606F" w:rsidRDefault="003B606F" w:rsidP="008807F8">
      <w:pPr>
        <w:spacing w:after="0" w:line="240" w:lineRule="auto"/>
        <w:jc w:val="right"/>
        <w:rPr>
          <w:rFonts w:ascii="Times New Roman" w:eastAsia="Calibri" w:hAnsi="Times New Roman" w:cs="Times New Roman"/>
          <w:sz w:val="24"/>
          <w:szCs w:val="24"/>
        </w:rPr>
      </w:pPr>
    </w:p>
    <w:p w14:paraId="740DD2E3" w14:textId="77777777" w:rsidR="003B606F" w:rsidRDefault="003B606F" w:rsidP="008807F8">
      <w:pPr>
        <w:spacing w:after="0" w:line="240" w:lineRule="auto"/>
        <w:jc w:val="right"/>
        <w:rPr>
          <w:rFonts w:ascii="Times New Roman" w:eastAsia="Calibri" w:hAnsi="Times New Roman" w:cs="Times New Roman"/>
          <w:sz w:val="24"/>
          <w:szCs w:val="24"/>
        </w:rPr>
      </w:pPr>
    </w:p>
    <w:p w14:paraId="29EA7824" w14:textId="68508511" w:rsidR="00CC1E54" w:rsidRDefault="00B41ABC" w:rsidP="008807F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L</w:t>
      </w:r>
      <w:r w:rsidR="00CC1E54">
        <w:rPr>
          <w:rFonts w:ascii="Times New Roman" w:eastAsia="Calibri" w:hAnsi="Times New Roman" w:cs="Times New Roman"/>
          <w:sz w:val="24"/>
          <w:szCs w:val="24"/>
        </w:rPr>
        <w:t>īguma pielikums</w:t>
      </w:r>
    </w:p>
    <w:p w14:paraId="2FBD1491" w14:textId="03CADB71" w:rsidR="00CC1E54" w:rsidRDefault="00CC1E54" w:rsidP="008807F8">
      <w:pPr>
        <w:spacing w:after="0" w:line="240" w:lineRule="auto"/>
        <w:jc w:val="right"/>
        <w:rPr>
          <w:rFonts w:ascii="Times New Roman" w:eastAsia="Calibri" w:hAnsi="Times New Roman" w:cs="Times New Roman"/>
          <w:sz w:val="24"/>
          <w:szCs w:val="24"/>
        </w:rPr>
      </w:pPr>
    </w:p>
    <w:p w14:paraId="21881641" w14:textId="77777777" w:rsidR="00CC1E54" w:rsidRPr="00CC1E54" w:rsidRDefault="00BF5809" w:rsidP="00CC1E5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"C:\\RDLIS\\Rigas_gerb_liels.jpg" \* MERGEFORMATINET </w:instrText>
      </w:r>
      <w:r>
        <w:rPr>
          <w:rFonts w:ascii="Times New Roman" w:eastAsia="Times New Roman" w:hAnsi="Times New Roman" w:cs="Times New Roman"/>
          <w:sz w:val="40"/>
          <w:szCs w:val="40"/>
        </w:rPr>
        <w:fldChar w:fldCharType="separate"/>
      </w:r>
      <w:r w:rsidR="009B5652">
        <w:rPr>
          <w:rFonts w:ascii="Times New Roman" w:eastAsia="Times New Roman" w:hAnsi="Times New Roman" w:cs="Times New Roman"/>
          <w:sz w:val="40"/>
          <w:szCs w:val="40"/>
        </w:rPr>
        <w:fldChar w:fldCharType="begin"/>
      </w:r>
      <w:r w:rsidR="009B5652">
        <w:rPr>
          <w:rFonts w:ascii="Times New Roman" w:eastAsia="Times New Roman" w:hAnsi="Times New Roman" w:cs="Times New Roman"/>
          <w:sz w:val="40"/>
          <w:szCs w:val="40"/>
        </w:rPr>
        <w:instrText xml:space="preserve"> INCLUDEPICTURE  "C:\\RDLIS\\Rigas_gerb_liels.jpg" \* MERGEFORMATINET </w:instrText>
      </w:r>
      <w:r w:rsidR="009B5652">
        <w:rPr>
          <w:rFonts w:ascii="Times New Roman" w:eastAsia="Times New Roman" w:hAnsi="Times New Roman" w:cs="Times New Roman"/>
          <w:sz w:val="40"/>
          <w:szCs w:val="40"/>
        </w:rPr>
        <w:fldChar w:fldCharType="separate"/>
      </w:r>
      <w:r w:rsidR="00380C0C">
        <w:rPr>
          <w:rFonts w:ascii="Times New Roman" w:eastAsia="Times New Roman" w:hAnsi="Times New Roman" w:cs="Times New Roman"/>
          <w:sz w:val="40"/>
          <w:szCs w:val="40"/>
        </w:rPr>
        <w:fldChar w:fldCharType="begin"/>
      </w:r>
      <w:r w:rsidR="00380C0C">
        <w:rPr>
          <w:rFonts w:ascii="Times New Roman" w:eastAsia="Times New Roman" w:hAnsi="Times New Roman" w:cs="Times New Roman"/>
          <w:sz w:val="40"/>
          <w:szCs w:val="40"/>
        </w:rPr>
        <w:instrText xml:space="preserve"> INCLUDEPICTURE  "C:\\RDLIS\\Rigas_gerb_liels.jpg" \* MERGEFORMATINET </w:instrText>
      </w:r>
      <w:r w:rsidR="00380C0C">
        <w:rPr>
          <w:rFonts w:ascii="Times New Roman" w:eastAsia="Times New Roman" w:hAnsi="Times New Roman" w:cs="Times New Roman"/>
          <w:sz w:val="40"/>
          <w:szCs w:val="40"/>
        </w:rPr>
        <w:fldChar w:fldCharType="separate"/>
      </w:r>
      <w:r w:rsidR="00E13CCD">
        <w:rPr>
          <w:rFonts w:ascii="Times New Roman" w:eastAsia="Times New Roman" w:hAnsi="Times New Roman" w:cs="Times New Roman"/>
          <w:sz w:val="40"/>
          <w:szCs w:val="40"/>
        </w:rPr>
        <w:fldChar w:fldCharType="begin"/>
      </w:r>
      <w:r w:rsidR="00E13CCD">
        <w:rPr>
          <w:rFonts w:ascii="Times New Roman" w:eastAsia="Times New Roman" w:hAnsi="Times New Roman" w:cs="Times New Roman"/>
          <w:sz w:val="40"/>
          <w:szCs w:val="40"/>
        </w:rPr>
        <w:instrText xml:space="preserve"> INCLUDEPICTURE  "C:\\RDLIS\\Rigas_gerb_liels.jpg" \* MERGEFORMATINET </w:instrText>
      </w:r>
      <w:r w:rsidR="00E13CCD">
        <w:rPr>
          <w:rFonts w:ascii="Times New Roman" w:eastAsia="Times New Roman" w:hAnsi="Times New Roman" w:cs="Times New Roman"/>
          <w:sz w:val="40"/>
          <w:szCs w:val="40"/>
        </w:rPr>
        <w:fldChar w:fldCharType="separate"/>
      </w:r>
      <w:r w:rsidR="00CA7BB1">
        <w:rPr>
          <w:rFonts w:ascii="Times New Roman" w:eastAsia="Times New Roman" w:hAnsi="Times New Roman" w:cs="Times New Roman"/>
          <w:sz w:val="40"/>
          <w:szCs w:val="40"/>
        </w:rPr>
        <w:fldChar w:fldCharType="begin"/>
      </w:r>
      <w:r w:rsidR="00CA7BB1">
        <w:rPr>
          <w:rFonts w:ascii="Times New Roman" w:eastAsia="Times New Roman" w:hAnsi="Times New Roman" w:cs="Times New Roman"/>
          <w:sz w:val="40"/>
          <w:szCs w:val="40"/>
        </w:rPr>
        <w:instrText xml:space="preserve"> INCLUDEPICTURE  "C:\\RDLIS\\Rigas_gerb_liels.jpg" \* MERGEFORMATINET </w:instrText>
      </w:r>
      <w:r w:rsidR="00CA7BB1">
        <w:rPr>
          <w:rFonts w:ascii="Times New Roman" w:eastAsia="Times New Roman" w:hAnsi="Times New Roman" w:cs="Times New Roman"/>
          <w:sz w:val="40"/>
          <w:szCs w:val="40"/>
        </w:rPr>
        <w:fldChar w:fldCharType="separate"/>
      </w:r>
      <w:r w:rsidR="001C0AEA">
        <w:rPr>
          <w:rFonts w:ascii="Times New Roman" w:eastAsia="Times New Roman" w:hAnsi="Times New Roman" w:cs="Times New Roman"/>
          <w:sz w:val="40"/>
          <w:szCs w:val="40"/>
        </w:rPr>
        <w:fldChar w:fldCharType="begin"/>
      </w:r>
      <w:r w:rsidR="001C0AEA">
        <w:rPr>
          <w:rFonts w:ascii="Times New Roman" w:eastAsia="Times New Roman" w:hAnsi="Times New Roman" w:cs="Times New Roman"/>
          <w:sz w:val="40"/>
          <w:szCs w:val="40"/>
        </w:rPr>
        <w:instrText xml:space="preserve"> INCLUDEPICTURE  "C:\\RDLIS\\Rigas_gerb_liels.jpg" \* MERGEFORMATINET </w:instrText>
      </w:r>
      <w:r w:rsidR="001C0AEA">
        <w:rPr>
          <w:rFonts w:ascii="Times New Roman" w:eastAsia="Times New Roman" w:hAnsi="Times New Roman" w:cs="Times New Roman"/>
          <w:sz w:val="40"/>
          <w:szCs w:val="40"/>
        </w:rPr>
        <w:fldChar w:fldCharType="separate"/>
      </w:r>
      <w:r w:rsidR="0090773B">
        <w:rPr>
          <w:rFonts w:ascii="Times New Roman" w:eastAsia="Times New Roman" w:hAnsi="Times New Roman" w:cs="Times New Roman"/>
          <w:sz w:val="40"/>
          <w:szCs w:val="40"/>
        </w:rPr>
        <w:fldChar w:fldCharType="begin"/>
      </w:r>
      <w:r w:rsidR="0090773B">
        <w:rPr>
          <w:rFonts w:ascii="Times New Roman" w:eastAsia="Times New Roman" w:hAnsi="Times New Roman" w:cs="Times New Roman"/>
          <w:sz w:val="40"/>
          <w:szCs w:val="40"/>
        </w:rPr>
        <w:instrText xml:space="preserve"> INCLUDEPICTURE  "C:\\RDLIS\\Rigas_gerb_liels.jpg" \* MERGEFORMATINET </w:instrText>
      </w:r>
      <w:r w:rsidR="0090773B">
        <w:rPr>
          <w:rFonts w:ascii="Times New Roman" w:eastAsia="Times New Roman" w:hAnsi="Times New Roman" w:cs="Times New Roman"/>
          <w:sz w:val="40"/>
          <w:szCs w:val="40"/>
        </w:rPr>
        <w:fldChar w:fldCharType="separate"/>
      </w:r>
      <w:r w:rsidR="009475C7">
        <w:rPr>
          <w:rFonts w:ascii="Times New Roman" w:eastAsia="Times New Roman" w:hAnsi="Times New Roman" w:cs="Times New Roman"/>
          <w:sz w:val="40"/>
          <w:szCs w:val="40"/>
        </w:rPr>
        <w:fldChar w:fldCharType="begin"/>
      </w:r>
      <w:r w:rsidR="009475C7">
        <w:rPr>
          <w:rFonts w:ascii="Times New Roman" w:eastAsia="Times New Roman" w:hAnsi="Times New Roman" w:cs="Times New Roman"/>
          <w:sz w:val="40"/>
          <w:szCs w:val="40"/>
        </w:rPr>
        <w:instrText xml:space="preserve"> INCLUDEPICTURE  "C:\\RDLIS\\Rigas_gerb_liels.jpg" \* MERGEFORMATINET </w:instrText>
      </w:r>
      <w:r w:rsidR="009475C7">
        <w:rPr>
          <w:rFonts w:ascii="Times New Roman" w:eastAsia="Times New Roman" w:hAnsi="Times New Roman" w:cs="Times New Roman"/>
          <w:sz w:val="40"/>
          <w:szCs w:val="40"/>
        </w:rPr>
        <w:fldChar w:fldCharType="separate"/>
      </w:r>
      <w:r w:rsidR="00877DED">
        <w:rPr>
          <w:rFonts w:ascii="Times New Roman" w:eastAsia="Times New Roman" w:hAnsi="Times New Roman" w:cs="Times New Roman"/>
          <w:sz w:val="40"/>
          <w:szCs w:val="40"/>
        </w:rPr>
        <w:fldChar w:fldCharType="begin"/>
      </w:r>
      <w:r w:rsidR="00877DED">
        <w:rPr>
          <w:rFonts w:ascii="Times New Roman" w:eastAsia="Times New Roman" w:hAnsi="Times New Roman" w:cs="Times New Roman"/>
          <w:sz w:val="40"/>
          <w:szCs w:val="40"/>
        </w:rPr>
        <w:instrText xml:space="preserve"> INCLUDEPICTURE  "C:\\RDLIS\\Rigas_gerb_liels.jpg" \* MERGEFORMATINET </w:instrText>
      </w:r>
      <w:r w:rsidR="00877DED">
        <w:rPr>
          <w:rFonts w:ascii="Times New Roman" w:eastAsia="Times New Roman" w:hAnsi="Times New Roman" w:cs="Times New Roman"/>
          <w:sz w:val="40"/>
          <w:szCs w:val="40"/>
        </w:rPr>
        <w:fldChar w:fldCharType="separate"/>
      </w:r>
      <w:r w:rsidR="00340A46">
        <w:rPr>
          <w:rFonts w:ascii="Times New Roman" w:eastAsia="Times New Roman" w:hAnsi="Times New Roman" w:cs="Times New Roman"/>
          <w:sz w:val="40"/>
          <w:szCs w:val="40"/>
        </w:rPr>
        <w:fldChar w:fldCharType="begin"/>
      </w:r>
      <w:r w:rsidR="00340A46">
        <w:rPr>
          <w:rFonts w:ascii="Times New Roman" w:eastAsia="Times New Roman" w:hAnsi="Times New Roman" w:cs="Times New Roman"/>
          <w:sz w:val="40"/>
          <w:szCs w:val="40"/>
        </w:rPr>
        <w:instrText xml:space="preserve"> INCLUDEPICTURE  "C:\\RDLIS\\Rigas_gerb_liels.jpg" \* MERGEFORMATINET </w:instrText>
      </w:r>
      <w:r w:rsidR="00340A46">
        <w:rPr>
          <w:rFonts w:ascii="Times New Roman" w:eastAsia="Times New Roman" w:hAnsi="Times New Roman" w:cs="Times New Roman"/>
          <w:sz w:val="40"/>
          <w:szCs w:val="40"/>
        </w:rPr>
        <w:fldChar w:fldCharType="separate"/>
      </w:r>
      <w:r w:rsidR="009E10B3">
        <w:rPr>
          <w:rFonts w:ascii="Times New Roman" w:eastAsia="Times New Roman" w:hAnsi="Times New Roman" w:cs="Times New Roman"/>
          <w:sz w:val="40"/>
          <w:szCs w:val="40"/>
        </w:rPr>
        <w:fldChar w:fldCharType="begin"/>
      </w:r>
      <w:r w:rsidR="009E10B3">
        <w:rPr>
          <w:rFonts w:ascii="Times New Roman" w:eastAsia="Times New Roman" w:hAnsi="Times New Roman" w:cs="Times New Roman"/>
          <w:sz w:val="40"/>
          <w:szCs w:val="40"/>
        </w:rPr>
        <w:instrText xml:space="preserve"> INCLUDEPICTURE  "C:\\RDLIS\\Rigas_gerb_liels.jpg" \* MERGEFORMATINET </w:instrText>
      </w:r>
      <w:r w:rsidR="009E10B3">
        <w:rPr>
          <w:rFonts w:ascii="Times New Roman" w:eastAsia="Times New Roman" w:hAnsi="Times New Roman" w:cs="Times New Roman"/>
          <w:sz w:val="40"/>
          <w:szCs w:val="40"/>
        </w:rPr>
        <w:fldChar w:fldCharType="separate"/>
      </w:r>
      <w:r w:rsidR="002E238B">
        <w:rPr>
          <w:rFonts w:ascii="Times New Roman" w:eastAsia="Times New Roman" w:hAnsi="Times New Roman" w:cs="Times New Roman"/>
          <w:sz w:val="40"/>
          <w:szCs w:val="40"/>
        </w:rPr>
        <w:fldChar w:fldCharType="begin"/>
      </w:r>
      <w:r w:rsidR="002E238B">
        <w:rPr>
          <w:rFonts w:ascii="Times New Roman" w:eastAsia="Times New Roman" w:hAnsi="Times New Roman" w:cs="Times New Roman"/>
          <w:sz w:val="40"/>
          <w:szCs w:val="40"/>
        </w:rPr>
        <w:instrText xml:space="preserve"> INCLUDEPICTURE  "C:\\RDLIS\\Rigas_gerb_liels.jpg" \* MERGEFORMATINET </w:instrText>
      </w:r>
      <w:r w:rsidR="002E238B">
        <w:rPr>
          <w:rFonts w:ascii="Times New Roman" w:eastAsia="Times New Roman" w:hAnsi="Times New Roman" w:cs="Times New Roman"/>
          <w:sz w:val="40"/>
          <w:szCs w:val="40"/>
        </w:rPr>
        <w:fldChar w:fldCharType="separate"/>
      </w:r>
      <w:r w:rsidR="00933C7F">
        <w:rPr>
          <w:rFonts w:ascii="Times New Roman" w:eastAsia="Times New Roman" w:hAnsi="Times New Roman" w:cs="Times New Roman"/>
          <w:sz w:val="40"/>
          <w:szCs w:val="40"/>
        </w:rPr>
        <w:fldChar w:fldCharType="begin"/>
      </w:r>
      <w:r w:rsidR="00933C7F">
        <w:rPr>
          <w:rFonts w:ascii="Times New Roman" w:eastAsia="Times New Roman" w:hAnsi="Times New Roman" w:cs="Times New Roman"/>
          <w:sz w:val="40"/>
          <w:szCs w:val="40"/>
        </w:rPr>
        <w:instrText xml:space="preserve"> INCLUDEPICTURE  "C:\\RDLIS\\Rigas_gerb_liels.jpg" \* MERGEFORMATINET </w:instrText>
      </w:r>
      <w:r w:rsidR="00933C7F">
        <w:rPr>
          <w:rFonts w:ascii="Times New Roman" w:eastAsia="Times New Roman" w:hAnsi="Times New Roman" w:cs="Times New Roman"/>
          <w:sz w:val="40"/>
          <w:szCs w:val="40"/>
        </w:rPr>
        <w:fldChar w:fldCharType="separate"/>
      </w:r>
      <w:r w:rsidR="001B7A85">
        <w:rPr>
          <w:rFonts w:ascii="Times New Roman" w:eastAsia="Times New Roman" w:hAnsi="Times New Roman" w:cs="Times New Roman"/>
          <w:sz w:val="40"/>
          <w:szCs w:val="40"/>
        </w:rPr>
        <w:fldChar w:fldCharType="begin"/>
      </w:r>
      <w:r w:rsidR="001B7A85">
        <w:rPr>
          <w:rFonts w:ascii="Times New Roman" w:eastAsia="Times New Roman" w:hAnsi="Times New Roman" w:cs="Times New Roman"/>
          <w:sz w:val="40"/>
          <w:szCs w:val="40"/>
        </w:rPr>
        <w:instrText xml:space="preserve"> INCLUDEPICTURE  "C:\\RDLIS\\Rigas_gerb_liels.jpg" \* MERGEFORMATINET </w:instrText>
      </w:r>
      <w:r w:rsidR="001B7A85">
        <w:rPr>
          <w:rFonts w:ascii="Times New Roman" w:eastAsia="Times New Roman" w:hAnsi="Times New Roman" w:cs="Times New Roman"/>
          <w:sz w:val="40"/>
          <w:szCs w:val="40"/>
        </w:rPr>
        <w:fldChar w:fldCharType="separate"/>
      </w:r>
      <w:r w:rsidR="000D4E8C">
        <w:rPr>
          <w:rFonts w:ascii="Times New Roman" w:eastAsia="Times New Roman" w:hAnsi="Times New Roman" w:cs="Times New Roman"/>
          <w:sz w:val="40"/>
          <w:szCs w:val="40"/>
        </w:rPr>
        <w:fldChar w:fldCharType="begin"/>
      </w:r>
      <w:r w:rsidR="000D4E8C">
        <w:rPr>
          <w:rFonts w:ascii="Times New Roman" w:eastAsia="Times New Roman" w:hAnsi="Times New Roman" w:cs="Times New Roman"/>
          <w:sz w:val="40"/>
          <w:szCs w:val="40"/>
        </w:rPr>
        <w:instrText xml:space="preserve"> INCLUDEPICTURE  "C:\\RDLIS\\Rigas_gerb_liels.jpg" \* MERGEFORMATINET </w:instrText>
      </w:r>
      <w:r w:rsidR="000D4E8C">
        <w:rPr>
          <w:rFonts w:ascii="Times New Roman" w:eastAsia="Times New Roman" w:hAnsi="Times New Roman" w:cs="Times New Roman"/>
          <w:sz w:val="40"/>
          <w:szCs w:val="40"/>
        </w:rPr>
        <w:fldChar w:fldCharType="separate"/>
      </w:r>
      <w:r w:rsidR="0002051D">
        <w:rPr>
          <w:rFonts w:ascii="Times New Roman" w:eastAsia="Times New Roman" w:hAnsi="Times New Roman" w:cs="Times New Roman"/>
          <w:sz w:val="40"/>
          <w:szCs w:val="40"/>
        </w:rPr>
        <w:fldChar w:fldCharType="begin"/>
      </w:r>
      <w:r w:rsidR="0002051D">
        <w:rPr>
          <w:rFonts w:ascii="Times New Roman" w:eastAsia="Times New Roman" w:hAnsi="Times New Roman" w:cs="Times New Roman"/>
          <w:sz w:val="40"/>
          <w:szCs w:val="40"/>
        </w:rPr>
        <w:instrText xml:space="preserve"> INCLUDEPICTURE  "C:\\RDLIS\\Rigas_gerb_liels.jpg" \* MERGEFORMATINET </w:instrText>
      </w:r>
      <w:r w:rsidR="0002051D">
        <w:rPr>
          <w:rFonts w:ascii="Times New Roman" w:eastAsia="Times New Roman" w:hAnsi="Times New Roman" w:cs="Times New Roman"/>
          <w:sz w:val="40"/>
          <w:szCs w:val="40"/>
        </w:rPr>
        <w:fldChar w:fldCharType="separate"/>
      </w:r>
      <w:r w:rsidR="00E663E2">
        <w:rPr>
          <w:rFonts w:ascii="Times New Roman" w:eastAsia="Times New Roman" w:hAnsi="Times New Roman" w:cs="Times New Roman"/>
          <w:sz w:val="40"/>
          <w:szCs w:val="40"/>
        </w:rPr>
        <w:fldChar w:fldCharType="begin"/>
      </w:r>
      <w:r w:rsidR="00E663E2">
        <w:rPr>
          <w:rFonts w:ascii="Times New Roman" w:eastAsia="Times New Roman" w:hAnsi="Times New Roman" w:cs="Times New Roman"/>
          <w:sz w:val="40"/>
          <w:szCs w:val="40"/>
        </w:rPr>
        <w:instrText xml:space="preserve"> INCLUDEPICTURE  "C:\\RDLIS\\Rigas_gerb_liels.jpg" \* MERGEFORMATINET </w:instrText>
      </w:r>
      <w:r w:rsidR="00E663E2">
        <w:rPr>
          <w:rFonts w:ascii="Times New Roman" w:eastAsia="Times New Roman" w:hAnsi="Times New Roman" w:cs="Times New Roman"/>
          <w:sz w:val="40"/>
          <w:szCs w:val="40"/>
        </w:rPr>
        <w:fldChar w:fldCharType="separate"/>
      </w:r>
      <w:r w:rsidR="009043A1">
        <w:rPr>
          <w:rFonts w:ascii="Times New Roman" w:eastAsia="Times New Roman" w:hAnsi="Times New Roman" w:cs="Times New Roman"/>
          <w:sz w:val="40"/>
          <w:szCs w:val="40"/>
        </w:rPr>
        <w:fldChar w:fldCharType="begin"/>
      </w:r>
      <w:r w:rsidR="009043A1">
        <w:rPr>
          <w:rFonts w:ascii="Times New Roman" w:eastAsia="Times New Roman" w:hAnsi="Times New Roman" w:cs="Times New Roman"/>
          <w:sz w:val="40"/>
          <w:szCs w:val="40"/>
        </w:rPr>
        <w:instrText xml:space="preserve"> INCLUDEPICTURE  "C:\\RDLIS\\Rigas_gerb_liels.jpg" \* MERGEFORMATINET </w:instrText>
      </w:r>
      <w:r w:rsidR="009043A1">
        <w:rPr>
          <w:rFonts w:ascii="Times New Roman" w:eastAsia="Times New Roman" w:hAnsi="Times New Roman" w:cs="Times New Roman"/>
          <w:sz w:val="40"/>
          <w:szCs w:val="40"/>
        </w:rPr>
        <w:fldChar w:fldCharType="separate"/>
      </w:r>
      <w:r w:rsidR="0078315E">
        <w:rPr>
          <w:rFonts w:ascii="Times New Roman" w:eastAsia="Times New Roman" w:hAnsi="Times New Roman" w:cs="Times New Roman"/>
          <w:sz w:val="40"/>
          <w:szCs w:val="40"/>
        </w:rPr>
        <w:fldChar w:fldCharType="begin"/>
      </w:r>
      <w:r w:rsidR="0078315E">
        <w:rPr>
          <w:rFonts w:ascii="Times New Roman" w:eastAsia="Times New Roman" w:hAnsi="Times New Roman" w:cs="Times New Roman"/>
          <w:sz w:val="40"/>
          <w:szCs w:val="40"/>
        </w:rPr>
        <w:instrText xml:space="preserve"> INCLUDEPICTURE  "C:\\RDLIS\\Rigas_gerb_liels.jpg" \* MERGEFORMATINET </w:instrText>
      </w:r>
      <w:r w:rsidR="0078315E">
        <w:rPr>
          <w:rFonts w:ascii="Times New Roman" w:eastAsia="Times New Roman" w:hAnsi="Times New Roman" w:cs="Times New Roman"/>
          <w:sz w:val="40"/>
          <w:szCs w:val="40"/>
        </w:rPr>
        <w:fldChar w:fldCharType="separate"/>
      </w:r>
      <w:r w:rsidR="00187552">
        <w:rPr>
          <w:rFonts w:ascii="Times New Roman" w:eastAsia="Times New Roman" w:hAnsi="Times New Roman" w:cs="Times New Roman"/>
          <w:sz w:val="40"/>
          <w:szCs w:val="40"/>
        </w:rPr>
        <w:fldChar w:fldCharType="begin"/>
      </w:r>
      <w:r w:rsidR="00187552">
        <w:rPr>
          <w:rFonts w:ascii="Times New Roman" w:eastAsia="Times New Roman" w:hAnsi="Times New Roman" w:cs="Times New Roman"/>
          <w:sz w:val="40"/>
          <w:szCs w:val="40"/>
        </w:rPr>
        <w:instrText xml:space="preserve"> INCLUDEPICTURE  "C:\\RDLIS\\Rigas_gerb_liels.jpg" \* MERGEFORMATINET </w:instrText>
      </w:r>
      <w:r w:rsidR="00187552">
        <w:rPr>
          <w:rFonts w:ascii="Times New Roman" w:eastAsia="Times New Roman" w:hAnsi="Times New Roman" w:cs="Times New Roman"/>
          <w:sz w:val="40"/>
          <w:szCs w:val="40"/>
        </w:rPr>
        <w:fldChar w:fldCharType="separate"/>
      </w:r>
      <w:r w:rsidR="00EB6D85">
        <w:rPr>
          <w:rFonts w:ascii="Times New Roman" w:eastAsia="Times New Roman" w:hAnsi="Times New Roman" w:cs="Times New Roman"/>
          <w:sz w:val="40"/>
          <w:szCs w:val="40"/>
        </w:rPr>
        <w:fldChar w:fldCharType="begin"/>
      </w:r>
      <w:r w:rsidR="00EB6D85">
        <w:rPr>
          <w:rFonts w:ascii="Times New Roman" w:eastAsia="Times New Roman" w:hAnsi="Times New Roman" w:cs="Times New Roman"/>
          <w:sz w:val="40"/>
          <w:szCs w:val="40"/>
        </w:rPr>
        <w:instrText xml:space="preserve"> INCLUDEPICTURE  "C:\\RDLIS\\Rigas_gerb_liels.jpg" \* MERGEFORMATINET </w:instrText>
      </w:r>
      <w:r w:rsidR="00EB6D85">
        <w:rPr>
          <w:rFonts w:ascii="Times New Roman" w:eastAsia="Times New Roman" w:hAnsi="Times New Roman" w:cs="Times New Roman"/>
          <w:sz w:val="40"/>
          <w:szCs w:val="40"/>
        </w:rPr>
        <w:fldChar w:fldCharType="separate"/>
      </w:r>
      <w:r w:rsidR="00B90299">
        <w:rPr>
          <w:rFonts w:ascii="Times New Roman" w:eastAsia="Times New Roman" w:hAnsi="Times New Roman" w:cs="Times New Roman"/>
          <w:sz w:val="40"/>
          <w:szCs w:val="40"/>
        </w:rPr>
        <w:fldChar w:fldCharType="begin"/>
      </w:r>
      <w:r w:rsidR="00B90299">
        <w:rPr>
          <w:rFonts w:ascii="Times New Roman" w:eastAsia="Times New Roman" w:hAnsi="Times New Roman" w:cs="Times New Roman"/>
          <w:sz w:val="40"/>
          <w:szCs w:val="40"/>
        </w:rPr>
        <w:instrText xml:space="preserve"> INCLUDEPICTURE  "C:\\RDLIS\\Rigas_gerb_liels.jpg" \* MERGEFORMATINET </w:instrText>
      </w:r>
      <w:r w:rsidR="00B90299">
        <w:rPr>
          <w:rFonts w:ascii="Times New Roman" w:eastAsia="Times New Roman" w:hAnsi="Times New Roman" w:cs="Times New Roman"/>
          <w:sz w:val="40"/>
          <w:szCs w:val="40"/>
        </w:rPr>
        <w:fldChar w:fldCharType="separate"/>
      </w:r>
      <w:r w:rsidR="00E9506F">
        <w:rPr>
          <w:rFonts w:ascii="Times New Roman" w:eastAsia="Times New Roman" w:hAnsi="Times New Roman" w:cs="Times New Roman"/>
          <w:sz w:val="40"/>
          <w:szCs w:val="40"/>
        </w:rPr>
        <w:fldChar w:fldCharType="begin"/>
      </w:r>
      <w:r w:rsidR="00E9506F">
        <w:rPr>
          <w:rFonts w:ascii="Times New Roman" w:eastAsia="Times New Roman" w:hAnsi="Times New Roman" w:cs="Times New Roman"/>
          <w:sz w:val="40"/>
          <w:szCs w:val="40"/>
        </w:rPr>
        <w:instrText xml:space="preserve"> INCLUDEPICTURE  "C:\\RDLIS\\Rigas_gerb_liels.jpg" \* MERGEFORMATINET </w:instrText>
      </w:r>
      <w:r w:rsidR="00E9506F">
        <w:rPr>
          <w:rFonts w:ascii="Times New Roman" w:eastAsia="Times New Roman" w:hAnsi="Times New Roman" w:cs="Times New Roman"/>
          <w:sz w:val="40"/>
          <w:szCs w:val="40"/>
        </w:rPr>
        <w:fldChar w:fldCharType="separate"/>
      </w:r>
      <w:r w:rsidR="00EF0B66">
        <w:rPr>
          <w:rFonts w:ascii="Times New Roman" w:eastAsia="Times New Roman" w:hAnsi="Times New Roman" w:cs="Times New Roman"/>
          <w:sz w:val="40"/>
          <w:szCs w:val="40"/>
        </w:rPr>
        <w:fldChar w:fldCharType="begin"/>
      </w:r>
      <w:r w:rsidR="00EF0B66">
        <w:rPr>
          <w:rFonts w:ascii="Times New Roman" w:eastAsia="Times New Roman" w:hAnsi="Times New Roman" w:cs="Times New Roman"/>
          <w:sz w:val="40"/>
          <w:szCs w:val="40"/>
        </w:rPr>
        <w:instrText xml:space="preserve"> INCLUDEPICTURE  "C:\\RDLIS\\Rigas_gerb_liels.jpg" \* MERGEFORMATINET </w:instrText>
      </w:r>
      <w:r w:rsidR="00EF0B66">
        <w:rPr>
          <w:rFonts w:ascii="Times New Roman" w:eastAsia="Times New Roman" w:hAnsi="Times New Roman" w:cs="Times New Roman"/>
          <w:sz w:val="40"/>
          <w:szCs w:val="40"/>
        </w:rPr>
        <w:fldChar w:fldCharType="separate"/>
      </w:r>
      <w:r w:rsidR="0014076A">
        <w:rPr>
          <w:rFonts w:ascii="Times New Roman" w:eastAsia="Times New Roman" w:hAnsi="Times New Roman" w:cs="Times New Roman"/>
          <w:sz w:val="40"/>
          <w:szCs w:val="40"/>
        </w:rPr>
        <w:fldChar w:fldCharType="begin"/>
      </w:r>
      <w:r w:rsidR="0014076A">
        <w:rPr>
          <w:rFonts w:ascii="Times New Roman" w:eastAsia="Times New Roman" w:hAnsi="Times New Roman" w:cs="Times New Roman"/>
          <w:sz w:val="40"/>
          <w:szCs w:val="40"/>
        </w:rPr>
        <w:instrText xml:space="preserve"> INCLUDEPICTURE  "C:\\RDLIS\\Rigas_gerb_liels.jpg" \* MERGEFORMATINET </w:instrText>
      </w:r>
      <w:r w:rsidR="0014076A">
        <w:rPr>
          <w:rFonts w:ascii="Times New Roman" w:eastAsia="Times New Roman" w:hAnsi="Times New Roman" w:cs="Times New Roman"/>
          <w:sz w:val="40"/>
          <w:szCs w:val="40"/>
        </w:rPr>
        <w:fldChar w:fldCharType="separate"/>
      </w:r>
      <w:r w:rsidR="00962DB6">
        <w:rPr>
          <w:rFonts w:ascii="Times New Roman" w:eastAsia="Times New Roman" w:hAnsi="Times New Roman" w:cs="Times New Roman"/>
          <w:sz w:val="40"/>
          <w:szCs w:val="40"/>
        </w:rPr>
        <w:fldChar w:fldCharType="begin"/>
      </w:r>
      <w:r w:rsidR="00962DB6">
        <w:rPr>
          <w:rFonts w:ascii="Times New Roman" w:eastAsia="Times New Roman" w:hAnsi="Times New Roman" w:cs="Times New Roman"/>
          <w:sz w:val="40"/>
          <w:szCs w:val="40"/>
        </w:rPr>
        <w:instrText xml:space="preserve"> INCLUDEPICTURE  "C:\\RDLIS\\Rigas_gerb_liels.jpg" \* MERGEFORMATINET </w:instrText>
      </w:r>
      <w:r w:rsidR="00962DB6">
        <w:rPr>
          <w:rFonts w:ascii="Times New Roman" w:eastAsia="Times New Roman" w:hAnsi="Times New Roman" w:cs="Times New Roman"/>
          <w:sz w:val="40"/>
          <w:szCs w:val="40"/>
        </w:rPr>
        <w:fldChar w:fldCharType="separate"/>
      </w:r>
      <w:r w:rsidR="005D62BB">
        <w:rPr>
          <w:rFonts w:ascii="Times New Roman" w:eastAsia="Times New Roman" w:hAnsi="Times New Roman" w:cs="Times New Roman"/>
          <w:sz w:val="40"/>
          <w:szCs w:val="40"/>
        </w:rPr>
        <w:fldChar w:fldCharType="begin"/>
      </w:r>
      <w:r w:rsidR="005D62BB">
        <w:rPr>
          <w:rFonts w:ascii="Times New Roman" w:eastAsia="Times New Roman" w:hAnsi="Times New Roman" w:cs="Times New Roman"/>
          <w:sz w:val="40"/>
          <w:szCs w:val="40"/>
        </w:rPr>
        <w:instrText xml:space="preserve"> INCLUDEPICTURE  "C:\\RDLIS\\Rigas_gerb_liels.jpg" \* MERGEFORMATINET </w:instrText>
      </w:r>
      <w:r w:rsidR="005D62BB">
        <w:rPr>
          <w:rFonts w:ascii="Times New Roman" w:eastAsia="Times New Roman" w:hAnsi="Times New Roman" w:cs="Times New Roman"/>
          <w:sz w:val="40"/>
          <w:szCs w:val="40"/>
        </w:rPr>
        <w:fldChar w:fldCharType="separate"/>
      </w:r>
      <w:r w:rsidR="00633A88">
        <w:rPr>
          <w:rFonts w:ascii="Times New Roman" w:eastAsia="Times New Roman" w:hAnsi="Times New Roman" w:cs="Times New Roman"/>
          <w:sz w:val="40"/>
          <w:szCs w:val="40"/>
        </w:rPr>
        <w:fldChar w:fldCharType="begin"/>
      </w:r>
      <w:r w:rsidR="00633A88">
        <w:rPr>
          <w:rFonts w:ascii="Times New Roman" w:eastAsia="Times New Roman" w:hAnsi="Times New Roman" w:cs="Times New Roman"/>
          <w:sz w:val="40"/>
          <w:szCs w:val="40"/>
        </w:rPr>
        <w:instrText xml:space="preserve"> INCLUDEPICTURE  "C:\\RDLIS\\Rigas_gerb_liels.jpg" \* MERGEFORMATINET </w:instrText>
      </w:r>
      <w:r w:rsidR="00633A88">
        <w:rPr>
          <w:rFonts w:ascii="Times New Roman" w:eastAsia="Times New Roman" w:hAnsi="Times New Roman" w:cs="Times New Roman"/>
          <w:sz w:val="40"/>
          <w:szCs w:val="40"/>
        </w:rPr>
        <w:fldChar w:fldCharType="separate"/>
      </w:r>
      <w:r w:rsidR="00DE720C">
        <w:rPr>
          <w:rFonts w:ascii="Times New Roman" w:eastAsia="Times New Roman" w:hAnsi="Times New Roman" w:cs="Times New Roman"/>
          <w:sz w:val="40"/>
          <w:szCs w:val="40"/>
        </w:rPr>
        <w:fldChar w:fldCharType="begin"/>
      </w:r>
      <w:r w:rsidR="00DE720C">
        <w:rPr>
          <w:rFonts w:ascii="Times New Roman" w:eastAsia="Times New Roman" w:hAnsi="Times New Roman" w:cs="Times New Roman"/>
          <w:sz w:val="40"/>
          <w:szCs w:val="40"/>
        </w:rPr>
        <w:instrText xml:space="preserve"> INCLUDEPICTURE  "C:\\RDLIS\\Rigas_gerb_liels.jpg" \* MERGEFORMATINET </w:instrText>
      </w:r>
      <w:r w:rsidR="00DE720C">
        <w:rPr>
          <w:rFonts w:ascii="Times New Roman" w:eastAsia="Times New Roman" w:hAnsi="Times New Roman" w:cs="Times New Roman"/>
          <w:sz w:val="40"/>
          <w:szCs w:val="40"/>
        </w:rPr>
        <w:fldChar w:fldCharType="separate"/>
      </w:r>
      <w:r w:rsidR="00A73877">
        <w:rPr>
          <w:rFonts w:ascii="Times New Roman" w:eastAsia="Times New Roman" w:hAnsi="Times New Roman" w:cs="Times New Roman"/>
          <w:sz w:val="40"/>
          <w:szCs w:val="40"/>
        </w:rPr>
        <w:fldChar w:fldCharType="begin"/>
      </w:r>
      <w:r w:rsidR="00A73877">
        <w:rPr>
          <w:rFonts w:ascii="Times New Roman" w:eastAsia="Times New Roman" w:hAnsi="Times New Roman" w:cs="Times New Roman"/>
          <w:sz w:val="40"/>
          <w:szCs w:val="40"/>
        </w:rPr>
        <w:instrText xml:space="preserve"> INCLUDEPICTURE  "C:\\RDLIS\\Rigas_gerb_liels.jpg" \* MERGEFORMATINET </w:instrText>
      </w:r>
      <w:r w:rsidR="00A73877">
        <w:rPr>
          <w:rFonts w:ascii="Times New Roman" w:eastAsia="Times New Roman" w:hAnsi="Times New Roman" w:cs="Times New Roman"/>
          <w:sz w:val="40"/>
          <w:szCs w:val="40"/>
        </w:rPr>
        <w:fldChar w:fldCharType="separate"/>
      </w:r>
      <w:r w:rsidR="0058218F">
        <w:rPr>
          <w:rFonts w:ascii="Times New Roman" w:eastAsia="Times New Roman" w:hAnsi="Times New Roman" w:cs="Times New Roman"/>
          <w:sz w:val="40"/>
          <w:szCs w:val="40"/>
        </w:rPr>
        <w:fldChar w:fldCharType="begin"/>
      </w:r>
      <w:r w:rsidR="0058218F">
        <w:rPr>
          <w:rFonts w:ascii="Times New Roman" w:eastAsia="Times New Roman" w:hAnsi="Times New Roman" w:cs="Times New Roman"/>
          <w:sz w:val="40"/>
          <w:szCs w:val="40"/>
        </w:rPr>
        <w:instrText xml:space="preserve"> INCLUDEPICTURE  "\\\\fscluster\\Juridiska dala dokumenti\\Juristi-kopa\\RDLIS\\Rigas_gerb_liels.jpg" \* MERGEFORMATINET </w:instrText>
      </w:r>
      <w:r w:rsidR="0058218F">
        <w:rPr>
          <w:rFonts w:ascii="Times New Roman" w:eastAsia="Times New Roman" w:hAnsi="Times New Roman" w:cs="Times New Roman"/>
          <w:sz w:val="40"/>
          <w:szCs w:val="40"/>
        </w:rPr>
        <w:fldChar w:fldCharType="separate"/>
      </w:r>
      <w:r w:rsidR="00572F8D">
        <w:rPr>
          <w:rFonts w:ascii="Times New Roman" w:eastAsia="Times New Roman" w:hAnsi="Times New Roman" w:cs="Times New Roman"/>
          <w:sz w:val="40"/>
          <w:szCs w:val="40"/>
        </w:rPr>
        <w:fldChar w:fldCharType="begin"/>
      </w:r>
      <w:r w:rsidR="00572F8D">
        <w:rPr>
          <w:rFonts w:ascii="Times New Roman" w:eastAsia="Times New Roman" w:hAnsi="Times New Roman" w:cs="Times New Roman"/>
          <w:sz w:val="40"/>
          <w:szCs w:val="40"/>
        </w:rPr>
        <w:instrText xml:space="preserve"> INCLUDEPICTURE  "Z:\\Juristi-kopa\\RDLIS\\Rigas_gerb_liels.jpg" \* MERGEFORMATINET </w:instrText>
      </w:r>
      <w:r w:rsidR="00572F8D">
        <w:rPr>
          <w:rFonts w:ascii="Times New Roman" w:eastAsia="Times New Roman" w:hAnsi="Times New Roman" w:cs="Times New Roman"/>
          <w:sz w:val="40"/>
          <w:szCs w:val="40"/>
        </w:rPr>
        <w:fldChar w:fldCharType="separate"/>
      </w:r>
      <w:r w:rsidR="00007544">
        <w:rPr>
          <w:rFonts w:ascii="Times New Roman" w:eastAsia="Times New Roman" w:hAnsi="Times New Roman" w:cs="Times New Roman"/>
          <w:sz w:val="40"/>
          <w:szCs w:val="40"/>
        </w:rPr>
        <w:fldChar w:fldCharType="begin"/>
      </w:r>
      <w:r w:rsidR="00007544">
        <w:rPr>
          <w:rFonts w:ascii="Times New Roman" w:eastAsia="Times New Roman" w:hAnsi="Times New Roman" w:cs="Times New Roman"/>
          <w:sz w:val="40"/>
          <w:szCs w:val="40"/>
        </w:rPr>
        <w:instrText xml:space="preserve"> INCLUDEPICTURE  "Z:\\Juristi-kopa\\RDLIS\\Rigas_gerb_liels.jpg" \* MERGEFORMATINET </w:instrText>
      </w:r>
      <w:r w:rsidR="00007544">
        <w:rPr>
          <w:rFonts w:ascii="Times New Roman" w:eastAsia="Times New Roman" w:hAnsi="Times New Roman" w:cs="Times New Roman"/>
          <w:sz w:val="40"/>
          <w:szCs w:val="40"/>
        </w:rPr>
        <w:fldChar w:fldCharType="separate"/>
      </w:r>
      <w:r w:rsidR="005319C1">
        <w:rPr>
          <w:rFonts w:ascii="Times New Roman" w:eastAsia="Times New Roman" w:hAnsi="Times New Roman" w:cs="Times New Roman"/>
          <w:sz w:val="40"/>
          <w:szCs w:val="40"/>
        </w:rPr>
        <w:fldChar w:fldCharType="begin"/>
      </w:r>
      <w:r w:rsidR="005319C1">
        <w:rPr>
          <w:rFonts w:ascii="Times New Roman" w:eastAsia="Times New Roman" w:hAnsi="Times New Roman" w:cs="Times New Roman"/>
          <w:sz w:val="40"/>
          <w:szCs w:val="40"/>
        </w:rPr>
        <w:instrText xml:space="preserve"> INCLUDEPICTURE  "Z:\\Juristi-kopa\\RDLIS\\Rigas_gerb_liels.jpg" \* MERGEFORMATINET </w:instrText>
      </w:r>
      <w:r w:rsidR="005319C1">
        <w:rPr>
          <w:rFonts w:ascii="Times New Roman" w:eastAsia="Times New Roman" w:hAnsi="Times New Roman" w:cs="Times New Roman"/>
          <w:sz w:val="40"/>
          <w:szCs w:val="40"/>
        </w:rPr>
        <w:fldChar w:fldCharType="separate"/>
      </w:r>
      <w:r w:rsidR="00091D85">
        <w:rPr>
          <w:rFonts w:ascii="Times New Roman" w:eastAsia="Times New Roman" w:hAnsi="Times New Roman" w:cs="Times New Roman"/>
          <w:sz w:val="40"/>
          <w:szCs w:val="40"/>
        </w:rPr>
        <w:fldChar w:fldCharType="begin"/>
      </w:r>
      <w:r w:rsidR="00091D85">
        <w:rPr>
          <w:rFonts w:ascii="Times New Roman" w:eastAsia="Times New Roman" w:hAnsi="Times New Roman" w:cs="Times New Roman"/>
          <w:sz w:val="40"/>
          <w:szCs w:val="40"/>
        </w:rPr>
        <w:instrText xml:space="preserve"> INCLUDEPICTURE  "Z:\\Juristi-kopa\\RDLIS\\Rigas_gerb_liels.jpg" \* MERGEFORMATINET </w:instrText>
      </w:r>
      <w:r w:rsidR="00091D85">
        <w:rPr>
          <w:rFonts w:ascii="Times New Roman" w:eastAsia="Times New Roman" w:hAnsi="Times New Roman" w:cs="Times New Roman"/>
          <w:sz w:val="40"/>
          <w:szCs w:val="40"/>
        </w:rPr>
        <w:fldChar w:fldCharType="separate"/>
      </w:r>
      <w:r w:rsidR="001B2F81">
        <w:rPr>
          <w:rFonts w:ascii="Times New Roman" w:eastAsia="Times New Roman" w:hAnsi="Times New Roman" w:cs="Times New Roman"/>
          <w:sz w:val="40"/>
          <w:szCs w:val="40"/>
        </w:rPr>
        <w:fldChar w:fldCharType="begin"/>
      </w:r>
      <w:r w:rsidR="001B2F81">
        <w:rPr>
          <w:rFonts w:ascii="Times New Roman" w:eastAsia="Times New Roman" w:hAnsi="Times New Roman" w:cs="Times New Roman"/>
          <w:sz w:val="40"/>
          <w:szCs w:val="40"/>
        </w:rPr>
        <w:instrText xml:space="preserve"> INCLUDEPICTURE  "Z:\\Juristi-kopa\\RDLIS\\Rigas_gerb_liels.jpg" \* MERGEFORMATINET </w:instrText>
      </w:r>
      <w:r w:rsidR="001B2F81">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"Z:\\Juristi-kopa\\RDLIS\\Rigas_gerb_liels.jpg" \* MERGEFORMATINET </w:instrText>
      </w:r>
      <w:r>
        <w:rPr>
          <w:rFonts w:ascii="Times New Roman" w:eastAsia="Times New Roman" w:hAnsi="Times New Roman" w:cs="Times New Roman"/>
          <w:sz w:val="40"/>
          <w:szCs w:val="40"/>
        </w:rPr>
        <w:fldChar w:fldCharType="separate"/>
      </w:r>
      <w:r w:rsidR="00EC29AE">
        <w:rPr>
          <w:rFonts w:ascii="Times New Roman" w:eastAsia="Times New Roman" w:hAnsi="Times New Roman" w:cs="Times New Roman"/>
          <w:sz w:val="40"/>
          <w:szCs w:val="40"/>
        </w:rPr>
        <w:fldChar w:fldCharType="begin"/>
      </w:r>
      <w:r w:rsidR="00EC29AE">
        <w:rPr>
          <w:rFonts w:ascii="Times New Roman" w:eastAsia="Times New Roman" w:hAnsi="Times New Roman" w:cs="Times New Roman"/>
          <w:sz w:val="40"/>
          <w:szCs w:val="40"/>
        </w:rPr>
        <w:instrText xml:space="preserve"> INCLUDEPICTURE  "Z:\\Juristi-kopa\\RDLIS\\Rigas_gerb_liels.jpg" \* MERGEFORMATINET </w:instrText>
      </w:r>
      <w:r w:rsidR="00EC29AE">
        <w:rPr>
          <w:rFonts w:ascii="Times New Roman" w:eastAsia="Times New Roman" w:hAnsi="Times New Roman" w:cs="Times New Roman"/>
          <w:sz w:val="40"/>
          <w:szCs w:val="40"/>
        </w:rPr>
        <w:fldChar w:fldCharType="separate"/>
      </w:r>
      <w:r w:rsidR="00502E6D">
        <w:rPr>
          <w:rFonts w:ascii="Times New Roman" w:eastAsia="Times New Roman" w:hAnsi="Times New Roman" w:cs="Times New Roman"/>
          <w:sz w:val="40"/>
          <w:szCs w:val="40"/>
        </w:rPr>
        <w:fldChar w:fldCharType="begin"/>
      </w:r>
      <w:r w:rsidR="00502E6D">
        <w:rPr>
          <w:rFonts w:ascii="Times New Roman" w:eastAsia="Times New Roman" w:hAnsi="Times New Roman" w:cs="Times New Roman"/>
          <w:sz w:val="40"/>
          <w:szCs w:val="40"/>
        </w:rPr>
        <w:instrText xml:space="preserve"> INCLUDEPICTURE  "Z:\\Juristi-kopa\\RDLIS\\Rigas_gerb_liels.jpg" \* MERGEFORMATINET </w:instrText>
      </w:r>
      <w:r w:rsidR="00502E6D">
        <w:rPr>
          <w:rFonts w:ascii="Times New Roman" w:eastAsia="Times New Roman" w:hAnsi="Times New Roman" w:cs="Times New Roman"/>
          <w:sz w:val="40"/>
          <w:szCs w:val="40"/>
        </w:rPr>
        <w:fldChar w:fldCharType="separate"/>
      </w:r>
      <w:r w:rsidR="003774E4">
        <w:rPr>
          <w:rFonts w:ascii="Times New Roman" w:eastAsia="Times New Roman" w:hAnsi="Times New Roman" w:cs="Times New Roman"/>
          <w:sz w:val="40"/>
          <w:szCs w:val="40"/>
        </w:rPr>
        <w:fldChar w:fldCharType="begin"/>
      </w:r>
      <w:r w:rsidR="003774E4">
        <w:rPr>
          <w:rFonts w:ascii="Times New Roman" w:eastAsia="Times New Roman" w:hAnsi="Times New Roman" w:cs="Times New Roman"/>
          <w:sz w:val="40"/>
          <w:szCs w:val="40"/>
        </w:rPr>
        <w:instrText xml:space="preserve"> INCLUDEPICTURE  "Z:\\Juristi-kopa\\RDLIS\\Rigas_gerb_liels.jpg" \* MERGEFORMATINET </w:instrText>
      </w:r>
      <w:r w:rsidR="003774E4">
        <w:rPr>
          <w:rFonts w:ascii="Times New Roman" w:eastAsia="Times New Roman" w:hAnsi="Times New Roman" w:cs="Times New Roman"/>
          <w:sz w:val="40"/>
          <w:szCs w:val="40"/>
        </w:rPr>
        <w:fldChar w:fldCharType="separate"/>
      </w:r>
      <w:r w:rsidR="00D27F24">
        <w:rPr>
          <w:rFonts w:ascii="Times New Roman" w:eastAsia="Times New Roman" w:hAnsi="Times New Roman" w:cs="Times New Roman"/>
          <w:sz w:val="40"/>
          <w:szCs w:val="40"/>
        </w:rPr>
        <w:fldChar w:fldCharType="begin"/>
      </w:r>
      <w:r w:rsidR="00D27F24">
        <w:rPr>
          <w:rFonts w:ascii="Times New Roman" w:eastAsia="Times New Roman" w:hAnsi="Times New Roman" w:cs="Times New Roman"/>
          <w:sz w:val="40"/>
          <w:szCs w:val="40"/>
        </w:rPr>
        <w:instrText xml:space="preserve"> INCLUDEPICTURE  "Z:\\Juristi-kopa\\RDLIS\\Rigas_gerb_liels.jpg" \* MERGEFORMATINET </w:instrText>
      </w:r>
      <w:r w:rsidR="00D27F24">
        <w:rPr>
          <w:rFonts w:ascii="Times New Roman" w:eastAsia="Times New Roman" w:hAnsi="Times New Roman" w:cs="Times New Roman"/>
          <w:sz w:val="40"/>
          <w:szCs w:val="40"/>
        </w:rPr>
        <w:fldChar w:fldCharType="separate"/>
      </w:r>
      <w:r w:rsidR="006E2979">
        <w:rPr>
          <w:rFonts w:ascii="Times New Roman" w:eastAsia="Times New Roman" w:hAnsi="Times New Roman" w:cs="Times New Roman"/>
          <w:sz w:val="40"/>
          <w:szCs w:val="40"/>
        </w:rPr>
        <w:fldChar w:fldCharType="begin"/>
      </w:r>
      <w:r w:rsidR="006E2979">
        <w:rPr>
          <w:rFonts w:ascii="Times New Roman" w:eastAsia="Times New Roman" w:hAnsi="Times New Roman" w:cs="Times New Roman"/>
          <w:sz w:val="40"/>
          <w:szCs w:val="40"/>
        </w:rPr>
        <w:instrText xml:space="preserve"> INCLUDEPICTURE  "Z:\\Juristi-kopa\\RDLIS\\Rigas_gerb_liels.jpg" \* MERGEFORMATINET </w:instrText>
      </w:r>
      <w:r w:rsidR="006E2979">
        <w:rPr>
          <w:rFonts w:ascii="Times New Roman" w:eastAsia="Times New Roman" w:hAnsi="Times New Roman" w:cs="Times New Roman"/>
          <w:sz w:val="40"/>
          <w:szCs w:val="40"/>
        </w:rPr>
        <w:fldChar w:fldCharType="separate"/>
      </w:r>
      <w:r w:rsidR="00E40857">
        <w:rPr>
          <w:rFonts w:ascii="Times New Roman" w:eastAsia="Times New Roman" w:hAnsi="Times New Roman" w:cs="Times New Roman"/>
          <w:sz w:val="40"/>
          <w:szCs w:val="40"/>
        </w:rPr>
        <w:fldChar w:fldCharType="begin"/>
      </w:r>
      <w:r w:rsidR="00E40857">
        <w:rPr>
          <w:rFonts w:ascii="Times New Roman" w:eastAsia="Times New Roman" w:hAnsi="Times New Roman" w:cs="Times New Roman"/>
          <w:sz w:val="40"/>
          <w:szCs w:val="40"/>
        </w:rPr>
        <w:instrText xml:space="preserve"> INCLUDEPICTURE  "Z:\\Juristi-kopa\\RDLIS\\Rigas_gerb_liels.jpg" \* MERGEFORMATINET </w:instrText>
      </w:r>
      <w:r w:rsidR="00E40857">
        <w:rPr>
          <w:rFonts w:ascii="Times New Roman" w:eastAsia="Times New Roman" w:hAnsi="Times New Roman" w:cs="Times New Roman"/>
          <w:sz w:val="40"/>
          <w:szCs w:val="40"/>
        </w:rPr>
        <w:fldChar w:fldCharType="separate"/>
      </w:r>
      <w:r w:rsidR="00130D8B">
        <w:rPr>
          <w:rFonts w:ascii="Times New Roman" w:eastAsia="Times New Roman" w:hAnsi="Times New Roman" w:cs="Times New Roman"/>
          <w:sz w:val="40"/>
          <w:szCs w:val="40"/>
        </w:rPr>
        <w:fldChar w:fldCharType="begin"/>
      </w:r>
      <w:r w:rsidR="00130D8B">
        <w:rPr>
          <w:rFonts w:ascii="Times New Roman" w:eastAsia="Times New Roman" w:hAnsi="Times New Roman" w:cs="Times New Roman"/>
          <w:sz w:val="40"/>
          <w:szCs w:val="40"/>
        </w:rPr>
        <w:instrText xml:space="preserve"> INCLUDEPICTURE  "Z:\\Juristi-kopa\\RDLIS\\Rigas_gerb_liels.jpg" \* MERGEFORMATINET </w:instrText>
      </w:r>
      <w:r w:rsidR="00130D8B">
        <w:rPr>
          <w:rFonts w:ascii="Times New Roman" w:eastAsia="Times New Roman" w:hAnsi="Times New Roman" w:cs="Times New Roman"/>
          <w:sz w:val="40"/>
          <w:szCs w:val="40"/>
        </w:rPr>
        <w:fldChar w:fldCharType="separate"/>
      </w:r>
      <w:r w:rsidR="008008C9">
        <w:rPr>
          <w:rFonts w:ascii="Times New Roman" w:eastAsia="Times New Roman" w:hAnsi="Times New Roman" w:cs="Times New Roman"/>
          <w:sz w:val="40"/>
          <w:szCs w:val="40"/>
        </w:rPr>
        <w:fldChar w:fldCharType="begin"/>
      </w:r>
      <w:r w:rsidR="008008C9">
        <w:rPr>
          <w:rFonts w:ascii="Times New Roman" w:eastAsia="Times New Roman" w:hAnsi="Times New Roman" w:cs="Times New Roman"/>
          <w:sz w:val="40"/>
          <w:szCs w:val="40"/>
        </w:rPr>
        <w:instrText xml:space="preserve"> INCLUDEPICTURE  "Z:\\Juristi-kopa\\RDLIS\\Rigas_gerb_liels.jpg" \* MERGEFORMATINET </w:instrText>
      </w:r>
      <w:r w:rsidR="008008C9">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"https://rigassatiksme-my.sharepoint.com/personal/linda_kuple_rigassatiksme_lv/RDLIS/Rigas_gerb_liels.jpg" \* MERGEFORMATINET </w:instrText>
      </w:r>
      <w:r>
        <w:rPr>
          <w:rFonts w:ascii="Times New Roman" w:eastAsia="Times New Roman" w:hAnsi="Times New Roman" w:cs="Times New Roman"/>
          <w:sz w:val="40"/>
          <w:szCs w:val="40"/>
        </w:rPr>
        <w:fldChar w:fldCharType="separate"/>
      </w:r>
      <w:r w:rsidR="005A2E27">
        <w:rPr>
          <w:rFonts w:ascii="Times New Roman" w:eastAsia="Times New Roman" w:hAnsi="Times New Roman" w:cs="Times New Roman"/>
          <w:sz w:val="40"/>
          <w:szCs w:val="40"/>
        </w:rPr>
        <w:fldChar w:fldCharType="begin"/>
      </w:r>
      <w:r w:rsidR="005A2E27">
        <w:rPr>
          <w:rFonts w:ascii="Times New Roman" w:eastAsia="Times New Roman" w:hAnsi="Times New Roman" w:cs="Times New Roman"/>
          <w:sz w:val="40"/>
          <w:szCs w:val="40"/>
        </w:rPr>
        <w:instrText xml:space="preserve"> INCLUDEPICTURE  "C:\\Users\\inta.novika\\AppData\\Local\\Microsoft\\RDLIS\\Rigas_gerb_liels.jpg" \* MERGEFORMATINET </w:instrText>
      </w:r>
      <w:r w:rsidR="005A2E27">
        <w:rPr>
          <w:rFonts w:ascii="Times New Roman" w:eastAsia="Times New Roman" w:hAnsi="Times New Roman" w:cs="Times New Roman"/>
          <w:sz w:val="40"/>
          <w:szCs w:val="40"/>
        </w:rPr>
        <w:fldChar w:fldCharType="separate"/>
      </w:r>
      <w:r w:rsidR="00B663C7">
        <w:rPr>
          <w:rFonts w:ascii="Times New Roman" w:eastAsia="Times New Roman" w:hAnsi="Times New Roman" w:cs="Times New Roman"/>
          <w:sz w:val="40"/>
          <w:szCs w:val="40"/>
        </w:rPr>
        <w:fldChar w:fldCharType="begin"/>
      </w:r>
      <w:r w:rsidR="00B663C7">
        <w:rPr>
          <w:rFonts w:ascii="Times New Roman" w:eastAsia="Times New Roman" w:hAnsi="Times New Roman" w:cs="Times New Roman"/>
          <w:sz w:val="40"/>
          <w:szCs w:val="40"/>
        </w:rPr>
        <w:instrText xml:space="preserve"> INCLUDEPICTURE  "C:\\Users\\inta.novika\\AppData\\Local\\Microsoft\\RDLIS\\Rigas_gerb_liels.jpg" \* MERGEFORMATINET </w:instrText>
      </w:r>
      <w:r w:rsidR="00B663C7">
        <w:rPr>
          <w:rFonts w:ascii="Times New Roman" w:eastAsia="Times New Roman" w:hAnsi="Times New Roman" w:cs="Times New Roman"/>
          <w:sz w:val="40"/>
          <w:szCs w:val="40"/>
        </w:rPr>
        <w:fldChar w:fldCharType="separate"/>
      </w:r>
      <w:r w:rsidR="00B814D7">
        <w:rPr>
          <w:rFonts w:ascii="Times New Roman" w:eastAsia="Times New Roman" w:hAnsi="Times New Roman" w:cs="Times New Roman"/>
          <w:sz w:val="40"/>
          <w:szCs w:val="40"/>
        </w:rPr>
        <w:fldChar w:fldCharType="begin"/>
      </w:r>
      <w:r w:rsidR="00B814D7">
        <w:rPr>
          <w:rFonts w:ascii="Times New Roman" w:eastAsia="Times New Roman" w:hAnsi="Times New Roman" w:cs="Times New Roman"/>
          <w:sz w:val="40"/>
          <w:szCs w:val="40"/>
        </w:rPr>
        <w:instrText xml:space="preserve"> </w:instrText>
      </w:r>
      <w:r w:rsidR="00B814D7">
        <w:rPr>
          <w:rFonts w:ascii="Times New Roman" w:eastAsia="Times New Roman" w:hAnsi="Times New Roman" w:cs="Times New Roman"/>
          <w:sz w:val="40"/>
          <w:szCs w:val="40"/>
        </w:rPr>
        <w:instrText>INCLUDEPICTURE  "C:\\Users\\inta.novika\\AppData\\Local\\M</w:instrText>
      </w:r>
      <w:r w:rsidR="00B814D7">
        <w:rPr>
          <w:rFonts w:ascii="Times New Roman" w:eastAsia="Times New Roman" w:hAnsi="Times New Roman" w:cs="Times New Roman"/>
          <w:sz w:val="40"/>
          <w:szCs w:val="40"/>
        </w:rPr>
        <w:instrText>icrosoft\\RDLIS\\Rigas_gerb_liels.jpg" \* MERGEFORMATINET</w:instrText>
      </w:r>
      <w:r w:rsidR="00B814D7">
        <w:rPr>
          <w:rFonts w:ascii="Times New Roman" w:eastAsia="Times New Roman" w:hAnsi="Times New Roman" w:cs="Times New Roman"/>
          <w:sz w:val="40"/>
          <w:szCs w:val="40"/>
        </w:rPr>
        <w:instrText xml:space="preserve"> </w:instrText>
      </w:r>
      <w:r w:rsidR="00B814D7">
        <w:rPr>
          <w:rFonts w:ascii="Times New Roman" w:eastAsia="Times New Roman" w:hAnsi="Times New Roman" w:cs="Times New Roman"/>
          <w:sz w:val="40"/>
          <w:szCs w:val="40"/>
        </w:rPr>
        <w:fldChar w:fldCharType="separate"/>
      </w:r>
      <w:r w:rsidR="00650B72">
        <w:rPr>
          <w:rFonts w:ascii="Times New Roman" w:eastAsia="Times New Roman" w:hAnsi="Times New Roman" w:cs="Times New Roman"/>
          <w:sz w:val="40"/>
          <w:szCs w:val="40"/>
        </w:rPr>
        <w:pict w14:anchorId="55F13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45pt;height:62.45pt" o:bordertopcolor="this" o:borderleftcolor="this" o:borderbottomcolor="this" o:borderrightcolor="this">
            <v:imagedata r:id="rId20" r:href="rId21"/>
          </v:shape>
        </w:pict>
      </w:r>
      <w:r w:rsidR="00B814D7">
        <w:rPr>
          <w:rFonts w:ascii="Times New Roman" w:eastAsia="Times New Roman" w:hAnsi="Times New Roman" w:cs="Times New Roman"/>
          <w:sz w:val="40"/>
          <w:szCs w:val="40"/>
        </w:rPr>
        <w:fldChar w:fldCharType="end"/>
      </w:r>
      <w:r w:rsidR="00B663C7">
        <w:rPr>
          <w:rFonts w:ascii="Times New Roman" w:eastAsia="Times New Roman" w:hAnsi="Times New Roman" w:cs="Times New Roman"/>
          <w:sz w:val="40"/>
          <w:szCs w:val="40"/>
        </w:rPr>
        <w:fldChar w:fldCharType="end"/>
      </w:r>
      <w:r w:rsidR="005A2E27">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8008C9">
        <w:rPr>
          <w:rFonts w:ascii="Times New Roman" w:eastAsia="Times New Roman" w:hAnsi="Times New Roman" w:cs="Times New Roman"/>
          <w:sz w:val="40"/>
          <w:szCs w:val="40"/>
        </w:rPr>
        <w:fldChar w:fldCharType="end"/>
      </w:r>
      <w:r w:rsidR="00130D8B">
        <w:rPr>
          <w:rFonts w:ascii="Times New Roman" w:eastAsia="Times New Roman" w:hAnsi="Times New Roman" w:cs="Times New Roman"/>
          <w:sz w:val="40"/>
          <w:szCs w:val="40"/>
        </w:rPr>
        <w:fldChar w:fldCharType="end"/>
      </w:r>
      <w:r w:rsidR="00E40857">
        <w:rPr>
          <w:rFonts w:ascii="Times New Roman" w:eastAsia="Times New Roman" w:hAnsi="Times New Roman" w:cs="Times New Roman"/>
          <w:sz w:val="40"/>
          <w:szCs w:val="40"/>
        </w:rPr>
        <w:fldChar w:fldCharType="end"/>
      </w:r>
      <w:r w:rsidR="006E2979">
        <w:rPr>
          <w:rFonts w:ascii="Times New Roman" w:eastAsia="Times New Roman" w:hAnsi="Times New Roman" w:cs="Times New Roman"/>
          <w:sz w:val="40"/>
          <w:szCs w:val="40"/>
        </w:rPr>
        <w:fldChar w:fldCharType="end"/>
      </w:r>
      <w:r w:rsidR="00D27F24">
        <w:rPr>
          <w:rFonts w:ascii="Times New Roman" w:eastAsia="Times New Roman" w:hAnsi="Times New Roman" w:cs="Times New Roman"/>
          <w:sz w:val="40"/>
          <w:szCs w:val="40"/>
        </w:rPr>
        <w:fldChar w:fldCharType="end"/>
      </w:r>
      <w:r w:rsidR="003774E4">
        <w:rPr>
          <w:rFonts w:ascii="Times New Roman" w:eastAsia="Times New Roman" w:hAnsi="Times New Roman" w:cs="Times New Roman"/>
          <w:sz w:val="40"/>
          <w:szCs w:val="40"/>
        </w:rPr>
        <w:fldChar w:fldCharType="end"/>
      </w:r>
      <w:r w:rsidR="00502E6D">
        <w:rPr>
          <w:rFonts w:ascii="Times New Roman" w:eastAsia="Times New Roman" w:hAnsi="Times New Roman" w:cs="Times New Roman"/>
          <w:sz w:val="40"/>
          <w:szCs w:val="40"/>
        </w:rPr>
        <w:fldChar w:fldCharType="end"/>
      </w:r>
      <w:r w:rsidR="00EC29AE">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1B2F81">
        <w:rPr>
          <w:rFonts w:ascii="Times New Roman" w:eastAsia="Times New Roman" w:hAnsi="Times New Roman" w:cs="Times New Roman"/>
          <w:sz w:val="40"/>
          <w:szCs w:val="40"/>
        </w:rPr>
        <w:fldChar w:fldCharType="end"/>
      </w:r>
      <w:r w:rsidR="00091D85">
        <w:rPr>
          <w:rFonts w:ascii="Times New Roman" w:eastAsia="Times New Roman" w:hAnsi="Times New Roman" w:cs="Times New Roman"/>
          <w:sz w:val="40"/>
          <w:szCs w:val="40"/>
        </w:rPr>
        <w:fldChar w:fldCharType="end"/>
      </w:r>
      <w:r w:rsidR="005319C1">
        <w:rPr>
          <w:rFonts w:ascii="Times New Roman" w:eastAsia="Times New Roman" w:hAnsi="Times New Roman" w:cs="Times New Roman"/>
          <w:sz w:val="40"/>
          <w:szCs w:val="40"/>
        </w:rPr>
        <w:fldChar w:fldCharType="end"/>
      </w:r>
      <w:r w:rsidR="00007544">
        <w:rPr>
          <w:rFonts w:ascii="Times New Roman" w:eastAsia="Times New Roman" w:hAnsi="Times New Roman" w:cs="Times New Roman"/>
          <w:sz w:val="40"/>
          <w:szCs w:val="40"/>
        </w:rPr>
        <w:fldChar w:fldCharType="end"/>
      </w:r>
      <w:r w:rsidR="00572F8D">
        <w:rPr>
          <w:rFonts w:ascii="Times New Roman" w:eastAsia="Times New Roman" w:hAnsi="Times New Roman" w:cs="Times New Roman"/>
          <w:sz w:val="40"/>
          <w:szCs w:val="40"/>
        </w:rPr>
        <w:fldChar w:fldCharType="end"/>
      </w:r>
      <w:r w:rsidR="0058218F">
        <w:rPr>
          <w:rFonts w:ascii="Times New Roman" w:eastAsia="Times New Roman" w:hAnsi="Times New Roman" w:cs="Times New Roman"/>
          <w:sz w:val="40"/>
          <w:szCs w:val="40"/>
        </w:rPr>
        <w:fldChar w:fldCharType="end"/>
      </w:r>
      <w:r w:rsidR="00A73877">
        <w:rPr>
          <w:rFonts w:ascii="Times New Roman" w:eastAsia="Times New Roman" w:hAnsi="Times New Roman" w:cs="Times New Roman"/>
          <w:sz w:val="40"/>
          <w:szCs w:val="40"/>
        </w:rPr>
        <w:fldChar w:fldCharType="end"/>
      </w:r>
      <w:r w:rsidR="00DE720C">
        <w:rPr>
          <w:rFonts w:ascii="Times New Roman" w:eastAsia="Times New Roman" w:hAnsi="Times New Roman" w:cs="Times New Roman"/>
          <w:sz w:val="40"/>
          <w:szCs w:val="40"/>
        </w:rPr>
        <w:fldChar w:fldCharType="end"/>
      </w:r>
      <w:r w:rsidR="00633A88">
        <w:rPr>
          <w:rFonts w:ascii="Times New Roman" w:eastAsia="Times New Roman" w:hAnsi="Times New Roman" w:cs="Times New Roman"/>
          <w:sz w:val="40"/>
          <w:szCs w:val="40"/>
        </w:rPr>
        <w:fldChar w:fldCharType="end"/>
      </w:r>
      <w:r w:rsidR="005D62BB">
        <w:rPr>
          <w:rFonts w:ascii="Times New Roman" w:eastAsia="Times New Roman" w:hAnsi="Times New Roman" w:cs="Times New Roman"/>
          <w:sz w:val="40"/>
          <w:szCs w:val="40"/>
        </w:rPr>
        <w:fldChar w:fldCharType="end"/>
      </w:r>
      <w:r w:rsidR="00962DB6">
        <w:rPr>
          <w:rFonts w:ascii="Times New Roman" w:eastAsia="Times New Roman" w:hAnsi="Times New Roman" w:cs="Times New Roman"/>
          <w:sz w:val="40"/>
          <w:szCs w:val="40"/>
        </w:rPr>
        <w:fldChar w:fldCharType="end"/>
      </w:r>
      <w:r w:rsidR="0014076A">
        <w:rPr>
          <w:rFonts w:ascii="Times New Roman" w:eastAsia="Times New Roman" w:hAnsi="Times New Roman" w:cs="Times New Roman"/>
          <w:sz w:val="40"/>
          <w:szCs w:val="40"/>
        </w:rPr>
        <w:fldChar w:fldCharType="end"/>
      </w:r>
      <w:r w:rsidR="00EF0B66">
        <w:rPr>
          <w:rFonts w:ascii="Times New Roman" w:eastAsia="Times New Roman" w:hAnsi="Times New Roman" w:cs="Times New Roman"/>
          <w:sz w:val="40"/>
          <w:szCs w:val="40"/>
        </w:rPr>
        <w:fldChar w:fldCharType="end"/>
      </w:r>
      <w:r w:rsidR="00E9506F">
        <w:rPr>
          <w:rFonts w:ascii="Times New Roman" w:eastAsia="Times New Roman" w:hAnsi="Times New Roman" w:cs="Times New Roman"/>
          <w:sz w:val="40"/>
          <w:szCs w:val="40"/>
        </w:rPr>
        <w:fldChar w:fldCharType="end"/>
      </w:r>
      <w:r w:rsidR="00B90299">
        <w:rPr>
          <w:rFonts w:ascii="Times New Roman" w:eastAsia="Times New Roman" w:hAnsi="Times New Roman" w:cs="Times New Roman"/>
          <w:sz w:val="40"/>
          <w:szCs w:val="40"/>
        </w:rPr>
        <w:fldChar w:fldCharType="end"/>
      </w:r>
      <w:r w:rsidR="00EB6D85">
        <w:rPr>
          <w:rFonts w:ascii="Times New Roman" w:eastAsia="Times New Roman" w:hAnsi="Times New Roman" w:cs="Times New Roman"/>
          <w:sz w:val="40"/>
          <w:szCs w:val="40"/>
        </w:rPr>
        <w:fldChar w:fldCharType="end"/>
      </w:r>
      <w:r w:rsidR="00187552">
        <w:rPr>
          <w:rFonts w:ascii="Times New Roman" w:eastAsia="Times New Roman" w:hAnsi="Times New Roman" w:cs="Times New Roman"/>
          <w:sz w:val="40"/>
          <w:szCs w:val="40"/>
        </w:rPr>
        <w:fldChar w:fldCharType="end"/>
      </w:r>
      <w:r w:rsidR="0078315E">
        <w:rPr>
          <w:rFonts w:ascii="Times New Roman" w:eastAsia="Times New Roman" w:hAnsi="Times New Roman" w:cs="Times New Roman"/>
          <w:sz w:val="40"/>
          <w:szCs w:val="40"/>
        </w:rPr>
        <w:fldChar w:fldCharType="end"/>
      </w:r>
      <w:r w:rsidR="009043A1">
        <w:rPr>
          <w:rFonts w:ascii="Times New Roman" w:eastAsia="Times New Roman" w:hAnsi="Times New Roman" w:cs="Times New Roman"/>
          <w:sz w:val="40"/>
          <w:szCs w:val="40"/>
        </w:rPr>
        <w:fldChar w:fldCharType="end"/>
      </w:r>
      <w:r w:rsidR="00E663E2">
        <w:rPr>
          <w:rFonts w:ascii="Times New Roman" w:eastAsia="Times New Roman" w:hAnsi="Times New Roman" w:cs="Times New Roman"/>
          <w:sz w:val="40"/>
          <w:szCs w:val="40"/>
        </w:rPr>
        <w:fldChar w:fldCharType="end"/>
      </w:r>
      <w:r w:rsidR="0002051D">
        <w:rPr>
          <w:rFonts w:ascii="Times New Roman" w:eastAsia="Times New Roman" w:hAnsi="Times New Roman" w:cs="Times New Roman"/>
          <w:sz w:val="40"/>
          <w:szCs w:val="40"/>
        </w:rPr>
        <w:fldChar w:fldCharType="end"/>
      </w:r>
      <w:r w:rsidR="000D4E8C">
        <w:rPr>
          <w:rFonts w:ascii="Times New Roman" w:eastAsia="Times New Roman" w:hAnsi="Times New Roman" w:cs="Times New Roman"/>
          <w:sz w:val="40"/>
          <w:szCs w:val="40"/>
        </w:rPr>
        <w:fldChar w:fldCharType="end"/>
      </w:r>
      <w:r w:rsidR="001B7A85">
        <w:rPr>
          <w:rFonts w:ascii="Times New Roman" w:eastAsia="Times New Roman" w:hAnsi="Times New Roman" w:cs="Times New Roman"/>
          <w:sz w:val="40"/>
          <w:szCs w:val="40"/>
        </w:rPr>
        <w:fldChar w:fldCharType="end"/>
      </w:r>
      <w:r w:rsidR="00933C7F">
        <w:rPr>
          <w:rFonts w:ascii="Times New Roman" w:eastAsia="Times New Roman" w:hAnsi="Times New Roman" w:cs="Times New Roman"/>
          <w:sz w:val="40"/>
          <w:szCs w:val="40"/>
        </w:rPr>
        <w:fldChar w:fldCharType="end"/>
      </w:r>
      <w:r w:rsidR="002E238B">
        <w:rPr>
          <w:rFonts w:ascii="Times New Roman" w:eastAsia="Times New Roman" w:hAnsi="Times New Roman" w:cs="Times New Roman"/>
          <w:sz w:val="40"/>
          <w:szCs w:val="40"/>
        </w:rPr>
        <w:fldChar w:fldCharType="end"/>
      </w:r>
      <w:r w:rsidR="009E10B3">
        <w:rPr>
          <w:rFonts w:ascii="Times New Roman" w:eastAsia="Times New Roman" w:hAnsi="Times New Roman" w:cs="Times New Roman"/>
          <w:sz w:val="40"/>
          <w:szCs w:val="40"/>
        </w:rPr>
        <w:fldChar w:fldCharType="end"/>
      </w:r>
      <w:r w:rsidR="00340A46">
        <w:rPr>
          <w:rFonts w:ascii="Times New Roman" w:eastAsia="Times New Roman" w:hAnsi="Times New Roman" w:cs="Times New Roman"/>
          <w:sz w:val="40"/>
          <w:szCs w:val="40"/>
        </w:rPr>
        <w:fldChar w:fldCharType="end"/>
      </w:r>
      <w:r w:rsidR="00877DED">
        <w:rPr>
          <w:rFonts w:ascii="Times New Roman" w:eastAsia="Times New Roman" w:hAnsi="Times New Roman" w:cs="Times New Roman"/>
          <w:sz w:val="40"/>
          <w:szCs w:val="40"/>
        </w:rPr>
        <w:fldChar w:fldCharType="end"/>
      </w:r>
      <w:r w:rsidR="009475C7">
        <w:rPr>
          <w:rFonts w:ascii="Times New Roman" w:eastAsia="Times New Roman" w:hAnsi="Times New Roman" w:cs="Times New Roman"/>
          <w:sz w:val="40"/>
          <w:szCs w:val="40"/>
        </w:rPr>
        <w:fldChar w:fldCharType="end"/>
      </w:r>
      <w:r w:rsidR="0090773B">
        <w:rPr>
          <w:rFonts w:ascii="Times New Roman" w:eastAsia="Times New Roman" w:hAnsi="Times New Roman" w:cs="Times New Roman"/>
          <w:sz w:val="40"/>
          <w:szCs w:val="40"/>
        </w:rPr>
        <w:fldChar w:fldCharType="end"/>
      </w:r>
      <w:r w:rsidR="001C0AEA">
        <w:rPr>
          <w:rFonts w:ascii="Times New Roman" w:eastAsia="Times New Roman" w:hAnsi="Times New Roman" w:cs="Times New Roman"/>
          <w:sz w:val="40"/>
          <w:szCs w:val="40"/>
        </w:rPr>
        <w:fldChar w:fldCharType="end"/>
      </w:r>
      <w:r w:rsidR="00CA7BB1">
        <w:rPr>
          <w:rFonts w:ascii="Times New Roman" w:eastAsia="Times New Roman" w:hAnsi="Times New Roman" w:cs="Times New Roman"/>
          <w:sz w:val="40"/>
          <w:szCs w:val="40"/>
        </w:rPr>
        <w:fldChar w:fldCharType="end"/>
      </w:r>
      <w:r w:rsidR="00E13CCD">
        <w:rPr>
          <w:rFonts w:ascii="Times New Roman" w:eastAsia="Times New Roman" w:hAnsi="Times New Roman" w:cs="Times New Roman"/>
          <w:sz w:val="40"/>
          <w:szCs w:val="40"/>
        </w:rPr>
        <w:fldChar w:fldCharType="end"/>
      </w:r>
      <w:r w:rsidR="00380C0C">
        <w:rPr>
          <w:rFonts w:ascii="Times New Roman" w:eastAsia="Times New Roman" w:hAnsi="Times New Roman" w:cs="Times New Roman"/>
          <w:sz w:val="40"/>
          <w:szCs w:val="40"/>
        </w:rPr>
        <w:fldChar w:fldCharType="end"/>
      </w:r>
      <w:r w:rsidR="009B5652">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p>
    <w:p w14:paraId="7CCA9141" w14:textId="77777777" w:rsidR="00CC1E54" w:rsidRPr="00CC1E54" w:rsidRDefault="00CC1E54" w:rsidP="00CC1E54">
      <w:pPr>
        <w:spacing w:after="0" w:line="240" w:lineRule="auto"/>
        <w:jc w:val="center"/>
        <w:rPr>
          <w:rFonts w:ascii="Times New Roman" w:eastAsia="Times New Roman" w:hAnsi="Times New Roman" w:cs="Times New Roman"/>
          <w:sz w:val="16"/>
          <w:szCs w:val="16"/>
        </w:rPr>
      </w:pPr>
    </w:p>
    <w:p w14:paraId="02335C0F" w14:textId="77777777" w:rsidR="00CC1E54" w:rsidRPr="00CC1E54" w:rsidRDefault="00CC1E54" w:rsidP="00CC1E54">
      <w:pPr>
        <w:spacing w:after="0" w:line="240" w:lineRule="auto"/>
        <w:jc w:val="center"/>
        <w:rPr>
          <w:rFonts w:ascii="Times New Roman" w:eastAsia="Times New Roman" w:hAnsi="Times New Roman" w:cs="Times New Roman"/>
          <w:sz w:val="36"/>
          <w:szCs w:val="36"/>
        </w:rPr>
      </w:pPr>
      <w:r w:rsidRPr="00CC1E54">
        <w:rPr>
          <w:rFonts w:ascii="Times New Roman" w:eastAsia="Times New Roman" w:hAnsi="Times New Roman" w:cs="Times New Roman"/>
          <w:sz w:val="36"/>
          <w:szCs w:val="36"/>
        </w:rPr>
        <w:t>RĪGAS DOME</w:t>
      </w:r>
    </w:p>
    <w:p w14:paraId="075F5F3A"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 xml:space="preserve">Reģistrācijas Nr.LV90000064250, Rātslaukums 1, Rīga, LV-1539, tālrunis 80000800, fakss 67026184, </w:t>
      </w:r>
    </w:p>
    <w:p w14:paraId="70D4FB40"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e-pasts: riga@riga.lv</w:t>
      </w:r>
    </w:p>
    <w:p w14:paraId="35B7CC83"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w w:val="120"/>
          <w:sz w:val="20"/>
          <w:szCs w:val="20"/>
        </w:rPr>
      </w:pPr>
    </w:p>
    <w:p w14:paraId="672D9B79" w14:textId="77777777" w:rsidR="00CC1E54" w:rsidRPr="00CC1E54" w:rsidRDefault="00CC1E54" w:rsidP="00CC1E54">
      <w:pPr>
        <w:keepNext/>
        <w:tabs>
          <w:tab w:val="left" w:pos="3960"/>
        </w:tabs>
        <w:spacing w:after="0" w:line="240" w:lineRule="auto"/>
        <w:jc w:val="center"/>
        <w:outlineLvl w:val="0"/>
        <w:rPr>
          <w:rFonts w:ascii="Times New Roman" w:eastAsia="Times New Roman" w:hAnsi="Times New Roman" w:cs="Times New Roman"/>
          <w:sz w:val="34"/>
          <w:szCs w:val="34"/>
        </w:rPr>
      </w:pPr>
      <w:r w:rsidRPr="00CC1E54">
        <w:rPr>
          <w:rFonts w:ascii="Times New Roman" w:eastAsia="Times New Roman" w:hAnsi="Times New Roman" w:cs="Times New Roman"/>
          <w:sz w:val="34"/>
          <w:szCs w:val="34"/>
        </w:rPr>
        <w:t>IEKŠĒJIE NOTEIKUMI</w:t>
      </w:r>
    </w:p>
    <w:p w14:paraId="5BB261A6" w14:textId="77777777" w:rsidR="00CC1E54" w:rsidRPr="00CC1E54" w:rsidRDefault="00CC1E54" w:rsidP="00CC1E54">
      <w:pPr>
        <w:spacing w:after="0" w:line="240" w:lineRule="auto"/>
        <w:jc w:val="both"/>
        <w:rPr>
          <w:rFonts w:ascii="Times New Roman" w:eastAsia="Times New Roman" w:hAnsi="Times New Roman" w:cs="Times New Roman"/>
          <w:sz w:val="16"/>
          <w:szCs w:val="16"/>
        </w:rPr>
      </w:pP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p>
    <w:p w14:paraId="6558FE56"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4"/>
          <w:szCs w:val="24"/>
        </w:rPr>
      </w:pPr>
      <w:r w:rsidRPr="00CC1E54">
        <w:rPr>
          <w:rFonts w:ascii="Times New Roman" w:eastAsia="Times New Roman" w:hAnsi="Times New Roman" w:cs="Times New Roman"/>
          <w:sz w:val="24"/>
          <w:szCs w:val="24"/>
        </w:rPr>
        <w:t>Rīgā</w:t>
      </w:r>
    </w:p>
    <w:p w14:paraId="22220BB3"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6"/>
          <w:szCs w:val="26"/>
        </w:rPr>
      </w:pPr>
    </w:p>
    <w:p w14:paraId="0F279F6E" w14:textId="77777777" w:rsidR="00CC1E54" w:rsidRPr="00CC1E54" w:rsidRDefault="00CC1E54" w:rsidP="00CC1E54">
      <w:pPr>
        <w:tabs>
          <w:tab w:val="left" w:pos="7221"/>
        </w:tabs>
        <w:spacing w:after="0" w:line="240" w:lineRule="auto"/>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2012.gada 31.janvārī</w:t>
      </w:r>
      <w:r w:rsidRPr="00CC1E54">
        <w:rPr>
          <w:rFonts w:ascii="Times New Roman" w:eastAsia="Times New Roman" w:hAnsi="Times New Roman" w:cs="Times New Roman"/>
          <w:sz w:val="26"/>
          <w:szCs w:val="26"/>
        </w:rPr>
        <w:tab/>
        <w:t xml:space="preserve"> Nr.13</w:t>
      </w:r>
    </w:p>
    <w:p w14:paraId="7E1C0AC9" w14:textId="77777777" w:rsidR="00CC1E54" w:rsidRPr="00CC1E54" w:rsidRDefault="00CC1E54" w:rsidP="00CC1E54">
      <w:pPr>
        <w:spacing w:after="0" w:line="240" w:lineRule="auto"/>
        <w:ind w:firstLine="6840"/>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       (prot. Nr.76, 3.§)</w:t>
      </w:r>
    </w:p>
    <w:p w14:paraId="14D6BA55" w14:textId="77777777" w:rsidR="00CC1E54" w:rsidRPr="00CC1E54" w:rsidRDefault="00CC1E54" w:rsidP="00CC1E54">
      <w:pPr>
        <w:spacing w:after="0" w:line="240" w:lineRule="auto"/>
        <w:ind w:firstLine="720"/>
        <w:jc w:val="both"/>
        <w:rPr>
          <w:rFonts w:ascii="Times New Roman" w:eastAsia="Times New Roman" w:hAnsi="Times New Roman" w:cs="Times New Roman"/>
          <w:sz w:val="24"/>
          <w:szCs w:val="24"/>
        </w:rPr>
      </w:pPr>
    </w:p>
    <w:p w14:paraId="0CB7055B"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6455298E"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322820F3"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 xml:space="preserve">Par Rīgas pilsētas pašvaldības ielu ikdienas uzturēšanas prasībām  </w:t>
      </w:r>
    </w:p>
    <w:p w14:paraId="4884E77D"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2DB17EC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D586B83" w14:textId="77777777" w:rsidR="00CC1E54" w:rsidRPr="00CC1E54" w:rsidRDefault="00CC1E54" w:rsidP="00CC1E54">
      <w:pPr>
        <w:spacing w:after="0" w:line="240" w:lineRule="auto"/>
        <w:jc w:val="both"/>
        <w:rPr>
          <w:rFonts w:ascii="Times New Roman" w:eastAsia="Times New Roman" w:hAnsi="Times New Roman" w:cs="Times New Roman"/>
          <w:i/>
        </w:rPr>
      </w:pPr>
      <w:r w:rsidRPr="00CC1E54">
        <w:rPr>
          <w:rFonts w:ascii="Times New Roman" w:eastAsia="Times New Roman" w:hAnsi="Times New Roman" w:cs="Times New Roman"/>
          <w:i/>
        </w:rPr>
        <w:t>Grozījumi ar RD 24.11.2015. iekšējiem noteikumiem Nr.16</w:t>
      </w:r>
    </w:p>
    <w:p w14:paraId="1421395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59A078CB"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tbl>
      <w:tblPr>
        <w:tblW w:w="5439" w:type="dxa"/>
        <w:tblInd w:w="4037" w:type="dxa"/>
        <w:tblLook w:val="0000" w:firstRow="0" w:lastRow="0" w:firstColumn="0" w:lastColumn="0" w:noHBand="0" w:noVBand="0"/>
      </w:tblPr>
      <w:tblGrid>
        <w:gridCol w:w="5439"/>
      </w:tblGrid>
      <w:tr w:rsidR="00CC1E54" w:rsidRPr="00CC1E54" w14:paraId="48617620" w14:textId="77777777" w:rsidTr="00CC1E54">
        <w:trPr>
          <w:trHeight w:val="1201"/>
        </w:trPr>
        <w:tc>
          <w:tcPr>
            <w:tcW w:w="5439" w:type="dxa"/>
            <w:tcBorders>
              <w:top w:val="nil"/>
              <w:left w:val="nil"/>
              <w:bottom w:val="nil"/>
              <w:right w:val="nil"/>
            </w:tcBorders>
          </w:tcPr>
          <w:p w14:paraId="7C46EF9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Izdoti saskaņā ar Valsts pārvaldes iekārtas likuma 72.panta pirmās daļas 2.punktu, 73.panta pirmās daļas 4.punktu un likuma „Par autoceļiem” 1.panta otro daļu</w:t>
            </w:r>
          </w:p>
        </w:tc>
      </w:tr>
    </w:tbl>
    <w:p w14:paraId="5DFD8B8E"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p>
    <w:p w14:paraId="62DFAFEF" w14:textId="77777777" w:rsidR="00CC1E54" w:rsidRPr="00CC1E54" w:rsidRDefault="00CC1E54" w:rsidP="00CC1E54">
      <w:pPr>
        <w:spacing w:after="0" w:line="240" w:lineRule="auto"/>
        <w:rPr>
          <w:rFonts w:ascii="Times New Roman" w:eastAsia="Times New Roman" w:hAnsi="Times New Roman" w:cs="Times New Roman"/>
          <w:sz w:val="24"/>
          <w:szCs w:val="24"/>
        </w:rPr>
      </w:pPr>
    </w:p>
    <w:p w14:paraId="3A6D4C80" w14:textId="77777777" w:rsidR="00CC1E54" w:rsidRPr="00CC1E54" w:rsidRDefault="00CC1E54" w:rsidP="00CC1E54">
      <w:pPr>
        <w:keepNext/>
        <w:spacing w:after="0" w:line="240" w:lineRule="auto"/>
        <w:jc w:val="center"/>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I. Vispārīgie jautājumi</w:t>
      </w:r>
    </w:p>
    <w:p w14:paraId="0E1C9AD4"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4"/>
        </w:rPr>
      </w:pPr>
    </w:p>
    <w:p w14:paraId="7A6C5FB3"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 Iekšējie noteikumi (turpmāk – noteikumi) nosaka Rīgas pilsētas pašvaldības ielu ikdienas uzturēšanas prasības un to izpildes kārtību.</w:t>
      </w:r>
    </w:p>
    <w:p w14:paraId="2AA04812"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p>
    <w:p w14:paraId="61F99FB2"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 Noteikumos lietotie termini:</w:t>
      </w:r>
    </w:p>
    <w:p w14:paraId="4070629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2.1.</w:t>
      </w:r>
      <w:r w:rsidRPr="00CC1E54">
        <w:rPr>
          <w:rFonts w:ascii="Times New Roman" w:eastAsia="Times New Roman" w:hAnsi="Times New Roman" w:cs="Times New Roman"/>
          <w:b/>
          <w:color w:val="000000"/>
          <w:sz w:val="26"/>
          <w:szCs w:val="26"/>
          <w:lang w:eastAsia="lv-LV"/>
        </w:rPr>
        <w:t xml:space="preserve"> Rīgas pilsētas pašvaldības iela</w:t>
      </w:r>
      <w:r w:rsidRPr="00CC1E54">
        <w:rPr>
          <w:rFonts w:ascii="Times New Roman" w:eastAsia="Times New Roman" w:hAnsi="Times New Roman" w:cs="Times New Roman"/>
          <w:color w:val="000000"/>
          <w:sz w:val="26"/>
          <w:szCs w:val="26"/>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w:t>
      </w:r>
      <w:r w:rsidRPr="00CC1E54">
        <w:rPr>
          <w:rFonts w:ascii="Times New Roman" w:eastAsia="Times New Roman" w:hAnsi="Times New Roman" w:cs="Times New Roman"/>
          <w:color w:val="000000"/>
          <w:sz w:val="26"/>
          <w:szCs w:val="26"/>
          <w:lang w:eastAsia="lv-LV"/>
        </w:rPr>
        <w:lastRenderedPageBreak/>
        <w:t xml:space="preserve">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3283A03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2.2.</w:t>
      </w:r>
      <w:r w:rsidRPr="00CC1E54">
        <w:rPr>
          <w:rFonts w:ascii="Times New Roman" w:eastAsia="Times New Roman" w:hAnsi="Times New Roman" w:cs="Times New Roman"/>
          <w:b/>
          <w:color w:val="000000"/>
          <w:sz w:val="26"/>
          <w:szCs w:val="26"/>
          <w:lang w:eastAsia="lv-LV"/>
        </w:rPr>
        <w:t xml:space="preserve"> Rīgas teritorijas izmantošanas un apbūves noteikumi </w:t>
      </w:r>
      <w:r w:rsidRPr="00CC1E54">
        <w:rPr>
          <w:rFonts w:ascii="Times New Roman" w:eastAsia="Times New Roman" w:hAnsi="Times New Roman" w:cs="Times New Roman"/>
          <w:color w:val="000000"/>
          <w:sz w:val="26"/>
          <w:szCs w:val="26"/>
          <w:lang w:eastAsia="lv-LV"/>
        </w:rPr>
        <w:t xml:space="preserve">– Rīgas domes 2005.gada 20.decembra saistošie noteikumi Nr.34 „Rīgas teritorijas izmantošanas un apbūves noteikumi”; </w:t>
      </w:r>
    </w:p>
    <w:p w14:paraId="7EA6118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2.3.</w:t>
      </w:r>
      <w:r w:rsidRPr="00CC1E54">
        <w:rPr>
          <w:rFonts w:ascii="Times New Roman" w:eastAsia="Times New Roman" w:hAnsi="Times New Roman" w:cs="Times New Roman"/>
          <w:b/>
          <w:color w:val="000000"/>
          <w:sz w:val="26"/>
          <w:szCs w:val="26"/>
          <w:lang w:eastAsia="lv-LV"/>
        </w:rPr>
        <w:t xml:space="preserve"> uzturēšanas klase</w:t>
      </w:r>
      <w:r w:rsidRPr="00CC1E54">
        <w:rPr>
          <w:rFonts w:ascii="Times New Roman" w:eastAsia="Times New Roman" w:hAnsi="Times New Roman" w:cs="Times New Roman"/>
          <w:color w:val="000000"/>
          <w:sz w:val="26"/>
          <w:szCs w:val="26"/>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43FB670C"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1EAD0CB4"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6FCD2AF5"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2CF5E37A" w14:textId="77777777" w:rsidR="00CC1E54" w:rsidRPr="00CC1E54" w:rsidRDefault="00CC1E54" w:rsidP="00CC1E54">
      <w:pPr>
        <w:tabs>
          <w:tab w:val="left" w:pos="180"/>
          <w:tab w:val="left" w:pos="54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 Ielu uzturēšanas klases</w:t>
      </w:r>
    </w:p>
    <w:p w14:paraId="70249D8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p>
    <w:p w14:paraId="47BB441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 Rīgas pilsētā ir šādas ielu uzturēšanas klases:</w:t>
      </w:r>
    </w:p>
    <w:p w14:paraId="762F10B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4.1. 1.uzturēšanas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Meierovica bulvāri) ielas, pilsētas ielu kompleksā esošie tilti un satiksmes pārvadi, kas minēti noteikumu 2.pielikumā, kā arī velosipēdu ceļi un velojoslas vasaras sezonā;</w:t>
      </w:r>
    </w:p>
    <w:p w14:paraId="06A16D2A"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79E5A3B8"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4.2. 2.uzturēšanas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velojoslas ziemas sezonā;</w:t>
      </w:r>
    </w:p>
    <w:p w14:paraId="79C6C44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5964AA23"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4.3. 3.uzturēšanas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E kategorijas ielas, kuras neietilpst 1. vai 2.uzturēšanas klasē.</w:t>
      </w:r>
    </w:p>
    <w:p w14:paraId="05DFF28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highlight w:val="green"/>
          <w:lang w:eastAsia="lv-LV"/>
        </w:rPr>
      </w:pPr>
    </w:p>
    <w:p w14:paraId="7B6821DF"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64E85960"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40B9B15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2ED4F494"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3AB79E6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CC1E54">
        <w:rPr>
          <w:rFonts w:ascii="Times New Roman" w:eastAsia="Times New Roman" w:hAnsi="Times New Roman" w:cs="Times New Roman"/>
          <w:sz w:val="26"/>
          <w:szCs w:val="26"/>
          <w:lang w:eastAsia="lv-LV"/>
        </w:rPr>
        <w:t xml:space="preserve">pilsētas pašvaldības portālā www.riga.lv un Rīgas domes Satiksmes departamenta interneta vietnē </w:t>
      </w:r>
      <w:hyperlink r:id="rId22" w:history="1">
        <w:r w:rsidRPr="00CC1E54">
          <w:rPr>
            <w:rFonts w:ascii="Times New Roman" w:eastAsia="Times New Roman" w:hAnsi="Times New Roman" w:cs="Times New Roman"/>
            <w:sz w:val="26"/>
            <w:szCs w:val="26"/>
            <w:lang w:eastAsia="lv-LV"/>
          </w:rPr>
          <w:t>www.rdsd.lv</w:t>
        </w:r>
      </w:hyperlink>
      <w:r w:rsidRPr="00CC1E54">
        <w:rPr>
          <w:rFonts w:ascii="Times New Roman" w:eastAsia="Times New Roman" w:hAnsi="Times New Roman" w:cs="Times New Roman"/>
          <w:color w:val="000000"/>
          <w:sz w:val="26"/>
          <w:szCs w:val="26"/>
          <w:lang w:eastAsia="lv-LV"/>
        </w:rPr>
        <w:t xml:space="preserve">.  </w:t>
      </w:r>
    </w:p>
    <w:p w14:paraId="314541BE" w14:textId="14D0DBAA" w:rsid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2B87C29B" w14:textId="77777777" w:rsidR="00380C0C" w:rsidRPr="00CC1E54" w:rsidRDefault="00380C0C"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48F7EBD1"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III. Ielu ikdienas uzturēšanas darbu veikšana</w:t>
      </w:r>
    </w:p>
    <w:p w14:paraId="6A1E89F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309EB44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8. Ielu ikdienas uzturēšanas darbu izpilde tiek plānota vasaras sezonai (laikposmam  no 2.aprīļa līdz 14.oktobrim) un ziemas sezonai (laikposmam no 15.oktobra līdz 1.aprīlim).</w:t>
      </w:r>
    </w:p>
    <w:p w14:paraId="5377A7F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30739F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AF33A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9. Ielu ikdienas uzturēšanas darbu veikšanai tiek noteiktas prasības, lai nodrošinātu pēc iespējas drošu un netraucētu satiksmi ielās.</w:t>
      </w:r>
    </w:p>
    <w:p w14:paraId="025D7C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77D93B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10. Ielu ikdienas uzturēšanas darbu izpildes pamatprasības minētas noteikumu 3.pielikumā.</w:t>
      </w:r>
    </w:p>
    <w:p w14:paraId="07979D5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7BA0E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11. Ziemas sezonā ielu uzturēšanai pastāvīgos un mainīgos laikapstākļos ir noteiktas  4.pielikumā minētās prasības.</w:t>
      </w:r>
    </w:p>
    <w:p w14:paraId="47D9257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707E6A9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 Atkāpes no 3. un 4.pielikumā noteikto ielu ikdienas uzturēšanas prasību izpildes ir pieļaujamas: </w:t>
      </w:r>
    </w:p>
    <w:p w14:paraId="3CCC1D7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 ārkārtējos klimatiskajos apstākļos:</w:t>
      </w:r>
    </w:p>
    <w:p w14:paraId="7D9231D1"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12.1.1. vasaras sezonā – laikapstākļos, ja iestājas kāds no minētajiem nosacījumiem: nokrišņi appludina vai citādi bojā ielas, vēja ātrums pārsniedz 20 metrus sekundē, uz ielas veidojas apledojums, snieg vai putina;</w:t>
      </w:r>
    </w:p>
    <w:p w14:paraId="6C8E20D9"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12.1.2. ziemas sezonā – laikapstākļos, ja iestājas kāds no minētajiem nosacījumiem: nepārtraukti snigušā sniega kārtas biezums četrās stundās pārsniedz </w:t>
      </w:r>
      <w:r w:rsidRPr="00CC1E54">
        <w:rPr>
          <w:rFonts w:ascii="Times New Roman" w:eastAsia="Times New Roman" w:hAnsi="Times New Roman" w:cs="Times New Roman"/>
          <w:color w:val="000000"/>
          <w:sz w:val="26"/>
          <w:szCs w:val="26"/>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CC1E54">
        <w:rPr>
          <w:rFonts w:ascii="Times New Roman" w:eastAsia="Times New Roman" w:hAnsi="Times New Roman" w:cs="Times New Roman"/>
          <w:color w:val="000000"/>
          <w:sz w:val="26"/>
          <w:szCs w:val="26"/>
          <w:lang w:eastAsia="lv-LV"/>
        </w:rPr>
        <w:br/>
        <w:t>20 metrus sekundē un veidojas sniega sanesumi, nokrišņi appludina ielas;</w:t>
      </w:r>
    </w:p>
    <w:p w14:paraId="238F23D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455E9E1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59E387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8D4636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56F7045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D6E83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73AC36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0B5EF8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4EB2F751" w14:textId="00FB14F7" w:rsid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B6004A6" w14:textId="6D9F2D21"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E932DE6" w14:textId="3F547B0A"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27010819" w14:textId="77777777" w:rsidR="00877DED" w:rsidRPr="00CC1E54"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42C6C022"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IV. Izņēmuma gadījumi</w:t>
      </w:r>
    </w:p>
    <w:p w14:paraId="5DC5ACCB"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0382DCC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 xml:space="preserve">16. </w:t>
      </w:r>
      <w:r w:rsidRPr="00CC1E54">
        <w:rPr>
          <w:rFonts w:ascii="Times New Roman" w:eastAsia="Times New Roman" w:hAnsi="Times New Roman" w:cs="Times New Roman"/>
          <w:color w:val="000000"/>
          <w:sz w:val="26"/>
          <w:szCs w:val="26"/>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4E5CDA3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16.1. attiecīgajā ielā vai tās posmā jāveic nepieciešamie darbi un jāslēdz vai jāierobežo transportlīdzekļu satiksme; </w:t>
      </w:r>
    </w:p>
    <w:p w14:paraId="5B2C6FF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52CFED2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 </w:t>
      </w:r>
    </w:p>
    <w:p w14:paraId="0DC9171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color w:val="000000"/>
          <w:sz w:val="26"/>
          <w:szCs w:val="26"/>
          <w:lang w:eastAsia="lv-LV"/>
        </w:rPr>
        <w:t>17. Ja ielu uzturēšanai paredzētais (pieejamais) finansējums nav pietiekams, lai</w:t>
      </w:r>
      <w:r w:rsidRPr="00CC1E54">
        <w:rPr>
          <w:rFonts w:ascii="Times New Roman" w:eastAsia="Times New Roman" w:hAnsi="Times New Roman" w:cs="Times New Roman"/>
          <w:sz w:val="26"/>
          <w:szCs w:val="26"/>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768833E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23C47F6"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sz w:val="26"/>
          <w:szCs w:val="26"/>
          <w:lang w:eastAsia="lv-LV"/>
        </w:rPr>
      </w:pPr>
      <w:r w:rsidRPr="00CC1E54">
        <w:rPr>
          <w:rFonts w:ascii="Times New Roman" w:eastAsia="Times New Roman" w:hAnsi="Times New Roman" w:cs="Times New Roman"/>
          <w:b/>
          <w:sz w:val="26"/>
          <w:szCs w:val="26"/>
          <w:lang w:eastAsia="lv-LV"/>
        </w:rPr>
        <w:t>V. Noslēguma jautājumi</w:t>
      </w:r>
    </w:p>
    <w:p w14:paraId="3DA18BC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sz w:val="26"/>
          <w:szCs w:val="26"/>
          <w:lang w:eastAsia="lv-LV"/>
        </w:rPr>
      </w:pPr>
    </w:p>
    <w:p w14:paraId="797CEC5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18. Noteikumi stājas spēkā 2013.gada 1.janvārī. </w:t>
      </w:r>
    </w:p>
    <w:p w14:paraId="4884DB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2BE548A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19. Līdz noteikumu spēkā stāšanās brīdim Rīgas domes Satiksmes departaments</w:t>
      </w:r>
      <w:r w:rsidRPr="00CC1E54">
        <w:rPr>
          <w:rFonts w:ascii="Times New Roman" w:eastAsia="Times New Roman" w:hAnsi="Times New Roman" w:cs="Times New Roman"/>
          <w:color w:val="000000"/>
          <w:sz w:val="26"/>
          <w:szCs w:val="26"/>
          <w:lang w:eastAsia="lv-LV"/>
        </w:rPr>
        <w:t xml:space="preserve"> atbilstoši</w:t>
      </w:r>
      <w:r w:rsidRPr="00CC1E54">
        <w:rPr>
          <w:rFonts w:ascii="Times New Roman" w:eastAsia="Times New Roman" w:hAnsi="Times New Roman" w:cs="Times New Roman"/>
          <w:sz w:val="26"/>
          <w:szCs w:val="26"/>
          <w:lang w:eastAsia="lv-LV"/>
        </w:rPr>
        <w:t xml:space="preserve"> kompetencei un līgumiem par ielu ikdienas uzturēšanu, kas noslēgti ar ceļu uzturētājiem (komersantiem), nodrošina </w:t>
      </w:r>
      <w:r w:rsidRPr="00CC1E54">
        <w:rPr>
          <w:rFonts w:ascii="Times New Roman" w:eastAsia="Times New Roman" w:hAnsi="Times New Roman" w:cs="Times New Roman"/>
          <w:color w:val="000000"/>
          <w:sz w:val="26"/>
          <w:szCs w:val="26"/>
          <w:lang w:eastAsia="lv-LV"/>
        </w:rPr>
        <w:t xml:space="preserve">ielu ikdienas uzturēšanas darbus (izņemot luksoforu uzturēšanu) un to izpildes kontroli, bet Rīgas pašvaldības aģentūra „Rīgas gaisma” atbilstoši </w:t>
      </w:r>
      <w:r w:rsidRPr="00CC1E54">
        <w:rPr>
          <w:rFonts w:ascii="Times New Roman" w:eastAsia="Times New Roman" w:hAnsi="Times New Roman" w:cs="Times New Roman"/>
          <w:sz w:val="26"/>
          <w:szCs w:val="26"/>
          <w:lang w:eastAsia="lv-LV"/>
        </w:rPr>
        <w:t>kompetencei</w:t>
      </w:r>
      <w:r w:rsidRPr="00CC1E54">
        <w:rPr>
          <w:rFonts w:ascii="Times New Roman" w:eastAsia="Times New Roman" w:hAnsi="Times New Roman" w:cs="Times New Roman"/>
          <w:color w:val="000000"/>
          <w:sz w:val="26"/>
          <w:szCs w:val="26"/>
          <w:lang w:eastAsia="lv-LV"/>
        </w:rPr>
        <w:t xml:space="preserve"> organizē ielās ierīkoto luksoforu uzturēšanas darbus un nodrošina to izpildes kontroli.</w:t>
      </w:r>
    </w:p>
    <w:p w14:paraId="16217E1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DEE49F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CC1E54">
        <w:rPr>
          <w:rFonts w:ascii="Times New Roman" w:eastAsia="Times New Roman" w:hAnsi="Times New Roman" w:cs="Times New Roman"/>
          <w:color w:val="000000"/>
          <w:sz w:val="26"/>
          <w:szCs w:val="26"/>
          <w:lang w:eastAsia="lv-LV"/>
        </w:rPr>
        <w:t xml:space="preserve">ikdienas uzturēšanas prasību </w:t>
      </w:r>
      <w:r w:rsidRPr="00CC1E54">
        <w:rPr>
          <w:rFonts w:ascii="Times New Roman" w:eastAsia="Times New Roman" w:hAnsi="Times New Roman" w:cs="Times New Roman"/>
          <w:sz w:val="26"/>
          <w:szCs w:val="26"/>
          <w:lang w:eastAsia="lv-LV"/>
        </w:rPr>
        <w:t>pārklasificēšanu atbilstoši noteikumos paredzētajai kārtībai.</w:t>
      </w:r>
    </w:p>
    <w:p w14:paraId="5999336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555844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CC088C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6228"/>
        <w:gridCol w:w="3240"/>
      </w:tblGrid>
      <w:tr w:rsidR="00CC1E54" w:rsidRPr="00CC1E54" w14:paraId="7A58D26A" w14:textId="77777777" w:rsidTr="00CC1E54">
        <w:tc>
          <w:tcPr>
            <w:tcW w:w="6228" w:type="dxa"/>
            <w:tcBorders>
              <w:top w:val="nil"/>
              <w:left w:val="nil"/>
              <w:bottom w:val="nil"/>
              <w:right w:val="nil"/>
            </w:tcBorders>
          </w:tcPr>
          <w:p w14:paraId="214C5D9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Domes priekšsēdētāja p.i.</w:t>
            </w:r>
          </w:p>
        </w:tc>
        <w:tc>
          <w:tcPr>
            <w:tcW w:w="3240" w:type="dxa"/>
            <w:tcBorders>
              <w:top w:val="nil"/>
              <w:left w:val="nil"/>
              <w:bottom w:val="nil"/>
              <w:right w:val="nil"/>
            </w:tcBorders>
          </w:tcPr>
          <w:p w14:paraId="09AE2F4A" w14:textId="77777777" w:rsidR="00CC1E54" w:rsidRPr="00CC1E54" w:rsidRDefault="00CC1E54" w:rsidP="00CC1E54">
            <w:pPr>
              <w:spacing w:after="0" w:line="240" w:lineRule="auto"/>
              <w:ind w:firstLine="720"/>
              <w:jc w:val="right"/>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A.Ameriks</w:t>
            </w:r>
          </w:p>
        </w:tc>
      </w:tr>
    </w:tbl>
    <w:p w14:paraId="3C8D36F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1082E213"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827B0CC"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lastRenderedPageBreak/>
        <w:t>Stapkēviča 67012737</w:t>
      </w:r>
    </w:p>
    <w:p w14:paraId="18512C96" w14:textId="7151CFAD" w:rsidR="00CC1E54" w:rsidRDefault="00CC1E54" w:rsidP="008807F8">
      <w:pPr>
        <w:spacing w:after="0" w:line="240" w:lineRule="auto"/>
        <w:jc w:val="right"/>
        <w:rPr>
          <w:rFonts w:ascii="Times New Roman" w:eastAsia="Calibri" w:hAnsi="Times New Roman" w:cs="Times New Roman"/>
          <w:sz w:val="24"/>
          <w:szCs w:val="24"/>
        </w:rPr>
      </w:pPr>
    </w:p>
    <w:p w14:paraId="6A991B2D" w14:textId="0EB48CF4" w:rsidR="00CC1E54" w:rsidRDefault="00CC1E54" w:rsidP="008807F8">
      <w:pPr>
        <w:spacing w:after="0" w:line="240" w:lineRule="auto"/>
        <w:jc w:val="right"/>
        <w:rPr>
          <w:rFonts w:ascii="Times New Roman" w:eastAsia="Calibri" w:hAnsi="Times New Roman" w:cs="Times New Roman"/>
          <w:sz w:val="24"/>
          <w:szCs w:val="24"/>
        </w:rPr>
      </w:pPr>
    </w:p>
    <w:p w14:paraId="3F902CEE" w14:textId="19187A75" w:rsidR="00CC1E54" w:rsidRDefault="00CC1E54" w:rsidP="008807F8">
      <w:pPr>
        <w:spacing w:after="0" w:line="240" w:lineRule="auto"/>
        <w:jc w:val="right"/>
        <w:rPr>
          <w:rFonts w:ascii="Times New Roman" w:eastAsia="Calibri" w:hAnsi="Times New Roman" w:cs="Times New Roman"/>
          <w:sz w:val="24"/>
          <w:szCs w:val="24"/>
        </w:rPr>
      </w:pPr>
    </w:p>
    <w:p w14:paraId="5B1EA5BB" w14:textId="41C8DEDC" w:rsidR="00CC1E54" w:rsidRDefault="00CC1E54" w:rsidP="008807F8">
      <w:pPr>
        <w:spacing w:after="0" w:line="240" w:lineRule="auto"/>
        <w:jc w:val="right"/>
        <w:rPr>
          <w:rFonts w:ascii="Times New Roman" w:eastAsia="Calibri" w:hAnsi="Times New Roman" w:cs="Times New Roman"/>
          <w:sz w:val="24"/>
          <w:szCs w:val="24"/>
        </w:rPr>
      </w:pPr>
    </w:p>
    <w:p w14:paraId="521A754A" w14:textId="5C1269C7" w:rsidR="00CC1E54" w:rsidRDefault="00CC1E54" w:rsidP="008807F8">
      <w:pPr>
        <w:spacing w:after="0" w:line="240" w:lineRule="auto"/>
        <w:jc w:val="right"/>
        <w:rPr>
          <w:rFonts w:ascii="Times New Roman" w:eastAsia="Calibri" w:hAnsi="Times New Roman" w:cs="Times New Roman"/>
          <w:sz w:val="24"/>
          <w:szCs w:val="24"/>
        </w:rPr>
      </w:pPr>
    </w:p>
    <w:p w14:paraId="4970E596" w14:textId="0B2493B9" w:rsidR="00CC1E54" w:rsidRDefault="00CC1E54" w:rsidP="008807F8">
      <w:pPr>
        <w:spacing w:after="0" w:line="240" w:lineRule="auto"/>
        <w:jc w:val="right"/>
        <w:rPr>
          <w:rFonts w:ascii="Times New Roman" w:eastAsia="Calibri" w:hAnsi="Times New Roman" w:cs="Times New Roman"/>
          <w:sz w:val="24"/>
          <w:szCs w:val="24"/>
        </w:rPr>
      </w:pPr>
    </w:p>
    <w:p w14:paraId="1543C6B9" w14:textId="642B689E" w:rsidR="00CC1E54" w:rsidRDefault="00CC1E54" w:rsidP="008807F8">
      <w:pPr>
        <w:spacing w:after="0" w:line="240" w:lineRule="auto"/>
        <w:jc w:val="right"/>
        <w:rPr>
          <w:rFonts w:ascii="Times New Roman" w:eastAsia="Calibri" w:hAnsi="Times New Roman" w:cs="Times New Roman"/>
          <w:sz w:val="24"/>
          <w:szCs w:val="24"/>
        </w:rPr>
      </w:pPr>
    </w:p>
    <w:p w14:paraId="70596530" w14:textId="308BE2F1" w:rsidR="00CC1E54" w:rsidRDefault="00CC1E54" w:rsidP="008807F8">
      <w:pPr>
        <w:spacing w:after="0" w:line="240" w:lineRule="auto"/>
        <w:jc w:val="right"/>
        <w:rPr>
          <w:rFonts w:ascii="Times New Roman" w:eastAsia="Calibri" w:hAnsi="Times New Roman" w:cs="Times New Roman"/>
          <w:sz w:val="24"/>
          <w:szCs w:val="24"/>
        </w:rPr>
      </w:pPr>
    </w:p>
    <w:p w14:paraId="018DFED0" w14:textId="3F751B13" w:rsidR="00CC1E54" w:rsidRDefault="00CC1E54" w:rsidP="008807F8">
      <w:pPr>
        <w:spacing w:after="0" w:line="240" w:lineRule="auto"/>
        <w:jc w:val="right"/>
        <w:rPr>
          <w:rFonts w:ascii="Times New Roman" w:eastAsia="Calibri" w:hAnsi="Times New Roman" w:cs="Times New Roman"/>
          <w:sz w:val="24"/>
          <w:szCs w:val="24"/>
        </w:rPr>
      </w:pPr>
    </w:p>
    <w:p w14:paraId="0A9C7382" w14:textId="2F080BBC" w:rsidR="00CC1E54" w:rsidRDefault="00CC1E54" w:rsidP="008807F8">
      <w:pPr>
        <w:spacing w:after="0" w:line="240" w:lineRule="auto"/>
        <w:jc w:val="right"/>
        <w:rPr>
          <w:rFonts w:ascii="Times New Roman" w:eastAsia="Calibri" w:hAnsi="Times New Roman" w:cs="Times New Roman"/>
          <w:sz w:val="24"/>
          <w:szCs w:val="24"/>
        </w:rPr>
      </w:pPr>
    </w:p>
    <w:p w14:paraId="770D0156" w14:textId="48F92578" w:rsidR="00CC1E54" w:rsidRDefault="00CC1E54" w:rsidP="008807F8">
      <w:pPr>
        <w:spacing w:after="0" w:line="240" w:lineRule="auto"/>
        <w:jc w:val="right"/>
        <w:rPr>
          <w:rFonts w:ascii="Times New Roman" w:eastAsia="Calibri" w:hAnsi="Times New Roman" w:cs="Times New Roman"/>
          <w:sz w:val="24"/>
          <w:szCs w:val="24"/>
        </w:rPr>
      </w:pPr>
    </w:p>
    <w:p w14:paraId="191F55B9" w14:textId="6228479D" w:rsidR="00CC1E54" w:rsidRPr="00F94F66" w:rsidRDefault="00CC1E54" w:rsidP="00F94F66">
      <w:pPr>
        <w:spacing w:after="0" w:line="240" w:lineRule="auto"/>
        <w:jc w:val="right"/>
        <w:rPr>
          <w:rFonts w:ascii="Times New Roman" w:eastAsia="Calibri" w:hAnsi="Times New Roman" w:cs="Times New Roman"/>
          <w:sz w:val="24"/>
          <w:szCs w:val="24"/>
        </w:rPr>
      </w:pPr>
    </w:p>
    <w:p w14:paraId="2388D900" w14:textId="77777777" w:rsidR="00F94F66" w:rsidRPr="00F94F66" w:rsidRDefault="00F94F66" w:rsidP="00F94F66">
      <w:pPr>
        <w:spacing w:after="0"/>
        <w:jc w:val="right"/>
        <w:outlineLvl w:val="0"/>
        <w:rPr>
          <w:rFonts w:ascii="Times New Roman" w:hAnsi="Times New Roman" w:cs="Times New Roman"/>
          <w:sz w:val="24"/>
          <w:szCs w:val="24"/>
        </w:rPr>
      </w:pPr>
      <w:r w:rsidRPr="00F94F66">
        <w:rPr>
          <w:rFonts w:ascii="Times New Roman" w:hAnsi="Times New Roman" w:cs="Times New Roman"/>
          <w:sz w:val="24"/>
          <w:szCs w:val="24"/>
        </w:rPr>
        <w:t xml:space="preserve">2.pielikums </w:t>
      </w:r>
    </w:p>
    <w:p w14:paraId="53F98E52"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 xml:space="preserve">Rīgas domes 2012.gada 31.janvāra </w:t>
      </w:r>
    </w:p>
    <w:p w14:paraId="27D5B7E8"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iekšējiem noteikumiem Nr.13</w:t>
      </w:r>
    </w:p>
    <w:p w14:paraId="4CFD0A22" w14:textId="77777777" w:rsidR="00F94F66" w:rsidRPr="00F94F66" w:rsidRDefault="00F94F66" w:rsidP="00F94F66">
      <w:pPr>
        <w:spacing w:after="0"/>
        <w:jc w:val="right"/>
        <w:rPr>
          <w:rFonts w:ascii="Times New Roman" w:hAnsi="Times New Roman" w:cs="Times New Roman"/>
          <w:i/>
          <w:sz w:val="24"/>
          <w:szCs w:val="24"/>
        </w:rPr>
      </w:pPr>
      <w:r w:rsidRPr="00F94F66">
        <w:rPr>
          <w:rFonts w:ascii="Times New Roman" w:hAnsi="Times New Roman" w:cs="Times New Roman"/>
          <w:i/>
          <w:sz w:val="24"/>
          <w:szCs w:val="24"/>
        </w:rPr>
        <w:t>(RD 24.11.2015. iekšējo noteikumu Nr.16 redakcijā)</w:t>
      </w:r>
    </w:p>
    <w:p w14:paraId="56376F14" w14:textId="77777777" w:rsidR="00F94F66" w:rsidRPr="00F94F66" w:rsidRDefault="00F94F66" w:rsidP="00F94F66">
      <w:pPr>
        <w:spacing w:after="0"/>
        <w:jc w:val="center"/>
        <w:rPr>
          <w:rFonts w:ascii="Times New Roman" w:hAnsi="Times New Roman" w:cs="Times New Roman"/>
          <w:b/>
          <w:sz w:val="26"/>
          <w:szCs w:val="26"/>
        </w:rPr>
      </w:pPr>
    </w:p>
    <w:p w14:paraId="27AD48A7" w14:textId="77777777" w:rsidR="00F94F66" w:rsidRPr="00F94F66" w:rsidRDefault="00F94F66" w:rsidP="00F94F66">
      <w:pPr>
        <w:spacing w:after="0"/>
        <w:jc w:val="center"/>
        <w:outlineLvl w:val="0"/>
        <w:rPr>
          <w:rFonts w:ascii="Times New Roman" w:hAnsi="Times New Roman" w:cs="Times New Roman"/>
          <w:b/>
          <w:sz w:val="26"/>
          <w:szCs w:val="26"/>
        </w:rPr>
      </w:pPr>
      <w:r w:rsidRPr="00F94F66">
        <w:rPr>
          <w:rFonts w:ascii="Times New Roman" w:hAnsi="Times New Roman" w:cs="Times New Roman"/>
          <w:b/>
          <w:sz w:val="26"/>
          <w:szCs w:val="26"/>
        </w:rPr>
        <w:t>1.uzturēšanas klasē iekļautie tilti un satiksmes pārvadi</w:t>
      </w:r>
    </w:p>
    <w:p w14:paraId="6DD88D6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 Akmens tilts pār Daugavu </w:t>
      </w:r>
    </w:p>
    <w:p w14:paraId="27B4B55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 Dienvidu tilts pār Daugavu, satiksmes pārvads pār dzelzceļu Slāvu ielā, Krasta ielas transporta mezgla estakādes un Slāvu transporta mezgla estakādes</w:t>
      </w:r>
    </w:p>
    <w:p w14:paraId="5A9D31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3. Krišjāņa Valdemāra ielas posms no Vanšu tilta līdz Slokas ielai</w:t>
      </w:r>
    </w:p>
    <w:p w14:paraId="5B7B41BB"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4. Salu tilta komplekss posmā no Lāčplēša ielas līdz satiksmes pārvadam pār Kārļa Ulmaņa gatvi Bauskas ielā  </w:t>
      </w:r>
    </w:p>
    <w:p w14:paraId="22957C5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5. Augusta Deglava tilts</w:t>
      </w:r>
    </w:p>
    <w:p w14:paraId="5BCF4A6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6. Satiksmes pārvads pār dzelzceļu Bolderājas šosejā</w:t>
      </w:r>
    </w:p>
    <w:p w14:paraId="3A6536FE"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7. Brasas tilts</w:t>
      </w:r>
    </w:p>
    <w:p w14:paraId="57FB7A4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8. Gaisa tilts</w:t>
      </w:r>
    </w:p>
    <w:p w14:paraId="658DCA2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9. Satiksmes pārvads pār dzelzceļu Friča Brīvzemnieka ielā </w:t>
      </w:r>
    </w:p>
    <w:p w14:paraId="0B904EE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10. Satiksmes pārvads pār dzelzceļu Gustava Zemgala gatvē</w:t>
      </w:r>
    </w:p>
    <w:p w14:paraId="3A2E96A8"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11. Satiksmes pārvads pār dzelzceļu Jūrmalas gatvē</w:t>
      </w:r>
    </w:p>
    <w:p w14:paraId="2856761C"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12. Kalnciema tilts</w:t>
      </w:r>
    </w:p>
    <w:p w14:paraId="17FDEA2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13. Satiksmes pārvads pār dzelzceļu Kārļa Ulmaņa gatvē</w:t>
      </w:r>
    </w:p>
    <w:p w14:paraId="030D068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14. Satiksmes pārvads pār dzelzceļu Altonavas ielā </w:t>
      </w:r>
    </w:p>
    <w:p w14:paraId="25BF540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15. Jorģa Zemitāna tilts</w:t>
      </w:r>
    </w:p>
    <w:p w14:paraId="3806C61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16. Satiksmes pārvads pār dzelzceļu Torņakalna ielā </w:t>
      </w:r>
    </w:p>
    <w:p w14:paraId="76E955E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17. Satiksmes pārvads pār Kārļa Ulmaņa gatvi Bauskas ielā</w:t>
      </w:r>
    </w:p>
    <w:p w14:paraId="7090CBE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18. Satiksmes pārvads pār Kārļa Ulmaņa gatvi Jūrkalnes ielā </w:t>
      </w:r>
    </w:p>
    <w:p w14:paraId="7DEACF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19. Tilts pār Buļļupi</w:t>
      </w:r>
    </w:p>
    <w:p w14:paraId="3421B4B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20. Tilts pār Mārupīti Kārļa Ulmaņa gatvē</w:t>
      </w:r>
    </w:p>
    <w:p w14:paraId="0C1DD407"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21. Tilts pār Mīlgrāvi</w:t>
      </w:r>
    </w:p>
    <w:p w14:paraId="6F5BCF55"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22. Tilts pār Sarkandaugavu Kundziņsalā</w:t>
      </w:r>
    </w:p>
    <w:p w14:paraId="302DD1F6"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23. Tilts pār Zunda kanālu</w:t>
      </w:r>
    </w:p>
    <w:p w14:paraId="68DC9B5D"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24. Vanšu tilts pār Daugavu</w:t>
      </w:r>
    </w:p>
    <w:p w14:paraId="7241262F"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25. Dienvidu tilta 3.kārtas transporta mezgla satiksmes pārvadi un estakādes</w:t>
      </w:r>
    </w:p>
    <w:p w14:paraId="4862CC6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26. Tilts pār Zunda kanālu Nr.2</w:t>
      </w:r>
    </w:p>
    <w:p w14:paraId="1147E0C9"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lastRenderedPageBreak/>
        <w:t xml:space="preserve"> </w:t>
      </w:r>
    </w:p>
    <w:p w14:paraId="0D874B4D" w14:textId="77777777" w:rsidR="00F94F66" w:rsidRPr="00F94F66" w:rsidRDefault="00F94F66" w:rsidP="00F94F66">
      <w:pPr>
        <w:spacing w:after="0"/>
        <w:ind w:firstLine="720"/>
        <w:jc w:val="both"/>
        <w:rPr>
          <w:rFonts w:ascii="Times New Roman" w:hAnsi="Times New Roman" w:cs="Times New Roman"/>
          <w:sz w:val="26"/>
          <w:szCs w:val="26"/>
        </w:rPr>
      </w:pPr>
    </w:p>
    <w:p w14:paraId="1A607901" w14:textId="77777777" w:rsidR="00F94F66" w:rsidRPr="00F94F66" w:rsidRDefault="00F94F66" w:rsidP="00F94F66">
      <w:pPr>
        <w:spacing w:after="0"/>
        <w:ind w:firstLine="720"/>
        <w:jc w:val="both"/>
        <w:rPr>
          <w:rFonts w:ascii="Times New Roman" w:hAnsi="Times New Roman" w:cs="Times New Roman"/>
          <w:sz w:val="26"/>
          <w:szCs w:val="26"/>
        </w:rPr>
      </w:pPr>
    </w:p>
    <w:tbl>
      <w:tblPr>
        <w:tblW w:w="9889" w:type="dxa"/>
        <w:tblLook w:val="04A0" w:firstRow="1" w:lastRow="0" w:firstColumn="1" w:lastColumn="0" w:noHBand="0" w:noVBand="1"/>
      </w:tblPr>
      <w:tblGrid>
        <w:gridCol w:w="6228"/>
        <w:gridCol w:w="3661"/>
      </w:tblGrid>
      <w:tr w:rsidR="00F94F66" w:rsidRPr="00F94F66" w14:paraId="1A5C1886" w14:textId="77777777" w:rsidTr="00F94F66">
        <w:tc>
          <w:tcPr>
            <w:tcW w:w="6228" w:type="dxa"/>
            <w:hideMark/>
          </w:tcPr>
          <w:p w14:paraId="020EDF67" w14:textId="77777777" w:rsidR="00F94F66" w:rsidRPr="00F94F66" w:rsidRDefault="00F94F66" w:rsidP="00F94F66">
            <w:pPr>
              <w:spacing w:after="0"/>
              <w:jc w:val="both"/>
              <w:rPr>
                <w:rFonts w:ascii="Times New Roman" w:hAnsi="Times New Roman" w:cs="Times New Roman"/>
                <w:sz w:val="26"/>
                <w:szCs w:val="26"/>
              </w:rPr>
            </w:pPr>
            <w:r w:rsidRPr="00F94F66">
              <w:rPr>
                <w:rFonts w:ascii="Times New Roman" w:hAnsi="Times New Roman" w:cs="Times New Roman"/>
                <w:sz w:val="26"/>
                <w:szCs w:val="26"/>
              </w:rPr>
              <w:t>Domes priekšsēdētājs</w:t>
            </w:r>
          </w:p>
        </w:tc>
        <w:tc>
          <w:tcPr>
            <w:tcW w:w="3661" w:type="dxa"/>
            <w:hideMark/>
          </w:tcPr>
          <w:p w14:paraId="0F9D2333" w14:textId="77777777" w:rsidR="00F94F66" w:rsidRPr="00F94F66" w:rsidRDefault="00F94F66" w:rsidP="00F94F66">
            <w:pPr>
              <w:spacing w:after="0"/>
              <w:ind w:firstLine="720"/>
              <w:jc w:val="right"/>
              <w:rPr>
                <w:rFonts w:ascii="Times New Roman" w:hAnsi="Times New Roman" w:cs="Times New Roman"/>
                <w:sz w:val="26"/>
                <w:szCs w:val="26"/>
              </w:rPr>
            </w:pPr>
            <w:r w:rsidRPr="00F94F66">
              <w:rPr>
                <w:rFonts w:ascii="Times New Roman" w:hAnsi="Times New Roman" w:cs="Times New Roman"/>
                <w:sz w:val="26"/>
                <w:szCs w:val="26"/>
              </w:rPr>
              <w:t>N.Ušakovs</w:t>
            </w:r>
          </w:p>
        </w:tc>
      </w:tr>
    </w:tbl>
    <w:p w14:paraId="5A25919D" w14:textId="77777777" w:rsidR="00F94F66" w:rsidRPr="00F94F66" w:rsidRDefault="00F94F66" w:rsidP="00F94F66">
      <w:pPr>
        <w:spacing w:after="0"/>
        <w:ind w:firstLine="720"/>
        <w:jc w:val="both"/>
        <w:rPr>
          <w:rFonts w:ascii="Times New Roman" w:hAnsi="Times New Roman" w:cs="Times New Roman"/>
          <w:sz w:val="26"/>
          <w:szCs w:val="26"/>
        </w:rPr>
      </w:pPr>
    </w:p>
    <w:p w14:paraId="536ABA7F" w14:textId="77777777" w:rsidR="00F94F66" w:rsidRDefault="00F94F66" w:rsidP="008807F8">
      <w:pPr>
        <w:spacing w:after="0" w:line="240" w:lineRule="auto"/>
        <w:jc w:val="right"/>
        <w:rPr>
          <w:rFonts w:ascii="Times New Roman" w:eastAsia="Calibri" w:hAnsi="Times New Roman" w:cs="Times New Roman"/>
          <w:sz w:val="24"/>
          <w:szCs w:val="24"/>
        </w:rPr>
        <w:sectPr w:rsidR="00F94F66" w:rsidSect="00B92866">
          <w:pgSz w:w="11906" w:h="16838"/>
          <w:pgMar w:top="1134" w:right="1134" w:bottom="1134" w:left="1134" w:header="709" w:footer="709" w:gutter="0"/>
          <w:cols w:space="708"/>
          <w:docGrid w:linePitch="360"/>
        </w:sectPr>
      </w:pPr>
    </w:p>
    <w:p w14:paraId="5B41CD38" w14:textId="066AC4E6" w:rsidR="00F94F66" w:rsidRDefault="00F94F66" w:rsidP="008807F8">
      <w:pPr>
        <w:spacing w:after="0" w:line="240" w:lineRule="auto"/>
        <w:jc w:val="right"/>
        <w:rPr>
          <w:rFonts w:ascii="Times New Roman" w:eastAsia="Calibri" w:hAnsi="Times New Roman" w:cs="Times New Roman"/>
          <w:sz w:val="24"/>
          <w:szCs w:val="24"/>
        </w:rPr>
      </w:pPr>
    </w:p>
    <w:p w14:paraId="6BA6852F" w14:textId="77777777" w:rsidR="00F94F66" w:rsidRDefault="00F94F66" w:rsidP="00F94F66">
      <w:pPr>
        <w:spacing w:after="0"/>
        <w:jc w:val="right"/>
        <w:rPr>
          <w:sz w:val="26"/>
          <w:szCs w:val="26"/>
        </w:rPr>
      </w:pPr>
      <w:r>
        <w:rPr>
          <w:sz w:val="26"/>
          <w:szCs w:val="26"/>
        </w:rPr>
        <w:t xml:space="preserve">3.pielikums </w:t>
      </w:r>
    </w:p>
    <w:p w14:paraId="6E50450C" w14:textId="77777777" w:rsidR="00F94F66" w:rsidRDefault="00F94F66" w:rsidP="00F94F66">
      <w:pPr>
        <w:spacing w:after="0"/>
        <w:jc w:val="right"/>
        <w:rPr>
          <w:sz w:val="26"/>
          <w:szCs w:val="26"/>
        </w:rPr>
      </w:pPr>
      <w:r>
        <w:rPr>
          <w:sz w:val="26"/>
          <w:szCs w:val="26"/>
        </w:rPr>
        <w:t>Rīgas domes 2012.gada 31.janvāra</w:t>
      </w:r>
    </w:p>
    <w:p w14:paraId="1875C9A2" w14:textId="77777777" w:rsidR="00F94F66" w:rsidRDefault="00F94F66" w:rsidP="00F94F66">
      <w:pPr>
        <w:spacing w:after="0"/>
        <w:jc w:val="right"/>
        <w:rPr>
          <w:sz w:val="26"/>
          <w:szCs w:val="26"/>
        </w:rPr>
      </w:pPr>
      <w:r>
        <w:rPr>
          <w:sz w:val="26"/>
          <w:szCs w:val="26"/>
        </w:rPr>
        <w:t>iekšējiem noteikumiem Nr.13</w:t>
      </w:r>
    </w:p>
    <w:p w14:paraId="79C51175" w14:textId="77777777" w:rsidR="00F94F66" w:rsidRDefault="00F94F66" w:rsidP="00F94F66">
      <w:pPr>
        <w:spacing w:after="0"/>
        <w:jc w:val="right"/>
        <w:rPr>
          <w:i/>
        </w:rPr>
      </w:pPr>
      <w:r>
        <w:rPr>
          <w:i/>
        </w:rPr>
        <w:t>(RD 24.11.2015. iekšējo noteikumu Nr.16 redakcijā)</w:t>
      </w:r>
    </w:p>
    <w:p w14:paraId="183BABE5" w14:textId="77777777" w:rsidR="00F94F66" w:rsidRDefault="00F94F66" w:rsidP="00F94F66">
      <w:pPr>
        <w:spacing w:after="0"/>
        <w:jc w:val="center"/>
        <w:rPr>
          <w:b/>
          <w:sz w:val="26"/>
          <w:szCs w:val="26"/>
        </w:rPr>
      </w:pPr>
    </w:p>
    <w:p w14:paraId="1EDFA950" w14:textId="77777777" w:rsidR="00F94F66" w:rsidRPr="00F94F66" w:rsidRDefault="00F94F66" w:rsidP="00F94F66">
      <w:pPr>
        <w:jc w:val="center"/>
        <w:rPr>
          <w:rFonts w:ascii="Times New Roman" w:hAnsi="Times New Roman" w:cs="Times New Roman"/>
          <w:b/>
        </w:rPr>
      </w:pPr>
      <w:r w:rsidRPr="00F94F66">
        <w:rPr>
          <w:rFonts w:ascii="Times New Roman" w:hAnsi="Times New Roman" w:cs="Times New Roman"/>
          <w:b/>
        </w:rPr>
        <w:t>Ielu ikdienas uzturēšanas pamatprasības</w:t>
      </w:r>
    </w:p>
    <w:p w14:paraId="0FC5DCD5" w14:textId="77777777" w:rsidR="00F94F66" w:rsidRPr="00F94F66" w:rsidRDefault="00F94F66" w:rsidP="00F94F66">
      <w:pPr>
        <w:pStyle w:val="Heading6"/>
        <w:rPr>
          <w:rFonts w:ascii="Times New Roman" w:hAnsi="Times New Roman" w:cs="Times New Roman"/>
          <w:b/>
          <w:color w:val="000000"/>
        </w:rPr>
      </w:pPr>
      <w:r w:rsidRPr="00F94F66">
        <w:rPr>
          <w:rFonts w:ascii="Times New Roman" w:hAnsi="Times New Roman" w:cs="Times New Roman"/>
          <w:b/>
          <w:i/>
          <w:color w:val="000000"/>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31CD154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637354"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2C4C2BBE"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0136E3C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Uzturēšanas klase</w:t>
            </w:r>
          </w:p>
        </w:tc>
      </w:tr>
      <w:tr w:rsidR="00F94F66" w:rsidRPr="00F94F66" w14:paraId="1581ED3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3B5D8F4"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250C24D"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F3AC1E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4C2D866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098A30E1"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4FB5502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4757F9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AAD8BD2"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0ED9AC5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Pieļaujamie rādītāji</w:t>
            </w:r>
          </w:p>
        </w:tc>
      </w:tr>
      <w:tr w:rsidR="00F94F66" w:rsidRPr="00F94F66" w14:paraId="2F132B13"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79D104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2A545A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96F3F8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BE55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8A2228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1C297CAD"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0D683AD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hideMark/>
          </w:tcPr>
          <w:p w14:paraId="72A51F4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43AD6E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6F7566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05E3ED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w:t>
            </w:r>
          </w:p>
          <w:p w14:paraId="14259A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01A7C47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F405F9F" w14:textId="77777777" w:rsidTr="00F94F66">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7EA0B21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3F0936E2" w14:textId="7589E0DC"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bedres nedrīkst būt dziļākas par </w:t>
            </w:r>
            <w:r w:rsidRPr="00F94F66">
              <w:rPr>
                <w:rFonts w:ascii="Times New Roman" w:hAnsi="Times New Roman" w:cs="Times New Roman"/>
                <w:color w:val="000000"/>
              </w:rPr>
              <w:br/>
              <w:t xml:space="preserve">25 mm </w:t>
            </w:r>
          </w:p>
          <w:p w14:paraId="5F8B5EE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Izveidojoties šādām bedrēm, tās pavasarī jāaizpilda līdz</w:t>
            </w:r>
          </w:p>
          <w:p w14:paraId="795E1A8F" w14:textId="77777777" w:rsidR="00F94F66" w:rsidRDefault="00F94F66" w:rsidP="00F94F66">
            <w:pPr>
              <w:jc w:val="both"/>
              <w:rPr>
                <w:rFonts w:ascii="Times New Roman" w:hAnsi="Times New Roman" w:cs="Times New Roman"/>
                <w:color w:val="000000"/>
              </w:rPr>
            </w:pPr>
            <w:r w:rsidRPr="00F94F66">
              <w:rPr>
                <w:rFonts w:ascii="Times New Roman" w:hAnsi="Times New Roman" w:cs="Times New Roman"/>
                <w:color w:val="000000"/>
              </w:rPr>
              <w:t xml:space="preserve">Vēlāk izveidojušās bedres jāaizpilda līdz </w:t>
            </w:r>
            <w:r w:rsidRPr="00F94F66">
              <w:rPr>
                <w:rFonts w:ascii="Times New Roman" w:hAnsi="Times New Roman" w:cs="Times New Roman"/>
                <w:color w:val="000000"/>
              </w:rPr>
              <w:br/>
              <w:t xml:space="preserve">30.septembrim </w:t>
            </w:r>
          </w:p>
          <w:p w14:paraId="3A006C51" w14:textId="77777777" w:rsidR="00F94F66" w:rsidRDefault="00F94F66" w:rsidP="00F94F66">
            <w:pPr>
              <w:jc w:val="both"/>
              <w:rPr>
                <w:rFonts w:ascii="Times New Roman" w:hAnsi="Times New Roman" w:cs="Times New Roman"/>
                <w:color w:val="000000"/>
              </w:rPr>
            </w:pPr>
          </w:p>
          <w:p w14:paraId="15512852" w14:textId="77777777" w:rsidR="00F94F66" w:rsidRDefault="00F94F66" w:rsidP="00F94F66">
            <w:pPr>
              <w:jc w:val="both"/>
              <w:rPr>
                <w:rFonts w:ascii="Times New Roman" w:hAnsi="Times New Roman" w:cs="Times New Roman"/>
                <w:color w:val="000000"/>
              </w:rPr>
            </w:pPr>
          </w:p>
          <w:p w14:paraId="28526F5E" w14:textId="77777777" w:rsidR="00F94F66" w:rsidRDefault="00F94F66" w:rsidP="00F94F66">
            <w:pPr>
              <w:jc w:val="both"/>
              <w:rPr>
                <w:rFonts w:ascii="Times New Roman" w:hAnsi="Times New Roman" w:cs="Times New Roman"/>
                <w:color w:val="000000"/>
              </w:rPr>
            </w:pPr>
          </w:p>
          <w:p w14:paraId="472AAC37" w14:textId="77777777" w:rsidR="00F94F66" w:rsidRDefault="00F94F66" w:rsidP="00F94F66">
            <w:pPr>
              <w:jc w:val="both"/>
              <w:rPr>
                <w:rFonts w:ascii="Times New Roman" w:hAnsi="Times New Roman" w:cs="Times New Roman"/>
                <w:color w:val="000000"/>
              </w:rPr>
            </w:pPr>
          </w:p>
          <w:p w14:paraId="736F5016" w14:textId="7D8735DF" w:rsidR="00F94F66" w:rsidRPr="00F94F66" w:rsidRDefault="00F94F66" w:rsidP="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06056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5ADD85FF" w14:textId="77777777" w:rsidR="00F94F66" w:rsidRPr="00F94F66" w:rsidRDefault="00F94F66">
            <w:pPr>
              <w:jc w:val="center"/>
              <w:rPr>
                <w:rFonts w:ascii="Times New Roman" w:hAnsi="Times New Roman" w:cs="Times New Roman"/>
                <w:color w:val="000000"/>
              </w:rPr>
            </w:pPr>
          </w:p>
          <w:p w14:paraId="7F6A7687" w14:textId="77777777" w:rsidR="00F94F66" w:rsidRPr="00F94F66" w:rsidRDefault="00F94F66">
            <w:pPr>
              <w:jc w:val="center"/>
              <w:rPr>
                <w:rFonts w:ascii="Times New Roman" w:hAnsi="Times New Roman" w:cs="Times New Roman"/>
                <w:color w:val="000000"/>
              </w:rPr>
            </w:pPr>
          </w:p>
          <w:p w14:paraId="325212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1A26304" w14:textId="77777777" w:rsidR="00F94F66" w:rsidRPr="00F94F66" w:rsidRDefault="00F94F66">
            <w:pPr>
              <w:jc w:val="center"/>
              <w:rPr>
                <w:rFonts w:ascii="Times New Roman" w:hAnsi="Times New Roman" w:cs="Times New Roman"/>
                <w:color w:val="000000"/>
              </w:rPr>
            </w:pPr>
          </w:p>
          <w:p w14:paraId="1DBD5BD5" w14:textId="77777777" w:rsidR="00F94F66" w:rsidRPr="00F94F66" w:rsidRDefault="00F94F66">
            <w:pPr>
              <w:jc w:val="center"/>
              <w:rPr>
                <w:rFonts w:ascii="Times New Roman" w:hAnsi="Times New Roman" w:cs="Times New Roman"/>
                <w:color w:val="000000"/>
              </w:rPr>
            </w:pPr>
          </w:p>
          <w:p w14:paraId="0478C9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28E58B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9336FEF" w14:textId="77777777" w:rsidR="00F94F66" w:rsidRPr="00F94F66" w:rsidRDefault="00F94F66">
            <w:pPr>
              <w:jc w:val="center"/>
              <w:rPr>
                <w:rFonts w:ascii="Times New Roman" w:hAnsi="Times New Roman" w:cs="Times New Roman"/>
                <w:color w:val="000000"/>
              </w:rPr>
            </w:pPr>
          </w:p>
          <w:p w14:paraId="1559E4B7" w14:textId="77777777" w:rsidR="00F94F66" w:rsidRPr="00F94F66" w:rsidRDefault="00F94F66">
            <w:pPr>
              <w:jc w:val="center"/>
              <w:rPr>
                <w:rFonts w:ascii="Times New Roman" w:hAnsi="Times New Roman" w:cs="Times New Roman"/>
                <w:color w:val="000000"/>
              </w:rPr>
            </w:pPr>
          </w:p>
          <w:p w14:paraId="34A7FF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15.jūnijam</w:t>
            </w:r>
          </w:p>
          <w:p w14:paraId="2C017BC3" w14:textId="77777777" w:rsidR="00F94F66" w:rsidRPr="00F94F66" w:rsidRDefault="00F94F66">
            <w:pPr>
              <w:jc w:val="center"/>
              <w:rPr>
                <w:rFonts w:ascii="Times New Roman" w:hAnsi="Times New Roman" w:cs="Times New Roman"/>
                <w:color w:val="000000"/>
              </w:rPr>
            </w:pPr>
          </w:p>
          <w:p w14:paraId="4FF5AC66" w14:textId="77777777" w:rsidR="00F94F66" w:rsidRPr="00F94F66" w:rsidRDefault="00F94F66">
            <w:pPr>
              <w:jc w:val="center"/>
              <w:rPr>
                <w:rFonts w:ascii="Times New Roman" w:hAnsi="Times New Roman" w:cs="Times New Roman"/>
                <w:color w:val="000000"/>
              </w:rPr>
            </w:pPr>
          </w:p>
          <w:p w14:paraId="1EE3A6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1E7B9B8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70AFA6B" w14:textId="77777777" w:rsidR="00F94F66" w:rsidRPr="00F94F66" w:rsidRDefault="00F94F66">
            <w:pPr>
              <w:jc w:val="center"/>
              <w:rPr>
                <w:rFonts w:ascii="Times New Roman" w:hAnsi="Times New Roman" w:cs="Times New Roman"/>
                <w:color w:val="000000"/>
              </w:rPr>
            </w:pPr>
          </w:p>
          <w:p w14:paraId="4B3582F5" w14:textId="77777777" w:rsidR="00F94F66" w:rsidRPr="00F94F66" w:rsidRDefault="00F94F66">
            <w:pPr>
              <w:jc w:val="center"/>
              <w:rPr>
                <w:rFonts w:ascii="Times New Roman" w:hAnsi="Times New Roman" w:cs="Times New Roman"/>
                <w:color w:val="000000"/>
              </w:rPr>
            </w:pPr>
          </w:p>
          <w:p w14:paraId="5EEDD1A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6491265F" w14:textId="77777777" w:rsidR="00F94F66" w:rsidRPr="00F94F66" w:rsidRDefault="00F94F66">
            <w:pPr>
              <w:jc w:val="center"/>
              <w:rPr>
                <w:rFonts w:ascii="Times New Roman" w:hAnsi="Times New Roman" w:cs="Times New Roman"/>
                <w:color w:val="000000"/>
              </w:rPr>
            </w:pPr>
          </w:p>
          <w:p w14:paraId="2F79EC85" w14:textId="77777777" w:rsidR="00F94F66" w:rsidRPr="00F94F66" w:rsidRDefault="00F94F66">
            <w:pPr>
              <w:jc w:val="center"/>
              <w:rPr>
                <w:rFonts w:ascii="Times New Roman" w:hAnsi="Times New Roman" w:cs="Times New Roman"/>
                <w:color w:val="000000"/>
              </w:rPr>
            </w:pPr>
          </w:p>
          <w:p w14:paraId="737374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C03AECD" w14:textId="77777777" w:rsidTr="00F94F66">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53A127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687965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hideMark/>
          </w:tcPr>
          <w:p w14:paraId="1429C4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hideMark/>
          </w:tcPr>
          <w:p w14:paraId="2173E64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hideMark/>
          </w:tcPr>
          <w:p w14:paraId="7655FE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3813C70D" w14:textId="77777777" w:rsidTr="00F94F66">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1455D4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3BD5610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03F761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45D47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9825E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295D0F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7222B20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5EA17FEE"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C80CC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5942" w:type="dxa"/>
            <w:tcBorders>
              <w:top w:val="single" w:sz="4" w:space="0" w:color="auto"/>
              <w:left w:val="single" w:sz="4" w:space="0" w:color="auto"/>
              <w:bottom w:val="single" w:sz="4" w:space="0" w:color="auto"/>
              <w:right w:val="single" w:sz="4" w:space="0" w:color="auto"/>
            </w:tcBorders>
            <w:hideMark/>
          </w:tcPr>
          <w:p w14:paraId="3A9ED39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posmi ar krasām virsmas līmeņa izmaiņām (iesēdumi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7A28CCAD" w14:textId="77777777" w:rsidR="00F94F66" w:rsidRPr="00F94F66" w:rsidRDefault="00F94F66">
            <w:pPr>
              <w:jc w:val="center"/>
              <w:rPr>
                <w:rFonts w:ascii="Times New Roman" w:hAnsi="Times New Roman" w:cs="Times New Roman"/>
                <w:color w:val="000000"/>
              </w:rPr>
            </w:pPr>
          </w:p>
          <w:p w14:paraId="0A411438" w14:textId="77777777" w:rsidR="00F94F66" w:rsidRPr="00F94F66" w:rsidRDefault="00F94F66">
            <w:pPr>
              <w:jc w:val="center"/>
              <w:rPr>
                <w:rFonts w:ascii="Times New Roman" w:hAnsi="Times New Roman" w:cs="Times New Roman"/>
                <w:color w:val="000000"/>
              </w:rPr>
            </w:pPr>
          </w:p>
          <w:p w14:paraId="7DB1561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1741E2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tcPr>
          <w:p w14:paraId="55A63F37" w14:textId="77777777" w:rsidR="00F94F66" w:rsidRPr="00F94F66" w:rsidRDefault="00F94F66">
            <w:pPr>
              <w:jc w:val="center"/>
              <w:rPr>
                <w:rFonts w:ascii="Times New Roman" w:hAnsi="Times New Roman" w:cs="Times New Roman"/>
                <w:color w:val="000000"/>
              </w:rPr>
            </w:pPr>
          </w:p>
          <w:p w14:paraId="65D40708" w14:textId="77777777" w:rsidR="00F94F66" w:rsidRPr="00F94F66" w:rsidRDefault="00F94F66">
            <w:pPr>
              <w:jc w:val="center"/>
              <w:rPr>
                <w:rFonts w:ascii="Times New Roman" w:hAnsi="Times New Roman" w:cs="Times New Roman"/>
                <w:color w:val="000000"/>
              </w:rPr>
            </w:pPr>
          </w:p>
          <w:p w14:paraId="121EA6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3CF4F1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1BF242C1" w14:textId="77777777" w:rsidR="00F94F66" w:rsidRPr="00F94F66" w:rsidRDefault="00F94F66">
            <w:pPr>
              <w:jc w:val="center"/>
              <w:rPr>
                <w:rFonts w:ascii="Times New Roman" w:hAnsi="Times New Roman" w:cs="Times New Roman"/>
                <w:color w:val="000000"/>
              </w:rPr>
            </w:pPr>
          </w:p>
          <w:p w14:paraId="37F7B34A" w14:textId="77777777" w:rsidR="00F94F66" w:rsidRPr="00F94F66" w:rsidRDefault="00F94F66">
            <w:pPr>
              <w:jc w:val="center"/>
              <w:rPr>
                <w:rFonts w:ascii="Times New Roman" w:hAnsi="Times New Roman" w:cs="Times New Roman"/>
                <w:color w:val="000000"/>
              </w:rPr>
            </w:pPr>
          </w:p>
          <w:p w14:paraId="34A5FB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430502AF"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4B5A91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7825038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Plaisas asfalta segumā ar atvērumu, kas lielāks par </w:t>
            </w:r>
          </w:p>
          <w:p w14:paraId="3F05AE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811ECC9" w14:textId="77777777" w:rsidR="00F94F66" w:rsidRPr="00F94F66" w:rsidRDefault="00F94F66">
            <w:pPr>
              <w:jc w:val="center"/>
              <w:rPr>
                <w:rFonts w:ascii="Times New Roman" w:hAnsi="Times New Roman" w:cs="Times New Roman"/>
                <w:color w:val="000000"/>
              </w:rPr>
            </w:pPr>
          </w:p>
          <w:p w14:paraId="42B5C41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31.augustam</w:t>
            </w:r>
          </w:p>
        </w:tc>
        <w:tc>
          <w:tcPr>
            <w:tcW w:w="2341" w:type="dxa"/>
            <w:tcBorders>
              <w:top w:val="single" w:sz="4" w:space="0" w:color="auto"/>
              <w:left w:val="single" w:sz="4" w:space="0" w:color="auto"/>
              <w:bottom w:val="single" w:sz="4" w:space="0" w:color="auto"/>
              <w:right w:val="single" w:sz="4" w:space="0" w:color="auto"/>
            </w:tcBorders>
          </w:tcPr>
          <w:p w14:paraId="522FB357" w14:textId="77777777" w:rsidR="00F94F66" w:rsidRPr="00F94F66" w:rsidRDefault="00F94F66">
            <w:pPr>
              <w:jc w:val="center"/>
              <w:rPr>
                <w:rFonts w:ascii="Times New Roman" w:hAnsi="Times New Roman" w:cs="Times New Roman"/>
                <w:color w:val="000000"/>
              </w:rPr>
            </w:pPr>
          </w:p>
          <w:p w14:paraId="0AFFF1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c>
          <w:tcPr>
            <w:tcW w:w="3442" w:type="dxa"/>
            <w:tcBorders>
              <w:top w:val="single" w:sz="4" w:space="0" w:color="auto"/>
              <w:left w:val="single" w:sz="4" w:space="0" w:color="auto"/>
              <w:bottom w:val="single" w:sz="4" w:space="0" w:color="auto"/>
              <w:right w:val="single" w:sz="4" w:space="0" w:color="auto"/>
            </w:tcBorders>
          </w:tcPr>
          <w:p w14:paraId="17DD3D10" w14:textId="77777777" w:rsidR="00F94F66" w:rsidRPr="00F94F66" w:rsidRDefault="00F94F66">
            <w:pPr>
              <w:jc w:val="center"/>
              <w:rPr>
                <w:rFonts w:ascii="Times New Roman" w:hAnsi="Times New Roman" w:cs="Times New Roman"/>
                <w:color w:val="000000"/>
              </w:rPr>
            </w:pPr>
          </w:p>
          <w:p w14:paraId="1D7C42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B75E59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44D1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hideMark/>
          </w:tcPr>
          <w:p w14:paraId="151606D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Taisnos ielu posmos un liela rādiusa līknēs grants seguma šķērskritumam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09115BBF" w14:textId="77777777" w:rsidR="00F94F66" w:rsidRPr="00F94F66" w:rsidRDefault="00F94F66">
            <w:pPr>
              <w:pStyle w:val="Heading4"/>
              <w:rPr>
                <w:color w:val="000000"/>
                <w:sz w:val="22"/>
                <w:szCs w:val="22"/>
              </w:rPr>
            </w:pPr>
          </w:p>
          <w:p w14:paraId="79F9689A" w14:textId="77777777" w:rsidR="00F94F66" w:rsidRPr="00F94F66" w:rsidRDefault="00F94F66">
            <w:pPr>
              <w:pStyle w:val="Heading4"/>
              <w:rPr>
                <w:color w:val="000000"/>
                <w:sz w:val="22"/>
                <w:szCs w:val="22"/>
              </w:rPr>
            </w:pPr>
          </w:p>
          <w:p w14:paraId="702EE151" w14:textId="77777777" w:rsidR="00F94F66" w:rsidRPr="00F94F66" w:rsidRDefault="00F94F66">
            <w:pPr>
              <w:pStyle w:val="Heading4"/>
              <w:rPr>
                <w:color w:val="000000"/>
                <w:sz w:val="22"/>
                <w:szCs w:val="22"/>
              </w:rPr>
            </w:pPr>
          </w:p>
          <w:p w14:paraId="5186C68D"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3A7BFF3E" w14:textId="77777777" w:rsidR="00F94F66" w:rsidRPr="00F94F66" w:rsidRDefault="00F94F66">
            <w:pPr>
              <w:pStyle w:val="Heading4"/>
              <w:rPr>
                <w:color w:val="000000"/>
                <w:sz w:val="22"/>
                <w:szCs w:val="22"/>
              </w:rPr>
            </w:pPr>
          </w:p>
          <w:p w14:paraId="41FBB634" w14:textId="77777777" w:rsidR="00F94F66" w:rsidRPr="00F94F66" w:rsidRDefault="00F94F66">
            <w:pPr>
              <w:pStyle w:val="Heading4"/>
              <w:rPr>
                <w:color w:val="000000"/>
                <w:sz w:val="22"/>
                <w:szCs w:val="22"/>
              </w:rPr>
            </w:pPr>
          </w:p>
          <w:p w14:paraId="7089CA12" w14:textId="77777777" w:rsidR="00F94F66" w:rsidRPr="00F94F66" w:rsidRDefault="00F94F66">
            <w:pPr>
              <w:pStyle w:val="Heading4"/>
              <w:rPr>
                <w:color w:val="000000"/>
                <w:sz w:val="22"/>
                <w:szCs w:val="22"/>
              </w:rPr>
            </w:pPr>
          </w:p>
          <w:p w14:paraId="711A04EE"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3C09FD" w14:textId="77777777" w:rsidR="00F94F66" w:rsidRPr="00F94F66" w:rsidRDefault="00F94F66">
            <w:pPr>
              <w:jc w:val="center"/>
              <w:rPr>
                <w:rFonts w:ascii="Times New Roman" w:hAnsi="Times New Roman" w:cs="Times New Roman"/>
                <w:color w:val="000000"/>
              </w:rPr>
            </w:pPr>
          </w:p>
          <w:p w14:paraId="3057D533" w14:textId="77777777" w:rsidR="00F94F66" w:rsidRPr="00F94F66" w:rsidRDefault="00F94F66">
            <w:pPr>
              <w:jc w:val="center"/>
              <w:rPr>
                <w:rFonts w:ascii="Times New Roman" w:hAnsi="Times New Roman" w:cs="Times New Roman"/>
                <w:color w:val="000000"/>
              </w:rPr>
            </w:pPr>
          </w:p>
          <w:p w14:paraId="349AD866" w14:textId="77777777" w:rsidR="00F94F66" w:rsidRPr="00F94F66" w:rsidRDefault="00F94F66">
            <w:pPr>
              <w:jc w:val="center"/>
              <w:rPr>
                <w:rFonts w:ascii="Times New Roman" w:hAnsi="Times New Roman" w:cs="Times New Roman"/>
                <w:color w:val="000000"/>
              </w:rPr>
            </w:pPr>
          </w:p>
          <w:p w14:paraId="336C96D9" w14:textId="77777777" w:rsidR="00F94F66" w:rsidRPr="00F94F66" w:rsidRDefault="00F94F66">
            <w:pPr>
              <w:jc w:val="center"/>
              <w:rPr>
                <w:rFonts w:ascii="Times New Roman" w:hAnsi="Times New Roman" w:cs="Times New Roman"/>
                <w:color w:val="000000"/>
              </w:rPr>
            </w:pPr>
          </w:p>
          <w:p w14:paraId="67E3DB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513DEB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4F53F1F"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2F8378B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61BB6A0F" w14:textId="77777777" w:rsidR="00F94F66" w:rsidRPr="00F94F66" w:rsidRDefault="00F94F66">
            <w:pPr>
              <w:jc w:val="center"/>
              <w:rPr>
                <w:rFonts w:ascii="Times New Roman" w:hAnsi="Times New Roman" w:cs="Times New Roman"/>
              </w:rPr>
            </w:pPr>
          </w:p>
          <w:p w14:paraId="6DE0B04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5FD71358" w14:textId="77777777" w:rsidR="00F94F66" w:rsidRPr="00F94F66" w:rsidRDefault="00F94F66">
            <w:pPr>
              <w:jc w:val="center"/>
              <w:rPr>
                <w:rFonts w:ascii="Times New Roman" w:hAnsi="Times New Roman" w:cs="Times New Roman"/>
              </w:rPr>
            </w:pPr>
          </w:p>
          <w:p w14:paraId="590DED8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3442" w:type="dxa"/>
            <w:tcBorders>
              <w:top w:val="single" w:sz="4" w:space="0" w:color="auto"/>
              <w:left w:val="single" w:sz="4" w:space="0" w:color="auto"/>
              <w:bottom w:val="single" w:sz="4" w:space="0" w:color="auto"/>
              <w:right w:val="single" w:sz="4" w:space="0" w:color="auto"/>
            </w:tcBorders>
          </w:tcPr>
          <w:p w14:paraId="065D8C91" w14:textId="77777777" w:rsidR="00F94F66" w:rsidRPr="00F94F66" w:rsidRDefault="00F94F66">
            <w:pPr>
              <w:jc w:val="center"/>
              <w:rPr>
                <w:rFonts w:ascii="Times New Roman" w:hAnsi="Times New Roman" w:cs="Times New Roman"/>
                <w:color w:val="000000"/>
              </w:rPr>
            </w:pPr>
          </w:p>
          <w:p w14:paraId="4DE63F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maijam</w:t>
            </w:r>
          </w:p>
        </w:tc>
      </w:tr>
      <w:tr w:rsidR="00F94F66" w:rsidRPr="00F94F66" w14:paraId="7559F6EF"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6542C76"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563A68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19D1B5AB" w14:textId="77777777" w:rsidR="00F94F66" w:rsidRPr="00F94F66" w:rsidRDefault="00F94F66">
            <w:pPr>
              <w:jc w:val="center"/>
              <w:rPr>
                <w:rFonts w:ascii="Times New Roman" w:hAnsi="Times New Roman" w:cs="Times New Roman"/>
              </w:rPr>
            </w:pPr>
          </w:p>
          <w:p w14:paraId="1D3316C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4BFD5F81" w14:textId="77777777" w:rsidR="00F94F66" w:rsidRPr="00F94F66" w:rsidRDefault="00F94F66">
            <w:pPr>
              <w:pStyle w:val="Heading4"/>
              <w:rPr>
                <w:color w:val="000000"/>
                <w:sz w:val="22"/>
                <w:szCs w:val="22"/>
              </w:rPr>
            </w:pPr>
          </w:p>
          <w:p w14:paraId="5245ACD5"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56044078" w14:textId="77777777" w:rsidR="00F94F66" w:rsidRPr="00F94F66" w:rsidRDefault="00F94F66">
            <w:pPr>
              <w:jc w:val="center"/>
              <w:rPr>
                <w:rFonts w:ascii="Times New Roman" w:hAnsi="Times New Roman" w:cs="Times New Roman"/>
                <w:color w:val="000000"/>
              </w:rPr>
            </w:pPr>
          </w:p>
          <w:p w14:paraId="7C2A14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6968DBB"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7631FB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50C58B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458C228C" w14:textId="77777777" w:rsidR="00F94F66" w:rsidRPr="00F94F66" w:rsidRDefault="00F94F66">
            <w:pPr>
              <w:pStyle w:val="Heading4"/>
              <w:rPr>
                <w:color w:val="000000"/>
                <w:sz w:val="22"/>
                <w:szCs w:val="22"/>
              </w:rPr>
            </w:pPr>
          </w:p>
          <w:p w14:paraId="2C161F44"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67BA3557" w14:textId="77777777" w:rsidR="00F94F66" w:rsidRPr="00F94F66" w:rsidRDefault="00F94F66">
            <w:pPr>
              <w:pStyle w:val="Heading4"/>
              <w:rPr>
                <w:color w:val="000000"/>
                <w:sz w:val="22"/>
                <w:szCs w:val="22"/>
              </w:rPr>
            </w:pPr>
          </w:p>
          <w:p w14:paraId="6D9D28F0"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41387354" w14:textId="77777777" w:rsidR="00F94F66" w:rsidRPr="00F94F66" w:rsidRDefault="00F94F66">
            <w:pPr>
              <w:jc w:val="center"/>
              <w:rPr>
                <w:rFonts w:ascii="Times New Roman" w:hAnsi="Times New Roman" w:cs="Times New Roman"/>
                <w:color w:val="000000"/>
              </w:rPr>
            </w:pPr>
          </w:p>
          <w:p w14:paraId="2DAD25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D937C05"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8C83BB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74A6B9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Laikā no pavasara atkušņa līdz sala iestāšanās brīdim grants segums, ja tajā 30% no apskatāmā laukuma veidojas šķērsviļņi, rises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3B20EF62" w14:textId="77777777" w:rsidR="00F94F66" w:rsidRPr="00F94F66" w:rsidRDefault="00F94F66">
            <w:pPr>
              <w:pStyle w:val="Heading4"/>
              <w:rPr>
                <w:color w:val="000000"/>
                <w:sz w:val="22"/>
                <w:szCs w:val="22"/>
              </w:rPr>
            </w:pPr>
          </w:p>
          <w:p w14:paraId="798C6607" w14:textId="77777777" w:rsidR="00F94F66" w:rsidRPr="00F94F66" w:rsidRDefault="00F94F66">
            <w:pPr>
              <w:pStyle w:val="Heading4"/>
              <w:rPr>
                <w:color w:val="000000"/>
                <w:sz w:val="22"/>
                <w:szCs w:val="22"/>
              </w:rPr>
            </w:pPr>
          </w:p>
          <w:p w14:paraId="1A331C2C" w14:textId="77777777" w:rsidR="00F94F66" w:rsidRPr="00F94F66" w:rsidRDefault="00F94F66">
            <w:pPr>
              <w:pStyle w:val="Heading4"/>
              <w:rPr>
                <w:color w:val="000000"/>
                <w:sz w:val="22"/>
                <w:szCs w:val="22"/>
              </w:rPr>
            </w:pPr>
            <w:r w:rsidRPr="00F94F66">
              <w:rPr>
                <w:color w:val="000000"/>
                <w:sz w:val="22"/>
                <w:szCs w:val="22"/>
              </w:rPr>
              <w:t>-</w:t>
            </w:r>
          </w:p>
          <w:p w14:paraId="35CC80C1" w14:textId="77777777" w:rsidR="00F94F66" w:rsidRPr="00F94F66" w:rsidRDefault="00F94F66">
            <w:pPr>
              <w:rPr>
                <w:rFonts w:ascii="Times New Roman" w:hAnsi="Times New Roman" w:cs="Times New Roman"/>
              </w:rPr>
            </w:pPr>
          </w:p>
        </w:tc>
        <w:tc>
          <w:tcPr>
            <w:tcW w:w="2341" w:type="dxa"/>
            <w:tcBorders>
              <w:top w:val="single" w:sz="4" w:space="0" w:color="auto"/>
              <w:left w:val="single" w:sz="4" w:space="0" w:color="auto"/>
              <w:bottom w:val="single" w:sz="4" w:space="0" w:color="auto"/>
              <w:right w:val="single" w:sz="4" w:space="0" w:color="auto"/>
            </w:tcBorders>
          </w:tcPr>
          <w:p w14:paraId="01742B82" w14:textId="77777777" w:rsidR="00F94F66" w:rsidRPr="00F94F66" w:rsidRDefault="00F94F66">
            <w:pPr>
              <w:pStyle w:val="Heading4"/>
              <w:rPr>
                <w:color w:val="000000"/>
                <w:sz w:val="22"/>
                <w:szCs w:val="22"/>
              </w:rPr>
            </w:pPr>
          </w:p>
          <w:p w14:paraId="60B5C0F6" w14:textId="77777777" w:rsidR="00F94F66" w:rsidRPr="00F94F66" w:rsidRDefault="00F94F66">
            <w:pPr>
              <w:pStyle w:val="Heading4"/>
              <w:rPr>
                <w:color w:val="000000"/>
                <w:sz w:val="22"/>
                <w:szCs w:val="22"/>
              </w:rPr>
            </w:pPr>
          </w:p>
          <w:p w14:paraId="37B89A0D"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3FFAAD41" w14:textId="77777777" w:rsidR="00F94F66" w:rsidRPr="00F94F66" w:rsidRDefault="00F94F66">
            <w:pPr>
              <w:jc w:val="center"/>
              <w:rPr>
                <w:rFonts w:ascii="Times New Roman" w:hAnsi="Times New Roman" w:cs="Times New Roman"/>
                <w:color w:val="000000"/>
              </w:rPr>
            </w:pPr>
          </w:p>
          <w:p w14:paraId="0ED569DD" w14:textId="77777777" w:rsidR="00F94F66" w:rsidRPr="00F94F66" w:rsidRDefault="00F94F66">
            <w:pPr>
              <w:jc w:val="center"/>
              <w:rPr>
                <w:rFonts w:ascii="Times New Roman" w:hAnsi="Times New Roman" w:cs="Times New Roman"/>
                <w:color w:val="000000"/>
              </w:rPr>
            </w:pPr>
          </w:p>
          <w:p w14:paraId="2C4AEF32" w14:textId="77777777" w:rsidR="00F94F66" w:rsidRPr="00F94F66" w:rsidRDefault="00F94F66">
            <w:pPr>
              <w:jc w:val="center"/>
              <w:rPr>
                <w:rFonts w:ascii="Times New Roman" w:hAnsi="Times New Roman" w:cs="Times New Roman"/>
                <w:color w:val="000000"/>
              </w:rPr>
            </w:pPr>
          </w:p>
          <w:p w14:paraId="51C715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mēneša laikā </w:t>
            </w:r>
          </w:p>
        </w:tc>
      </w:tr>
      <w:tr w:rsidR="00F94F66" w:rsidRPr="00F94F66" w14:paraId="306F9CEC"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11CAB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w:t>
            </w:r>
          </w:p>
        </w:tc>
        <w:tc>
          <w:tcPr>
            <w:tcW w:w="5942" w:type="dxa"/>
            <w:tcBorders>
              <w:top w:val="single" w:sz="4" w:space="0" w:color="auto"/>
              <w:left w:val="single" w:sz="4" w:space="0" w:color="auto"/>
              <w:bottom w:val="single" w:sz="4" w:space="0" w:color="auto"/>
              <w:right w:val="single" w:sz="4" w:space="0" w:color="auto"/>
            </w:tcBorders>
            <w:hideMark/>
          </w:tcPr>
          <w:p w14:paraId="53FB3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segumā nav pieļaujami iesēdumi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675A28D9" w14:textId="77777777" w:rsidR="00F94F66" w:rsidRPr="00F94F66" w:rsidRDefault="00F94F66">
            <w:pPr>
              <w:pStyle w:val="Heading4"/>
              <w:rPr>
                <w:color w:val="000000"/>
                <w:sz w:val="22"/>
                <w:szCs w:val="22"/>
              </w:rPr>
            </w:pPr>
          </w:p>
          <w:p w14:paraId="08DDF822"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4684E806" w14:textId="77777777" w:rsidR="00F94F66" w:rsidRPr="00F94F66" w:rsidRDefault="00F94F66">
            <w:pPr>
              <w:pStyle w:val="Heading4"/>
              <w:rPr>
                <w:color w:val="000000"/>
                <w:sz w:val="22"/>
                <w:szCs w:val="22"/>
              </w:rPr>
            </w:pPr>
          </w:p>
          <w:p w14:paraId="73C60671"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F21C35" w14:textId="77777777" w:rsidR="00F94F66" w:rsidRPr="00F94F66" w:rsidRDefault="00F94F66">
            <w:pPr>
              <w:rPr>
                <w:rFonts w:ascii="Times New Roman" w:hAnsi="Times New Roman" w:cs="Times New Roman"/>
                <w:color w:val="000000"/>
              </w:rPr>
            </w:pPr>
          </w:p>
          <w:p w14:paraId="7930DA2B" w14:textId="77777777" w:rsidR="00F94F66" w:rsidRPr="00F94F66" w:rsidRDefault="00F94F66">
            <w:pPr>
              <w:jc w:val="center"/>
              <w:rPr>
                <w:rFonts w:ascii="Times New Roman" w:hAnsi="Times New Roman" w:cs="Times New Roman"/>
                <w:color w:val="000000"/>
              </w:rPr>
            </w:pPr>
          </w:p>
          <w:p w14:paraId="622E9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 laikā</w:t>
            </w:r>
          </w:p>
        </w:tc>
      </w:tr>
      <w:tr w:rsidR="00F94F66" w:rsidRPr="00F94F66" w14:paraId="2B277F98" w14:textId="77777777" w:rsidTr="00F94F66">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4E3E0C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tcPr>
          <w:p w14:paraId="7533F4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Bruģa segumā radušās bedres pavasarī jāsalabo, pārbruģējot ne vēlāk kā līdz</w:t>
            </w:r>
          </w:p>
          <w:p w14:paraId="65457456"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348CEDF8" w14:textId="77777777" w:rsidR="00F94F66" w:rsidRPr="00F94F66" w:rsidRDefault="00F94F66">
            <w:pPr>
              <w:jc w:val="center"/>
              <w:rPr>
                <w:rFonts w:ascii="Times New Roman" w:hAnsi="Times New Roman" w:cs="Times New Roman"/>
                <w:color w:val="000000"/>
              </w:rPr>
            </w:pPr>
          </w:p>
          <w:p w14:paraId="1D921E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0997EC8F"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245AEBE3" w14:textId="77777777" w:rsidR="00F94F66" w:rsidRPr="00F94F66" w:rsidRDefault="00F94F66">
            <w:pPr>
              <w:jc w:val="center"/>
              <w:rPr>
                <w:rFonts w:ascii="Times New Roman" w:hAnsi="Times New Roman" w:cs="Times New Roman"/>
                <w:color w:val="000000"/>
              </w:rPr>
            </w:pPr>
          </w:p>
          <w:p w14:paraId="4F183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6F0EB55A"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22502DDD" w14:textId="77777777" w:rsidR="00F94F66" w:rsidRPr="00F94F66" w:rsidRDefault="00F94F66">
            <w:pPr>
              <w:jc w:val="center"/>
              <w:rPr>
                <w:rFonts w:ascii="Times New Roman" w:hAnsi="Times New Roman" w:cs="Times New Roman"/>
                <w:color w:val="000000"/>
              </w:rPr>
            </w:pPr>
          </w:p>
          <w:p w14:paraId="78FC4D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02484FBC" w14:textId="77777777" w:rsidR="00F94F66" w:rsidRPr="00F94F66" w:rsidRDefault="00F94F66">
            <w:pPr>
              <w:jc w:val="center"/>
              <w:rPr>
                <w:rFonts w:ascii="Times New Roman" w:hAnsi="Times New Roman" w:cs="Times New Roman"/>
                <w:color w:val="000000"/>
              </w:rPr>
            </w:pPr>
          </w:p>
        </w:tc>
      </w:tr>
      <w:tr w:rsidR="00F94F66" w:rsidRPr="00F94F66" w14:paraId="609B54FD" w14:textId="77777777" w:rsidTr="00F94F66">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556A8B7"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08932B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10F20DDC" w14:textId="77777777" w:rsidR="00F94F66" w:rsidRPr="00F94F66" w:rsidRDefault="00F94F66">
            <w:pPr>
              <w:jc w:val="center"/>
              <w:rPr>
                <w:rFonts w:ascii="Times New Roman" w:hAnsi="Times New Roman" w:cs="Times New Roman"/>
                <w:color w:val="000000"/>
              </w:rPr>
            </w:pPr>
          </w:p>
          <w:p w14:paraId="310A6A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79D8482" w14:textId="77777777" w:rsidR="00F94F66" w:rsidRPr="00F94F66" w:rsidRDefault="00F94F66">
            <w:pPr>
              <w:jc w:val="center"/>
              <w:rPr>
                <w:rFonts w:ascii="Times New Roman" w:hAnsi="Times New Roman" w:cs="Times New Roman"/>
                <w:color w:val="000000"/>
              </w:rPr>
            </w:pPr>
          </w:p>
          <w:p w14:paraId="70F15C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6FA19C" w14:textId="77777777" w:rsidR="00F94F66" w:rsidRPr="00F94F66" w:rsidRDefault="00F94F66">
            <w:pPr>
              <w:jc w:val="center"/>
              <w:rPr>
                <w:rFonts w:ascii="Times New Roman" w:hAnsi="Times New Roman" w:cs="Times New Roman"/>
                <w:color w:val="000000"/>
              </w:rPr>
            </w:pPr>
          </w:p>
          <w:p w14:paraId="3397C63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9B7ABA" w14:textId="77777777" w:rsidTr="00F94F66">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2184C2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92EFAC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5A580A2C" w14:textId="77777777" w:rsidR="00F94F66" w:rsidRPr="00F94F66" w:rsidRDefault="00F94F66">
            <w:pPr>
              <w:jc w:val="center"/>
              <w:rPr>
                <w:rFonts w:ascii="Times New Roman" w:hAnsi="Times New Roman" w:cs="Times New Roman"/>
                <w:color w:val="000000"/>
              </w:rPr>
            </w:pPr>
          </w:p>
          <w:p w14:paraId="7E8B1E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 laikā</w:t>
            </w:r>
          </w:p>
        </w:tc>
        <w:tc>
          <w:tcPr>
            <w:tcW w:w="2341" w:type="dxa"/>
            <w:tcBorders>
              <w:top w:val="single" w:sz="4" w:space="0" w:color="auto"/>
              <w:left w:val="single" w:sz="4" w:space="0" w:color="auto"/>
              <w:bottom w:val="single" w:sz="4" w:space="0" w:color="auto"/>
              <w:right w:val="single" w:sz="4" w:space="0" w:color="auto"/>
            </w:tcBorders>
          </w:tcPr>
          <w:p w14:paraId="3A16C538" w14:textId="77777777" w:rsidR="00F94F66" w:rsidRPr="00F94F66" w:rsidRDefault="00F94F66">
            <w:pPr>
              <w:jc w:val="center"/>
              <w:rPr>
                <w:rFonts w:ascii="Times New Roman" w:hAnsi="Times New Roman" w:cs="Times New Roman"/>
                <w:color w:val="000000"/>
              </w:rPr>
            </w:pPr>
          </w:p>
          <w:p w14:paraId="1698C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 laikā</w:t>
            </w:r>
          </w:p>
        </w:tc>
        <w:tc>
          <w:tcPr>
            <w:tcW w:w="3442" w:type="dxa"/>
            <w:tcBorders>
              <w:top w:val="single" w:sz="4" w:space="0" w:color="auto"/>
              <w:left w:val="single" w:sz="4" w:space="0" w:color="auto"/>
              <w:bottom w:val="single" w:sz="4" w:space="0" w:color="auto"/>
              <w:right w:val="single" w:sz="4" w:space="0" w:color="auto"/>
            </w:tcBorders>
          </w:tcPr>
          <w:p w14:paraId="7F0C12D9" w14:textId="77777777" w:rsidR="00F94F66" w:rsidRPr="00F94F66" w:rsidRDefault="00F94F66">
            <w:pPr>
              <w:jc w:val="center"/>
              <w:rPr>
                <w:rFonts w:ascii="Times New Roman" w:hAnsi="Times New Roman" w:cs="Times New Roman"/>
                <w:color w:val="000000"/>
              </w:rPr>
            </w:pPr>
          </w:p>
          <w:p w14:paraId="0D3BFE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bl>
    <w:p w14:paraId="54C00C15" w14:textId="77777777" w:rsidR="00F94F66" w:rsidRPr="00F94F66" w:rsidRDefault="00F94F66" w:rsidP="00F94F66">
      <w:pPr>
        <w:pStyle w:val="Heading2"/>
        <w:rPr>
          <w:rFonts w:ascii="Times New Roman" w:hAnsi="Times New Roman" w:cs="Times New Roman"/>
          <w:color w:val="auto"/>
          <w:sz w:val="22"/>
          <w:szCs w:val="22"/>
        </w:rPr>
      </w:pPr>
    </w:p>
    <w:p w14:paraId="669C6BA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9DAC055"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78114E79"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4AFC70B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3. Pielikuma  2., 7. un 8.punktā minētās prasības neattiecas uz avārijas stāvoklī esošiem ielu segumiem. </w:t>
      </w:r>
    </w:p>
    <w:p w14:paraId="517DFB5E" w14:textId="77777777" w:rsidR="00F94F66" w:rsidRPr="00F94F66" w:rsidRDefault="00F94F66" w:rsidP="00F94F66">
      <w:pPr>
        <w:shd w:val="clear" w:color="auto" w:fill="FFFFFF"/>
        <w:ind w:right="-158"/>
        <w:rPr>
          <w:rFonts w:ascii="Times New Roman" w:hAnsi="Times New Roman" w:cs="Times New Roman"/>
        </w:rPr>
      </w:pPr>
      <w:r w:rsidRPr="00F94F66">
        <w:rPr>
          <w:rFonts w:ascii="Times New Roman" w:hAnsi="Times New Roman" w:cs="Times New Roman"/>
        </w:rPr>
        <w:lastRenderedPageBreak/>
        <w:t>4. Par satiksmei bīstamām bedrēm uzskata tādas bedres asfalta segumos, kuru laukums lielāks par 0,1 m</w:t>
      </w:r>
      <w:r w:rsidRPr="00F94F66">
        <w:rPr>
          <w:rFonts w:ascii="Times New Roman" w:hAnsi="Times New Roman" w:cs="Times New Roman"/>
          <w:vertAlign w:val="superscript"/>
        </w:rPr>
        <w:t>2</w:t>
      </w:r>
      <w:r w:rsidRPr="00F94F66">
        <w:rPr>
          <w:rFonts w:ascii="Times New Roman" w:hAnsi="Times New Roman" w:cs="Times New Roman"/>
        </w:rPr>
        <w:t xml:space="preserve">  un kuras ir dziļākas par 50 mm.</w:t>
      </w:r>
    </w:p>
    <w:p w14:paraId="692136E3"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3A439854" w14:textId="77777777" w:rsidR="00F94F66" w:rsidRPr="00F94F66" w:rsidRDefault="00F94F66" w:rsidP="00F94F66">
      <w:pPr>
        <w:shd w:val="clear" w:color="auto" w:fill="FFFFFF"/>
        <w:rPr>
          <w:rFonts w:ascii="Times New Roman" w:hAnsi="Times New Roman" w:cs="Times New Roman"/>
        </w:rPr>
      </w:pPr>
    </w:p>
    <w:p w14:paraId="4E379DA4" w14:textId="77777777" w:rsidR="00F94F66" w:rsidRPr="00F94F66" w:rsidRDefault="00F94F66" w:rsidP="00F94F66">
      <w:pPr>
        <w:shd w:val="clear" w:color="auto" w:fill="FFFFFF"/>
        <w:rPr>
          <w:rFonts w:ascii="Times New Roman" w:hAnsi="Times New Roman" w:cs="Times New Roman"/>
        </w:rPr>
      </w:pPr>
    </w:p>
    <w:p w14:paraId="46A76F3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t>2. Prasības ielu teritoriju kopšanai</w:t>
      </w:r>
    </w:p>
    <w:p w14:paraId="2062C4F6" w14:textId="77777777" w:rsidR="00F94F66" w:rsidRPr="00F94F66" w:rsidRDefault="00F94F66" w:rsidP="00F94F66">
      <w:pPr>
        <w:jc w:val="center"/>
        <w:rPr>
          <w:rFonts w:ascii="Times New Roman" w:hAnsi="Times New Roman" w:cs="Times New Roman"/>
          <w:color w:val="000000"/>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42BC131F"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082AD063"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6D891039"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3E4045A1"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Uzturēšanas klase</w:t>
            </w:r>
          </w:p>
        </w:tc>
      </w:tr>
      <w:tr w:rsidR="00F94F66" w:rsidRPr="00F94F66" w14:paraId="4C76738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43659B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741D7A74"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29EFA955"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6A3FD8A6"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2E67500B"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6D43B4CC"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73A474C"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1CE1F3B"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2B90CE36"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Pieļaujamie rādītāji</w:t>
            </w:r>
          </w:p>
        </w:tc>
      </w:tr>
      <w:tr w:rsidR="00F94F66" w:rsidRPr="00F94F66" w14:paraId="1674BFB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97BE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011B8A0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88B66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6DF27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9F0D0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69E19A17" w14:textId="77777777" w:rsidTr="00F94F66">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17EAC45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tcPr>
          <w:p w14:paraId="247B0BAF" w14:textId="77777777" w:rsidR="00F94F66" w:rsidRPr="00F94F66" w:rsidRDefault="00F94F66">
            <w:pPr>
              <w:jc w:val="both"/>
              <w:rPr>
                <w:rFonts w:ascii="Times New Roman" w:hAnsi="Times New Roman" w:cs="Times New Roman"/>
                <w:color w:val="000000"/>
              </w:rPr>
            </w:pPr>
          </w:p>
          <w:p w14:paraId="1F7BF66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pirmo reizi pavasarī jāattīra ne vēlāk kā līdz</w:t>
            </w:r>
          </w:p>
          <w:p w14:paraId="71A82E8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5C0E90FE" w14:textId="77777777" w:rsidR="00F94F66" w:rsidRPr="00F94F66" w:rsidRDefault="00F94F66">
            <w:pPr>
              <w:jc w:val="center"/>
              <w:rPr>
                <w:rFonts w:ascii="Times New Roman" w:hAnsi="Times New Roman" w:cs="Times New Roman"/>
                <w:color w:val="000000"/>
              </w:rPr>
            </w:pPr>
          </w:p>
          <w:p w14:paraId="35DD3B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0350391B"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37AB8405" w14:textId="77777777" w:rsidR="00F94F66" w:rsidRPr="00F94F66" w:rsidRDefault="00F94F66">
            <w:pPr>
              <w:jc w:val="center"/>
              <w:rPr>
                <w:rFonts w:ascii="Times New Roman" w:hAnsi="Times New Roman" w:cs="Times New Roman"/>
                <w:color w:val="000000"/>
              </w:rPr>
            </w:pPr>
          </w:p>
          <w:p w14:paraId="49F48B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4586B33C"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B96CBE7" w14:textId="77777777" w:rsidR="00F94F66" w:rsidRPr="00F94F66" w:rsidRDefault="00F94F66">
            <w:pPr>
              <w:jc w:val="center"/>
              <w:rPr>
                <w:rFonts w:ascii="Times New Roman" w:hAnsi="Times New Roman" w:cs="Times New Roman"/>
                <w:color w:val="000000"/>
              </w:rPr>
            </w:pPr>
          </w:p>
          <w:p w14:paraId="431945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15.maijam</w:t>
            </w:r>
          </w:p>
          <w:p w14:paraId="3B814930" w14:textId="77777777" w:rsidR="00F94F66" w:rsidRPr="00F94F66" w:rsidRDefault="00F94F66">
            <w:pPr>
              <w:jc w:val="center"/>
              <w:rPr>
                <w:rFonts w:ascii="Times New Roman" w:hAnsi="Times New Roman" w:cs="Times New Roman"/>
                <w:color w:val="000000"/>
              </w:rPr>
            </w:pPr>
          </w:p>
        </w:tc>
      </w:tr>
      <w:tr w:rsidR="00F94F66" w:rsidRPr="00F94F66" w14:paraId="77F6ED60"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3C8B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167BD7F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2818D488"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5B9E28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5D948C19" w14:textId="77777777" w:rsidR="00F94F66" w:rsidRPr="00F94F66" w:rsidRDefault="00F94F66">
            <w:pPr>
              <w:jc w:val="center"/>
              <w:rPr>
                <w:rFonts w:ascii="Times New Roman" w:hAnsi="Times New Roman" w:cs="Times New Roman"/>
                <w:color w:val="000000"/>
              </w:rPr>
            </w:pPr>
          </w:p>
          <w:p w14:paraId="26CF74EC" w14:textId="77777777" w:rsidR="00F94F66" w:rsidRPr="00F94F66" w:rsidRDefault="00F94F66">
            <w:pPr>
              <w:jc w:val="center"/>
              <w:rPr>
                <w:rFonts w:ascii="Times New Roman" w:hAnsi="Times New Roman" w:cs="Times New Roman"/>
                <w:color w:val="000000"/>
              </w:rPr>
            </w:pPr>
          </w:p>
          <w:p w14:paraId="7FC553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501D962C" w14:textId="77777777" w:rsidR="00F94F66" w:rsidRPr="00F94F66" w:rsidRDefault="00F94F66">
            <w:pPr>
              <w:jc w:val="center"/>
              <w:rPr>
                <w:rFonts w:ascii="Times New Roman" w:hAnsi="Times New Roman" w:cs="Times New Roman"/>
                <w:color w:val="000000"/>
              </w:rPr>
            </w:pPr>
          </w:p>
          <w:p w14:paraId="1A16E449" w14:textId="77777777" w:rsidR="00F94F66" w:rsidRPr="00F94F66" w:rsidRDefault="00F94F66">
            <w:pPr>
              <w:jc w:val="center"/>
              <w:rPr>
                <w:rFonts w:ascii="Times New Roman" w:hAnsi="Times New Roman" w:cs="Times New Roman"/>
                <w:color w:val="000000"/>
              </w:rPr>
            </w:pPr>
          </w:p>
          <w:p w14:paraId="7B409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4139D383" w14:textId="77777777" w:rsidTr="00F94F66">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6FD83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56AD501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1E5F9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EA20628" w14:textId="77777777" w:rsidR="00F94F66" w:rsidRPr="00F94F66" w:rsidRDefault="00F94F66">
            <w:pPr>
              <w:jc w:val="center"/>
              <w:rPr>
                <w:rFonts w:ascii="Times New Roman" w:hAnsi="Times New Roman" w:cs="Times New Roman"/>
                <w:color w:val="000000"/>
              </w:rPr>
            </w:pPr>
          </w:p>
          <w:p w14:paraId="28D318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5517D89" w14:textId="77777777" w:rsidR="00F94F66" w:rsidRPr="00F94F66" w:rsidRDefault="00F94F66">
            <w:pPr>
              <w:jc w:val="center"/>
              <w:rPr>
                <w:rFonts w:ascii="Times New Roman" w:hAnsi="Times New Roman" w:cs="Times New Roman"/>
                <w:color w:val="000000"/>
              </w:rPr>
            </w:pPr>
          </w:p>
          <w:p w14:paraId="6249B88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B372A4"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2741DB5"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tcPr>
          <w:p w14:paraId="1BA48FC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Izskalojumi un nogruvumi, kas dziļāki par 50 cm, jāaizber vai jāpieber</w:t>
            </w:r>
          </w:p>
          <w:p w14:paraId="132CBC2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63A1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nedēļas</w:t>
            </w:r>
          </w:p>
          <w:p w14:paraId="6E29AC4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FC225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662E7B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203E442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nedēļu</w:t>
            </w:r>
          </w:p>
          <w:p w14:paraId="0FC9183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538A398"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F41C3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4.</w:t>
            </w:r>
          </w:p>
        </w:tc>
        <w:tc>
          <w:tcPr>
            <w:tcW w:w="5942" w:type="dxa"/>
            <w:tcBorders>
              <w:top w:val="single" w:sz="4" w:space="0" w:color="auto"/>
              <w:left w:val="single" w:sz="4" w:space="0" w:color="auto"/>
              <w:bottom w:val="single" w:sz="4" w:space="0" w:color="auto"/>
              <w:right w:val="single" w:sz="4" w:space="0" w:color="auto"/>
            </w:tcBorders>
            <w:hideMark/>
          </w:tcPr>
          <w:p w14:paraId="4906972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Drenāžas vai kanalizācijas caurulēs nav pieļaujami aizsērējumi </w:t>
            </w:r>
          </w:p>
          <w:p w14:paraId="1CE2237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A7753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ED351E5" w14:textId="77777777" w:rsidR="00F94F66" w:rsidRPr="00F94F66" w:rsidRDefault="00F94F66">
            <w:pPr>
              <w:jc w:val="center"/>
              <w:rPr>
                <w:rFonts w:ascii="Times New Roman" w:hAnsi="Times New Roman" w:cs="Times New Roman"/>
                <w:color w:val="000000"/>
              </w:rPr>
            </w:pPr>
          </w:p>
          <w:p w14:paraId="4BF9A3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30D8846" w14:textId="77777777" w:rsidR="00F94F66" w:rsidRPr="00F94F66" w:rsidRDefault="00F94F66">
            <w:pPr>
              <w:jc w:val="center"/>
              <w:rPr>
                <w:rFonts w:ascii="Times New Roman" w:hAnsi="Times New Roman" w:cs="Times New Roman"/>
                <w:color w:val="000000"/>
              </w:rPr>
            </w:pPr>
          </w:p>
          <w:p w14:paraId="7931C3F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F29DC90"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8E8BA3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433D7C9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28E1A32B" w14:textId="77777777" w:rsidR="00F94F66" w:rsidRPr="00F94F66" w:rsidRDefault="00F94F66">
            <w:pPr>
              <w:jc w:val="center"/>
              <w:rPr>
                <w:rFonts w:ascii="Times New Roman" w:hAnsi="Times New Roman" w:cs="Times New Roman"/>
                <w:color w:val="000000"/>
              </w:rPr>
            </w:pPr>
          </w:p>
          <w:p w14:paraId="733D7B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20% –</w:t>
            </w:r>
            <w:r w:rsidRPr="00F94F66">
              <w:rPr>
                <w:rFonts w:ascii="Times New Roman" w:hAnsi="Times New Roman" w:cs="Times New Roman"/>
                <w:color w:val="000000"/>
              </w:rPr>
              <w:br/>
              <w:t>6 nedēļu</w:t>
            </w:r>
          </w:p>
          <w:p w14:paraId="18ABE7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p w14:paraId="15CCFA35"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73A7741B" w14:textId="77777777" w:rsidR="00F94F66" w:rsidRPr="00F94F66" w:rsidRDefault="00F94F66">
            <w:pPr>
              <w:jc w:val="center"/>
              <w:rPr>
                <w:rFonts w:ascii="Times New Roman" w:hAnsi="Times New Roman" w:cs="Times New Roman"/>
                <w:color w:val="000000"/>
              </w:rPr>
            </w:pPr>
          </w:p>
          <w:p w14:paraId="7A1E1A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35% –</w:t>
            </w:r>
            <w:r w:rsidRPr="00F94F66">
              <w:rPr>
                <w:rFonts w:ascii="Times New Roman" w:hAnsi="Times New Roman" w:cs="Times New Roman"/>
                <w:color w:val="000000"/>
              </w:rPr>
              <w:br/>
              <w:t>2 mēnešu</w:t>
            </w:r>
          </w:p>
          <w:p w14:paraId="6FDD5A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19E98E1B" w14:textId="77777777" w:rsidR="00F94F66" w:rsidRPr="00F94F66" w:rsidRDefault="00F94F66">
            <w:pPr>
              <w:jc w:val="center"/>
              <w:rPr>
                <w:rFonts w:ascii="Times New Roman" w:hAnsi="Times New Roman" w:cs="Times New Roman"/>
                <w:color w:val="000000"/>
              </w:rPr>
            </w:pPr>
          </w:p>
          <w:p w14:paraId="2FFD52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50% –</w:t>
            </w:r>
            <w:r w:rsidRPr="00F94F66">
              <w:rPr>
                <w:rFonts w:ascii="Times New Roman" w:hAnsi="Times New Roman" w:cs="Times New Roman"/>
                <w:color w:val="000000"/>
              </w:rPr>
              <w:br/>
              <w:t>līdz ziemas sezonai</w:t>
            </w:r>
          </w:p>
          <w:p w14:paraId="244AA85E" w14:textId="77777777" w:rsidR="00F94F66" w:rsidRPr="00F94F66" w:rsidRDefault="00F94F66">
            <w:pPr>
              <w:jc w:val="center"/>
              <w:rPr>
                <w:rFonts w:ascii="Times New Roman" w:hAnsi="Times New Roman" w:cs="Times New Roman"/>
                <w:color w:val="000000"/>
              </w:rPr>
            </w:pPr>
          </w:p>
        </w:tc>
      </w:tr>
      <w:tr w:rsidR="00F94F66" w:rsidRPr="00F94F66" w14:paraId="258E3CE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3FF65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57F5A7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Gūlijām, kanalizācijas, drenāžas, ūdensvada akām un skatakām jābūt tīrām, bez bojājumiem un izskalojumiem. </w:t>
            </w:r>
          </w:p>
          <w:p w14:paraId="062911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Tām jābūt  nosegtām ar vākiem vai restītēm.</w:t>
            </w:r>
          </w:p>
          <w:p w14:paraId="708AA63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1216AE79" w14:textId="77777777" w:rsidR="00F94F66" w:rsidRPr="00F94F66" w:rsidRDefault="00F94F66">
            <w:pPr>
              <w:jc w:val="center"/>
              <w:rPr>
                <w:rFonts w:ascii="Times New Roman" w:hAnsi="Times New Roman" w:cs="Times New Roman"/>
                <w:color w:val="000000"/>
              </w:rPr>
            </w:pPr>
          </w:p>
          <w:p w14:paraId="0B30176D" w14:textId="77777777" w:rsidR="00F94F66" w:rsidRPr="00F94F66" w:rsidRDefault="00F94F66">
            <w:pPr>
              <w:jc w:val="center"/>
              <w:rPr>
                <w:rFonts w:ascii="Times New Roman" w:hAnsi="Times New Roman" w:cs="Times New Roman"/>
                <w:color w:val="000000"/>
              </w:rPr>
            </w:pPr>
          </w:p>
          <w:p w14:paraId="4EFF5E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5D1A889" w14:textId="77777777" w:rsidR="00F94F66" w:rsidRPr="00F94F66" w:rsidRDefault="00F94F66">
            <w:pPr>
              <w:jc w:val="center"/>
              <w:rPr>
                <w:rFonts w:ascii="Times New Roman" w:hAnsi="Times New Roman" w:cs="Times New Roman"/>
                <w:color w:val="000000"/>
              </w:rPr>
            </w:pPr>
          </w:p>
          <w:p w14:paraId="473B4D36" w14:textId="77777777" w:rsidR="00F94F66" w:rsidRPr="00F94F66" w:rsidRDefault="00F94F66">
            <w:pPr>
              <w:jc w:val="center"/>
              <w:rPr>
                <w:rFonts w:ascii="Times New Roman" w:hAnsi="Times New Roman" w:cs="Times New Roman"/>
                <w:color w:val="000000"/>
              </w:rPr>
            </w:pPr>
          </w:p>
          <w:p w14:paraId="490DE85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3597DFCC" w14:textId="77777777" w:rsidR="00F94F66" w:rsidRPr="00F94F66" w:rsidRDefault="00F94F66">
            <w:pPr>
              <w:jc w:val="center"/>
              <w:rPr>
                <w:rFonts w:ascii="Times New Roman" w:hAnsi="Times New Roman" w:cs="Times New Roman"/>
                <w:color w:val="000000"/>
              </w:rPr>
            </w:pPr>
          </w:p>
          <w:p w14:paraId="1E716ECD" w14:textId="77777777" w:rsidR="00F94F66" w:rsidRPr="00F94F66" w:rsidRDefault="00F94F66">
            <w:pPr>
              <w:jc w:val="center"/>
              <w:rPr>
                <w:rFonts w:ascii="Times New Roman" w:hAnsi="Times New Roman" w:cs="Times New Roman"/>
                <w:color w:val="000000"/>
              </w:rPr>
            </w:pPr>
          </w:p>
          <w:p w14:paraId="00B472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8D45EC4"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CC29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tcPr>
          <w:p w14:paraId="313204D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nomalei ar grants segumu jābūt šķērskritumam 3%–5%. Virāžās nomales šķērskritums var būt   līdz 6%</w:t>
            </w:r>
          </w:p>
          <w:p w14:paraId="66F0D6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p w14:paraId="405BBB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A413691" w14:textId="77777777" w:rsidR="00F94F66" w:rsidRPr="00F94F66" w:rsidRDefault="00F94F66">
            <w:pPr>
              <w:jc w:val="center"/>
              <w:rPr>
                <w:rFonts w:ascii="Times New Roman" w:hAnsi="Times New Roman" w:cs="Times New Roman"/>
                <w:color w:val="000000"/>
              </w:rPr>
            </w:pPr>
          </w:p>
          <w:p w14:paraId="52D712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1FFCBA34" w14:textId="77777777" w:rsidR="00F94F66" w:rsidRPr="00F94F66" w:rsidRDefault="00F94F66">
            <w:pPr>
              <w:jc w:val="center"/>
              <w:rPr>
                <w:rFonts w:ascii="Times New Roman" w:hAnsi="Times New Roman" w:cs="Times New Roman"/>
                <w:color w:val="000000"/>
              </w:rPr>
            </w:pPr>
          </w:p>
          <w:p w14:paraId="3D801CA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D8229C" w14:textId="77777777" w:rsidR="00F94F66" w:rsidRPr="00F94F66" w:rsidRDefault="00F94F66">
            <w:pPr>
              <w:jc w:val="center"/>
              <w:rPr>
                <w:rFonts w:ascii="Times New Roman" w:hAnsi="Times New Roman" w:cs="Times New Roman"/>
                <w:color w:val="000000"/>
              </w:rPr>
            </w:pPr>
          </w:p>
          <w:p w14:paraId="5CB4A2B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E89DCB6"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98315C8" w14:textId="77777777" w:rsidR="00F94F66" w:rsidRPr="00F94F66" w:rsidRDefault="00F94F66">
            <w:pPr>
              <w:jc w:val="cente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4E790D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32AD6E30" w14:textId="77777777" w:rsidR="00F94F66" w:rsidRPr="00F94F66" w:rsidRDefault="00F94F66">
            <w:pPr>
              <w:jc w:val="center"/>
              <w:rPr>
                <w:rFonts w:ascii="Times New Roman" w:hAnsi="Times New Roman" w:cs="Times New Roman"/>
                <w:color w:val="000000"/>
              </w:rPr>
            </w:pPr>
          </w:p>
          <w:p w14:paraId="426903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2341" w:type="dxa"/>
            <w:tcBorders>
              <w:top w:val="single" w:sz="4" w:space="0" w:color="auto"/>
              <w:left w:val="single" w:sz="4" w:space="0" w:color="auto"/>
              <w:bottom w:val="single" w:sz="4" w:space="0" w:color="auto"/>
              <w:right w:val="single" w:sz="4" w:space="0" w:color="auto"/>
            </w:tcBorders>
          </w:tcPr>
          <w:p w14:paraId="51BBEE74" w14:textId="77777777" w:rsidR="00F94F66" w:rsidRPr="00F94F66" w:rsidRDefault="00F94F66">
            <w:pPr>
              <w:jc w:val="center"/>
              <w:rPr>
                <w:rFonts w:ascii="Times New Roman" w:hAnsi="Times New Roman" w:cs="Times New Roman"/>
                <w:color w:val="000000"/>
              </w:rPr>
            </w:pPr>
          </w:p>
          <w:p w14:paraId="31B7CB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3442" w:type="dxa"/>
            <w:tcBorders>
              <w:top w:val="single" w:sz="4" w:space="0" w:color="auto"/>
              <w:left w:val="single" w:sz="4" w:space="0" w:color="auto"/>
              <w:bottom w:val="single" w:sz="4" w:space="0" w:color="auto"/>
              <w:right w:val="single" w:sz="4" w:space="0" w:color="auto"/>
            </w:tcBorders>
          </w:tcPr>
          <w:p w14:paraId="72FC7045" w14:textId="77777777" w:rsidR="00F94F66" w:rsidRPr="00F94F66" w:rsidRDefault="00F94F66">
            <w:pPr>
              <w:jc w:val="center"/>
              <w:rPr>
                <w:rFonts w:ascii="Times New Roman" w:hAnsi="Times New Roman" w:cs="Times New Roman"/>
                <w:color w:val="000000"/>
              </w:rPr>
            </w:pPr>
          </w:p>
          <w:p w14:paraId="596BFF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F2661FD" w14:textId="77777777" w:rsidR="00F94F66" w:rsidRPr="00F94F66" w:rsidRDefault="00F94F66">
            <w:pPr>
              <w:jc w:val="center"/>
              <w:rPr>
                <w:rFonts w:ascii="Times New Roman" w:hAnsi="Times New Roman" w:cs="Times New Roman"/>
                <w:color w:val="000000"/>
              </w:rPr>
            </w:pPr>
          </w:p>
        </w:tc>
      </w:tr>
      <w:tr w:rsidR="00F94F66" w:rsidRPr="00F94F66" w14:paraId="09099526"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9E4F5A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vAlign w:val="center"/>
          </w:tcPr>
          <w:p w14:paraId="4FAFEE3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profilējamas  rudenī pirms sala iestāšanās</w:t>
            </w:r>
          </w:p>
          <w:p w14:paraId="2B528D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191782F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3607F0C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69AC10B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2F8930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FAB78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w:t>
            </w:r>
          </w:p>
        </w:tc>
        <w:tc>
          <w:tcPr>
            <w:tcW w:w="5942" w:type="dxa"/>
            <w:tcBorders>
              <w:top w:val="single" w:sz="4" w:space="0" w:color="auto"/>
              <w:left w:val="single" w:sz="4" w:space="0" w:color="auto"/>
              <w:bottom w:val="single" w:sz="4" w:space="0" w:color="auto"/>
              <w:right w:val="single" w:sz="4" w:space="0" w:color="auto"/>
            </w:tcBorders>
            <w:hideMark/>
          </w:tcPr>
          <w:p w14:paraId="003781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6C799D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cm</w:t>
            </w:r>
          </w:p>
        </w:tc>
        <w:tc>
          <w:tcPr>
            <w:tcW w:w="2341" w:type="dxa"/>
            <w:tcBorders>
              <w:top w:val="single" w:sz="4" w:space="0" w:color="auto"/>
              <w:left w:val="single" w:sz="4" w:space="0" w:color="auto"/>
              <w:bottom w:val="single" w:sz="4" w:space="0" w:color="auto"/>
              <w:right w:val="single" w:sz="4" w:space="0" w:color="auto"/>
            </w:tcBorders>
            <w:hideMark/>
          </w:tcPr>
          <w:p w14:paraId="10A1258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c>
          <w:tcPr>
            <w:tcW w:w="3442" w:type="dxa"/>
            <w:tcBorders>
              <w:top w:val="single" w:sz="4" w:space="0" w:color="auto"/>
              <w:left w:val="single" w:sz="4" w:space="0" w:color="auto"/>
              <w:bottom w:val="single" w:sz="4" w:space="0" w:color="auto"/>
              <w:right w:val="single" w:sz="4" w:space="0" w:color="auto"/>
            </w:tcBorders>
            <w:hideMark/>
          </w:tcPr>
          <w:p w14:paraId="112852A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r>
      <w:tr w:rsidR="00F94F66" w:rsidRPr="00F94F66" w14:paraId="232694CA"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52C9D9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8.</w:t>
            </w:r>
          </w:p>
        </w:tc>
        <w:tc>
          <w:tcPr>
            <w:tcW w:w="5942" w:type="dxa"/>
            <w:tcBorders>
              <w:top w:val="single" w:sz="4" w:space="0" w:color="auto"/>
              <w:left w:val="single" w:sz="4" w:space="0" w:color="auto"/>
              <w:bottom w:val="single" w:sz="4" w:space="0" w:color="auto"/>
              <w:right w:val="single" w:sz="4" w:space="0" w:color="auto"/>
            </w:tcBorders>
            <w:hideMark/>
          </w:tcPr>
          <w:p w14:paraId="3BA6E9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Nomalei ar grants segumu jābūt līdzenai. Laikā no pavasara atkušņa līdz sala iestāšanās brīdim grants seguma nomale, ja tajā 30% no apskatāmā laukuma veidojas šķērsviļņi, rises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0D5F4554" w14:textId="77777777" w:rsidR="00F94F66" w:rsidRPr="00F94F66" w:rsidRDefault="00F94F66">
            <w:pPr>
              <w:jc w:val="center"/>
              <w:rPr>
                <w:rFonts w:ascii="Times New Roman" w:hAnsi="Times New Roman" w:cs="Times New Roman"/>
                <w:color w:val="000000"/>
              </w:rPr>
            </w:pPr>
          </w:p>
          <w:p w14:paraId="1AF352D4" w14:textId="77777777" w:rsidR="00F94F66" w:rsidRPr="00F94F66" w:rsidRDefault="00F94F66">
            <w:pPr>
              <w:jc w:val="center"/>
              <w:rPr>
                <w:rFonts w:ascii="Times New Roman" w:hAnsi="Times New Roman" w:cs="Times New Roman"/>
                <w:color w:val="000000"/>
              </w:rPr>
            </w:pPr>
          </w:p>
          <w:p w14:paraId="03BD42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0E9B6E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7BE04C75" w14:textId="77777777" w:rsidR="00F94F66" w:rsidRPr="00F94F66" w:rsidRDefault="00F94F66">
            <w:pPr>
              <w:jc w:val="center"/>
              <w:rPr>
                <w:rFonts w:ascii="Times New Roman" w:hAnsi="Times New Roman" w:cs="Times New Roman"/>
                <w:color w:val="000000"/>
              </w:rPr>
            </w:pPr>
          </w:p>
          <w:p w14:paraId="66E216D8" w14:textId="77777777" w:rsidR="00F94F66" w:rsidRPr="00F94F66" w:rsidRDefault="00F94F66">
            <w:pPr>
              <w:jc w:val="center"/>
              <w:rPr>
                <w:rFonts w:ascii="Times New Roman" w:hAnsi="Times New Roman" w:cs="Times New Roman"/>
                <w:color w:val="000000"/>
              </w:rPr>
            </w:pPr>
          </w:p>
          <w:p w14:paraId="0A933D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nedēļu</w:t>
            </w:r>
          </w:p>
          <w:p w14:paraId="4DAB39F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3CDB3968" w14:textId="77777777" w:rsidR="00F94F66" w:rsidRPr="00F94F66" w:rsidRDefault="00F94F66">
            <w:pPr>
              <w:jc w:val="center"/>
              <w:rPr>
                <w:rFonts w:ascii="Times New Roman" w:hAnsi="Times New Roman" w:cs="Times New Roman"/>
                <w:color w:val="000000"/>
              </w:rPr>
            </w:pPr>
          </w:p>
          <w:p w14:paraId="4136169C" w14:textId="77777777" w:rsidR="00F94F66" w:rsidRPr="00F94F66" w:rsidRDefault="00F94F66">
            <w:pPr>
              <w:jc w:val="center"/>
              <w:rPr>
                <w:rFonts w:ascii="Times New Roman" w:hAnsi="Times New Roman" w:cs="Times New Roman"/>
                <w:color w:val="000000"/>
              </w:rPr>
            </w:pPr>
          </w:p>
          <w:p w14:paraId="530E31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mēnešu</w:t>
            </w:r>
          </w:p>
          <w:p w14:paraId="6292572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855AE52"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A26DB8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hideMark/>
          </w:tcPr>
          <w:p w14:paraId="5FBFC0B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A506EE3" w14:textId="77777777" w:rsidR="00F94F66" w:rsidRPr="00F94F66" w:rsidRDefault="00F94F66">
            <w:pPr>
              <w:jc w:val="center"/>
              <w:rPr>
                <w:rFonts w:ascii="Times New Roman" w:hAnsi="Times New Roman" w:cs="Times New Roman"/>
                <w:color w:val="000000"/>
              </w:rPr>
            </w:pPr>
          </w:p>
          <w:p w14:paraId="5ABAEE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5069183A"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6AD34169" w14:textId="77777777" w:rsidR="00F94F66" w:rsidRPr="00F94F66" w:rsidRDefault="00F94F66">
            <w:pPr>
              <w:jc w:val="center"/>
              <w:rPr>
                <w:rFonts w:ascii="Times New Roman" w:hAnsi="Times New Roman" w:cs="Times New Roman"/>
                <w:color w:val="000000"/>
              </w:rPr>
            </w:pPr>
          </w:p>
          <w:p w14:paraId="458138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c>
          <w:tcPr>
            <w:tcW w:w="3442" w:type="dxa"/>
            <w:tcBorders>
              <w:top w:val="single" w:sz="4" w:space="0" w:color="auto"/>
              <w:left w:val="single" w:sz="4" w:space="0" w:color="auto"/>
              <w:bottom w:val="single" w:sz="4" w:space="0" w:color="auto"/>
              <w:right w:val="single" w:sz="4" w:space="0" w:color="auto"/>
            </w:tcBorders>
          </w:tcPr>
          <w:p w14:paraId="0970D528" w14:textId="77777777" w:rsidR="00F94F66" w:rsidRPr="00F94F66" w:rsidRDefault="00F94F66">
            <w:pPr>
              <w:jc w:val="center"/>
              <w:rPr>
                <w:rFonts w:ascii="Times New Roman" w:hAnsi="Times New Roman" w:cs="Times New Roman"/>
                <w:color w:val="000000"/>
              </w:rPr>
            </w:pPr>
          </w:p>
          <w:p w14:paraId="48AE0D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r>
      <w:tr w:rsidR="00F94F66" w:rsidRPr="00F94F66" w14:paraId="1FDBBEE1"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A0D68F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1F818CA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47FD94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6644FD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7FB6B8C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625B40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C3678B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w:t>
            </w:r>
          </w:p>
        </w:tc>
        <w:tc>
          <w:tcPr>
            <w:tcW w:w="5942" w:type="dxa"/>
            <w:tcBorders>
              <w:top w:val="single" w:sz="4" w:space="0" w:color="auto"/>
              <w:left w:val="single" w:sz="4" w:space="0" w:color="auto"/>
              <w:bottom w:val="single" w:sz="4" w:space="0" w:color="auto"/>
              <w:right w:val="single" w:sz="4" w:space="0" w:color="auto"/>
            </w:tcBorders>
            <w:hideMark/>
          </w:tcPr>
          <w:p w14:paraId="60C18FB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7CB3691F" w14:textId="77777777" w:rsidR="00F94F66" w:rsidRPr="00F94F66" w:rsidRDefault="00F94F66">
            <w:pPr>
              <w:jc w:val="center"/>
              <w:rPr>
                <w:rFonts w:ascii="Times New Roman" w:hAnsi="Times New Roman" w:cs="Times New Roman"/>
                <w:color w:val="000000"/>
              </w:rPr>
            </w:pPr>
          </w:p>
          <w:p w14:paraId="09D4BD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4187FE80" w14:textId="77777777" w:rsidR="00F94F66" w:rsidRPr="00F94F66" w:rsidRDefault="00F94F66">
            <w:pPr>
              <w:jc w:val="center"/>
              <w:rPr>
                <w:rFonts w:ascii="Times New Roman" w:hAnsi="Times New Roman" w:cs="Times New Roman"/>
                <w:color w:val="000000"/>
              </w:rPr>
            </w:pPr>
          </w:p>
          <w:p w14:paraId="193B4B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p w14:paraId="12CED611" w14:textId="77777777" w:rsidR="00F94F66" w:rsidRPr="00F94F66" w:rsidRDefault="00F94F66">
            <w:pPr>
              <w:jc w:val="center"/>
              <w:rPr>
                <w:rFonts w:ascii="Times New Roman" w:hAnsi="Times New Roman" w:cs="Times New Roman"/>
                <w:color w:val="000000"/>
              </w:rPr>
            </w:pPr>
          </w:p>
          <w:p w14:paraId="23F6FC3B"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53723CC" w14:textId="77777777" w:rsidR="00F94F66" w:rsidRPr="00F94F66" w:rsidRDefault="00F94F66">
            <w:pPr>
              <w:jc w:val="center"/>
              <w:rPr>
                <w:rFonts w:ascii="Times New Roman" w:hAnsi="Times New Roman" w:cs="Times New Roman"/>
                <w:color w:val="000000"/>
              </w:rPr>
            </w:pPr>
          </w:p>
          <w:p w14:paraId="3F6524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tc>
      </w:tr>
    </w:tbl>
    <w:p w14:paraId="0F779908" w14:textId="77777777" w:rsidR="00F94F66" w:rsidRPr="00F94F66" w:rsidRDefault="00F94F66" w:rsidP="00F94F66">
      <w:pPr>
        <w:rPr>
          <w:rFonts w:ascii="Times New Roman" w:hAnsi="Times New Roman" w:cs="Times New Roman"/>
        </w:rPr>
      </w:pPr>
    </w:p>
    <w:p w14:paraId="7A36756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6423A9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05CFAFB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2. Apzīmējums „-”  nozīmē, ka minētā konstrukcija norādītajā uzturēšanas klasē nav paredzēta. </w:t>
      </w:r>
    </w:p>
    <w:p w14:paraId="0B94E40A"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3. Pielikuma 6., 8. un 9.punktā minētās prasības neattiecas uz avārijas stāvoklī esošiem  ielu segumiem.</w:t>
      </w:r>
    </w:p>
    <w:p w14:paraId="69FCFDF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Ja bojātos vai trūkstošos aku vākus vai gūliju restītes nav iespējams aizstāt nekavējoties, bīstamo vietu apzīmē ar attiecīgajām ceļa zīmēm.</w:t>
      </w:r>
    </w:p>
    <w:p w14:paraId="29A7DEA0"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28145733" w14:textId="4B1D8BBA" w:rsidR="00F94F66" w:rsidRDefault="00F94F66" w:rsidP="00F94F66">
      <w:pPr>
        <w:jc w:val="center"/>
        <w:rPr>
          <w:rFonts w:ascii="Times New Roman" w:hAnsi="Times New Roman" w:cs="Times New Roman"/>
        </w:rPr>
      </w:pPr>
    </w:p>
    <w:p w14:paraId="47863EEE" w14:textId="77777777" w:rsidR="00F94F66" w:rsidRPr="00F94F66" w:rsidRDefault="00F94F66" w:rsidP="00F94F66">
      <w:pPr>
        <w:jc w:val="center"/>
        <w:rPr>
          <w:rFonts w:ascii="Times New Roman" w:hAnsi="Times New Roman" w:cs="Times New Roman"/>
        </w:rPr>
      </w:pPr>
    </w:p>
    <w:p w14:paraId="2F62066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lastRenderedPageBreak/>
        <w:t>3. Prasības tiltu, satiksmes pārvadu, tuneļu un caurteku uzturēšanai</w:t>
      </w:r>
    </w:p>
    <w:p w14:paraId="5E9CBD8A" w14:textId="77777777" w:rsidR="00F94F66" w:rsidRPr="00F94F66" w:rsidRDefault="00F94F66" w:rsidP="00F94F66">
      <w:pPr>
        <w:jc w:val="right"/>
        <w:rPr>
          <w:rFonts w:ascii="Times New Roman" w:hAnsi="Times New Roman" w:cs="Times New Roman"/>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F94F66" w:rsidRPr="00F94F66" w14:paraId="54A259D9" w14:textId="77777777" w:rsidTr="00F94F66">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3E203757"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74F7E722" w14:textId="77777777" w:rsidR="00F94F66" w:rsidRPr="00F94F66" w:rsidRDefault="00F94F66">
            <w:pPr>
              <w:pStyle w:val="Heading3"/>
              <w:jc w:val="center"/>
              <w:rPr>
                <w:rFonts w:ascii="Times New Roman" w:hAnsi="Times New Roman" w:cs="Times New Roman"/>
                <w:b/>
                <w:sz w:val="22"/>
                <w:szCs w:val="22"/>
              </w:rPr>
            </w:pPr>
            <w:r w:rsidRPr="00F94F66">
              <w:rPr>
                <w:rFonts w:ascii="Times New Roman" w:hAnsi="Times New Roman" w:cs="Times New Roman"/>
                <w:sz w:val="22"/>
                <w:szCs w:val="22"/>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656AFE15"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r>
      <w:tr w:rsidR="00F94F66" w:rsidRPr="00F94F66" w14:paraId="6D1AC569"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735DBB16"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6DDF325A" w14:textId="77777777" w:rsidR="00F94F66" w:rsidRPr="00F94F66" w:rsidRDefault="00F94F66">
            <w:pPr>
              <w:rPr>
                <w:rFonts w:ascii="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69B8E2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38AA01F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740C2E88"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37143512"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1D44CAFC" w14:textId="77777777" w:rsidR="00F94F66" w:rsidRPr="00F94F66" w:rsidRDefault="00F94F66">
            <w:pPr>
              <w:rPr>
                <w:rFonts w:ascii="Times New Roman" w:hAnsi="Times New Roman" w:cs="Times New Roman"/>
                <w:b/>
                <w:bCs/>
              </w:rPr>
            </w:pPr>
          </w:p>
        </w:tc>
        <w:tc>
          <w:tcPr>
            <w:tcW w:w="5101" w:type="dxa"/>
            <w:gridSpan w:val="3"/>
            <w:tcBorders>
              <w:top w:val="single" w:sz="4" w:space="0" w:color="auto"/>
              <w:left w:val="single" w:sz="4" w:space="0" w:color="auto"/>
              <w:bottom w:val="nil"/>
              <w:right w:val="single" w:sz="4" w:space="0" w:color="auto"/>
            </w:tcBorders>
            <w:vAlign w:val="center"/>
            <w:hideMark/>
          </w:tcPr>
          <w:p w14:paraId="732BD80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r>
      <w:tr w:rsidR="00F94F66" w:rsidRPr="00F94F66" w14:paraId="5D6D7F65"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262001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54A9F60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750409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CC99BD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r>
      <w:tr w:rsidR="00F94F66" w:rsidRPr="00F94F66" w14:paraId="04C2431C"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CBD275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F9A68A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brauktuvēm, ūdens novades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1ACB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A99AE5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528B86"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2B95342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5FFAC9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C8CFB9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79BB3E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9C400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38BF7A4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4C2030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1FA0C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0C689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0A8F83" w14:textId="77777777" w:rsidTr="00F94F66">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4450733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8927" w:type="dxa"/>
            <w:tcBorders>
              <w:top w:val="single" w:sz="4" w:space="0" w:color="auto"/>
              <w:left w:val="single" w:sz="4" w:space="0" w:color="auto"/>
              <w:bottom w:val="single" w:sz="4" w:space="0" w:color="auto"/>
              <w:right w:val="single" w:sz="4" w:space="0" w:color="auto"/>
            </w:tcBorders>
            <w:hideMark/>
          </w:tcPr>
          <w:p w14:paraId="5D61647D"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7C59093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hideMark/>
          </w:tcPr>
          <w:p w14:paraId="7EC476B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471C468"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7A30706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F54004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49B386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diennakts</w:t>
            </w:r>
          </w:p>
          <w:p w14:paraId="11CF790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F6298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7E66DDE4" w14:textId="77777777" w:rsidTr="00F94F66">
        <w:trPr>
          <w:cantSplit/>
        </w:trPr>
        <w:tc>
          <w:tcPr>
            <w:tcW w:w="747" w:type="dxa"/>
            <w:tcBorders>
              <w:top w:val="single" w:sz="4" w:space="0" w:color="auto"/>
              <w:left w:val="single" w:sz="4" w:space="0" w:color="auto"/>
              <w:bottom w:val="nil"/>
              <w:right w:val="single" w:sz="4" w:space="0" w:color="auto"/>
            </w:tcBorders>
            <w:vAlign w:val="center"/>
            <w:hideMark/>
          </w:tcPr>
          <w:p w14:paraId="7B88B50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8927" w:type="dxa"/>
            <w:tcBorders>
              <w:top w:val="single" w:sz="4" w:space="0" w:color="auto"/>
              <w:left w:val="single" w:sz="4" w:space="0" w:color="auto"/>
              <w:bottom w:val="nil"/>
              <w:right w:val="single" w:sz="4" w:space="0" w:color="auto"/>
            </w:tcBorders>
            <w:vAlign w:val="center"/>
            <w:hideMark/>
          </w:tcPr>
          <w:p w14:paraId="4694BE6E"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535A5E7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 diennakts laikā</w:t>
            </w:r>
          </w:p>
        </w:tc>
        <w:tc>
          <w:tcPr>
            <w:tcW w:w="3080" w:type="dxa"/>
            <w:tcBorders>
              <w:top w:val="single" w:sz="4" w:space="0" w:color="auto"/>
              <w:left w:val="single" w:sz="4" w:space="0" w:color="auto"/>
              <w:bottom w:val="nil"/>
              <w:right w:val="single" w:sz="4" w:space="0" w:color="auto"/>
            </w:tcBorders>
            <w:vAlign w:val="center"/>
            <w:hideMark/>
          </w:tcPr>
          <w:p w14:paraId="4CE8147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C624974"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B5B75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EC70559"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424E6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A894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087FA39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1A8C9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336A0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1C70D2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3 diennakšu</w:t>
            </w:r>
          </w:p>
          <w:p w14:paraId="2C4FEE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179CB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8ED564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23B2DD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8927" w:type="dxa"/>
            <w:tcBorders>
              <w:top w:val="single" w:sz="4" w:space="0" w:color="auto"/>
              <w:left w:val="single" w:sz="4" w:space="0" w:color="auto"/>
              <w:bottom w:val="single" w:sz="4" w:space="0" w:color="auto"/>
              <w:right w:val="single" w:sz="4" w:space="0" w:color="auto"/>
            </w:tcBorders>
            <w:hideMark/>
          </w:tcPr>
          <w:p w14:paraId="1FF698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25622B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 diennakšu</w:t>
            </w:r>
          </w:p>
          <w:p w14:paraId="4D7F16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F9CAED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EAB3E7B" w14:textId="77777777" w:rsidTr="00F94F66">
        <w:trPr>
          <w:cantSplit/>
        </w:trPr>
        <w:tc>
          <w:tcPr>
            <w:tcW w:w="747" w:type="dxa"/>
            <w:tcBorders>
              <w:top w:val="nil"/>
              <w:left w:val="single" w:sz="4" w:space="0" w:color="auto"/>
              <w:bottom w:val="single" w:sz="4" w:space="0" w:color="auto"/>
              <w:right w:val="single" w:sz="4" w:space="0" w:color="auto"/>
            </w:tcBorders>
            <w:hideMark/>
          </w:tcPr>
          <w:p w14:paraId="24140D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10.</w:t>
            </w:r>
          </w:p>
        </w:tc>
        <w:tc>
          <w:tcPr>
            <w:tcW w:w="8927" w:type="dxa"/>
            <w:tcBorders>
              <w:top w:val="nil"/>
              <w:left w:val="single" w:sz="4" w:space="0" w:color="auto"/>
              <w:bottom w:val="single" w:sz="4" w:space="0" w:color="auto"/>
              <w:right w:val="single" w:sz="4" w:space="0" w:color="auto"/>
            </w:tcBorders>
            <w:hideMark/>
          </w:tcPr>
          <w:p w14:paraId="30691965"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4B000E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nil"/>
              <w:left w:val="single" w:sz="4" w:space="0" w:color="auto"/>
              <w:bottom w:val="single" w:sz="4" w:space="0" w:color="auto"/>
              <w:right w:val="single" w:sz="4" w:space="0" w:color="auto"/>
            </w:tcBorders>
            <w:vAlign w:val="center"/>
            <w:hideMark/>
          </w:tcPr>
          <w:p w14:paraId="5C48C49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824175"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A88DC2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8927" w:type="dxa"/>
            <w:tcBorders>
              <w:top w:val="single" w:sz="4" w:space="0" w:color="auto"/>
              <w:left w:val="single" w:sz="4" w:space="0" w:color="auto"/>
              <w:bottom w:val="single" w:sz="4" w:space="0" w:color="auto"/>
              <w:right w:val="single" w:sz="4" w:space="0" w:color="auto"/>
            </w:tcBorders>
            <w:hideMark/>
          </w:tcPr>
          <w:p w14:paraId="2F72E4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5C3CA0E" w14:textId="77777777" w:rsidR="00F94F66" w:rsidRPr="00F94F66" w:rsidRDefault="00F94F66">
            <w:pPr>
              <w:tabs>
                <w:tab w:val="center" w:pos="742"/>
              </w:tabs>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32B630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013057AA"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19B522F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8927" w:type="dxa"/>
            <w:tcBorders>
              <w:top w:val="single" w:sz="4" w:space="0" w:color="auto"/>
              <w:left w:val="single" w:sz="4" w:space="0" w:color="auto"/>
              <w:bottom w:val="single" w:sz="4" w:space="0" w:color="auto"/>
              <w:right w:val="single" w:sz="4" w:space="0" w:color="auto"/>
            </w:tcBorders>
            <w:hideMark/>
          </w:tcPr>
          <w:p w14:paraId="550A1E10"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zemtilta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030339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437F1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361C40EC"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9FC3F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13.</w:t>
            </w:r>
          </w:p>
        </w:tc>
        <w:tc>
          <w:tcPr>
            <w:tcW w:w="8927" w:type="dxa"/>
            <w:tcBorders>
              <w:top w:val="single" w:sz="4" w:space="0" w:color="auto"/>
              <w:left w:val="single" w:sz="4" w:space="0" w:color="auto"/>
              <w:bottom w:val="single" w:sz="4" w:space="0" w:color="auto"/>
              <w:right w:val="single" w:sz="4" w:space="0" w:color="auto"/>
            </w:tcBorders>
            <w:hideMark/>
          </w:tcPr>
          <w:p w14:paraId="2A2D9ED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33387A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AE8F5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2B4EF600" w14:textId="77777777" w:rsidTr="00F94F66">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4F36D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8927" w:type="dxa"/>
            <w:tcBorders>
              <w:top w:val="single" w:sz="4" w:space="0" w:color="auto"/>
              <w:left w:val="single" w:sz="4" w:space="0" w:color="auto"/>
              <w:bottom w:val="single" w:sz="4" w:space="0" w:color="auto"/>
              <w:right w:val="single" w:sz="4" w:space="0" w:color="auto"/>
            </w:tcBorders>
            <w:hideMark/>
          </w:tcPr>
          <w:p w14:paraId="39CC44C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C769A7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D10DF3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50%</w:t>
            </w:r>
          </w:p>
        </w:tc>
      </w:tr>
      <w:tr w:rsidR="00F94F66" w:rsidRPr="00F94F66" w14:paraId="1DDDA30D" w14:textId="77777777" w:rsidTr="00F94F66">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F40355F" w14:textId="77777777" w:rsidR="00F94F66" w:rsidRPr="00F94F66" w:rsidRDefault="00F94F66">
            <w:pPr>
              <w:rPr>
                <w:rFonts w:ascii="Times New Roman" w:hAnsi="Times New Roman" w:cs="Times New Roman"/>
              </w:rPr>
            </w:pPr>
          </w:p>
        </w:tc>
        <w:tc>
          <w:tcPr>
            <w:tcW w:w="8927" w:type="dxa"/>
            <w:tcBorders>
              <w:top w:val="single" w:sz="4" w:space="0" w:color="auto"/>
              <w:left w:val="single" w:sz="4" w:space="0" w:color="auto"/>
              <w:bottom w:val="single" w:sz="4" w:space="0" w:color="auto"/>
              <w:right w:val="single" w:sz="4" w:space="0" w:color="auto"/>
            </w:tcBorders>
            <w:hideMark/>
          </w:tcPr>
          <w:p w14:paraId="2D4C290C"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DCF794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B6CF41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A93B4"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AC4E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8927" w:type="dxa"/>
            <w:tcBorders>
              <w:top w:val="single" w:sz="4" w:space="0" w:color="auto"/>
              <w:left w:val="single" w:sz="4" w:space="0" w:color="auto"/>
              <w:bottom w:val="single" w:sz="4" w:space="0" w:color="auto"/>
              <w:right w:val="single" w:sz="4" w:space="0" w:color="auto"/>
            </w:tcBorders>
            <w:hideMark/>
          </w:tcPr>
          <w:p w14:paraId="4F8326E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577A4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9E94BB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BEC64DF"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6ED153A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8927" w:type="dxa"/>
            <w:tcBorders>
              <w:top w:val="single" w:sz="4" w:space="0" w:color="auto"/>
              <w:left w:val="single" w:sz="4" w:space="0" w:color="auto"/>
              <w:bottom w:val="single" w:sz="4" w:space="0" w:color="auto"/>
              <w:right w:val="single" w:sz="4" w:space="0" w:color="auto"/>
            </w:tcBorders>
          </w:tcPr>
          <w:p w14:paraId="6F822F4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posmos, uzgaļos, gultņu un nogāžu nostiprinājumos nav pieļaujami defekti, kas traucē ūdens noteci vai var izraisīt uzbēruma nestabilitāti. Atklātie defekti jānovērš</w:t>
            </w:r>
          </w:p>
          <w:p w14:paraId="705C0D35" w14:textId="77777777" w:rsidR="00F94F66" w:rsidRPr="00F94F66" w:rsidRDefault="00F94F66">
            <w:pPr>
              <w:jc w:val="both"/>
              <w:rPr>
                <w:rFonts w:ascii="Times New Roman" w:hAnsi="Times New Roman" w:cs="Times New Roman"/>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6738B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9B911C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58EAE31"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E6ADD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8927" w:type="dxa"/>
            <w:tcBorders>
              <w:top w:val="single" w:sz="4" w:space="0" w:color="auto"/>
              <w:left w:val="single" w:sz="4" w:space="0" w:color="auto"/>
              <w:bottom w:val="single" w:sz="4" w:space="0" w:color="auto"/>
              <w:right w:val="single" w:sz="4" w:space="0" w:color="auto"/>
            </w:tcBorders>
            <w:hideMark/>
          </w:tcPr>
          <w:p w14:paraId="4AA790BB"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ieteces un izteces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968334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D84AA8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68B08C12"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7DBD93F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8927" w:type="dxa"/>
            <w:tcBorders>
              <w:top w:val="single" w:sz="4" w:space="0" w:color="auto"/>
              <w:left w:val="single" w:sz="4" w:space="0" w:color="auto"/>
              <w:bottom w:val="single" w:sz="4" w:space="0" w:color="auto"/>
              <w:right w:val="single" w:sz="4" w:space="0" w:color="auto"/>
            </w:tcBorders>
            <w:hideMark/>
          </w:tcPr>
          <w:p w14:paraId="6CE383C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Tuneļiem jābūt tīriem, tajos nav pieļaujams stāvošs ūdens. Segumā nav pieļaujamas bedres. Caur tuneļa saduršuvēm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F42BF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EC723A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0965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7FA81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8927" w:type="dxa"/>
            <w:tcBorders>
              <w:top w:val="single" w:sz="4" w:space="0" w:color="auto"/>
              <w:left w:val="single" w:sz="4" w:space="0" w:color="auto"/>
              <w:bottom w:val="single" w:sz="4" w:space="0" w:color="auto"/>
              <w:right w:val="single" w:sz="4" w:space="0" w:color="auto"/>
            </w:tcBorders>
            <w:hideMark/>
          </w:tcPr>
          <w:p w14:paraId="405476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363C0D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4EA92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bl>
    <w:p w14:paraId="6F94AEFE" w14:textId="77777777" w:rsidR="00F94F66" w:rsidRPr="00F94F66" w:rsidRDefault="00F94F66" w:rsidP="00F94F66">
      <w:pPr>
        <w:rPr>
          <w:rFonts w:ascii="Times New Roman" w:hAnsi="Times New Roman" w:cs="Times New Roman"/>
        </w:rPr>
      </w:pPr>
    </w:p>
    <w:p w14:paraId="360A3E3C"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4202564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EB5548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3D79DF9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lastRenderedPageBreak/>
        <w:t>3. Attiecībā uz caurtekām, kurām iztecē ārpus ceļa joslas nav nodrošināta ūdens novade, pieļaujamas atkāpes no pielikuma  14.punktā minētajām prasībām.</w:t>
      </w:r>
    </w:p>
    <w:p w14:paraId="0782B3F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Pielikuma  18. un 19.punktā minētās prasības neattiecas uz avārijas stāvoklī esošiem tuneļiem.</w:t>
      </w:r>
    </w:p>
    <w:p w14:paraId="3C3FC37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753B25F7" w14:textId="77777777" w:rsidR="00F94F66" w:rsidRPr="00F94F66" w:rsidRDefault="00F94F66" w:rsidP="00F94F66">
      <w:pPr>
        <w:shd w:val="clear" w:color="auto" w:fill="FFFFFF"/>
        <w:rPr>
          <w:rFonts w:ascii="Times New Roman" w:hAnsi="Times New Roman" w:cs="Times New Roman"/>
        </w:rPr>
      </w:pPr>
    </w:p>
    <w:p w14:paraId="792C5E3A" w14:textId="77777777" w:rsidR="00F94F66" w:rsidRPr="00F94F66" w:rsidRDefault="00F94F66" w:rsidP="00F94F66">
      <w:pPr>
        <w:shd w:val="clear" w:color="auto" w:fill="FFFFFF"/>
        <w:rPr>
          <w:rFonts w:ascii="Times New Roman" w:hAnsi="Times New Roman" w:cs="Times New Roman"/>
        </w:rPr>
      </w:pPr>
    </w:p>
    <w:p w14:paraId="3627CDAF" w14:textId="77777777" w:rsidR="00F94F66" w:rsidRPr="00F94F66" w:rsidRDefault="00F94F66" w:rsidP="00F94F66">
      <w:pPr>
        <w:pStyle w:val="Heading6"/>
        <w:ind w:left="720"/>
        <w:rPr>
          <w:rFonts w:ascii="Times New Roman" w:hAnsi="Times New Roman" w:cs="Times New Roman"/>
          <w:b/>
        </w:rPr>
      </w:pPr>
      <w:r w:rsidRPr="00F94F66">
        <w:rPr>
          <w:rFonts w:ascii="Times New Roman" w:hAnsi="Times New Roman" w:cs="Times New Roman"/>
          <w:b/>
          <w:i/>
        </w:rPr>
        <w:t>4. Prasības ceļu  satiksmes organizācijas tehnisko līdzekļu uzturēšanai</w:t>
      </w:r>
    </w:p>
    <w:p w14:paraId="300A7ABB" w14:textId="77777777" w:rsidR="00F94F66" w:rsidRPr="00F94F66" w:rsidRDefault="00F94F66" w:rsidP="00F94F66">
      <w:pPr>
        <w:jc w:val="both"/>
        <w:rPr>
          <w:rFonts w:ascii="Times New Roman" w:hAnsi="Times New Roman" w:cs="Times New Roman"/>
          <w:b/>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F94F66" w:rsidRPr="00F94F66" w14:paraId="62E1BA25" w14:textId="77777777" w:rsidTr="00F94F66">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1D132EB4"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03F36FE8" w14:textId="77777777" w:rsidR="00F94F66" w:rsidRPr="00F94F66" w:rsidRDefault="00F94F66">
            <w:pPr>
              <w:jc w:val="center"/>
              <w:rPr>
                <w:rFonts w:ascii="Times New Roman" w:hAnsi="Times New Roman" w:cs="Times New Roman"/>
                <w:b/>
                <w:iCs/>
              </w:rPr>
            </w:pPr>
            <w:r w:rsidRPr="00F94F66">
              <w:rPr>
                <w:rFonts w:ascii="Times New Roman" w:hAnsi="Times New Roman" w:cs="Times New Roman"/>
                <w:b/>
                <w:iCs/>
              </w:rPr>
              <w:t>Prasības</w:t>
            </w:r>
          </w:p>
        </w:tc>
        <w:tc>
          <w:tcPr>
            <w:tcW w:w="2097" w:type="dxa"/>
            <w:tcBorders>
              <w:top w:val="single" w:sz="4" w:space="0" w:color="auto"/>
              <w:left w:val="nil"/>
              <w:bottom w:val="single" w:sz="4" w:space="0" w:color="auto"/>
              <w:right w:val="single" w:sz="4" w:space="0" w:color="auto"/>
            </w:tcBorders>
            <w:noWrap/>
            <w:vAlign w:val="bottom"/>
            <w:hideMark/>
          </w:tcPr>
          <w:p w14:paraId="2D18D9D2"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2D690C28"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32041D3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D0610F7"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8AEFE41"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3C5CAACD"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4A11543D"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w:t>
            </w:r>
          </w:p>
        </w:tc>
        <w:tc>
          <w:tcPr>
            <w:tcW w:w="2125" w:type="dxa"/>
            <w:gridSpan w:val="2"/>
            <w:tcBorders>
              <w:top w:val="nil"/>
              <w:left w:val="nil"/>
              <w:bottom w:val="single" w:sz="4" w:space="0" w:color="auto"/>
              <w:right w:val="single" w:sz="4" w:space="0" w:color="auto"/>
            </w:tcBorders>
            <w:noWrap/>
            <w:vAlign w:val="bottom"/>
            <w:hideMark/>
          </w:tcPr>
          <w:p w14:paraId="15D972DE"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2.</w:t>
            </w:r>
          </w:p>
        </w:tc>
        <w:tc>
          <w:tcPr>
            <w:tcW w:w="2409" w:type="dxa"/>
            <w:gridSpan w:val="2"/>
            <w:tcBorders>
              <w:top w:val="nil"/>
              <w:left w:val="nil"/>
              <w:bottom w:val="single" w:sz="4" w:space="0" w:color="auto"/>
              <w:right w:val="single" w:sz="4" w:space="0" w:color="auto"/>
            </w:tcBorders>
            <w:noWrap/>
            <w:vAlign w:val="bottom"/>
            <w:hideMark/>
          </w:tcPr>
          <w:p w14:paraId="521865C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2A38336A"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3CC57CA4"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F4B8028"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0E8083E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nil"/>
              <w:left w:val="nil"/>
              <w:bottom w:val="single" w:sz="4" w:space="0" w:color="auto"/>
              <w:right w:val="single" w:sz="4" w:space="0" w:color="auto"/>
            </w:tcBorders>
            <w:noWrap/>
            <w:vAlign w:val="bottom"/>
            <w:hideMark/>
          </w:tcPr>
          <w:p w14:paraId="73511B0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098764F1"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99773BD" w14:textId="77777777" w:rsidTr="00F94F66">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919366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67483560"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3493AB"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7411E14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CFB8E8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5</w:t>
            </w:r>
          </w:p>
        </w:tc>
      </w:tr>
      <w:tr w:rsidR="00F94F66" w:rsidRPr="00F94F66" w14:paraId="354302AA" w14:textId="77777777" w:rsidTr="00F94F66">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123FD109"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Ceļa zīmju uzturēšana</w:t>
            </w:r>
          </w:p>
        </w:tc>
      </w:tr>
      <w:tr w:rsidR="00F94F66" w:rsidRPr="00F94F66" w14:paraId="7922FE6A"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6C9F6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tcBorders>
              <w:top w:val="nil"/>
              <w:left w:val="nil"/>
              <w:bottom w:val="single" w:sz="4" w:space="0" w:color="auto"/>
              <w:right w:val="single" w:sz="4" w:space="0" w:color="auto"/>
            </w:tcBorders>
            <w:vAlign w:val="center"/>
            <w:hideMark/>
          </w:tcPr>
          <w:p w14:paraId="6D08DFD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vizuālā apskate</w:t>
            </w:r>
          </w:p>
        </w:tc>
        <w:tc>
          <w:tcPr>
            <w:tcW w:w="2112" w:type="dxa"/>
            <w:gridSpan w:val="2"/>
            <w:tcBorders>
              <w:top w:val="nil"/>
              <w:left w:val="nil"/>
              <w:bottom w:val="single" w:sz="4" w:space="0" w:color="auto"/>
              <w:right w:val="single" w:sz="4" w:space="0" w:color="auto"/>
            </w:tcBorders>
            <w:vAlign w:val="center"/>
            <w:hideMark/>
          </w:tcPr>
          <w:p w14:paraId="087F9C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2A229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4223689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6F58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41964D2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E19A6D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3FBEF340" w14:textId="77777777" w:rsidTr="00F94F66">
        <w:trPr>
          <w:trHeight w:val="1275"/>
        </w:trPr>
        <w:tc>
          <w:tcPr>
            <w:tcW w:w="1005" w:type="dxa"/>
            <w:tcBorders>
              <w:top w:val="nil"/>
              <w:left w:val="single" w:sz="4" w:space="0" w:color="auto"/>
              <w:bottom w:val="single" w:sz="4" w:space="0" w:color="auto"/>
              <w:right w:val="single" w:sz="4" w:space="0" w:color="auto"/>
            </w:tcBorders>
            <w:noWrap/>
            <w:vAlign w:val="center"/>
            <w:hideMark/>
          </w:tcPr>
          <w:p w14:paraId="4E87271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6974" w:type="dxa"/>
            <w:tcBorders>
              <w:top w:val="nil"/>
              <w:left w:val="nil"/>
              <w:bottom w:val="single" w:sz="4" w:space="0" w:color="auto"/>
              <w:right w:val="single" w:sz="4" w:space="0" w:color="auto"/>
            </w:tcBorders>
            <w:vAlign w:val="center"/>
            <w:hideMark/>
          </w:tcPr>
          <w:p w14:paraId="31F262B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3AC1A8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58BC9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1147935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1ED64E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0B45A1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95292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23BACAEC" w14:textId="77777777" w:rsidTr="00F94F66">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86B53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6974" w:type="dxa"/>
            <w:tcBorders>
              <w:top w:val="single" w:sz="4" w:space="0" w:color="auto"/>
              <w:left w:val="nil"/>
              <w:bottom w:val="single" w:sz="4" w:space="0" w:color="auto"/>
              <w:right w:val="single" w:sz="4" w:space="0" w:color="auto"/>
            </w:tcBorders>
            <w:vAlign w:val="center"/>
            <w:hideMark/>
          </w:tcPr>
          <w:p w14:paraId="19E2150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114DB3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6CFAFF7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7426E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134D89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208EDC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r>
      <w:tr w:rsidR="00F94F66" w:rsidRPr="00F94F66" w14:paraId="73F70B6E" w14:textId="77777777" w:rsidTr="00F94F66">
        <w:trPr>
          <w:trHeight w:val="765"/>
        </w:trPr>
        <w:tc>
          <w:tcPr>
            <w:tcW w:w="1005" w:type="dxa"/>
            <w:tcBorders>
              <w:top w:val="nil"/>
              <w:left w:val="single" w:sz="4" w:space="0" w:color="auto"/>
              <w:bottom w:val="single" w:sz="4" w:space="0" w:color="auto"/>
              <w:right w:val="single" w:sz="4" w:space="0" w:color="auto"/>
            </w:tcBorders>
            <w:noWrap/>
            <w:vAlign w:val="center"/>
            <w:hideMark/>
          </w:tcPr>
          <w:p w14:paraId="500776A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6974" w:type="dxa"/>
            <w:tcBorders>
              <w:top w:val="nil"/>
              <w:left w:val="nil"/>
              <w:bottom w:val="single" w:sz="4" w:space="0" w:color="auto"/>
              <w:right w:val="single" w:sz="4" w:space="0" w:color="auto"/>
            </w:tcBorders>
            <w:vAlign w:val="center"/>
            <w:hideMark/>
          </w:tcPr>
          <w:p w14:paraId="495FEA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Zīmes stiprinājuma elementu (statu, kronšteinu,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7FADE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159" w:type="dxa"/>
            <w:gridSpan w:val="2"/>
            <w:tcBorders>
              <w:top w:val="nil"/>
              <w:left w:val="nil"/>
              <w:bottom w:val="single" w:sz="4" w:space="0" w:color="auto"/>
              <w:right w:val="single" w:sz="4" w:space="0" w:color="auto"/>
            </w:tcBorders>
            <w:vAlign w:val="center"/>
            <w:hideMark/>
          </w:tcPr>
          <w:p w14:paraId="4D8D14F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0" w:type="dxa"/>
            <w:tcBorders>
              <w:top w:val="nil"/>
              <w:left w:val="nil"/>
              <w:bottom w:val="single" w:sz="4" w:space="0" w:color="auto"/>
              <w:right w:val="single" w:sz="4" w:space="0" w:color="auto"/>
            </w:tcBorders>
            <w:vAlign w:val="center"/>
            <w:hideMark/>
          </w:tcPr>
          <w:p w14:paraId="386ACAE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r>
      <w:tr w:rsidR="00F94F66" w:rsidRPr="00F94F66" w14:paraId="130469F8" w14:textId="77777777" w:rsidTr="00F94F66">
        <w:trPr>
          <w:trHeight w:val="1020"/>
        </w:trPr>
        <w:tc>
          <w:tcPr>
            <w:tcW w:w="1005" w:type="dxa"/>
            <w:tcBorders>
              <w:top w:val="nil"/>
              <w:left w:val="single" w:sz="4" w:space="0" w:color="auto"/>
              <w:bottom w:val="single" w:sz="4" w:space="0" w:color="auto"/>
              <w:right w:val="single" w:sz="4" w:space="0" w:color="auto"/>
            </w:tcBorders>
            <w:noWrap/>
            <w:vAlign w:val="center"/>
            <w:hideMark/>
          </w:tcPr>
          <w:p w14:paraId="677E836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5.</w:t>
            </w:r>
          </w:p>
        </w:tc>
        <w:tc>
          <w:tcPr>
            <w:tcW w:w="6974" w:type="dxa"/>
            <w:tcBorders>
              <w:top w:val="nil"/>
              <w:left w:val="nil"/>
              <w:bottom w:val="single" w:sz="4" w:space="0" w:color="auto"/>
              <w:right w:val="single" w:sz="4" w:space="0" w:color="auto"/>
            </w:tcBorders>
            <w:vAlign w:val="center"/>
            <w:hideMark/>
          </w:tcPr>
          <w:p w14:paraId="7B83FDC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11ABA2B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159" w:type="dxa"/>
            <w:gridSpan w:val="2"/>
            <w:tcBorders>
              <w:top w:val="nil"/>
              <w:left w:val="nil"/>
              <w:bottom w:val="single" w:sz="4" w:space="0" w:color="auto"/>
              <w:right w:val="single" w:sz="4" w:space="0" w:color="auto"/>
            </w:tcBorders>
            <w:vAlign w:val="center"/>
            <w:hideMark/>
          </w:tcPr>
          <w:p w14:paraId="008D53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60" w:type="dxa"/>
            <w:tcBorders>
              <w:top w:val="nil"/>
              <w:left w:val="nil"/>
              <w:bottom w:val="single" w:sz="4" w:space="0" w:color="auto"/>
              <w:right w:val="single" w:sz="4" w:space="0" w:color="auto"/>
            </w:tcBorders>
            <w:vAlign w:val="center"/>
            <w:hideMark/>
          </w:tcPr>
          <w:p w14:paraId="48CD9C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D17D86"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2A06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5.1.</w:t>
            </w:r>
          </w:p>
        </w:tc>
        <w:tc>
          <w:tcPr>
            <w:tcW w:w="6974" w:type="dxa"/>
            <w:tcBorders>
              <w:top w:val="single" w:sz="4" w:space="0" w:color="auto"/>
              <w:left w:val="nil"/>
              <w:bottom w:val="single" w:sz="4" w:space="0" w:color="auto"/>
              <w:right w:val="single" w:sz="4" w:space="0" w:color="auto"/>
            </w:tcBorders>
            <w:vAlign w:val="center"/>
            <w:hideMark/>
          </w:tcPr>
          <w:p w14:paraId="384A488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122. „Divvirzienu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14CD6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315., 316. „Nogriezties pa labi/kreisi aizliegts”, 317. „Apgriezties braukšanai pretējā virzienā aizliegts”, 323. „Maksimālā ātruma 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26D554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61181E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360" w:type="dxa"/>
            <w:tcBorders>
              <w:top w:val="single" w:sz="4" w:space="0" w:color="auto"/>
              <w:left w:val="nil"/>
              <w:bottom w:val="single" w:sz="4" w:space="0" w:color="auto"/>
              <w:right w:val="single" w:sz="4" w:space="0" w:color="auto"/>
            </w:tcBorders>
            <w:vAlign w:val="center"/>
            <w:hideMark/>
          </w:tcPr>
          <w:p w14:paraId="75469B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r>
      <w:tr w:rsidR="00F94F66" w:rsidRPr="00F94F66" w14:paraId="60BB41E0"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FC94B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5.2.</w:t>
            </w:r>
          </w:p>
        </w:tc>
        <w:tc>
          <w:tcPr>
            <w:tcW w:w="6974" w:type="dxa"/>
            <w:tcBorders>
              <w:top w:val="nil"/>
              <w:left w:val="nil"/>
              <w:bottom w:val="single" w:sz="4" w:space="0" w:color="auto"/>
              <w:right w:val="single" w:sz="4" w:space="0" w:color="auto"/>
            </w:tcBorders>
            <w:vAlign w:val="center"/>
            <w:hideMark/>
          </w:tcPr>
          <w:p w14:paraId="186EEF2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72D9EE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159" w:type="dxa"/>
            <w:gridSpan w:val="2"/>
            <w:tcBorders>
              <w:top w:val="nil"/>
              <w:left w:val="nil"/>
              <w:bottom w:val="single" w:sz="4" w:space="0" w:color="auto"/>
              <w:right w:val="single" w:sz="4" w:space="0" w:color="auto"/>
            </w:tcBorders>
            <w:vAlign w:val="center"/>
            <w:hideMark/>
          </w:tcPr>
          <w:p w14:paraId="2D9FB9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360" w:type="dxa"/>
            <w:tcBorders>
              <w:top w:val="nil"/>
              <w:left w:val="nil"/>
              <w:bottom w:val="single" w:sz="4" w:space="0" w:color="auto"/>
              <w:right w:val="single" w:sz="4" w:space="0" w:color="auto"/>
            </w:tcBorders>
            <w:vAlign w:val="center"/>
            <w:hideMark/>
          </w:tcPr>
          <w:p w14:paraId="6394DB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r>
      <w:tr w:rsidR="00F94F66" w:rsidRPr="00F94F66" w14:paraId="22E76DE1" w14:textId="77777777" w:rsidTr="00F94F66">
        <w:trPr>
          <w:trHeight w:val="255"/>
        </w:trPr>
        <w:tc>
          <w:tcPr>
            <w:tcW w:w="1005" w:type="dxa"/>
            <w:tcBorders>
              <w:top w:val="nil"/>
              <w:left w:val="single" w:sz="4" w:space="0" w:color="auto"/>
              <w:bottom w:val="single" w:sz="4" w:space="0" w:color="auto"/>
              <w:right w:val="single" w:sz="4" w:space="0" w:color="auto"/>
            </w:tcBorders>
            <w:noWrap/>
            <w:vAlign w:val="center"/>
            <w:hideMark/>
          </w:tcPr>
          <w:p w14:paraId="0ADB0EA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5.3.</w:t>
            </w:r>
          </w:p>
        </w:tc>
        <w:tc>
          <w:tcPr>
            <w:tcW w:w="6974" w:type="dxa"/>
            <w:tcBorders>
              <w:top w:val="nil"/>
              <w:left w:val="nil"/>
              <w:bottom w:val="single" w:sz="4" w:space="0" w:color="auto"/>
              <w:right w:val="single" w:sz="4" w:space="0" w:color="auto"/>
            </w:tcBorders>
            <w:vAlign w:val="center"/>
            <w:hideMark/>
          </w:tcPr>
          <w:p w14:paraId="10CE2C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508F2D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159" w:type="dxa"/>
            <w:gridSpan w:val="2"/>
            <w:tcBorders>
              <w:top w:val="nil"/>
              <w:left w:val="nil"/>
              <w:bottom w:val="single" w:sz="4" w:space="0" w:color="auto"/>
              <w:right w:val="single" w:sz="4" w:space="0" w:color="auto"/>
            </w:tcBorders>
            <w:vAlign w:val="center"/>
            <w:hideMark/>
          </w:tcPr>
          <w:p w14:paraId="1FD74E1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360" w:type="dxa"/>
            <w:tcBorders>
              <w:top w:val="nil"/>
              <w:left w:val="nil"/>
              <w:bottom w:val="single" w:sz="4" w:space="0" w:color="auto"/>
              <w:right w:val="single" w:sz="4" w:space="0" w:color="auto"/>
            </w:tcBorders>
            <w:vAlign w:val="center"/>
            <w:hideMark/>
          </w:tcPr>
          <w:p w14:paraId="21DC7E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r>
      <w:tr w:rsidR="00F94F66" w:rsidRPr="00F94F66" w14:paraId="632EE379"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236F12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5.4.</w:t>
            </w:r>
          </w:p>
        </w:tc>
        <w:tc>
          <w:tcPr>
            <w:tcW w:w="6974" w:type="dxa"/>
            <w:tcBorders>
              <w:top w:val="nil"/>
              <w:left w:val="nil"/>
              <w:bottom w:val="single" w:sz="4" w:space="0" w:color="auto"/>
              <w:right w:val="single" w:sz="4" w:space="0" w:color="auto"/>
            </w:tcBorders>
            <w:vAlign w:val="center"/>
            <w:hideMark/>
          </w:tcPr>
          <w:p w14:paraId="7734EA4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440D89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5665B07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360" w:type="dxa"/>
            <w:tcBorders>
              <w:top w:val="nil"/>
              <w:left w:val="nil"/>
              <w:bottom w:val="single" w:sz="4" w:space="0" w:color="auto"/>
              <w:right w:val="single" w:sz="4" w:space="0" w:color="auto"/>
            </w:tcBorders>
            <w:vAlign w:val="center"/>
            <w:hideMark/>
          </w:tcPr>
          <w:p w14:paraId="1630A4C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r>
      <w:tr w:rsidR="00F94F66" w:rsidRPr="00F94F66" w14:paraId="654BC452"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18D9901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6974" w:type="dxa"/>
            <w:tcBorders>
              <w:top w:val="nil"/>
              <w:left w:val="nil"/>
              <w:bottom w:val="single" w:sz="4" w:space="0" w:color="auto"/>
              <w:right w:val="single" w:sz="4" w:space="0" w:color="auto"/>
            </w:tcBorders>
            <w:vAlign w:val="center"/>
            <w:hideMark/>
          </w:tcPr>
          <w:p w14:paraId="6D79BB3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7210064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p w14:paraId="6BCE58DD" w14:textId="77777777" w:rsidR="00F94F66" w:rsidRPr="00F94F66" w:rsidRDefault="00F94F66">
            <w:pPr>
              <w:jc w:val="center"/>
              <w:rPr>
                <w:rFonts w:ascii="Times New Roman" w:hAnsi="Times New Roman" w:cs="Times New Roman"/>
                <w:color w:val="000000"/>
              </w:rPr>
            </w:pPr>
          </w:p>
        </w:tc>
        <w:tc>
          <w:tcPr>
            <w:tcW w:w="2159" w:type="dxa"/>
            <w:gridSpan w:val="2"/>
            <w:tcBorders>
              <w:top w:val="nil"/>
              <w:left w:val="nil"/>
              <w:bottom w:val="single" w:sz="4" w:space="0" w:color="auto"/>
              <w:right w:val="single" w:sz="4" w:space="0" w:color="auto"/>
            </w:tcBorders>
            <w:vAlign w:val="center"/>
            <w:hideMark/>
          </w:tcPr>
          <w:p w14:paraId="66340C9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75D41C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bl>
    <w:p w14:paraId="26B76352" w14:textId="77777777" w:rsidR="00F94F66" w:rsidRPr="00F94F66" w:rsidRDefault="00F94F66" w:rsidP="00F94F66">
      <w:pPr>
        <w:rPr>
          <w:rFonts w:ascii="Times New Roman" w:hAnsi="Times New Roman" w:cs="Times New Roman"/>
        </w:rPr>
      </w:pPr>
    </w:p>
    <w:p w14:paraId="6469F8FC" w14:textId="77777777" w:rsidR="00F94F66" w:rsidRPr="00F94F66" w:rsidRDefault="00F94F66" w:rsidP="00F94F66">
      <w:pPr>
        <w:rPr>
          <w:rFonts w:ascii="Times New Roman" w:hAnsi="Times New Roman" w:cs="Times New Roman"/>
        </w:rPr>
      </w:pPr>
    </w:p>
    <w:p w14:paraId="5081BE3A" w14:textId="77777777" w:rsidR="00F94F66" w:rsidRPr="00F94F66" w:rsidRDefault="00F94F66" w:rsidP="00F94F66">
      <w:pPr>
        <w:rPr>
          <w:rFonts w:ascii="Times New Roman" w:hAnsi="Times New Roman" w:cs="Times New Roman"/>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F94F66" w:rsidRPr="00F94F66" w14:paraId="66E7DDB3" w14:textId="77777777" w:rsidTr="00F94F66">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C6B9961"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lastRenderedPageBreak/>
              <w:t>Gājēju barjeru uzturēšana</w:t>
            </w:r>
          </w:p>
        </w:tc>
      </w:tr>
      <w:tr w:rsidR="00F94F66" w:rsidRPr="00F94F66" w14:paraId="47E92BB3" w14:textId="77777777" w:rsidTr="00F94F66">
        <w:trPr>
          <w:trHeight w:val="322"/>
        </w:trPr>
        <w:tc>
          <w:tcPr>
            <w:tcW w:w="1005" w:type="dxa"/>
            <w:tcBorders>
              <w:top w:val="single" w:sz="4" w:space="0" w:color="auto"/>
              <w:left w:val="single" w:sz="4" w:space="0" w:color="auto"/>
              <w:bottom w:val="single" w:sz="4" w:space="0" w:color="auto"/>
              <w:right w:val="nil"/>
            </w:tcBorders>
            <w:noWrap/>
            <w:hideMark/>
          </w:tcPr>
          <w:p w14:paraId="6831167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3E377F1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12" w:type="dxa"/>
            <w:gridSpan w:val="3"/>
            <w:tcBorders>
              <w:top w:val="single" w:sz="4" w:space="0" w:color="auto"/>
              <w:left w:val="nil"/>
              <w:bottom w:val="single" w:sz="4" w:space="0" w:color="auto"/>
              <w:right w:val="single" w:sz="4" w:space="0" w:color="auto"/>
            </w:tcBorders>
            <w:hideMark/>
          </w:tcPr>
          <w:p w14:paraId="72126C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159" w:type="dxa"/>
            <w:gridSpan w:val="3"/>
            <w:tcBorders>
              <w:top w:val="single" w:sz="4" w:space="0" w:color="auto"/>
              <w:left w:val="nil"/>
              <w:bottom w:val="single" w:sz="4" w:space="0" w:color="auto"/>
              <w:right w:val="single" w:sz="4" w:space="0" w:color="auto"/>
            </w:tcBorders>
            <w:hideMark/>
          </w:tcPr>
          <w:p w14:paraId="47DDC1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2360" w:type="dxa"/>
            <w:tcBorders>
              <w:top w:val="single" w:sz="4" w:space="0" w:color="auto"/>
              <w:left w:val="nil"/>
              <w:bottom w:val="single" w:sz="4" w:space="0" w:color="auto"/>
              <w:right w:val="single" w:sz="4" w:space="0" w:color="auto"/>
            </w:tcBorders>
            <w:hideMark/>
          </w:tcPr>
          <w:p w14:paraId="214750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0933364B" w14:textId="77777777" w:rsidTr="00F94F66">
        <w:trPr>
          <w:trHeight w:val="510"/>
        </w:trPr>
        <w:tc>
          <w:tcPr>
            <w:tcW w:w="1005" w:type="dxa"/>
            <w:tcBorders>
              <w:top w:val="single" w:sz="4" w:space="0" w:color="auto"/>
              <w:left w:val="single" w:sz="4" w:space="0" w:color="auto"/>
              <w:bottom w:val="single" w:sz="4" w:space="0" w:color="auto"/>
              <w:right w:val="nil"/>
            </w:tcBorders>
            <w:noWrap/>
            <w:vAlign w:val="center"/>
            <w:hideMark/>
          </w:tcPr>
          <w:p w14:paraId="573E580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0DC3005F"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0CF2067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BEEE7C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573ED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15990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single" w:sz="4" w:space="0" w:color="auto"/>
              <w:left w:val="nil"/>
              <w:bottom w:val="single" w:sz="4" w:space="0" w:color="auto"/>
              <w:right w:val="single" w:sz="4" w:space="0" w:color="auto"/>
            </w:tcBorders>
            <w:vAlign w:val="bottom"/>
            <w:hideMark/>
          </w:tcPr>
          <w:p w14:paraId="040469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861562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116FEB97"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CB695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38275E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4EF159D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C102E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33D2C5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7E02953" w14:textId="77777777" w:rsidR="00F94F66" w:rsidRPr="00F94F66" w:rsidRDefault="00F94F66">
            <w:pP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2D9E1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4A964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BC891C" w14:textId="77777777" w:rsidTr="00F94F66">
        <w:trPr>
          <w:trHeight w:val="765"/>
        </w:trPr>
        <w:tc>
          <w:tcPr>
            <w:tcW w:w="1005" w:type="dxa"/>
            <w:tcBorders>
              <w:top w:val="single" w:sz="4" w:space="0" w:color="auto"/>
              <w:left w:val="single" w:sz="4" w:space="0" w:color="auto"/>
              <w:bottom w:val="single" w:sz="4" w:space="0" w:color="auto"/>
              <w:right w:val="nil"/>
            </w:tcBorders>
            <w:noWrap/>
            <w:vAlign w:val="center"/>
            <w:hideMark/>
          </w:tcPr>
          <w:p w14:paraId="0DADC16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DE1FD3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41BCDF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05C60A6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198913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r w:rsidR="00F94F66" w:rsidRPr="00F94F66" w14:paraId="7A8A1BEB" w14:textId="77777777" w:rsidTr="00F94F66">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DE4B89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Virziena rādītāju uzturēšana</w:t>
            </w:r>
          </w:p>
        </w:tc>
      </w:tr>
      <w:tr w:rsidR="00F94F66" w:rsidRPr="00F94F66" w14:paraId="5123B8E0"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1F5E06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10.</w:t>
            </w:r>
          </w:p>
        </w:tc>
        <w:tc>
          <w:tcPr>
            <w:tcW w:w="6974" w:type="dxa"/>
            <w:gridSpan w:val="3"/>
            <w:tcBorders>
              <w:top w:val="nil"/>
              <w:left w:val="single" w:sz="4" w:space="0" w:color="auto"/>
              <w:bottom w:val="single" w:sz="4" w:space="0" w:color="auto"/>
              <w:right w:val="single" w:sz="4" w:space="0" w:color="auto"/>
            </w:tcBorders>
            <w:vAlign w:val="center"/>
            <w:hideMark/>
          </w:tcPr>
          <w:p w14:paraId="753A86A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614BC4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C6DF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30 dienās  </w:t>
            </w:r>
          </w:p>
        </w:tc>
        <w:tc>
          <w:tcPr>
            <w:tcW w:w="2159" w:type="dxa"/>
            <w:gridSpan w:val="3"/>
            <w:tcBorders>
              <w:top w:val="nil"/>
              <w:left w:val="nil"/>
              <w:bottom w:val="single" w:sz="4" w:space="0" w:color="auto"/>
              <w:right w:val="single" w:sz="4" w:space="0" w:color="auto"/>
            </w:tcBorders>
            <w:vAlign w:val="center"/>
            <w:hideMark/>
          </w:tcPr>
          <w:p w14:paraId="12723F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3ECB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c>
          <w:tcPr>
            <w:tcW w:w="2360" w:type="dxa"/>
            <w:tcBorders>
              <w:top w:val="nil"/>
              <w:left w:val="nil"/>
              <w:bottom w:val="single" w:sz="4" w:space="0" w:color="auto"/>
              <w:right w:val="single" w:sz="4" w:space="0" w:color="auto"/>
            </w:tcBorders>
            <w:vAlign w:val="center"/>
            <w:hideMark/>
          </w:tcPr>
          <w:p w14:paraId="6B0A00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79C337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r>
      <w:tr w:rsidR="00F94F66" w:rsidRPr="00F94F66" w14:paraId="1BAEA253"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62784A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6974" w:type="dxa"/>
            <w:gridSpan w:val="3"/>
            <w:tcBorders>
              <w:top w:val="nil"/>
              <w:left w:val="single" w:sz="4" w:space="0" w:color="auto"/>
              <w:bottom w:val="single" w:sz="4" w:space="0" w:color="auto"/>
              <w:right w:val="single" w:sz="4" w:space="0" w:color="auto"/>
            </w:tcBorders>
            <w:vAlign w:val="center"/>
          </w:tcPr>
          <w:p w14:paraId="3BCB5A3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Virziena rādītāju konstrukcijas un stiprinājumu elementu  atklāto defektu novēršana </w:t>
            </w:r>
          </w:p>
          <w:p w14:paraId="0351A391" w14:textId="77777777" w:rsidR="00F94F66" w:rsidRPr="00F94F66" w:rsidRDefault="00F94F66">
            <w:pPr>
              <w:jc w:val="both"/>
              <w:rPr>
                <w:rFonts w:ascii="Times New Roman" w:hAnsi="Times New Roman" w:cs="Times New Roman"/>
                <w:color w:val="000000"/>
              </w:rPr>
            </w:pPr>
          </w:p>
        </w:tc>
        <w:tc>
          <w:tcPr>
            <w:tcW w:w="2112" w:type="dxa"/>
            <w:gridSpan w:val="3"/>
            <w:tcBorders>
              <w:top w:val="nil"/>
              <w:left w:val="nil"/>
              <w:bottom w:val="single" w:sz="4" w:space="0" w:color="auto"/>
              <w:right w:val="single" w:sz="4" w:space="0" w:color="auto"/>
            </w:tcBorders>
            <w:vAlign w:val="center"/>
            <w:hideMark/>
          </w:tcPr>
          <w:p w14:paraId="6DFC972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E3F13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nil"/>
              <w:left w:val="nil"/>
              <w:bottom w:val="single" w:sz="4" w:space="0" w:color="auto"/>
              <w:right w:val="single" w:sz="4" w:space="0" w:color="auto"/>
            </w:tcBorders>
            <w:vAlign w:val="center"/>
            <w:hideMark/>
          </w:tcPr>
          <w:p w14:paraId="24C9C0F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AFBCFB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nil"/>
              <w:left w:val="nil"/>
              <w:bottom w:val="single" w:sz="4" w:space="0" w:color="auto"/>
              <w:right w:val="single" w:sz="4" w:space="0" w:color="auto"/>
            </w:tcBorders>
            <w:vAlign w:val="center"/>
            <w:hideMark/>
          </w:tcPr>
          <w:p w14:paraId="595D7E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72DCCCE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2F2D1F" w14:textId="77777777" w:rsidTr="00F94F66">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596184E"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Signālstabiņu uzturēšana</w:t>
            </w:r>
          </w:p>
        </w:tc>
      </w:tr>
      <w:tr w:rsidR="00F94F66" w:rsidRPr="00F94F66" w14:paraId="250195CF"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3EE2CE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6747" w:type="dxa"/>
            <w:tcBorders>
              <w:top w:val="nil"/>
              <w:left w:val="single" w:sz="4" w:space="0" w:color="auto"/>
              <w:bottom w:val="single" w:sz="4" w:space="0" w:color="auto"/>
              <w:right w:val="single" w:sz="4" w:space="0" w:color="auto"/>
            </w:tcBorders>
            <w:vAlign w:val="center"/>
          </w:tcPr>
          <w:p w14:paraId="1E137FEF" w14:textId="77777777" w:rsidR="00F94F66" w:rsidRPr="00F94F66" w:rsidRDefault="00F94F66">
            <w:pPr>
              <w:jc w:val="both"/>
              <w:rPr>
                <w:rFonts w:ascii="Times New Roman" w:hAnsi="Times New Roman" w:cs="Times New Roman"/>
                <w:color w:val="000000"/>
              </w:rPr>
            </w:pPr>
          </w:p>
          <w:p w14:paraId="6D1FA580"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vizuālā apskate</w:t>
            </w:r>
          </w:p>
          <w:p w14:paraId="721D09BF" w14:textId="77777777" w:rsidR="00F94F66" w:rsidRPr="00F94F66" w:rsidRDefault="00F94F66">
            <w:pPr>
              <w:jc w:val="both"/>
              <w:rPr>
                <w:rFonts w:ascii="Times New Roman" w:hAnsi="Times New Roman" w:cs="Times New Roman"/>
                <w:color w:val="000000"/>
              </w:rPr>
            </w:pPr>
          </w:p>
        </w:tc>
        <w:tc>
          <w:tcPr>
            <w:tcW w:w="2081" w:type="dxa"/>
            <w:gridSpan w:val="3"/>
            <w:tcBorders>
              <w:top w:val="nil"/>
              <w:left w:val="nil"/>
              <w:bottom w:val="single" w:sz="4" w:space="0" w:color="auto"/>
              <w:right w:val="single" w:sz="4" w:space="0" w:color="auto"/>
            </w:tcBorders>
            <w:vAlign w:val="center"/>
            <w:hideMark/>
          </w:tcPr>
          <w:p w14:paraId="5F0BD4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D4E3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7917625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12527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5975EA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BA1B0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1BD5774E"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48DCFC1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60BEF82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9430A8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BF771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1EB8C6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319C7C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B5661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1B52BC53"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87A3AE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432D9D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5DDC7E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EFD1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7F5D450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82D939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8368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7510C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7ABEAAB8" w14:textId="77777777" w:rsidTr="00F94F66">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500F6C68"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 xml:space="preserve">Satiksmes spoguļu uzturēšana </w:t>
            </w:r>
          </w:p>
        </w:tc>
      </w:tr>
      <w:tr w:rsidR="00F94F66" w:rsidRPr="00F94F66" w14:paraId="032127E3"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7FA845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6747" w:type="dxa"/>
            <w:tcBorders>
              <w:top w:val="nil"/>
              <w:left w:val="single" w:sz="4" w:space="0" w:color="auto"/>
              <w:bottom w:val="single" w:sz="4" w:space="0" w:color="auto"/>
              <w:right w:val="single" w:sz="4" w:space="0" w:color="auto"/>
            </w:tcBorders>
            <w:vAlign w:val="center"/>
            <w:hideMark/>
          </w:tcPr>
          <w:p w14:paraId="7591B9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7279CB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570FFC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1B1262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B5C41A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0D4E4E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02C00A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2217EBFB"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2A03EB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3709A5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41DE51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8EA72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2524283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7726B0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24DEA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6AD351A4"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0AC4C3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6747" w:type="dxa"/>
            <w:tcBorders>
              <w:top w:val="nil"/>
              <w:left w:val="single" w:sz="4" w:space="0" w:color="auto"/>
              <w:bottom w:val="single" w:sz="4" w:space="0" w:color="auto"/>
              <w:right w:val="single" w:sz="4" w:space="0" w:color="auto"/>
            </w:tcBorders>
            <w:vAlign w:val="center"/>
            <w:hideMark/>
          </w:tcPr>
          <w:p w14:paraId="397C369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6D465F3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8" w:type="dxa"/>
            <w:gridSpan w:val="4"/>
            <w:tcBorders>
              <w:top w:val="nil"/>
              <w:left w:val="nil"/>
              <w:bottom w:val="single" w:sz="4" w:space="0" w:color="auto"/>
              <w:right w:val="single" w:sz="4" w:space="0" w:color="auto"/>
            </w:tcBorders>
            <w:vAlign w:val="center"/>
            <w:hideMark/>
          </w:tcPr>
          <w:p w14:paraId="3FC0D6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409" w:type="dxa"/>
            <w:gridSpan w:val="2"/>
            <w:tcBorders>
              <w:top w:val="nil"/>
              <w:left w:val="nil"/>
              <w:bottom w:val="single" w:sz="4" w:space="0" w:color="auto"/>
              <w:right w:val="single" w:sz="4" w:space="0" w:color="auto"/>
            </w:tcBorders>
            <w:vAlign w:val="center"/>
            <w:hideMark/>
          </w:tcPr>
          <w:p w14:paraId="63EE9B5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3C941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5D522AB7" w14:textId="77777777" w:rsidTr="00F94F66">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47F0008E" w14:textId="77777777" w:rsidR="00F94F66" w:rsidRPr="00F94F66" w:rsidRDefault="00F94F66">
            <w:pPr>
              <w:jc w:val="center"/>
              <w:rPr>
                <w:rFonts w:ascii="Times New Roman" w:hAnsi="Times New Roman" w:cs="Times New Roman"/>
                <w:b/>
                <w:bCs/>
                <w:color w:val="000000"/>
              </w:rPr>
            </w:pPr>
            <w:r w:rsidRPr="00F94F66">
              <w:rPr>
                <w:rFonts w:ascii="Times New Roman" w:hAnsi="Times New Roman" w:cs="Times New Roman"/>
                <w:bCs/>
                <w:color w:val="000000"/>
              </w:rPr>
              <w:t>Ceļu horizontālo apzīmējumu uzturēšana</w:t>
            </w:r>
            <w:r w:rsidRPr="00F94F66">
              <w:rPr>
                <w:rFonts w:ascii="Times New Roman" w:hAnsi="Times New Roman" w:cs="Times New Roman"/>
                <w:b/>
                <w:bCs/>
                <w:color w:val="000000"/>
              </w:rPr>
              <w:t xml:space="preserve"> </w:t>
            </w:r>
          </w:p>
        </w:tc>
      </w:tr>
      <w:tr w:rsidR="00F94F66" w:rsidRPr="00F94F66" w14:paraId="5BAEEF0B" w14:textId="77777777" w:rsidTr="00F94F66">
        <w:trPr>
          <w:trHeight w:val="260"/>
        </w:trPr>
        <w:tc>
          <w:tcPr>
            <w:tcW w:w="1005" w:type="dxa"/>
            <w:tcBorders>
              <w:top w:val="nil"/>
              <w:left w:val="single" w:sz="4" w:space="0" w:color="auto"/>
              <w:bottom w:val="single" w:sz="4" w:space="0" w:color="auto"/>
              <w:right w:val="single" w:sz="4" w:space="0" w:color="auto"/>
            </w:tcBorders>
            <w:noWrap/>
            <w:vAlign w:val="center"/>
            <w:hideMark/>
          </w:tcPr>
          <w:p w14:paraId="343D943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6909" w:type="dxa"/>
            <w:gridSpan w:val="2"/>
            <w:tcBorders>
              <w:top w:val="nil"/>
              <w:left w:val="nil"/>
              <w:bottom w:val="single" w:sz="4" w:space="0" w:color="auto"/>
              <w:right w:val="single" w:sz="4" w:space="0" w:color="auto"/>
            </w:tcBorders>
            <w:vAlign w:val="center"/>
            <w:hideMark/>
          </w:tcPr>
          <w:p w14:paraId="396C8EE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4B2E3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2DDCC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c>
          <w:tcPr>
            <w:tcW w:w="2409" w:type="dxa"/>
            <w:gridSpan w:val="2"/>
            <w:tcBorders>
              <w:top w:val="nil"/>
              <w:left w:val="nil"/>
              <w:bottom w:val="single" w:sz="4" w:space="0" w:color="auto"/>
              <w:right w:val="single" w:sz="4" w:space="0" w:color="auto"/>
            </w:tcBorders>
            <w:vAlign w:val="center"/>
            <w:hideMark/>
          </w:tcPr>
          <w:p w14:paraId="098F5B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r>
      <w:tr w:rsidR="00F94F66" w:rsidRPr="00F94F66" w14:paraId="09CA10E9" w14:textId="77777777" w:rsidTr="00F94F66">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11550CF"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Luksoforu uzturēšana</w:t>
            </w:r>
          </w:p>
        </w:tc>
      </w:tr>
      <w:tr w:rsidR="00F94F66" w:rsidRPr="00F94F66" w14:paraId="2B98C60A"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7F769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9A4944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9DA52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799BE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033B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AC39F9E" w14:textId="77777777" w:rsidTr="00F94F66">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EF230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C3A46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A903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5F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FA011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B6A9BC5" w14:textId="77777777" w:rsidTr="00F94F66">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DCF4D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4DE522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02131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AA3DF7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BC04D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07BF4D10"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3E68DB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2ED855D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konsoļu un kopņu konstrukcijas stiprinājuma elementu, radio antenu stiprinājuma elementu, virs brauktuves ar trosi nostiprināto luksoforu stiprinājumu  vizuāla pārbaude </w:t>
            </w:r>
          </w:p>
          <w:p w14:paraId="3C61EC34" w14:textId="77777777" w:rsidR="00F94F66" w:rsidRPr="00F94F66" w:rsidRDefault="00F94F66">
            <w:pPr>
              <w:jc w:val="both"/>
              <w:rPr>
                <w:rFonts w:ascii="Times New Roman" w:hAnsi="Times New Roman" w:cs="Times New Roman"/>
                <w:color w:val="000000"/>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3AF4B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6E5BC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685D8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53498EAC"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3BC0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F46999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27FFD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33BF63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E613C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r>
      <w:tr w:rsidR="00F94F66" w:rsidRPr="00F94F66" w14:paraId="06C44E21"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7F32F0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7610C5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245B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ADCBF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1AD72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614D9E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8F8F7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523999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r>
      <w:tr w:rsidR="00F94F66" w:rsidRPr="00F94F66" w14:paraId="0B0D920A"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33F5F94B" w14:textId="77777777" w:rsidR="00F94F66" w:rsidRPr="00F94F66" w:rsidRDefault="00F94F66">
            <w:pPr>
              <w:rPr>
                <w:rFonts w:ascii="Times New Roman" w:hAnsi="Times New Roman" w:cs="Times New Roman"/>
              </w:rPr>
            </w:pPr>
            <w:r w:rsidRPr="00F94F66">
              <w:rPr>
                <w:rFonts w:ascii="Times New Roman" w:hAnsi="Times New Roman" w:cs="Times New Roman"/>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7E6979A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2F6CD97B"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7DE0070A"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167B1627"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r>
      <w:tr w:rsidR="00F94F66" w:rsidRPr="00F94F66" w14:paraId="17C89AD0"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2A842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FDC4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5BEA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414AB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9DCD44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42184F6" w14:textId="77777777" w:rsidTr="00F94F66">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E7CA1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83FEA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elektrospuldžu, GED moduļu, lēcu, elektrodrošinātāju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70D97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F88F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582C0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stundu laikā </w:t>
            </w:r>
          </w:p>
        </w:tc>
      </w:tr>
      <w:tr w:rsidR="00F94F66" w:rsidRPr="00F94F66" w14:paraId="2D31AD7F"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4F6C3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9C4976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5F0309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A84EE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8B39A4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r>
      <w:tr w:rsidR="00F94F66" w:rsidRPr="00F94F66" w14:paraId="387236A4" w14:textId="77777777" w:rsidTr="00F94F66">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5D99A9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0D125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863C6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30C7DA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251B6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7098BE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EDF28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42119AF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6FD00BF6"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A70D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3C415A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47FEB9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7A7E72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008CA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C605C4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7C1AA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BAE110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0CC1B34"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67D51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9662BB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elektrouzskaites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FA808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4C53B0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19C0EF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1AF5E8A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6EC065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07BD35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1FBFF34A"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3C3E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37BA6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7F7D6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9F962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4685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diennakšu </w:t>
            </w:r>
          </w:p>
          <w:p w14:paraId="0F7893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4749CB7C"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1E52A8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9D9CA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0C8F1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p w14:paraId="6833B699" w14:textId="77777777" w:rsidR="00F94F66" w:rsidRPr="00F94F66" w:rsidRDefault="00F94F66">
            <w:pPr>
              <w:jc w:val="center"/>
              <w:rPr>
                <w:rFonts w:ascii="Times New Roman" w:hAnsi="Times New Roman" w:cs="Times New Roman"/>
                <w:color w:val="000000"/>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2F10A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432D1A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4 diennakšu </w:t>
            </w:r>
          </w:p>
          <w:p w14:paraId="7CA0FE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628D08B"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44939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837D5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FA2C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881DF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977BC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w:t>
            </w:r>
          </w:p>
          <w:p w14:paraId="319A43D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E010DA8"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6D524A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9EB474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1A1B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EAD2DB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4C03D6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1AA80A"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975D3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3CDDE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21ACB6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AF7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F04401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w:t>
            </w:r>
          </w:p>
        </w:tc>
      </w:tr>
    </w:tbl>
    <w:p w14:paraId="42BB0510"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Piezīmes.</w:t>
      </w:r>
    </w:p>
    <w:p w14:paraId="1BBE0F2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5582AED"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0273A530" w14:textId="77777777" w:rsidR="00F94F66" w:rsidRPr="00F94F66" w:rsidRDefault="00F94F66" w:rsidP="00F94F66">
      <w:pPr>
        <w:jc w:val="both"/>
        <w:rPr>
          <w:rFonts w:ascii="Times New Roman" w:hAnsi="Times New Roman" w:cs="Times New Roman"/>
          <w:highlight w:val="yellow"/>
        </w:rPr>
      </w:pPr>
      <w:r w:rsidRPr="00F94F66">
        <w:rPr>
          <w:rFonts w:ascii="Times New Roman" w:hAnsi="Times New Roman" w:cs="Times New Roman"/>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6F80CDC2"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Domes priekšsēdētājs</w:t>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t xml:space="preserve">                                                                                                                N.Ušakovs</w:t>
      </w:r>
    </w:p>
    <w:p w14:paraId="3B628E14" w14:textId="77777777" w:rsidR="00F94F66" w:rsidRPr="00F94F66" w:rsidRDefault="00F94F66" w:rsidP="00F94F66">
      <w:pPr>
        <w:rPr>
          <w:rFonts w:ascii="Times New Roman" w:hAnsi="Times New Roman" w:cs="Times New Roman"/>
        </w:rPr>
      </w:pPr>
    </w:p>
    <w:p w14:paraId="49106014" w14:textId="77777777" w:rsidR="00F94F66" w:rsidRPr="008807F8" w:rsidRDefault="00F94F66" w:rsidP="008807F8">
      <w:pPr>
        <w:spacing w:after="0" w:line="240" w:lineRule="auto"/>
        <w:jc w:val="right"/>
        <w:rPr>
          <w:rFonts w:ascii="Times New Roman" w:eastAsia="Calibri" w:hAnsi="Times New Roman" w:cs="Times New Roman"/>
          <w:sz w:val="24"/>
          <w:szCs w:val="24"/>
        </w:rPr>
      </w:pPr>
    </w:p>
    <w:sectPr w:rsidR="00F94F66" w:rsidRPr="008807F8" w:rsidSect="00F94F6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AB1C4" w14:textId="77777777" w:rsidR="00583CA9" w:rsidRDefault="00583CA9" w:rsidP="007E55BA">
      <w:pPr>
        <w:spacing w:after="0" w:line="240" w:lineRule="auto"/>
      </w:pPr>
      <w:r>
        <w:separator/>
      </w:r>
    </w:p>
  </w:endnote>
  <w:endnote w:type="continuationSeparator" w:id="0">
    <w:p w14:paraId="5E8FAE84" w14:textId="77777777" w:rsidR="00583CA9" w:rsidRDefault="00583CA9"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0ACFC" w14:textId="77777777" w:rsidR="00DE720C" w:rsidRDefault="00DE720C"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DE720C" w:rsidRDefault="00DE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DE720C" w:rsidRPr="00627189" w:rsidRDefault="00DE720C">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772B5950" w14:textId="77777777" w:rsidR="00DE720C" w:rsidRPr="00627189" w:rsidRDefault="00DE720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2C20A" w14:textId="77777777" w:rsidR="00583CA9" w:rsidRDefault="00583CA9" w:rsidP="007E55BA">
      <w:pPr>
        <w:spacing w:after="0" w:line="240" w:lineRule="auto"/>
      </w:pPr>
      <w:r>
        <w:separator/>
      </w:r>
    </w:p>
  </w:footnote>
  <w:footnote w:type="continuationSeparator" w:id="0">
    <w:p w14:paraId="6B443006" w14:textId="77777777" w:rsidR="00583CA9" w:rsidRDefault="00583CA9" w:rsidP="007E55BA">
      <w:pPr>
        <w:spacing w:after="0" w:line="240" w:lineRule="auto"/>
      </w:pPr>
      <w:r>
        <w:continuationSeparator/>
      </w:r>
    </w:p>
  </w:footnote>
  <w:footnote w:id="1">
    <w:p w14:paraId="4EFF7DAC" w14:textId="77777777" w:rsidR="00DE720C" w:rsidRDefault="00DE720C"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3A851503" w14:textId="77777777" w:rsidR="00DE720C" w:rsidRPr="00BC0ADE" w:rsidRDefault="00DE720C" w:rsidP="008B1B3F">
      <w:pPr>
        <w:pStyle w:val="FootnoteText"/>
        <w:jc w:val="both"/>
        <w:rPr>
          <w:rFonts w:ascii="Times New Roman" w:hAnsi="Times New Roman"/>
        </w:rPr>
      </w:pPr>
    </w:p>
  </w:footnote>
  <w:footnote w:id="2">
    <w:p w14:paraId="41CCC943" w14:textId="77777777" w:rsidR="00CA4338" w:rsidRDefault="00CA4338" w:rsidP="00CA4338">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7025D" w14:textId="77777777" w:rsidR="00DE720C" w:rsidRDefault="00DE720C" w:rsidP="00B90299">
    <w:pPr>
      <w:pStyle w:val="Header"/>
    </w:pPr>
  </w:p>
  <w:p w14:paraId="7F027B9A" w14:textId="77777777" w:rsidR="00DE720C" w:rsidRDefault="00DE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A56BAC"/>
    <w:multiLevelType w:val="multilevel"/>
    <w:tmpl w:val="7FF0899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bCs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5B6164B"/>
    <w:multiLevelType w:val="multilevel"/>
    <w:tmpl w:val="393E8458"/>
    <w:lvl w:ilvl="0">
      <w:start w:val="17"/>
      <w:numFmt w:val="decimal"/>
      <w:lvlText w:val="%1."/>
      <w:lvlJc w:val="left"/>
      <w:pPr>
        <w:ind w:left="480" w:hanging="480"/>
      </w:pPr>
      <w:rPr>
        <w:rFonts w:hint="default"/>
        <w:b/>
        <w:i w:val="0"/>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932FD0"/>
    <w:multiLevelType w:val="multilevel"/>
    <w:tmpl w:val="204411B6"/>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0"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3"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0C27437"/>
    <w:multiLevelType w:val="multilevel"/>
    <w:tmpl w:val="9EF821D8"/>
    <w:lvl w:ilvl="0">
      <w:start w:val="18"/>
      <w:numFmt w:val="decimal"/>
      <w:lvlText w:val="%1."/>
      <w:lvlJc w:val="left"/>
      <w:pPr>
        <w:ind w:left="660" w:hanging="660"/>
      </w:pPr>
      <w:rPr>
        <w:rFonts w:hint="default"/>
        <w:b w:val="0"/>
        <w:bCs/>
        <w:i w:val="0"/>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22944CF"/>
    <w:multiLevelType w:val="multilevel"/>
    <w:tmpl w:val="FBB2699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C77296"/>
    <w:multiLevelType w:val="multilevel"/>
    <w:tmpl w:val="E4D41E8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8"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19"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1348EB"/>
    <w:multiLevelType w:val="hybridMultilevel"/>
    <w:tmpl w:val="641CDB88"/>
    <w:lvl w:ilvl="0" w:tplc="DAEE8250">
      <w:start w:val="1"/>
      <w:numFmt w:val="decimal"/>
      <w:lvlText w:val="%1."/>
      <w:lvlJc w:val="left"/>
      <w:pPr>
        <w:ind w:left="1287" w:hanging="360"/>
      </w:pPr>
    </w:lvl>
    <w:lvl w:ilvl="1" w:tplc="B426A288">
      <w:start w:val="1"/>
      <w:numFmt w:val="lowerLetter"/>
      <w:lvlText w:val="%2."/>
      <w:lvlJc w:val="left"/>
      <w:pPr>
        <w:ind w:left="2007" w:hanging="360"/>
      </w:pPr>
    </w:lvl>
    <w:lvl w:ilvl="2" w:tplc="E62A5E2E">
      <w:start w:val="1"/>
      <w:numFmt w:val="lowerRoman"/>
      <w:lvlText w:val="%3."/>
      <w:lvlJc w:val="right"/>
      <w:pPr>
        <w:ind w:left="2727" w:hanging="180"/>
      </w:pPr>
    </w:lvl>
    <w:lvl w:ilvl="3" w:tplc="A2D2F8EA" w:tentative="1">
      <w:start w:val="1"/>
      <w:numFmt w:val="decimal"/>
      <w:lvlText w:val="%4."/>
      <w:lvlJc w:val="left"/>
      <w:pPr>
        <w:ind w:left="3447" w:hanging="360"/>
      </w:pPr>
    </w:lvl>
    <w:lvl w:ilvl="4" w:tplc="F640B786" w:tentative="1">
      <w:start w:val="1"/>
      <w:numFmt w:val="lowerLetter"/>
      <w:lvlText w:val="%5."/>
      <w:lvlJc w:val="left"/>
      <w:pPr>
        <w:ind w:left="4167" w:hanging="360"/>
      </w:pPr>
    </w:lvl>
    <w:lvl w:ilvl="5" w:tplc="40DEF710" w:tentative="1">
      <w:start w:val="1"/>
      <w:numFmt w:val="lowerRoman"/>
      <w:lvlText w:val="%6."/>
      <w:lvlJc w:val="right"/>
      <w:pPr>
        <w:ind w:left="4887" w:hanging="180"/>
      </w:pPr>
    </w:lvl>
    <w:lvl w:ilvl="6" w:tplc="C622A056" w:tentative="1">
      <w:start w:val="1"/>
      <w:numFmt w:val="decimal"/>
      <w:lvlText w:val="%7."/>
      <w:lvlJc w:val="left"/>
      <w:pPr>
        <w:ind w:left="5607" w:hanging="360"/>
      </w:pPr>
    </w:lvl>
    <w:lvl w:ilvl="7" w:tplc="8D7C6D3C" w:tentative="1">
      <w:start w:val="1"/>
      <w:numFmt w:val="lowerLetter"/>
      <w:lvlText w:val="%8."/>
      <w:lvlJc w:val="left"/>
      <w:pPr>
        <w:ind w:left="6327" w:hanging="360"/>
      </w:pPr>
    </w:lvl>
    <w:lvl w:ilvl="8" w:tplc="38A0DACE" w:tentative="1">
      <w:start w:val="1"/>
      <w:numFmt w:val="lowerRoman"/>
      <w:lvlText w:val="%9."/>
      <w:lvlJc w:val="right"/>
      <w:pPr>
        <w:ind w:left="7047" w:hanging="180"/>
      </w:pPr>
    </w:lvl>
  </w:abstractNum>
  <w:abstractNum w:abstractNumId="22" w15:restartNumberingAfterBreak="0">
    <w:nsid w:val="3F7E0126"/>
    <w:multiLevelType w:val="hybridMultilevel"/>
    <w:tmpl w:val="5B961D2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3" w15:restartNumberingAfterBreak="0">
    <w:nsid w:val="40577EC9"/>
    <w:multiLevelType w:val="multilevel"/>
    <w:tmpl w:val="46B2702E"/>
    <w:lvl w:ilvl="0">
      <w:start w:val="6"/>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5"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6" w15:restartNumberingAfterBreak="0">
    <w:nsid w:val="42545780"/>
    <w:multiLevelType w:val="multilevel"/>
    <w:tmpl w:val="42868874"/>
    <w:lvl w:ilvl="0">
      <w:start w:val="15"/>
      <w:numFmt w:val="decimal"/>
      <w:lvlText w:val="%1."/>
      <w:lvlJc w:val="left"/>
      <w:pPr>
        <w:ind w:left="480" w:hanging="480"/>
      </w:pPr>
      <w:rPr>
        <w:rFonts w:hint="default"/>
        <w:b/>
        <w:i w:val="0"/>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9"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84B7C19"/>
    <w:multiLevelType w:val="multilevel"/>
    <w:tmpl w:val="94D42F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4" w15:restartNumberingAfterBreak="0">
    <w:nsid w:val="5BDC634E"/>
    <w:multiLevelType w:val="hybridMultilevel"/>
    <w:tmpl w:val="CCF0A6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5EE6A9E"/>
    <w:multiLevelType w:val="multilevel"/>
    <w:tmpl w:val="5776AE82"/>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C45235F"/>
    <w:multiLevelType w:val="hybridMultilevel"/>
    <w:tmpl w:val="4C26B2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3"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5"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3"/>
  </w:num>
  <w:num w:numId="2">
    <w:abstractNumId w:val="44"/>
  </w:num>
  <w:num w:numId="3">
    <w:abstractNumId w:val="40"/>
  </w:num>
  <w:num w:numId="4">
    <w:abstractNumId w:val="42"/>
  </w:num>
  <w:num w:numId="5">
    <w:abstractNumId w:val="33"/>
  </w:num>
  <w:num w:numId="6">
    <w:abstractNumId w:val="28"/>
  </w:num>
  <w:num w:numId="7">
    <w:abstractNumId w:val="27"/>
  </w:num>
  <w:num w:numId="8">
    <w:abstractNumId w:val="12"/>
  </w:num>
  <w:num w:numId="9">
    <w:abstractNumId w:val="36"/>
  </w:num>
  <w:num w:numId="10">
    <w:abstractNumId w:val="37"/>
  </w:num>
  <w:num w:numId="11">
    <w:abstractNumId w:val="35"/>
  </w:num>
  <w:num w:numId="12">
    <w:abstractNumId w:val="31"/>
  </w:num>
  <w:num w:numId="13">
    <w:abstractNumId w:val="24"/>
  </w:num>
  <w:num w:numId="14">
    <w:abstractNumId w:val="9"/>
  </w:num>
  <w:num w:numId="15">
    <w:abstractNumId w:val="8"/>
  </w:num>
  <w:num w:numId="16">
    <w:abstractNumId w:val="4"/>
  </w:num>
  <w:num w:numId="17">
    <w:abstractNumId w:val="18"/>
  </w:num>
  <w:num w:numId="18">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abstractNumId w:val="25"/>
  </w:num>
  <w:num w:numId="20">
    <w:abstractNumId w:val="3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8"/>
  </w:num>
  <w:num w:numId="24">
    <w:abstractNumId w:val="13"/>
  </w:num>
  <w:num w:numId="25">
    <w:abstractNumId w:val="11"/>
  </w:num>
  <w:num w:numId="26">
    <w:abstractNumId w:val="2"/>
  </w:num>
  <w:num w:numId="27">
    <w:abstractNumId w:val="10"/>
  </w:num>
  <w:num w:numId="28">
    <w:abstractNumId w:val="6"/>
  </w:num>
  <w:num w:numId="29">
    <w:abstractNumId w:val="34"/>
  </w:num>
  <w:num w:numId="30">
    <w:abstractNumId w:val="26"/>
  </w:num>
  <w:num w:numId="31">
    <w:abstractNumId w:val="29"/>
  </w:num>
  <w:num w:numId="32">
    <w:abstractNumId w:val="7"/>
  </w:num>
  <w:num w:numId="33">
    <w:abstractNumId w:val="14"/>
  </w:num>
  <w:num w:numId="34">
    <w:abstractNumId w:val="5"/>
  </w:num>
  <w:num w:numId="35">
    <w:abstractNumId w:val="15"/>
  </w:num>
  <w:num w:numId="36">
    <w:abstractNumId w:val="32"/>
  </w:num>
  <w:num w:numId="37">
    <w:abstractNumId w:val="21"/>
  </w:num>
  <w:num w:numId="38">
    <w:abstractNumId w:val="41"/>
  </w:num>
  <w:num w:numId="39">
    <w:abstractNumId w:val="1"/>
  </w:num>
  <w:num w:numId="40">
    <w:abstractNumId w:val="22"/>
  </w:num>
  <w:num w:numId="41">
    <w:abstractNumId w:val="20"/>
  </w:num>
  <w:num w:numId="42">
    <w:abstractNumId w:val="3"/>
  </w:num>
  <w:num w:numId="43">
    <w:abstractNumId w:val="16"/>
  </w:num>
  <w:num w:numId="44">
    <w:abstractNumId w:val="19"/>
  </w:num>
  <w:num w:numId="45">
    <w:abstractNumId w:val="23"/>
  </w:num>
  <w:num w:numId="46">
    <w:abstractNumId w:val="39"/>
  </w:num>
  <w:num w:numId="47">
    <w:abstractNumId w:val="4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7C2"/>
    <w:rsid w:val="00004B3A"/>
    <w:rsid w:val="0000518E"/>
    <w:rsid w:val="0000616B"/>
    <w:rsid w:val="00006D9B"/>
    <w:rsid w:val="0000731E"/>
    <w:rsid w:val="0000747B"/>
    <w:rsid w:val="00007544"/>
    <w:rsid w:val="00007CDB"/>
    <w:rsid w:val="00012261"/>
    <w:rsid w:val="000122B7"/>
    <w:rsid w:val="00012653"/>
    <w:rsid w:val="00014026"/>
    <w:rsid w:val="0001547B"/>
    <w:rsid w:val="000154B9"/>
    <w:rsid w:val="000160AB"/>
    <w:rsid w:val="0001745A"/>
    <w:rsid w:val="0002051D"/>
    <w:rsid w:val="000221D6"/>
    <w:rsid w:val="000227D4"/>
    <w:rsid w:val="00023ABC"/>
    <w:rsid w:val="00023BE3"/>
    <w:rsid w:val="00023F74"/>
    <w:rsid w:val="0002602C"/>
    <w:rsid w:val="00026F4E"/>
    <w:rsid w:val="00031C15"/>
    <w:rsid w:val="000333FB"/>
    <w:rsid w:val="0003481B"/>
    <w:rsid w:val="00036C31"/>
    <w:rsid w:val="00036CE5"/>
    <w:rsid w:val="0003771B"/>
    <w:rsid w:val="00040E18"/>
    <w:rsid w:val="000419CC"/>
    <w:rsid w:val="00041FA1"/>
    <w:rsid w:val="000421D4"/>
    <w:rsid w:val="0004241D"/>
    <w:rsid w:val="00043CF1"/>
    <w:rsid w:val="00043DA0"/>
    <w:rsid w:val="00043FF5"/>
    <w:rsid w:val="0004618C"/>
    <w:rsid w:val="00046381"/>
    <w:rsid w:val="0004669A"/>
    <w:rsid w:val="000466CA"/>
    <w:rsid w:val="000474BF"/>
    <w:rsid w:val="000476AC"/>
    <w:rsid w:val="00047AE3"/>
    <w:rsid w:val="00050564"/>
    <w:rsid w:val="00051B2D"/>
    <w:rsid w:val="00052AE9"/>
    <w:rsid w:val="00052F30"/>
    <w:rsid w:val="000534DA"/>
    <w:rsid w:val="00054B67"/>
    <w:rsid w:val="000550E3"/>
    <w:rsid w:val="00055EF0"/>
    <w:rsid w:val="000570F7"/>
    <w:rsid w:val="00057120"/>
    <w:rsid w:val="000602B9"/>
    <w:rsid w:val="00060E36"/>
    <w:rsid w:val="00061778"/>
    <w:rsid w:val="00061987"/>
    <w:rsid w:val="00061EE4"/>
    <w:rsid w:val="000647CB"/>
    <w:rsid w:val="00064C21"/>
    <w:rsid w:val="00064E1F"/>
    <w:rsid w:val="0006651C"/>
    <w:rsid w:val="00066B52"/>
    <w:rsid w:val="00070C9B"/>
    <w:rsid w:val="00070FB5"/>
    <w:rsid w:val="0007268F"/>
    <w:rsid w:val="00072A48"/>
    <w:rsid w:val="00073820"/>
    <w:rsid w:val="000757EF"/>
    <w:rsid w:val="0007627B"/>
    <w:rsid w:val="00080B3D"/>
    <w:rsid w:val="000811DC"/>
    <w:rsid w:val="0008241A"/>
    <w:rsid w:val="00082FE9"/>
    <w:rsid w:val="00083252"/>
    <w:rsid w:val="00084EB0"/>
    <w:rsid w:val="00085AC5"/>
    <w:rsid w:val="0008602C"/>
    <w:rsid w:val="00086D2B"/>
    <w:rsid w:val="00087619"/>
    <w:rsid w:val="00087D40"/>
    <w:rsid w:val="00087EA6"/>
    <w:rsid w:val="000908CD"/>
    <w:rsid w:val="00091438"/>
    <w:rsid w:val="000914B4"/>
    <w:rsid w:val="00091D85"/>
    <w:rsid w:val="00092258"/>
    <w:rsid w:val="00093206"/>
    <w:rsid w:val="0009357B"/>
    <w:rsid w:val="0009362A"/>
    <w:rsid w:val="0009469F"/>
    <w:rsid w:val="0009480D"/>
    <w:rsid w:val="00094A91"/>
    <w:rsid w:val="00095980"/>
    <w:rsid w:val="00095E60"/>
    <w:rsid w:val="0009699B"/>
    <w:rsid w:val="00097304"/>
    <w:rsid w:val="000973AD"/>
    <w:rsid w:val="000A0EBE"/>
    <w:rsid w:val="000A1523"/>
    <w:rsid w:val="000A2139"/>
    <w:rsid w:val="000A2FCC"/>
    <w:rsid w:val="000A35E2"/>
    <w:rsid w:val="000A3614"/>
    <w:rsid w:val="000A4502"/>
    <w:rsid w:val="000A538B"/>
    <w:rsid w:val="000A568E"/>
    <w:rsid w:val="000A5D80"/>
    <w:rsid w:val="000A634D"/>
    <w:rsid w:val="000A66E1"/>
    <w:rsid w:val="000B13B4"/>
    <w:rsid w:val="000B1C41"/>
    <w:rsid w:val="000B420C"/>
    <w:rsid w:val="000B4F57"/>
    <w:rsid w:val="000B5012"/>
    <w:rsid w:val="000B5301"/>
    <w:rsid w:val="000B6869"/>
    <w:rsid w:val="000B7104"/>
    <w:rsid w:val="000B72D1"/>
    <w:rsid w:val="000B7890"/>
    <w:rsid w:val="000B78C4"/>
    <w:rsid w:val="000C08C1"/>
    <w:rsid w:val="000C14BE"/>
    <w:rsid w:val="000C1C74"/>
    <w:rsid w:val="000C1E86"/>
    <w:rsid w:val="000C286A"/>
    <w:rsid w:val="000C2F5A"/>
    <w:rsid w:val="000C36B0"/>
    <w:rsid w:val="000C47AF"/>
    <w:rsid w:val="000C626C"/>
    <w:rsid w:val="000C6815"/>
    <w:rsid w:val="000C73C5"/>
    <w:rsid w:val="000C7D31"/>
    <w:rsid w:val="000D017C"/>
    <w:rsid w:val="000D0861"/>
    <w:rsid w:val="000D1A25"/>
    <w:rsid w:val="000D1B00"/>
    <w:rsid w:val="000D27A1"/>
    <w:rsid w:val="000D2AB4"/>
    <w:rsid w:val="000D4E8C"/>
    <w:rsid w:val="000D5034"/>
    <w:rsid w:val="000D5319"/>
    <w:rsid w:val="000D5900"/>
    <w:rsid w:val="000D5F63"/>
    <w:rsid w:val="000D6B83"/>
    <w:rsid w:val="000D7A16"/>
    <w:rsid w:val="000E0052"/>
    <w:rsid w:val="000E0D0E"/>
    <w:rsid w:val="000E349A"/>
    <w:rsid w:val="000E41EA"/>
    <w:rsid w:val="000E43D6"/>
    <w:rsid w:val="000E477F"/>
    <w:rsid w:val="000E4990"/>
    <w:rsid w:val="000E50FC"/>
    <w:rsid w:val="000E5138"/>
    <w:rsid w:val="000E572E"/>
    <w:rsid w:val="000E63A9"/>
    <w:rsid w:val="000E65AB"/>
    <w:rsid w:val="000E6BA9"/>
    <w:rsid w:val="000E6DF4"/>
    <w:rsid w:val="000E7862"/>
    <w:rsid w:val="000E7E11"/>
    <w:rsid w:val="000E7ED8"/>
    <w:rsid w:val="000F01D7"/>
    <w:rsid w:val="000F04D0"/>
    <w:rsid w:val="000F050E"/>
    <w:rsid w:val="000F1839"/>
    <w:rsid w:val="000F24CD"/>
    <w:rsid w:val="000F362D"/>
    <w:rsid w:val="000F46B0"/>
    <w:rsid w:val="000F659D"/>
    <w:rsid w:val="000F6BE5"/>
    <w:rsid w:val="000F6F81"/>
    <w:rsid w:val="000F76D1"/>
    <w:rsid w:val="000F7910"/>
    <w:rsid w:val="00102951"/>
    <w:rsid w:val="00104AC7"/>
    <w:rsid w:val="00106906"/>
    <w:rsid w:val="001070DC"/>
    <w:rsid w:val="00107ABA"/>
    <w:rsid w:val="00107BAA"/>
    <w:rsid w:val="001110F7"/>
    <w:rsid w:val="0011142A"/>
    <w:rsid w:val="00112314"/>
    <w:rsid w:val="0011249E"/>
    <w:rsid w:val="00113942"/>
    <w:rsid w:val="00113A15"/>
    <w:rsid w:val="0011486D"/>
    <w:rsid w:val="001153BE"/>
    <w:rsid w:val="00115801"/>
    <w:rsid w:val="00117EFC"/>
    <w:rsid w:val="00121D5F"/>
    <w:rsid w:val="00122892"/>
    <w:rsid w:val="00122D31"/>
    <w:rsid w:val="00123B8E"/>
    <w:rsid w:val="00124289"/>
    <w:rsid w:val="00126496"/>
    <w:rsid w:val="00127623"/>
    <w:rsid w:val="00127A4D"/>
    <w:rsid w:val="00130688"/>
    <w:rsid w:val="001309C3"/>
    <w:rsid w:val="00130D8B"/>
    <w:rsid w:val="001315B2"/>
    <w:rsid w:val="001326F4"/>
    <w:rsid w:val="00132759"/>
    <w:rsid w:val="00132BD2"/>
    <w:rsid w:val="00133A81"/>
    <w:rsid w:val="00134B8C"/>
    <w:rsid w:val="001351B6"/>
    <w:rsid w:val="00135B87"/>
    <w:rsid w:val="0013705F"/>
    <w:rsid w:val="00137E0A"/>
    <w:rsid w:val="00137F57"/>
    <w:rsid w:val="001400B5"/>
    <w:rsid w:val="0014076A"/>
    <w:rsid w:val="001417B1"/>
    <w:rsid w:val="00142FB4"/>
    <w:rsid w:val="001434F0"/>
    <w:rsid w:val="00144412"/>
    <w:rsid w:val="00144CA1"/>
    <w:rsid w:val="00144FEC"/>
    <w:rsid w:val="00145EE8"/>
    <w:rsid w:val="0014645B"/>
    <w:rsid w:val="00146F88"/>
    <w:rsid w:val="0015005A"/>
    <w:rsid w:val="0015245F"/>
    <w:rsid w:val="00152CA6"/>
    <w:rsid w:val="00153675"/>
    <w:rsid w:val="00155106"/>
    <w:rsid w:val="0015513F"/>
    <w:rsid w:val="00157597"/>
    <w:rsid w:val="00157B00"/>
    <w:rsid w:val="00162E4A"/>
    <w:rsid w:val="00163B60"/>
    <w:rsid w:val="0016603D"/>
    <w:rsid w:val="0016644F"/>
    <w:rsid w:val="00167B7F"/>
    <w:rsid w:val="00167DF3"/>
    <w:rsid w:val="001702AB"/>
    <w:rsid w:val="00170AA8"/>
    <w:rsid w:val="00170CBD"/>
    <w:rsid w:val="00172180"/>
    <w:rsid w:val="00172850"/>
    <w:rsid w:val="001753D1"/>
    <w:rsid w:val="00175A5B"/>
    <w:rsid w:val="00176A12"/>
    <w:rsid w:val="001771B0"/>
    <w:rsid w:val="00177B38"/>
    <w:rsid w:val="00180372"/>
    <w:rsid w:val="00180C7A"/>
    <w:rsid w:val="0018180E"/>
    <w:rsid w:val="00181F7E"/>
    <w:rsid w:val="00182A90"/>
    <w:rsid w:val="001848C6"/>
    <w:rsid w:val="00184CBA"/>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6E10"/>
    <w:rsid w:val="001B7926"/>
    <w:rsid w:val="001B7A85"/>
    <w:rsid w:val="001B7D02"/>
    <w:rsid w:val="001B7E90"/>
    <w:rsid w:val="001B7EDB"/>
    <w:rsid w:val="001C079B"/>
    <w:rsid w:val="001C0AEA"/>
    <w:rsid w:val="001C0C11"/>
    <w:rsid w:val="001C0F4D"/>
    <w:rsid w:val="001C1F0E"/>
    <w:rsid w:val="001C323A"/>
    <w:rsid w:val="001C3536"/>
    <w:rsid w:val="001C35EA"/>
    <w:rsid w:val="001C6F4B"/>
    <w:rsid w:val="001C713D"/>
    <w:rsid w:val="001C7CE3"/>
    <w:rsid w:val="001D066C"/>
    <w:rsid w:val="001D0CFD"/>
    <w:rsid w:val="001D0F0E"/>
    <w:rsid w:val="001D2114"/>
    <w:rsid w:val="001D2B45"/>
    <w:rsid w:val="001D378E"/>
    <w:rsid w:val="001D3A99"/>
    <w:rsid w:val="001D531F"/>
    <w:rsid w:val="001D5ACE"/>
    <w:rsid w:val="001D646B"/>
    <w:rsid w:val="001D6665"/>
    <w:rsid w:val="001D6F14"/>
    <w:rsid w:val="001E0957"/>
    <w:rsid w:val="001E09C5"/>
    <w:rsid w:val="001E1739"/>
    <w:rsid w:val="001E2A51"/>
    <w:rsid w:val="001E3F15"/>
    <w:rsid w:val="001E4599"/>
    <w:rsid w:val="001E4F28"/>
    <w:rsid w:val="001E52D1"/>
    <w:rsid w:val="001E63BB"/>
    <w:rsid w:val="001E7DD1"/>
    <w:rsid w:val="001F1FDC"/>
    <w:rsid w:val="001F2780"/>
    <w:rsid w:val="001F3B92"/>
    <w:rsid w:val="001F446F"/>
    <w:rsid w:val="001F62E9"/>
    <w:rsid w:val="001F7125"/>
    <w:rsid w:val="001F721B"/>
    <w:rsid w:val="001F7692"/>
    <w:rsid w:val="001F7AA9"/>
    <w:rsid w:val="0020070C"/>
    <w:rsid w:val="002033DA"/>
    <w:rsid w:val="00203F53"/>
    <w:rsid w:val="002047AB"/>
    <w:rsid w:val="00204F3A"/>
    <w:rsid w:val="00204FC1"/>
    <w:rsid w:val="00205A00"/>
    <w:rsid w:val="00205CFD"/>
    <w:rsid w:val="00206AE3"/>
    <w:rsid w:val="00206C35"/>
    <w:rsid w:val="00206E48"/>
    <w:rsid w:val="00207FEE"/>
    <w:rsid w:val="00212312"/>
    <w:rsid w:val="00212714"/>
    <w:rsid w:val="00212C1E"/>
    <w:rsid w:val="00214794"/>
    <w:rsid w:val="00214C6C"/>
    <w:rsid w:val="00214E5B"/>
    <w:rsid w:val="00214EB7"/>
    <w:rsid w:val="002155BD"/>
    <w:rsid w:val="002160D8"/>
    <w:rsid w:val="002164D7"/>
    <w:rsid w:val="00216554"/>
    <w:rsid w:val="002170C6"/>
    <w:rsid w:val="002173D6"/>
    <w:rsid w:val="00217724"/>
    <w:rsid w:val="002178E3"/>
    <w:rsid w:val="00217B54"/>
    <w:rsid w:val="00217DCA"/>
    <w:rsid w:val="00220A21"/>
    <w:rsid w:val="002213BE"/>
    <w:rsid w:val="0022254E"/>
    <w:rsid w:val="00223023"/>
    <w:rsid w:val="00223ABD"/>
    <w:rsid w:val="00225C54"/>
    <w:rsid w:val="00230672"/>
    <w:rsid w:val="00231AB4"/>
    <w:rsid w:val="002324D6"/>
    <w:rsid w:val="00232ACA"/>
    <w:rsid w:val="00232E68"/>
    <w:rsid w:val="002335DD"/>
    <w:rsid w:val="002355A3"/>
    <w:rsid w:val="00235E5F"/>
    <w:rsid w:val="00236F44"/>
    <w:rsid w:val="00237053"/>
    <w:rsid w:val="00240005"/>
    <w:rsid w:val="0024000C"/>
    <w:rsid w:val="00240778"/>
    <w:rsid w:val="0024290D"/>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40C"/>
    <w:rsid w:val="002729CF"/>
    <w:rsid w:val="00272B81"/>
    <w:rsid w:val="002731ED"/>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BBA"/>
    <w:rsid w:val="00292062"/>
    <w:rsid w:val="00297A05"/>
    <w:rsid w:val="00297E32"/>
    <w:rsid w:val="002A1768"/>
    <w:rsid w:val="002A1906"/>
    <w:rsid w:val="002A1B86"/>
    <w:rsid w:val="002A3187"/>
    <w:rsid w:val="002A5234"/>
    <w:rsid w:val="002A5444"/>
    <w:rsid w:val="002A545F"/>
    <w:rsid w:val="002A68E1"/>
    <w:rsid w:val="002A7BB3"/>
    <w:rsid w:val="002B0C14"/>
    <w:rsid w:val="002B1028"/>
    <w:rsid w:val="002B1450"/>
    <w:rsid w:val="002B1C56"/>
    <w:rsid w:val="002B1FC8"/>
    <w:rsid w:val="002B5ACF"/>
    <w:rsid w:val="002B6526"/>
    <w:rsid w:val="002B7A18"/>
    <w:rsid w:val="002B7AD5"/>
    <w:rsid w:val="002B7EA0"/>
    <w:rsid w:val="002C070D"/>
    <w:rsid w:val="002C1079"/>
    <w:rsid w:val="002C1C51"/>
    <w:rsid w:val="002C1DDB"/>
    <w:rsid w:val="002C24B2"/>
    <w:rsid w:val="002C456E"/>
    <w:rsid w:val="002C524C"/>
    <w:rsid w:val="002C57EF"/>
    <w:rsid w:val="002C5AB4"/>
    <w:rsid w:val="002C6284"/>
    <w:rsid w:val="002C7BD1"/>
    <w:rsid w:val="002D15EE"/>
    <w:rsid w:val="002D3195"/>
    <w:rsid w:val="002D35BA"/>
    <w:rsid w:val="002D3636"/>
    <w:rsid w:val="002D44F6"/>
    <w:rsid w:val="002D4578"/>
    <w:rsid w:val="002D4A08"/>
    <w:rsid w:val="002D5A5B"/>
    <w:rsid w:val="002D6337"/>
    <w:rsid w:val="002D67B2"/>
    <w:rsid w:val="002D6F6C"/>
    <w:rsid w:val="002D766D"/>
    <w:rsid w:val="002E01F7"/>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20F7"/>
    <w:rsid w:val="002F3D7C"/>
    <w:rsid w:val="002F4DB9"/>
    <w:rsid w:val="002F4F99"/>
    <w:rsid w:val="002F51B5"/>
    <w:rsid w:val="002F6B76"/>
    <w:rsid w:val="002F7136"/>
    <w:rsid w:val="0030171E"/>
    <w:rsid w:val="00302FC1"/>
    <w:rsid w:val="00304284"/>
    <w:rsid w:val="00305194"/>
    <w:rsid w:val="0030547C"/>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131D"/>
    <w:rsid w:val="00321795"/>
    <w:rsid w:val="00322074"/>
    <w:rsid w:val="0032242D"/>
    <w:rsid w:val="0032276D"/>
    <w:rsid w:val="00324AF2"/>
    <w:rsid w:val="00325898"/>
    <w:rsid w:val="003265DE"/>
    <w:rsid w:val="00327AEF"/>
    <w:rsid w:val="00327B51"/>
    <w:rsid w:val="00327EAB"/>
    <w:rsid w:val="00330219"/>
    <w:rsid w:val="003315A6"/>
    <w:rsid w:val="00331761"/>
    <w:rsid w:val="00331874"/>
    <w:rsid w:val="003322F1"/>
    <w:rsid w:val="003323B2"/>
    <w:rsid w:val="00332E4D"/>
    <w:rsid w:val="003360C3"/>
    <w:rsid w:val="00336709"/>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53AE"/>
    <w:rsid w:val="003475DD"/>
    <w:rsid w:val="00347733"/>
    <w:rsid w:val="003479F4"/>
    <w:rsid w:val="00347F3A"/>
    <w:rsid w:val="003510F5"/>
    <w:rsid w:val="00351B3A"/>
    <w:rsid w:val="00351B83"/>
    <w:rsid w:val="00352F2C"/>
    <w:rsid w:val="003533E3"/>
    <w:rsid w:val="00353477"/>
    <w:rsid w:val="003546D8"/>
    <w:rsid w:val="00355569"/>
    <w:rsid w:val="003555F7"/>
    <w:rsid w:val="00356D25"/>
    <w:rsid w:val="00356E24"/>
    <w:rsid w:val="00357B9A"/>
    <w:rsid w:val="0036171F"/>
    <w:rsid w:val="00361942"/>
    <w:rsid w:val="00361975"/>
    <w:rsid w:val="00361A59"/>
    <w:rsid w:val="0036296B"/>
    <w:rsid w:val="00363359"/>
    <w:rsid w:val="0036356D"/>
    <w:rsid w:val="003648D7"/>
    <w:rsid w:val="003650A2"/>
    <w:rsid w:val="00365349"/>
    <w:rsid w:val="00365604"/>
    <w:rsid w:val="0036587D"/>
    <w:rsid w:val="00366522"/>
    <w:rsid w:val="003667D4"/>
    <w:rsid w:val="00367235"/>
    <w:rsid w:val="00367587"/>
    <w:rsid w:val="00367FEB"/>
    <w:rsid w:val="00370FF2"/>
    <w:rsid w:val="00372D0F"/>
    <w:rsid w:val="00373070"/>
    <w:rsid w:val="00373F64"/>
    <w:rsid w:val="003743DC"/>
    <w:rsid w:val="00374689"/>
    <w:rsid w:val="0037694C"/>
    <w:rsid w:val="003774E4"/>
    <w:rsid w:val="00377AE9"/>
    <w:rsid w:val="0038076D"/>
    <w:rsid w:val="00380C0C"/>
    <w:rsid w:val="00381233"/>
    <w:rsid w:val="0038187C"/>
    <w:rsid w:val="00383F3D"/>
    <w:rsid w:val="00384E74"/>
    <w:rsid w:val="00386763"/>
    <w:rsid w:val="00387BFE"/>
    <w:rsid w:val="00390571"/>
    <w:rsid w:val="003905AF"/>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3957"/>
    <w:rsid w:val="003A3B9A"/>
    <w:rsid w:val="003A6D39"/>
    <w:rsid w:val="003A7720"/>
    <w:rsid w:val="003A7749"/>
    <w:rsid w:val="003B05BC"/>
    <w:rsid w:val="003B08D8"/>
    <w:rsid w:val="003B11AF"/>
    <w:rsid w:val="003B16D7"/>
    <w:rsid w:val="003B2771"/>
    <w:rsid w:val="003B3D6F"/>
    <w:rsid w:val="003B553E"/>
    <w:rsid w:val="003B606F"/>
    <w:rsid w:val="003B72C8"/>
    <w:rsid w:val="003B7522"/>
    <w:rsid w:val="003C0408"/>
    <w:rsid w:val="003C1731"/>
    <w:rsid w:val="003C3B04"/>
    <w:rsid w:val="003C4786"/>
    <w:rsid w:val="003C58E2"/>
    <w:rsid w:val="003C676C"/>
    <w:rsid w:val="003C70BD"/>
    <w:rsid w:val="003C70F2"/>
    <w:rsid w:val="003D2755"/>
    <w:rsid w:val="003D39BA"/>
    <w:rsid w:val="003D5C8B"/>
    <w:rsid w:val="003D5F17"/>
    <w:rsid w:val="003D69CB"/>
    <w:rsid w:val="003D6FDB"/>
    <w:rsid w:val="003E1567"/>
    <w:rsid w:val="003E2B84"/>
    <w:rsid w:val="003E337C"/>
    <w:rsid w:val="003E3782"/>
    <w:rsid w:val="003E39C1"/>
    <w:rsid w:val="003E3F17"/>
    <w:rsid w:val="003E52A5"/>
    <w:rsid w:val="003F00C1"/>
    <w:rsid w:val="003F094E"/>
    <w:rsid w:val="003F0DAE"/>
    <w:rsid w:val="003F0DBF"/>
    <w:rsid w:val="003F1291"/>
    <w:rsid w:val="003F17F1"/>
    <w:rsid w:val="003F2234"/>
    <w:rsid w:val="003F5194"/>
    <w:rsid w:val="003F72B0"/>
    <w:rsid w:val="004003D4"/>
    <w:rsid w:val="00400758"/>
    <w:rsid w:val="004008BA"/>
    <w:rsid w:val="00401BB9"/>
    <w:rsid w:val="00402D31"/>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72FC"/>
    <w:rsid w:val="00430784"/>
    <w:rsid w:val="00431688"/>
    <w:rsid w:val="004319E0"/>
    <w:rsid w:val="00432CDA"/>
    <w:rsid w:val="004337B4"/>
    <w:rsid w:val="004339E5"/>
    <w:rsid w:val="00434342"/>
    <w:rsid w:val="00434DFE"/>
    <w:rsid w:val="004350AC"/>
    <w:rsid w:val="00435364"/>
    <w:rsid w:val="00435904"/>
    <w:rsid w:val="00435968"/>
    <w:rsid w:val="0043598B"/>
    <w:rsid w:val="00435B7C"/>
    <w:rsid w:val="00436038"/>
    <w:rsid w:val="00436BF4"/>
    <w:rsid w:val="00436D52"/>
    <w:rsid w:val="00437690"/>
    <w:rsid w:val="00437B6C"/>
    <w:rsid w:val="00441D1B"/>
    <w:rsid w:val="00441E6F"/>
    <w:rsid w:val="004421E3"/>
    <w:rsid w:val="00444730"/>
    <w:rsid w:val="00444963"/>
    <w:rsid w:val="00444CD3"/>
    <w:rsid w:val="00444E4C"/>
    <w:rsid w:val="004461BA"/>
    <w:rsid w:val="00447E89"/>
    <w:rsid w:val="0045093C"/>
    <w:rsid w:val="00451371"/>
    <w:rsid w:val="00454D33"/>
    <w:rsid w:val="00456765"/>
    <w:rsid w:val="00463481"/>
    <w:rsid w:val="004637EF"/>
    <w:rsid w:val="00465CEB"/>
    <w:rsid w:val="00465EA6"/>
    <w:rsid w:val="00466077"/>
    <w:rsid w:val="004707A4"/>
    <w:rsid w:val="00470D49"/>
    <w:rsid w:val="004712CB"/>
    <w:rsid w:val="00471EDB"/>
    <w:rsid w:val="0047289A"/>
    <w:rsid w:val="00472D4D"/>
    <w:rsid w:val="00473232"/>
    <w:rsid w:val="00473CB6"/>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BBD"/>
    <w:rsid w:val="00483B0E"/>
    <w:rsid w:val="00486ACF"/>
    <w:rsid w:val="004908A2"/>
    <w:rsid w:val="00490F41"/>
    <w:rsid w:val="00490F4E"/>
    <w:rsid w:val="0049102E"/>
    <w:rsid w:val="00491237"/>
    <w:rsid w:val="004917DF"/>
    <w:rsid w:val="004948A5"/>
    <w:rsid w:val="00496C68"/>
    <w:rsid w:val="004A0810"/>
    <w:rsid w:val="004A0B9C"/>
    <w:rsid w:val="004A28A6"/>
    <w:rsid w:val="004A3E94"/>
    <w:rsid w:val="004A4E2E"/>
    <w:rsid w:val="004A52ED"/>
    <w:rsid w:val="004A53A9"/>
    <w:rsid w:val="004A57CC"/>
    <w:rsid w:val="004A639A"/>
    <w:rsid w:val="004A743A"/>
    <w:rsid w:val="004A7AE4"/>
    <w:rsid w:val="004A7CCB"/>
    <w:rsid w:val="004B02FB"/>
    <w:rsid w:val="004B04C2"/>
    <w:rsid w:val="004B0B32"/>
    <w:rsid w:val="004B11E3"/>
    <w:rsid w:val="004B2E1F"/>
    <w:rsid w:val="004B2FCB"/>
    <w:rsid w:val="004B4C3E"/>
    <w:rsid w:val="004B548F"/>
    <w:rsid w:val="004B7895"/>
    <w:rsid w:val="004C230F"/>
    <w:rsid w:val="004C3BA8"/>
    <w:rsid w:val="004C407E"/>
    <w:rsid w:val="004C4261"/>
    <w:rsid w:val="004C5A6C"/>
    <w:rsid w:val="004C7AFA"/>
    <w:rsid w:val="004D3A2E"/>
    <w:rsid w:val="004D3AD8"/>
    <w:rsid w:val="004D455F"/>
    <w:rsid w:val="004D553A"/>
    <w:rsid w:val="004D63CE"/>
    <w:rsid w:val="004D7043"/>
    <w:rsid w:val="004D7593"/>
    <w:rsid w:val="004E0C9E"/>
    <w:rsid w:val="004E12AA"/>
    <w:rsid w:val="004E2787"/>
    <w:rsid w:val="004E2DC0"/>
    <w:rsid w:val="004E41F0"/>
    <w:rsid w:val="004E614D"/>
    <w:rsid w:val="004E6526"/>
    <w:rsid w:val="004E709C"/>
    <w:rsid w:val="004F0E76"/>
    <w:rsid w:val="004F449D"/>
    <w:rsid w:val="004F56FB"/>
    <w:rsid w:val="004F5EC6"/>
    <w:rsid w:val="004F76FC"/>
    <w:rsid w:val="0050077B"/>
    <w:rsid w:val="005014A6"/>
    <w:rsid w:val="00501FB5"/>
    <w:rsid w:val="0050287E"/>
    <w:rsid w:val="00502E6D"/>
    <w:rsid w:val="00503C10"/>
    <w:rsid w:val="00505F4F"/>
    <w:rsid w:val="00506509"/>
    <w:rsid w:val="005104C5"/>
    <w:rsid w:val="00511313"/>
    <w:rsid w:val="0051259E"/>
    <w:rsid w:val="00513082"/>
    <w:rsid w:val="00513882"/>
    <w:rsid w:val="005144D3"/>
    <w:rsid w:val="0052012D"/>
    <w:rsid w:val="00520AE4"/>
    <w:rsid w:val="00520B79"/>
    <w:rsid w:val="005211D1"/>
    <w:rsid w:val="005227C5"/>
    <w:rsid w:val="00523C32"/>
    <w:rsid w:val="0052438F"/>
    <w:rsid w:val="0052489D"/>
    <w:rsid w:val="00526C4F"/>
    <w:rsid w:val="005318A3"/>
    <w:rsid w:val="005319C1"/>
    <w:rsid w:val="00532398"/>
    <w:rsid w:val="00533E40"/>
    <w:rsid w:val="0053403E"/>
    <w:rsid w:val="00534C3A"/>
    <w:rsid w:val="00534C6E"/>
    <w:rsid w:val="0053509E"/>
    <w:rsid w:val="00535CBE"/>
    <w:rsid w:val="00536B76"/>
    <w:rsid w:val="005373AB"/>
    <w:rsid w:val="005373D3"/>
    <w:rsid w:val="005408DB"/>
    <w:rsid w:val="00540C94"/>
    <w:rsid w:val="005416AB"/>
    <w:rsid w:val="00543F49"/>
    <w:rsid w:val="005444F5"/>
    <w:rsid w:val="005457FF"/>
    <w:rsid w:val="00545D54"/>
    <w:rsid w:val="0054780C"/>
    <w:rsid w:val="00552381"/>
    <w:rsid w:val="00552BB1"/>
    <w:rsid w:val="00553A66"/>
    <w:rsid w:val="00553B69"/>
    <w:rsid w:val="00553DBA"/>
    <w:rsid w:val="00554BA0"/>
    <w:rsid w:val="005554EC"/>
    <w:rsid w:val="00555576"/>
    <w:rsid w:val="00556CA0"/>
    <w:rsid w:val="005570A0"/>
    <w:rsid w:val="0055756B"/>
    <w:rsid w:val="00557962"/>
    <w:rsid w:val="0056022D"/>
    <w:rsid w:val="00561C14"/>
    <w:rsid w:val="00561E04"/>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FE1"/>
    <w:rsid w:val="00576B24"/>
    <w:rsid w:val="00577B77"/>
    <w:rsid w:val="00580022"/>
    <w:rsid w:val="005816C5"/>
    <w:rsid w:val="0058218F"/>
    <w:rsid w:val="005826D1"/>
    <w:rsid w:val="00583CA9"/>
    <w:rsid w:val="00584120"/>
    <w:rsid w:val="00585A82"/>
    <w:rsid w:val="00586345"/>
    <w:rsid w:val="00586974"/>
    <w:rsid w:val="005876BF"/>
    <w:rsid w:val="005901AA"/>
    <w:rsid w:val="005905CF"/>
    <w:rsid w:val="00591008"/>
    <w:rsid w:val="005910BA"/>
    <w:rsid w:val="00592DB5"/>
    <w:rsid w:val="0059309B"/>
    <w:rsid w:val="00594919"/>
    <w:rsid w:val="0059498F"/>
    <w:rsid w:val="00595465"/>
    <w:rsid w:val="00595F03"/>
    <w:rsid w:val="005961CD"/>
    <w:rsid w:val="0059726B"/>
    <w:rsid w:val="00597DF2"/>
    <w:rsid w:val="005A0218"/>
    <w:rsid w:val="005A2E27"/>
    <w:rsid w:val="005A324D"/>
    <w:rsid w:val="005A347C"/>
    <w:rsid w:val="005A468C"/>
    <w:rsid w:val="005A5C64"/>
    <w:rsid w:val="005A6346"/>
    <w:rsid w:val="005A7723"/>
    <w:rsid w:val="005A7AA7"/>
    <w:rsid w:val="005B0F31"/>
    <w:rsid w:val="005B135B"/>
    <w:rsid w:val="005B148F"/>
    <w:rsid w:val="005B2F32"/>
    <w:rsid w:val="005B37ED"/>
    <w:rsid w:val="005B3833"/>
    <w:rsid w:val="005B44E5"/>
    <w:rsid w:val="005B4C17"/>
    <w:rsid w:val="005B5764"/>
    <w:rsid w:val="005B5A5A"/>
    <w:rsid w:val="005B6ABF"/>
    <w:rsid w:val="005B7B05"/>
    <w:rsid w:val="005B7DC1"/>
    <w:rsid w:val="005C10F3"/>
    <w:rsid w:val="005C2FCC"/>
    <w:rsid w:val="005C3415"/>
    <w:rsid w:val="005C34BE"/>
    <w:rsid w:val="005C73A8"/>
    <w:rsid w:val="005C7A4A"/>
    <w:rsid w:val="005D13E7"/>
    <w:rsid w:val="005D1AC2"/>
    <w:rsid w:val="005D1CCB"/>
    <w:rsid w:val="005D2312"/>
    <w:rsid w:val="005D23F9"/>
    <w:rsid w:val="005D28FF"/>
    <w:rsid w:val="005D2B43"/>
    <w:rsid w:val="005D31B1"/>
    <w:rsid w:val="005D3EA8"/>
    <w:rsid w:val="005D3F35"/>
    <w:rsid w:val="005D48E9"/>
    <w:rsid w:val="005D62BB"/>
    <w:rsid w:val="005D67B0"/>
    <w:rsid w:val="005D68A1"/>
    <w:rsid w:val="005D6B20"/>
    <w:rsid w:val="005D7009"/>
    <w:rsid w:val="005D7235"/>
    <w:rsid w:val="005E0C5E"/>
    <w:rsid w:val="005E0F26"/>
    <w:rsid w:val="005E1315"/>
    <w:rsid w:val="005E1C77"/>
    <w:rsid w:val="005E1D80"/>
    <w:rsid w:val="005E1F4D"/>
    <w:rsid w:val="005E2679"/>
    <w:rsid w:val="005E3927"/>
    <w:rsid w:val="005E451F"/>
    <w:rsid w:val="005E498E"/>
    <w:rsid w:val="005E55D6"/>
    <w:rsid w:val="005E7566"/>
    <w:rsid w:val="005E7BA3"/>
    <w:rsid w:val="005F0094"/>
    <w:rsid w:val="005F0876"/>
    <w:rsid w:val="005F09A3"/>
    <w:rsid w:val="005F0A29"/>
    <w:rsid w:val="005F1748"/>
    <w:rsid w:val="005F2F21"/>
    <w:rsid w:val="005F3AEE"/>
    <w:rsid w:val="005F44B0"/>
    <w:rsid w:val="005F4537"/>
    <w:rsid w:val="005F5D5B"/>
    <w:rsid w:val="006000DC"/>
    <w:rsid w:val="006008E0"/>
    <w:rsid w:val="00600F06"/>
    <w:rsid w:val="006014A8"/>
    <w:rsid w:val="00603065"/>
    <w:rsid w:val="0060332C"/>
    <w:rsid w:val="006033B9"/>
    <w:rsid w:val="006036D8"/>
    <w:rsid w:val="0060378C"/>
    <w:rsid w:val="006046F3"/>
    <w:rsid w:val="00605207"/>
    <w:rsid w:val="006058B5"/>
    <w:rsid w:val="0061086F"/>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95B"/>
    <w:rsid w:val="00634E2B"/>
    <w:rsid w:val="00634FD4"/>
    <w:rsid w:val="00635E26"/>
    <w:rsid w:val="006360C6"/>
    <w:rsid w:val="00636541"/>
    <w:rsid w:val="00636927"/>
    <w:rsid w:val="00636A60"/>
    <w:rsid w:val="00636FB1"/>
    <w:rsid w:val="006378B7"/>
    <w:rsid w:val="00637973"/>
    <w:rsid w:val="00637989"/>
    <w:rsid w:val="00637B05"/>
    <w:rsid w:val="00640BA4"/>
    <w:rsid w:val="00640D5F"/>
    <w:rsid w:val="0064472D"/>
    <w:rsid w:val="00644D1E"/>
    <w:rsid w:val="00645834"/>
    <w:rsid w:val="00645EAF"/>
    <w:rsid w:val="00646C60"/>
    <w:rsid w:val="006474E4"/>
    <w:rsid w:val="00650588"/>
    <w:rsid w:val="00650B72"/>
    <w:rsid w:val="00651447"/>
    <w:rsid w:val="0065300C"/>
    <w:rsid w:val="00653FDD"/>
    <w:rsid w:val="006549C1"/>
    <w:rsid w:val="00654A24"/>
    <w:rsid w:val="00655481"/>
    <w:rsid w:val="006571FA"/>
    <w:rsid w:val="00657506"/>
    <w:rsid w:val="006606B2"/>
    <w:rsid w:val="00660CF8"/>
    <w:rsid w:val="006611B7"/>
    <w:rsid w:val="00661B3C"/>
    <w:rsid w:val="0066247F"/>
    <w:rsid w:val="00662B63"/>
    <w:rsid w:val="00663B02"/>
    <w:rsid w:val="00664A89"/>
    <w:rsid w:val="00664D95"/>
    <w:rsid w:val="006700C4"/>
    <w:rsid w:val="00670CA2"/>
    <w:rsid w:val="006717C8"/>
    <w:rsid w:val="006717E3"/>
    <w:rsid w:val="0067196A"/>
    <w:rsid w:val="00673974"/>
    <w:rsid w:val="00674F67"/>
    <w:rsid w:val="00675A2E"/>
    <w:rsid w:val="00675D2A"/>
    <w:rsid w:val="00675DF4"/>
    <w:rsid w:val="00681375"/>
    <w:rsid w:val="006815EE"/>
    <w:rsid w:val="00681F2E"/>
    <w:rsid w:val="0068255F"/>
    <w:rsid w:val="0068260C"/>
    <w:rsid w:val="006833DA"/>
    <w:rsid w:val="00683CBF"/>
    <w:rsid w:val="006842A1"/>
    <w:rsid w:val="00684329"/>
    <w:rsid w:val="00686881"/>
    <w:rsid w:val="00687866"/>
    <w:rsid w:val="00687C6A"/>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7781"/>
    <w:rsid w:val="006B0268"/>
    <w:rsid w:val="006B277E"/>
    <w:rsid w:val="006B2AF0"/>
    <w:rsid w:val="006B4D3C"/>
    <w:rsid w:val="006B6B44"/>
    <w:rsid w:val="006C0D3F"/>
    <w:rsid w:val="006C1A01"/>
    <w:rsid w:val="006C30FC"/>
    <w:rsid w:val="006C4F35"/>
    <w:rsid w:val="006C4F43"/>
    <w:rsid w:val="006C4FD4"/>
    <w:rsid w:val="006C50FD"/>
    <w:rsid w:val="006C51FB"/>
    <w:rsid w:val="006C5863"/>
    <w:rsid w:val="006C5B45"/>
    <w:rsid w:val="006C63DC"/>
    <w:rsid w:val="006C7509"/>
    <w:rsid w:val="006C7901"/>
    <w:rsid w:val="006C7EF1"/>
    <w:rsid w:val="006D017A"/>
    <w:rsid w:val="006D2AD5"/>
    <w:rsid w:val="006D3CBE"/>
    <w:rsid w:val="006D3D02"/>
    <w:rsid w:val="006D42EF"/>
    <w:rsid w:val="006D4FE3"/>
    <w:rsid w:val="006D5D7C"/>
    <w:rsid w:val="006D7225"/>
    <w:rsid w:val="006D7662"/>
    <w:rsid w:val="006D77E6"/>
    <w:rsid w:val="006E0606"/>
    <w:rsid w:val="006E07A3"/>
    <w:rsid w:val="006E0A81"/>
    <w:rsid w:val="006E0F74"/>
    <w:rsid w:val="006E16F0"/>
    <w:rsid w:val="006E2979"/>
    <w:rsid w:val="006E2A16"/>
    <w:rsid w:val="006E354D"/>
    <w:rsid w:val="006E411B"/>
    <w:rsid w:val="006E458A"/>
    <w:rsid w:val="006E47DC"/>
    <w:rsid w:val="006E4F2A"/>
    <w:rsid w:val="006E555A"/>
    <w:rsid w:val="006E657E"/>
    <w:rsid w:val="006E6797"/>
    <w:rsid w:val="006E6B84"/>
    <w:rsid w:val="006E7510"/>
    <w:rsid w:val="006F1C8C"/>
    <w:rsid w:val="006F2163"/>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2CF3"/>
    <w:rsid w:val="0070375F"/>
    <w:rsid w:val="0070533D"/>
    <w:rsid w:val="00705CBA"/>
    <w:rsid w:val="00706EE7"/>
    <w:rsid w:val="00706FBD"/>
    <w:rsid w:val="00711B90"/>
    <w:rsid w:val="00712260"/>
    <w:rsid w:val="007125EB"/>
    <w:rsid w:val="0071285B"/>
    <w:rsid w:val="00712B0C"/>
    <w:rsid w:val="007131A0"/>
    <w:rsid w:val="00713264"/>
    <w:rsid w:val="00714A35"/>
    <w:rsid w:val="00716332"/>
    <w:rsid w:val="007168B1"/>
    <w:rsid w:val="00716E5A"/>
    <w:rsid w:val="007201E8"/>
    <w:rsid w:val="00720297"/>
    <w:rsid w:val="007214F3"/>
    <w:rsid w:val="00722302"/>
    <w:rsid w:val="00722A16"/>
    <w:rsid w:val="0072328B"/>
    <w:rsid w:val="007237F6"/>
    <w:rsid w:val="00725C27"/>
    <w:rsid w:val="00726EB9"/>
    <w:rsid w:val="00726FAB"/>
    <w:rsid w:val="00731265"/>
    <w:rsid w:val="007323CD"/>
    <w:rsid w:val="00732B15"/>
    <w:rsid w:val="00732DC3"/>
    <w:rsid w:val="00733017"/>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D42"/>
    <w:rsid w:val="0075333E"/>
    <w:rsid w:val="00755168"/>
    <w:rsid w:val="00755867"/>
    <w:rsid w:val="00760B8E"/>
    <w:rsid w:val="00761E4D"/>
    <w:rsid w:val="00763533"/>
    <w:rsid w:val="00764B63"/>
    <w:rsid w:val="0076513A"/>
    <w:rsid w:val="007652C6"/>
    <w:rsid w:val="007660D3"/>
    <w:rsid w:val="00766463"/>
    <w:rsid w:val="00766BE9"/>
    <w:rsid w:val="007672DD"/>
    <w:rsid w:val="007674AE"/>
    <w:rsid w:val="00770A67"/>
    <w:rsid w:val="00770D42"/>
    <w:rsid w:val="0077164C"/>
    <w:rsid w:val="00771828"/>
    <w:rsid w:val="0077194B"/>
    <w:rsid w:val="00772AE5"/>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315E"/>
    <w:rsid w:val="00783362"/>
    <w:rsid w:val="00783CA9"/>
    <w:rsid w:val="00784BF9"/>
    <w:rsid w:val="00785F4A"/>
    <w:rsid w:val="007869E3"/>
    <w:rsid w:val="00787227"/>
    <w:rsid w:val="0079038F"/>
    <w:rsid w:val="00792426"/>
    <w:rsid w:val="0079470A"/>
    <w:rsid w:val="00794BBD"/>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47B6"/>
    <w:rsid w:val="007A57C4"/>
    <w:rsid w:val="007A6247"/>
    <w:rsid w:val="007A6F82"/>
    <w:rsid w:val="007B0387"/>
    <w:rsid w:val="007B2636"/>
    <w:rsid w:val="007B4D39"/>
    <w:rsid w:val="007B56BE"/>
    <w:rsid w:val="007B6279"/>
    <w:rsid w:val="007B64D3"/>
    <w:rsid w:val="007B6B41"/>
    <w:rsid w:val="007B7004"/>
    <w:rsid w:val="007B78C8"/>
    <w:rsid w:val="007C017F"/>
    <w:rsid w:val="007C01C2"/>
    <w:rsid w:val="007C18F1"/>
    <w:rsid w:val="007C294A"/>
    <w:rsid w:val="007C318B"/>
    <w:rsid w:val="007C40A6"/>
    <w:rsid w:val="007C5194"/>
    <w:rsid w:val="007C59FB"/>
    <w:rsid w:val="007C5CCB"/>
    <w:rsid w:val="007C71ED"/>
    <w:rsid w:val="007C7DF4"/>
    <w:rsid w:val="007C7E3A"/>
    <w:rsid w:val="007D218F"/>
    <w:rsid w:val="007D2CB6"/>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E6F31"/>
    <w:rsid w:val="007F24AA"/>
    <w:rsid w:val="007F2784"/>
    <w:rsid w:val="007F2FAC"/>
    <w:rsid w:val="007F314F"/>
    <w:rsid w:val="007F3A0C"/>
    <w:rsid w:val="007F3EEA"/>
    <w:rsid w:val="007F4293"/>
    <w:rsid w:val="007F4947"/>
    <w:rsid w:val="007F5682"/>
    <w:rsid w:val="007F58F0"/>
    <w:rsid w:val="007F75F0"/>
    <w:rsid w:val="008008C9"/>
    <w:rsid w:val="00800DB9"/>
    <w:rsid w:val="008026F4"/>
    <w:rsid w:val="00802E62"/>
    <w:rsid w:val="00804F92"/>
    <w:rsid w:val="00806669"/>
    <w:rsid w:val="008068CE"/>
    <w:rsid w:val="00811081"/>
    <w:rsid w:val="008131B9"/>
    <w:rsid w:val="0081592A"/>
    <w:rsid w:val="00815D25"/>
    <w:rsid w:val="00817251"/>
    <w:rsid w:val="00817851"/>
    <w:rsid w:val="00817BFD"/>
    <w:rsid w:val="0082043F"/>
    <w:rsid w:val="00820BAE"/>
    <w:rsid w:val="00820EAC"/>
    <w:rsid w:val="00821C70"/>
    <w:rsid w:val="00821EAC"/>
    <w:rsid w:val="00824BEB"/>
    <w:rsid w:val="0082654E"/>
    <w:rsid w:val="00827ED5"/>
    <w:rsid w:val="008315E9"/>
    <w:rsid w:val="00831A0A"/>
    <w:rsid w:val="00832C69"/>
    <w:rsid w:val="00833C3A"/>
    <w:rsid w:val="00835320"/>
    <w:rsid w:val="008376AE"/>
    <w:rsid w:val="008401FA"/>
    <w:rsid w:val="008420BB"/>
    <w:rsid w:val="0084483A"/>
    <w:rsid w:val="0084494F"/>
    <w:rsid w:val="00845471"/>
    <w:rsid w:val="00845B23"/>
    <w:rsid w:val="00845F9C"/>
    <w:rsid w:val="0084670A"/>
    <w:rsid w:val="008476B4"/>
    <w:rsid w:val="00850D12"/>
    <w:rsid w:val="00850FCE"/>
    <w:rsid w:val="008528B2"/>
    <w:rsid w:val="0085389E"/>
    <w:rsid w:val="008542F7"/>
    <w:rsid w:val="0085670A"/>
    <w:rsid w:val="008609A0"/>
    <w:rsid w:val="008612AD"/>
    <w:rsid w:val="00861858"/>
    <w:rsid w:val="0086261A"/>
    <w:rsid w:val="00862F9A"/>
    <w:rsid w:val="00862FF8"/>
    <w:rsid w:val="0086359B"/>
    <w:rsid w:val="00863681"/>
    <w:rsid w:val="00864F1C"/>
    <w:rsid w:val="008651C0"/>
    <w:rsid w:val="008665ED"/>
    <w:rsid w:val="008666BA"/>
    <w:rsid w:val="00866863"/>
    <w:rsid w:val="00867211"/>
    <w:rsid w:val="008675EE"/>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F8"/>
    <w:rsid w:val="00880861"/>
    <w:rsid w:val="00880B29"/>
    <w:rsid w:val="00880B58"/>
    <w:rsid w:val="00882202"/>
    <w:rsid w:val="00885CBC"/>
    <w:rsid w:val="0088626B"/>
    <w:rsid w:val="00886771"/>
    <w:rsid w:val="00886983"/>
    <w:rsid w:val="00887103"/>
    <w:rsid w:val="0088774A"/>
    <w:rsid w:val="0089186D"/>
    <w:rsid w:val="0089247C"/>
    <w:rsid w:val="00893D3A"/>
    <w:rsid w:val="00894206"/>
    <w:rsid w:val="008949F3"/>
    <w:rsid w:val="00895846"/>
    <w:rsid w:val="00896C4E"/>
    <w:rsid w:val="0089748F"/>
    <w:rsid w:val="008A06DC"/>
    <w:rsid w:val="008A136F"/>
    <w:rsid w:val="008A1DB2"/>
    <w:rsid w:val="008A20F5"/>
    <w:rsid w:val="008A221A"/>
    <w:rsid w:val="008A24BD"/>
    <w:rsid w:val="008A318E"/>
    <w:rsid w:val="008A3A21"/>
    <w:rsid w:val="008A7524"/>
    <w:rsid w:val="008A7B08"/>
    <w:rsid w:val="008B1B3F"/>
    <w:rsid w:val="008B2FFC"/>
    <w:rsid w:val="008B4FB7"/>
    <w:rsid w:val="008B54B1"/>
    <w:rsid w:val="008B562F"/>
    <w:rsid w:val="008B5851"/>
    <w:rsid w:val="008B68A0"/>
    <w:rsid w:val="008B71AE"/>
    <w:rsid w:val="008C0EF3"/>
    <w:rsid w:val="008C1BFC"/>
    <w:rsid w:val="008C229C"/>
    <w:rsid w:val="008C26A2"/>
    <w:rsid w:val="008C3169"/>
    <w:rsid w:val="008C3C17"/>
    <w:rsid w:val="008C510A"/>
    <w:rsid w:val="008C6F51"/>
    <w:rsid w:val="008C7E0E"/>
    <w:rsid w:val="008D0A2B"/>
    <w:rsid w:val="008D13D6"/>
    <w:rsid w:val="008D1490"/>
    <w:rsid w:val="008D17BC"/>
    <w:rsid w:val="008D18BC"/>
    <w:rsid w:val="008D1938"/>
    <w:rsid w:val="008D1973"/>
    <w:rsid w:val="008D2FDB"/>
    <w:rsid w:val="008D391B"/>
    <w:rsid w:val="008D3DAC"/>
    <w:rsid w:val="008D4455"/>
    <w:rsid w:val="008D576A"/>
    <w:rsid w:val="008D618F"/>
    <w:rsid w:val="008D6413"/>
    <w:rsid w:val="008D6972"/>
    <w:rsid w:val="008E095F"/>
    <w:rsid w:val="008E2107"/>
    <w:rsid w:val="008E282B"/>
    <w:rsid w:val="008E2D28"/>
    <w:rsid w:val="008E2D35"/>
    <w:rsid w:val="008E3A89"/>
    <w:rsid w:val="008E413C"/>
    <w:rsid w:val="008E48A9"/>
    <w:rsid w:val="008E5013"/>
    <w:rsid w:val="008E508D"/>
    <w:rsid w:val="008E6775"/>
    <w:rsid w:val="008F00EF"/>
    <w:rsid w:val="008F10F5"/>
    <w:rsid w:val="008F11A5"/>
    <w:rsid w:val="008F183E"/>
    <w:rsid w:val="008F3263"/>
    <w:rsid w:val="008F3882"/>
    <w:rsid w:val="008F3924"/>
    <w:rsid w:val="008F3C58"/>
    <w:rsid w:val="008F3DE0"/>
    <w:rsid w:val="008F42CA"/>
    <w:rsid w:val="008F485D"/>
    <w:rsid w:val="008F4863"/>
    <w:rsid w:val="008F571E"/>
    <w:rsid w:val="008F5910"/>
    <w:rsid w:val="008F5E4C"/>
    <w:rsid w:val="008F60E9"/>
    <w:rsid w:val="008F7525"/>
    <w:rsid w:val="008F7630"/>
    <w:rsid w:val="00900C69"/>
    <w:rsid w:val="00900DDF"/>
    <w:rsid w:val="00902B10"/>
    <w:rsid w:val="0090330E"/>
    <w:rsid w:val="009035B3"/>
    <w:rsid w:val="009043A1"/>
    <w:rsid w:val="00904A6E"/>
    <w:rsid w:val="009054B8"/>
    <w:rsid w:val="009057AE"/>
    <w:rsid w:val="00906141"/>
    <w:rsid w:val="00906AF8"/>
    <w:rsid w:val="00906DA1"/>
    <w:rsid w:val="0090773B"/>
    <w:rsid w:val="00907E2F"/>
    <w:rsid w:val="0091002B"/>
    <w:rsid w:val="009107D1"/>
    <w:rsid w:val="00910B08"/>
    <w:rsid w:val="00913D0D"/>
    <w:rsid w:val="00913DB8"/>
    <w:rsid w:val="00914E25"/>
    <w:rsid w:val="00915A97"/>
    <w:rsid w:val="00916565"/>
    <w:rsid w:val="009166E5"/>
    <w:rsid w:val="0091686F"/>
    <w:rsid w:val="00917C44"/>
    <w:rsid w:val="00920C99"/>
    <w:rsid w:val="009229C6"/>
    <w:rsid w:val="00923854"/>
    <w:rsid w:val="00923932"/>
    <w:rsid w:val="00923E59"/>
    <w:rsid w:val="0092554C"/>
    <w:rsid w:val="00925B04"/>
    <w:rsid w:val="00927F5F"/>
    <w:rsid w:val="0093034A"/>
    <w:rsid w:val="009307EA"/>
    <w:rsid w:val="00931B5F"/>
    <w:rsid w:val="00931E03"/>
    <w:rsid w:val="009329A9"/>
    <w:rsid w:val="00933965"/>
    <w:rsid w:val="00933C7F"/>
    <w:rsid w:val="00935157"/>
    <w:rsid w:val="0093523F"/>
    <w:rsid w:val="009356D1"/>
    <w:rsid w:val="00935836"/>
    <w:rsid w:val="00936BD4"/>
    <w:rsid w:val="0093763B"/>
    <w:rsid w:val="00940609"/>
    <w:rsid w:val="00940E95"/>
    <w:rsid w:val="0094235F"/>
    <w:rsid w:val="00943565"/>
    <w:rsid w:val="0094576C"/>
    <w:rsid w:val="00945A14"/>
    <w:rsid w:val="009469C7"/>
    <w:rsid w:val="00946CEE"/>
    <w:rsid w:val="009475C7"/>
    <w:rsid w:val="009505BA"/>
    <w:rsid w:val="0095156F"/>
    <w:rsid w:val="00954137"/>
    <w:rsid w:val="009546F7"/>
    <w:rsid w:val="009553CC"/>
    <w:rsid w:val="00955488"/>
    <w:rsid w:val="009609A3"/>
    <w:rsid w:val="00960A9A"/>
    <w:rsid w:val="00960D63"/>
    <w:rsid w:val="00961212"/>
    <w:rsid w:val="009619C1"/>
    <w:rsid w:val="00961F0E"/>
    <w:rsid w:val="00962421"/>
    <w:rsid w:val="00962859"/>
    <w:rsid w:val="00962C76"/>
    <w:rsid w:val="00962DB6"/>
    <w:rsid w:val="00963843"/>
    <w:rsid w:val="00963C98"/>
    <w:rsid w:val="00965F13"/>
    <w:rsid w:val="009665D4"/>
    <w:rsid w:val="00966F40"/>
    <w:rsid w:val="00967527"/>
    <w:rsid w:val="0097012F"/>
    <w:rsid w:val="00971724"/>
    <w:rsid w:val="00971EE5"/>
    <w:rsid w:val="00972AAD"/>
    <w:rsid w:val="00972B25"/>
    <w:rsid w:val="00973242"/>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7192"/>
    <w:rsid w:val="0099017A"/>
    <w:rsid w:val="00990BEF"/>
    <w:rsid w:val="00991302"/>
    <w:rsid w:val="009927D8"/>
    <w:rsid w:val="00993903"/>
    <w:rsid w:val="009954DB"/>
    <w:rsid w:val="00995B42"/>
    <w:rsid w:val="00995B44"/>
    <w:rsid w:val="009973B9"/>
    <w:rsid w:val="009973C1"/>
    <w:rsid w:val="009975B6"/>
    <w:rsid w:val="009A041C"/>
    <w:rsid w:val="009A1FB8"/>
    <w:rsid w:val="009A36E9"/>
    <w:rsid w:val="009A455B"/>
    <w:rsid w:val="009A523D"/>
    <w:rsid w:val="009A5242"/>
    <w:rsid w:val="009A5D06"/>
    <w:rsid w:val="009A6460"/>
    <w:rsid w:val="009A7209"/>
    <w:rsid w:val="009A7828"/>
    <w:rsid w:val="009A7B1C"/>
    <w:rsid w:val="009A7CB0"/>
    <w:rsid w:val="009B078F"/>
    <w:rsid w:val="009B328F"/>
    <w:rsid w:val="009B432C"/>
    <w:rsid w:val="009B519C"/>
    <w:rsid w:val="009B5652"/>
    <w:rsid w:val="009B59A2"/>
    <w:rsid w:val="009B6BF4"/>
    <w:rsid w:val="009C0250"/>
    <w:rsid w:val="009C1EAD"/>
    <w:rsid w:val="009C26BF"/>
    <w:rsid w:val="009C2E39"/>
    <w:rsid w:val="009C33DC"/>
    <w:rsid w:val="009C3BAD"/>
    <w:rsid w:val="009C45E0"/>
    <w:rsid w:val="009C7778"/>
    <w:rsid w:val="009C7F3F"/>
    <w:rsid w:val="009D0491"/>
    <w:rsid w:val="009D05A2"/>
    <w:rsid w:val="009D1CEF"/>
    <w:rsid w:val="009D1E22"/>
    <w:rsid w:val="009D2B0A"/>
    <w:rsid w:val="009D3BF9"/>
    <w:rsid w:val="009D428B"/>
    <w:rsid w:val="009D5B1B"/>
    <w:rsid w:val="009D6EF6"/>
    <w:rsid w:val="009D78B3"/>
    <w:rsid w:val="009E017D"/>
    <w:rsid w:val="009E033E"/>
    <w:rsid w:val="009E039F"/>
    <w:rsid w:val="009E07D9"/>
    <w:rsid w:val="009E10B3"/>
    <w:rsid w:val="009E2C9B"/>
    <w:rsid w:val="009E342E"/>
    <w:rsid w:val="009E3F36"/>
    <w:rsid w:val="009E40FD"/>
    <w:rsid w:val="009E5D1B"/>
    <w:rsid w:val="009E5F22"/>
    <w:rsid w:val="009E7202"/>
    <w:rsid w:val="009E7266"/>
    <w:rsid w:val="009E7A8C"/>
    <w:rsid w:val="009F1EB5"/>
    <w:rsid w:val="009F5BFC"/>
    <w:rsid w:val="009F7AD9"/>
    <w:rsid w:val="00A00676"/>
    <w:rsid w:val="00A01547"/>
    <w:rsid w:val="00A02C8F"/>
    <w:rsid w:val="00A037A7"/>
    <w:rsid w:val="00A0420D"/>
    <w:rsid w:val="00A046E9"/>
    <w:rsid w:val="00A04935"/>
    <w:rsid w:val="00A053C1"/>
    <w:rsid w:val="00A05C3B"/>
    <w:rsid w:val="00A06546"/>
    <w:rsid w:val="00A066F4"/>
    <w:rsid w:val="00A0680B"/>
    <w:rsid w:val="00A071F5"/>
    <w:rsid w:val="00A077DF"/>
    <w:rsid w:val="00A07902"/>
    <w:rsid w:val="00A10E9B"/>
    <w:rsid w:val="00A10EBB"/>
    <w:rsid w:val="00A11796"/>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C92"/>
    <w:rsid w:val="00A3208D"/>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BEC"/>
    <w:rsid w:val="00A41091"/>
    <w:rsid w:val="00A42C17"/>
    <w:rsid w:val="00A43170"/>
    <w:rsid w:val="00A43960"/>
    <w:rsid w:val="00A43C77"/>
    <w:rsid w:val="00A43DC2"/>
    <w:rsid w:val="00A45623"/>
    <w:rsid w:val="00A4596F"/>
    <w:rsid w:val="00A46A1B"/>
    <w:rsid w:val="00A46BD2"/>
    <w:rsid w:val="00A518E8"/>
    <w:rsid w:val="00A51EE4"/>
    <w:rsid w:val="00A5248F"/>
    <w:rsid w:val="00A52C60"/>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7678"/>
    <w:rsid w:val="00A80030"/>
    <w:rsid w:val="00A807CE"/>
    <w:rsid w:val="00A81367"/>
    <w:rsid w:val="00A81BFA"/>
    <w:rsid w:val="00A81E22"/>
    <w:rsid w:val="00A8359C"/>
    <w:rsid w:val="00A841DC"/>
    <w:rsid w:val="00A8424A"/>
    <w:rsid w:val="00A85253"/>
    <w:rsid w:val="00A876EB"/>
    <w:rsid w:val="00A9090B"/>
    <w:rsid w:val="00A91DDC"/>
    <w:rsid w:val="00A920C4"/>
    <w:rsid w:val="00A942A9"/>
    <w:rsid w:val="00A94B73"/>
    <w:rsid w:val="00A950CD"/>
    <w:rsid w:val="00A960A1"/>
    <w:rsid w:val="00A964C0"/>
    <w:rsid w:val="00A9708F"/>
    <w:rsid w:val="00AA01FF"/>
    <w:rsid w:val="00AA0264"/>
    <w:rsid w:val="00AA1B86"/>
    <w:rsid w:val="00AA2BD5"/>
    <w:rsid w:val="00AA338C"/>
    <w:rsid w:val="00AA4898"/>
    <w:rsid w:val="00AA4915"/>
    <w:rsid w:val="00AA5261"/>
    <w:rsid w:val="00AA5426"/>
    <w:rsid w:val="00AA6186"/>
    <w:rsid w:val="00AA6E14"/>
    <w:rsid w:val="00AA700A"/>
    <w:rsid w:val="00AA7492"/>
    <w:rsid w:val="00AA7CDA"/>
    <w:rsid w:val="00AB1267"/>
    <w:rsid w:val="00AB24DD"/>
    <w:rsid w:val="00AB2539"/>
    <w:rsid w:val="00AB2A08"/>
    <w:rsid w:val="00AB2BB1"/>
    <w:rsid w:val="00AB2FBB"/>
    <w:rsid w:val="00AB3031"/>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77"/>
    <w:rsid w:val="00AD01E0"/>
    <w:rsid w:val="00AD0F24"/>
    <w:rsid w:val="00AD1864"/>
    <w:rsid w:val="00AD1D1F"/>
    <w:rsid w:val="00AD2D04"/>
    <w:rsid w:val="00AD46BB"/>
    <w:rsid w:val="00AD4F42"/>
    <w:rsid w:val="00AD5514"/>
    <w:rsid w:val="00AD5840"/>
    <w:rsid w:val="00AE0826"/>
    <w:rsid w:val="00AE0969"/>
    <w:rsid w:val="00AE1C12"/>
    <w:rsid w:val="00AE2A33"/>
    <w:rsid w:val="00AE2C85"/>
    <w:rsid w:val="00AE2D44"/>
    <w:rsid w:val="00AE36CB"/>
    <w:rsid w:val="00AE3F70"/>
    <w:rsid w:val="00AE4C69"/>
    <w:rsid w:val="00AE61DB"/>
    <w:rsid w:val="00AE622F"/>
    <w:rsid w:val="00AE653C"/>
    <w:rsid w:val="00AE72BC"/>
    <w:rsid w:val="00AE73AA"/>
    <w:rsid w:val="00AE7BEE"/>
    <w:rsid w:val="00AF400E"/>
    <w:rsid w:val="00AF4024"/>
    <w:rsid w:val="00AF51C7"/>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6E37"/>
    <w:rsid w:val="00B270AE"/>
    <w:rsid w:val="00B278C7"/>
    <w:rsid w:val="00B3090E"/>
    <w:rsid w:val="00B32136"/>
    <w:rsid w:val="00B322F2"/>
    <w:rsid w:val="00B32F6A"/>
    <w:rsid w:val="00B33B95"/>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529B"/>
    <w:rsid w:val="00B472F0"/>
    <w:rsid w:val="00B477F9"/>
    <w:rsid w:val="00B47C86"/>
    <w:rsid w:val="00B506F7"/>
    <w:rsid w:val="00B51EB3"/>
    <w:rsid w:val="00B529D0"/>
    <w:rsid w:val="00B538C4"/>
    <w:rsid w:val="00B546A3"/>
    <w:rsid w:val="00B57159"/>
    <w:rsid w:val="00B57570"/>
    <w:rsid w:val="00B60884"/>
    <w:rsid w:val="00B62747"/>
    <w:rsid w:val="00B62A52"/>
    <w:rsid w:val="00B62F81"/>
    <w:rsid w:val="00B634BF"/>
    <w:rsid w:val="00B647AC"/>
    <w:rsid w:val="00B654E7"/>
    <w:rsid w:val="00B6573A"/>
    <w:rsid w:val="00B663C7"/>
    <w:rsid w:val="00B665A1"/>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14D7"/>
    <w:rsid w:val="00B8151C"/>
    <w:rsid w:val="00B818B8"/>
    <w:rsid w:val="00B81B7E"/>
    <w:rsid w:val="00B82CC1"/>
    <w:rsid w:val="00B85933"/>
    <w:rsid w:val="00B859F1"/>
    <w:rsid w:val="00B86610"/>
    <w:rsid w:val="00B86A29"/>
    <w:rsid w:val="00B87A34"/>
    <w:rsid w:val="00B90299"/>
    <w:rsid w:val="00B90728"/>
    <w:rsid w:val="00B91383"/>
    <w:rsid w:val="00B92866"/>
    <w:rsid w:val="00B92E18"/>
    <w:rsid w:val="00B93F4B"/>
    <w:rsid w:val="00B95454"/>
    <w:rsid w:val="00B95E70"/>
    <w:rsid w:val="00B969D3"/>
    <w:rsid w:val="00B96A22"/>
    <w:rsid w:val="00BA0AC9"/>
    <w:rsid w:val="00BA0D8D"/>
    <w:rsid w:val="00BA1585"/>
    <w:rsid w:val="00BA2D9F"/>
    <w:rsid w:val="00BA3099"/>
    <w:rsid w:val="00BA50CC"/>
    <w:rsid w:val="00BA5304"/>
    <w:rsid w:val="00BA5363"/>
    <w:rsid w:val="00BA59AE"/>
    <w:rsid w:val="00BA5CF1"/>
    <w:rsid w:val="00BA687F"/>
    <w:rsid w:val="00BA7891"/>
    <w:rsid w:val="00BB0674"/>
    <w:rsid w:val="00BB0B01"/>
    <w:rsid w:val="00BB21C4"/>
    <w:rsid w:val="00BB3297"/>
    <w:rsid w:val="00BB3C11"/>
    <w:rsid w:val="00BB44EC"/>
    <w:rsid w:val="00BB4FC6"/>
    <w:rsid w:val="00BB565F"/>
    <w:rsid w:val="00BB5A41"/>
    <w:rsid w:val="00BB703B"/>
    <w:rsid w:val="00BB74BE"/>
    <w:rsid w:val="00BC03CF"/>
    <w:rsid w:val="00BC1EDC"/>
    <w:rsid w:val="00BC2058"/>
    <w:rsid w:val="00BC2FD1"/>
    <w:rsid w:val="00BC3D7E"/>
    <w:rsid w:val="00BC3EDA"/>
    <w:rsid w:val="00BC4451"/>
    <w:rsid w:val="00BC662D"/>
    <w:rsid w:val="00BC7E67"/>
    <w:rsid w:val="00BD0914"/>
    <w:rsid w:val="00BD0BF9"/>
    <w:rsid w:val="00BD0E67"/>
    <w:rsid w:val="00BD22DD"/>
    <w:rsid w:val="00BD2894"/>
    <w:rsid w:val="00BD41E8"/>
    <w:rsid w:val="00BD4B62"/>
    <w:rsid w:val="00BD5FDA"/>
    <w:rsid w:val="00BD6373"/>
    <w:rsid w:val="00BD6513"/>
    <w:rsid w:val="00BD7331"/>
    <w:rsid w:val="00BE1335"/>
    <w:rsid w:val="00BE13FE"/>
    <w:rsid w:val="00BE17CD"/>
    <w:rsid w:val="00BE1D60"/>
    <w:rsid w:val="00BE2636"/>
    <w:rsid w:val="00BE46BF"/>
    <w:rsid w:val="00BE4B80"/>
    <w:rsid w:val="00BE542A"/>
    <w:rsid w:val="00BE5723"/>
    <w:rsid w:val="00BE575E"/>
    <w:rsid w:val="00BE661C"/>
    <w:rsid w:val="00BE6632"/>
    <w:rsid w:val="00BE781A"/>
    <w:rsid w:val="00BE7959"/>
    <w:rsid w:val="00BF0F60"/>
    <w:rsid w:val="00BF2054"/>
    <w:rsid w:val="00BF27C0"/>
    <w:rsid w:val="00BF56FB"/>
    <w:rsid w:val="00BF5809"/>
    <w:rsid w:val="00BF5B07"/>
    <w:rsid w:val="00BF5C32"/>
    <w:rsid w:val="00BF7E1B"/>
    <w:rsid w:val="00C00485"/>
    <w:rsid w:val="00C01E70"/>
    <w:rsid w:val="00C0478C"/>
    <w:rsid w:val="00C04F2C"/>
    <w:rsid w:val="00C0604D"/>
    <w:rsid w:val="00C06897"/>
    <w:rsid w:val="00C1062D"/>
    <w:rsid w:val="00C10D97"/>
    <w:rsid w:val="00C119A1"/>
    <w:rsid w:val="00C15E2F"/>
    <w:rsid w:val="00C16B97"/>
    <w:rsid w:val="00C17D88"/>
    <w:rsid w:val="00C20866"/>
    <w:rsid w:val="00C21DE0"/>
    <w:rsid w:val="00C2484C"/>
    <w:rsid w:val="00C24E0A"/>
    <w:rsid w:val="00C25695"/>
    <w:rsid w:val="00C25E2B"/>
    <w:rsid w:val="00C2714A"/>
    <w:rsid w:val="00C27DC2"/>
    <w:rsid w:val="00C30B97"/>
    <w:rsid w:val="00C3216E"/>
    <w:rsid w:val="00C345F4"/>
    <w:rsid w:val="00C34A4B"/>
    <w:rsid w:val="00C35AD4"/>
    <w:rsid w:val="00C366DD"/>
    <w:rsid w:val="00C37076"/>
    <w:rsid w:val="00C406D9"/>
    <w:rsid w:val="00C40799"/>
    <w:rsid w:val="00C40999"/>
    <w:rsid w:val="00C40E01"/>
    <w:rsid w:val="00C40E41"/>
    <w:rsid w:val="00C41D94"/>
    <w:rsid w:val="00C41D9D"/>
    <w:rsid w:val="00C41E93"/>
    <w:rsid w:val="00C42E48"/>
    <w:rsid w:val="00C433B2"/>
    <w:rsid w:val="00C4347D"/>
    <w:rsid w:val="00C435BA"/>
    <w:rsid w:val="00C449A1"/>
    <w:rsid w:val="00C44F9D"/>
    <w:rsid w:val="00C45378"/>
    <w:rsid w:val="00C45D9E"/>
    <w:rsid w:val="00C46D3D"/>
    <w:rsid w:val="00C50367"/>
    <w:rsid w:val="00C50436"/>
    <w:rsid w:val="00C50D5C"/>
    <w:rsid w:val="00C50F1E"/>
    <w:rsid w:val="00C510B1"/>
    <w:rsid w:val="00C52876"/>
    <w:rsid w:val="00C53873"/>
    <w:rsid w:val="00C53AC2"/>
    <w:rsid w:val="00C53C96"/>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43D3"/>
    <w:rsid w:val="00C645D0"/>
    <w:rsid w:val="00C64FD6"/>
    <w:rsid w:val="00C66E0E"/>
    <w:rsid w:val="00C673E4"/>
    <w:rsid w:val="00C67F6F"/>
    <w:rsid w:val="00C7033E"/>
    <w:rsid w:val="00C70840"/>
    <w:rsid w:val="00C714C1"/>
    <w:rsid w:val="00C71621"/>
    <w:rsid w:val="00C737A0"/>
    <w:rsid w:val="00C742BC"/>
    <w:rsid w:val="00C74412"/>
    <w:rsid w:val="00C747A7"/>
    <w:rsid w:val="00C747B8"/>
    <w:rsid w:val="00C766CD"/>
    <w:rsid w:val="00C80B9E"/>
    <w:rsid w:val="00C8259C"/>
    <w:rsid w:val="00C82CCC"/>
    <w:rsid w:val="00C82E6B"/>
    <w:rsid w:val="00C84BBE"/>
    <w:rsid w:val="00C85647"/>
    <w:rsid w:val="00C85DDE"/>
    <w:rsid w:val="00C85F2F"/>
    <w:rsid w:val="00C8609A"/>
    <w:rsid w:val="00C86B15"/>
    <w:rsid w:val="00C87900"/>
    <w:rsid w:val="00C90C9C"/>
    <w:rsid w:val="00C92D52"/>
    <w:rsid w:val="00C92F3E"/>
    <w:rsid w:val="00C93ED5"/>
    <w:rsid w:val="00C94806"/>
    <w:rsid w:val="00C95153"/>
    <w:rsid w:val="00C95195"/>
    <w:rsid w:val="00C953C5"/>
    <w:rsid w:val="00CA07E1"/>
    <w:rsid w:val="00CA0E8E"/>
    <w:rsid w:val="00CA1B13"/>
    <w:rsid w:val="00CA33DB"/>
    <w:rsid w:val="00CA384F"/>
    <w:rsid w:val="00CA3975"/>
    <w:rsid w:val="00CA4338"/>
    <w:rsid w:val="00CA4800"/>
    <w:rsid w:val="00CA4A27"/>
    <w:rsid w:val="00CA5C52"/>
    <w:rsid w:val="00CA6075"/>
    <w:rsid w:val="00CA7BB1"/>
    <w:rsid w:val="00CB05DD"/>
    <w:rsid w:val="00CB0C2E"/>
    <w:rsid w:val="00CB1285"/>
    <w:rsid w:val="00CB1730"/>
    <w:rsid w:val="00CB35FA"/>
    <w:rsid w:val="00CB36C8"/>
    <w:rsid w:val="00CB3FF1"/>
    <w:rsid w:val="00CB403B"/>
    <w:rsid w:val="00CB4EBC"/>
    <w:rsid w:val="00CB562D"/>
    <w:rsid w:val="00CB57E2"/>
    <w:rsid w:val="00CB6D91"/>
    <w:rsid w:val="00CB743F"/>
    <w:rsid w:val="00CC00DF"/>
    <w:rsid w:val="00CC033E"/>
    <w:rsid w:val="00CC1038"/>
    <w:rsid w:val="00CC181C"/>
    <w:rsid w:val="00CC1E54"/>
    <w:rsid w:val="00CC245A"/>
    <w:rsid w:val="00CC4341"/>
    <w:rsid w:val="00CC4987"/>
    <w:rsid w:val="00CC4AFA"/>
    <w:rsid w:val="00CC4D9A"/>
    <w:rsid w:val="00CC4FE1"/>
    <w:rsid w:val="00CC69BD"/>
    <w:rsid w:val="00CC7556"/>
    <w:rsid w:val="00CC7B03"/>
    <w:rsid w:val="00CD1EBD"/>
    <w:rsid w:val="00CD4BFD"/>
    <w:rsid w:val="00CD5397"/>
    <w:rsid w:val="00CD5B1E"/>
    <w:rsid w:val="00CD5CF0"/>
    <w:rsid w:val="00CE10DE"/>
    <w:rsid w:val="00CE2816"/>
    <w:rsid w:val="00CE379E"/>
    <w:rsid w:val="00CE3930"/>
    <w:rsid w:val="00CE5821"/>
    <w:rsid w:val="00CE5A9E"/>
    <w:rsid w:val="00CE5EA6"/>
    <w:rsid w:val="00CE68B6"/>
    <w:rsid w:val="00CE7133"/>
    <w:rsid w:val="00CE7CA1"/>
    <w:rsid w:val="00CF0983"/>
    <w:rsid w:val="00CF16E1"/>
    <w:rsid w:val="00CF3030"/>
    <w:rsid w:val="00CF35D2"/>
    <w:rsid w:val="00CF44F9"/>
    <w:rsid w:val="00CF5DE0"/>
    <w:rsid w:val="00CF6947"/>
    <w:rsid w:val="00D00FF0"/>
    <w:rsid w:val="00D010E9"/>
    <w:rsid w:val="00D03F2C"/>
    <w:rsid w:val="00D05065"/>
    <w:rsid w:val="00D055FF"/>
    <w:rsid w:val="00D05C24"/>
    <w:rsid w:val="00D06F20"/>
    <w:rsid w:val="00D07FB2"/>
    <w:rsid w:val="00D1097C"/>
    <w:rsid w:val="00D12B1B"/>
    <w:rsid w:val="00D130AB"/>
    <w:rsid w:val="00D13D36"/>
    <w:rsid w:val="00D13D46"/>
    <w:rsid w:val="00D14057"/>
    <w:rsid w:val="00D14297"/>
    <w:rsid w:val="00D1472A"/>
    <w:rsid w:val="00D149DF"/>
    <w:rsid w:val="00D15C19"/>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27F24"/>
    <w:rsid w:val="00D30DAE"/>
    <w:rsid w:val="00D310DF"/>
    <w:rsid w:val="00D311D9"/>
    <w:rsid w:val="00D32134"/>
    <w:rsid w:val="00D33E20"/>
    <w:rsid w:val="00D35FB6"/>
    <w:rsid w:val="00D36633"/>
    <w:rsid w:val="00D401D4"/>
    <w:rsid w:val="00D40791"/>
    <w:rsid w:val="00D40A3B"/>
    <w:rsid w:val="00D40AFA"/>
    <w:rsid w:val="00D4261B"/>
    <w:rsid w:val="00D4317B"/>
    <w:rsid w:val="00D43F80"/>
    <w:rsid w:val="00D46D2F"/>
    <w:rsid w:val="00D51973"/>
    <w:rsid w:val="00D51A7C"/>
    <w:rsid w:val="00D54D1B"/>
    <w:rsid w:val="00D627BB"/>
    <w:rsid w:val="00D636D3"/>
    <w:rsid w:val="00D64363"/>
    <w:rsid w:val="00D65189"/>
    <w:rsid w:val="00D65518"/>
    <w:rsid w:val="00D67B61"/>
    <w:rsid w:val="00D7013E"/>
    <w:rsid w:val="00D70F13"/>
    <w:rsid w:val="00D7157C"/>
    <w:rsid w:val="00D71D84"/>
    <w:rsid w:val="00D72385"/>
    <w:rsid w:val="00D72C1E"/>
    <w:rsid w:val="00D72E9F"/>
    <w:rsid w:val="00D73433"/>
    <w:rsid w:val="00D739B5"/>
    <w:rsid w:val="00D75202"/>
    <w:rsid w:val="00D75C9B"/>
    <w:rsid w:val="00D7607B"/>
    <w:rsid w:val="00D773F8"/>
    <w:rsid w:val="00D776DD"/>
    <w:rsid w:val="00D77B80"/>
    <w:rsid w:val="00D77DFD"/>
    <w:rsid w:val="00D81276"/>
    <w:rsid w:val="00D81458"/>
    <w:rsid w:val="00D8150F"/>
    <w:rsid w:val="00D82573"/>
    <w:rsid w:val="00D82693"/>
    <w:rsid w:val="00D8272B"/>
    <w:rsid w:val="00D830D3"/>
    <w:rsid w:val="00D846CE"/>
    <w:rsid w:val="00D850F1"/>
    <w:rsid w:val="00D8636F"/>
    <w:rsid w:val="00D872F7"/>
    <w:rsid w:val="00D91C14"/>
    <w:rsid w:val="00D91EA0"/>
    <w:rsid w:val="00D92A62"/>
    <w:rsid w:val="00D93139"/>
    <w:rsid w:val="00D93BDD"/>
    <w:rsid w:val="00D94C27"/>
    <w:rsid w:val="00D9654A"/>
    <w:rsid w:val="00D96F34"/>
    <w:rsid w:val="00D97075"/>
    <w:rsid w:val="00D97BC9"/>
    <w:rsid w:val="00DA12D5"/>
    <w:rsid w:val="00DA143C"/>
    <w:rsid w:val="00DA2947"/>
    <w:rsid w:val="00DA4EB8"/>
    <w:rsid w:val="00DA5927"/>
    <w:rsid w:val="00DA5B0C"/>
    <w:rsid w:val="00DA5CC3"/>
    <w:rsid w:val="00DA5DBB"/>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2B3D"/>
    <w:rsid w:val="00DD2E58"/>
    <w:rsid w:val="00DD538A"/>
    <w:rsid w:val="00DD55CE"/>
    <w:rsid w:val="00DD59FE"/>
    <w:rsid w:val="00DD5B26"/>
    <w:rsid w:val="00DD640A"/>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F0D02"/>
    <w:rsid w:val="00DF1812"/>
    <w:rsid w:val="00DF2023"/>
    <w:rsid w:val="00DF21CA"/>
    <w:rsid w:val="00DF2C84"/>
    <w:rsid w:val="00DF3875"/>
    <w:rsid w:val="00DF45BC"/>
    <w:rsid w:val="00DF76BA"/>
    <w:rsid w:val="00DF7709"/>
    <w:rsid w:val="00E010FB"/>
    <w:rsid w:val="00E02C88"/>
    <w:rsid w:val="00E03888"/>
    <w:rsid w:val="00E039EA"/>
    <w:rsid w:val="00E03C63"/>
    <w:rsid w:val="00E07435"/>
    <w:rsid w:val="00E10DDD"/>
    <w:rsid w:val="00E114B1"/>
    <w:rsid w:val="00E127CA"/>
    <w:rsid w:val="00E13CCD"/>
    <w:rsid w:val="00E14C61"/>
    <w:rsid w:val="00E152AC"/>
    <w:rsid w:val="00E15959"/>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6D3"/>
    <w:rsid w:val="00E35DA8"/>
    <w:rsid w:val="00E36633"/>
    <w:rsid w:val="00E37774"/>
    <w:rsid w:val="00E37A29"/>
    <w:rsid w:val="00E40857"/>
    <w:rsid w:val="00E40998"/>
    <w:rsid w:val="00E41D6B"/>
    <w:rsid w:val="00E42FCD"/>
    <w:rsid w:val="00E4300E"/>
    <w:rsid w:val="00E438D2"/>
    <w:rsid w:val="00E43EAB"/>
    <w:rsid w:val="00E470A1"/>
    <w:rsid w:val="00E47BBB"/>
    <w:rsid w:val="00E47C8C"/>
    <w:rsid w:val="00E47E6A"/>
    <w:rsid w:val="00E5197F"/>
    <w:rsid w:val="00E52FA0"/>
    <w:rsid w:val="00E54008"/>
    <w:rsid w:val="00E540E1"/>
    <w:rsid w:val="00E5474E"/>
    <w:rsid w:val="00E55815"/>
    <w:rsid w:val="00E6054C"/>
    <w:rsid w:val="00E62158"/>
    <w:rsid w:val="00E63C64"/>
    <w:rsid w:val="00E63E5A"/>
    <w:rsid w:val="00E64E2D"/>
    <w:rsid w:val="00E655C0"/>
    <w:rsid w:val="00E66143"/>
    <w:rsid w:val="00E661EB"/>
    <w:rsid w:val="00E66267"/>
    <w:rsid w:val="00E663E2"/>
    <w:rsid w:val="00E67228"/>
    <w:rsid w:val="00E70A0B"/>
    <w:rsid w:val="00E70E1F"/>
    <w:rsid w:val="00E7193D"/>
    <w:rsid w:val="00E72E9C"/>
    <w:rsid w:val="00E731BA"/>
    <w:rsid w:val="00E7394B"/>
    <w:rsid w:val="00E73EB7"/>
    <w:rsid w:val="00E74EE9"/>
    <w:rsid w:val="00E7632D"/>
    <w:rsid w:val="00E768D9"/>
    <w:rsid w:val="00E80566"/>
    <w:rsid w:val="00E805FF"/>
    <w:rsid w:val="00E8103A"/>
    <w:rsid w:val="00E816B2"/>
    <w:rsid w:val="00E81A17"/>
    <w:rsid w:val="00E84E58"/>
    <w:rsid w:val="00E858A0"/>
    <w:rsid w:val="00E86454"/>
    <w:rsid w:val="00E87328"/>
    <w:rsid w:val="00E91158"/>
    <w:rsid w:val="00E926F6"/>
    <w:rsid w:val="00E948A0"/>
    <w:rsid w:val="00E94954"/>
    <w:rsid w:val="00E9506F"/>
    <w:rsid w:val="00E95815"/>
    <w:rsid w:val="00E963EC"/>
    <w:rsid w:val="00E9660A"/>
    <w:rsid w:val="00E96A53"/>
    <w:rsid w:val="00E96BFD"/>
    <w:rsid w:val="00E97138"/>
    <w:rsid w:val="00E9764C"/>
    <w:rsid w:val="00EA07F9"/>
    <w:rsid w:val="00EA0A02"/>
    <w:rsid w:val="00EA1BAF"/>
    <w:rsid w:val="00EA1E44"/>
    <w:rsid w:val="00EA22F6"/>
    <w:rsid w:val="00EA2DC4"/>
    <w:rsid w:val="00EA35B8"/>
    <w:rsid w:val="00EA39E7"/>
    <w:rsid w:val="00EA3AF6"/>
    <w:rsid w:val="00EA3E3B"/>
    <w:rsid w:val="00EA744F"/>
    <w:rsid w:val="00EA75CC"/>
    <w:rsid w:val="00EA7CB7"/>
    <w:rsid w:val="00EB0151"/>
    <w:rsid w:val="00EB0CF6"/>
    <w:rsid w:val="00EB33FC"/>
    <w:rsid w:val="00EB37CA"/>
    <w:rsid w:val="00EB47FD"/>
    <w:rsid w:val="00EB4F37"/>
    <w:rsid w:val="00EB645A"/>
    <w:rsid w:val="00EB693F"/>
    <w:rsid w:val="00EB6AA8"/>
    <w:rsid w:val="00EB6D85"/>
    <w:rsid w:val="00EB73AA"/>
    <w:rsid w:val="00EC0B90"/>
    <w:rsid w:val="00EC29AE"/>
    <w:rsid w:val="00EC4DFB"/>
    <w:rsid w:val="00EC5CB7"/>
    <w:rsid w:val="00EC623C"/>
    <w:rsid w:val="00EC6CD6"/>
    <w:rsid w:val="00EC759F"/>
    <w:rsid w:val="00ED0674"/>
    <w:rsid w:val="00ED0870"/>
    <w:rsid w:val="00ED0E16"/>
    <w:rsid w:val="00ED2222"/>
    <w:rsid w:val="00ED2BC4"/>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5EDB"/>
    <w:rsid w:val="00EE63E1"/>
    <w:rsid w:val="00EE6474"/>
    <w:rsid w:val="00EE64D7"/>
    <w:rsid w:val="00EF0032"/>
    <w:rsid w:val="00EF0B66"/>
    <w:rsid w:val="00EF0F8D"/>
    <w:rsid w:val="00EF116A"/>
    <w:rsid w:val="00EF116E"/>
    <w:rsid w:val="00EF1A4E"/>
    <w:rsid w:val="00EF29DA"/>
    <w:rsid w:val="00EF30A3"/>
    <w:rsid w:val="00EF3CDE"/>
    <w:rsid w:val="00EF40C7"/>
    <w:rsid w:val="00EF436E"/>
    <w:rsid w:val="00EF6D46"/>
    <w:rsid w:val="00EF7179"/>
    <w:rsid w:val="00F00853"/>
    <w:rsid w:val="00F014C1"/>
    <w:rsid w:val="00F02DB7"/>
    <w:rsid w:val="00F0581E"/>
    <w:rsid w:val="00F07342"/>
    <w:rsid w:val="00F10012"/>
    <w:rsid w:val="00F10241"/>
    <w:rsid w:val="00F103F3"/>
    <w:rsid w:val="00F11F80"/>
    <w:rsid w:val="00F135E8"/>
    <w:rsid w:val="00F147A5"/>
    <w:rsid w:val="00F149CE"/>
    <w:rsid w:val="00F14D82"/>
    <w:rsid w:val="00F15B87"/>
    <w:rsid w:val="00F16178"/>
    <w:rsid w:val="00F17D99"/>
    <w:rsid w:val="00F20736"/>
    <w:rsid w:val="00F21248"/>
    <w:rsid w:val="00F21600"/>
    <w:rsid w:val="00F21680"/>
    <w:rsid w:val="00F21A19"/>
    <w:rsid w:val="00F22B63"/>
    <w:rsid w:val="00F230F0"/>
    <w:rsid w:val="00F25290"/>
    <w:rsid w:val="00F253E3"/>
    <w:rsid w:val="00F2580F"/>
    <w:rsid w:val="00F26098"/>
    <w:rsid w:val="00F274E2"/>
    <w:rsid w:val="00F32ABD"/>
    <w:rsid w:val="00F33B0C"/>
    <w:rsid w:val="00F33F58"/>
    <w:rsid w:val="00F34BBA"/>
    <w:rsid w:val="00F352C3"/>
    <w:rsid w:val="00F36401"/>
    <w:rsid w:val="00F40201"/>
    <w:rsid w:val="00F402EB"/>
    <w:rsid w:val="00F40614"/>
    <w:rsid w:val="00F4067D"/>
    <w:rsid w:val="00F40C49"/>
    <w:rsid w:val="00F41496"/>
    <w:rsid w:val="00F420B2"/>
    <w:rsid w:val="00F446BA"/>
    <w:rsid w:val="00F45E95"/>
    <w:rsid w:val="00F46752"/>
    <w:rsid w:val="00F479E2"/>
    <w:rsid w:val="00F50481"/>
    <w:rsid w:val="00F50BFA"/>
    <w:rsid w:val="00F514F5"/>
    <w:rsid w:val="00F52023"/>
    <w:rsid w:val="00F525B2"/>
    <w:rsid w:val="00F5292A"/>
    <w:rsid w:val="00F534F7"/>
    <w:rsid w:val="00F54F9D"/>
    <w:rsid w:val="00F553A6"/>
    <w:rsid w:val="00F55504"/>
    <w:rsid w:val="00F577E5"/>
    <w:rsid w:val="00F57FCB"/>
    <w:rsid w:val="00F600D3"/>
    <w:rsid w:val="00F6398A"/>
    <w:rsid w:val="00F64CE7"/>
    <w:rsid w:val="00F6562F"/>
    <w:rsid w:val="00F660D8"/>
    <w:rsid w:val="00F67504"/>
    <w:rsid w:val="00F6759F"/>
    <w:rsid w:val="00F7131C"/>
    <w:rsid w:val="00F717CC"/>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B2E"/>
    <w:rsid w:val="00F876DE"/>
    <w:rsid w:val="00F877D8"/>
    <w:rsid w:val="00F905CE"/>
    <w:rsid w:val="00F90746"/>
    <w:rsid w:val="00F9077D"/>
    <w:rsid w:val="00F908CA"/>
    <w:rsid w:val="00F90DEF"/>
    <w:rsid w:val="00F919BE"/>
    <w:rsid w:val="00F922F8"/>
    <w:rsid w:val="00F92316"/>
    <w:rsid w:val="00F92953"/>
    <w:rsid w:val="00F929FC"/>
    <w:rsid w:val="00F93C04"/>
    <w:rsid w:val="00F94F66"/>
    <w:rsid w:val="00F96A57"/>
    <w:rsid w:val="00F96CB9"/>
    <w:rsid w:val="00F96E50"/>
    <w:rsid w:val="00F96FE6"/>
    <w:rsid w:val="00FA1425"/>
    <w:rsid w:val="00FA17AC"/>
    <w:rsid w:val="00FA1B9C"/>
    <w:rsid w:val="00FA1DBC"/>
    <w:rsid w:val="00FA2638"/>
    <w:rsid w:val="00FA3EF8"/>
    <w:rsid w:val="00FA4D10"/>
    <w:rsid w:val="00FA4FAD"/>
    <w:rsid w:val="00FA6465"/>
    <w:rsid w:val="00FA65DC"/>
    <w:rsid w:val="00FA6D98"/>
    <w:rsid w:val="00FA6E51"/>
    <w:rsid w:val="00FA7774"/>
    <w:rsid w:val="00FB0F96"/>
    <w:rsid w:val="00FB2F90"/>
    <w:rsid w:val="00FB368F"/>
    <w:rsid w:val="00FB38C7"/>
    <w:rsid w:val="00FB45EF"/>
    <w:rsid w:val="00FB4CAA"/>
    <w:rsid w:val="00FB6B87"/>
    <w:rsid w:val="00FB7622"/>
    <w:rsid w:val="00FC0088"/>
    <w:rsid w:val="00FC0791"/>
    <w:rsid w:val="00FC29E0"/>
    <w:rsid w:val="00FC3638"/>
    <w:rsid w:val="00FC44BA"/>
    <w:rsid w:val="00FC57FD"/>
    <w:rsid w:val="00FC5D8D"/>
    <w:rsid w:val="00FC67BD"/>
    <w:rsid w:val="00FC6C22"/>
    <w:rsid w:val="00FC732B"/>
    <w:rsid w:val="00FC7431"/>
    <w:rsid w:val="00FC76AE"/>
    <w:rsid w:val="00FC7D05"/>
    <w:rsid w:val="00FC7F08"/>
    <w:rsid w:val="00FD331A"/>
    <w:rsid w:val="00FD45AF"/>
    <w:rsid w:val="00FD53C5"/>
    <w:rsid w:val="00FD5751"/>
    <w:rsid w:val="00FD6084"/>
    <w:rsid w:val="00FD7C55"/>
    <w:rsid w:val="00FE0304"/>
    <w:rsid w:val="00FE07C6"/>
    <w:rsid w:val="00FE08D3"/>
    <w:rsid w:val="00FE0FE2"/>
    <w:rsid w:val="00FE1599"/>
    <w:rsid w:val="00FE2D01"/>
    <w:rsid w:val="00FE2FF7"/>
    <w:rsid w:val="00FE30BD"/>
    <w:rsid w:val="00FE3E5C"/>
    <w:rsid w:val="00FE4412"/>
    <w:rsid w:val="00FE4449"/>
    <w:rsid w:val="00FE455F"/>
    <w:rsid w:val="00FE4FD1"/>
    <w:rsid w:val="00FE590F"/>
    <w:rsid w:val="00FE6481"/>
    <w:rsid w:val="00FE6697"/>
    <w:rsid w:val="00FE6DC9"/>
    <w:rsid w:val="00FE78F8"/>
    <w:rsid w:val="00FF252E"/>
    <w:rsid w:val="00FF2D8A"/>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9"/>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9"/>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11"/>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44"/>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44"/>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155340410">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file:///C:\Users\inta.novika\AppData\Local\Microsoft\RDLIS\Rigas_gerb_liels.jpg" TargetMode="Externa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is.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hyperlink" Target="http://www.rds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8C38-1655-42B2-A840-CEB3311334C5}">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07fae41-c47b-43cc-966a-01b838070d44"/>
    <ds:schemaRef ds:uri="6e8af54f-37a3-4179-b2ce-85d568299097"/>
    <ds:schemaRef ds:uri="http://www.w3.org/XML/1998/namespace"/>
  </ds:schemaRefs>
</ds:datastoreItem>
</file>

<file path=customXml/itemProps2.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4.xml><?xml version="1.0" encoding="utf-8"?>
<ds:datastoreItem xmlns:ds="http://schemas.openxmlformats.org/officeDocument/2006/customXml" ds:itemID="{CE1CEABD-81B5-41FA-AB96-B357349B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57</Pages>
  <Words>97021</Words>
  <Characters>55302</Characters>
  <Application>Microsoft Office Word</Application>
  <DocSecurity>0</DocSecurity>
  <Lines>460</Lines>
  <Paragraphs>304</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Inta Novika</cp:lastModifiedBy>
  <cp:revision>18</cp:revision>
  <cp:lastPrinted>2023-01-19T10:20:00Z</cp:lastPrinted>
  <dcterms:created xsi:type="dcterms:W3CDTF">2023-02-09T08:52:00Z</dcterms:created>
  <dcterms:modified xsi:type="dcterms:W3CDTF">2023-02-09T12:08:00Z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