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4A25D936" w:rsidR="005D1BC8" w:rsidRPr="00D44FF2" w:rsidRDefault="00CE27A1" w:rsidP="00CE2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5D1BC8" w:rsidRPr="00D44FF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3110A63B" w14:textId="1CBFCFF0" w:rsidR="00DA56B4" w:rsidRPr="00D44FF2" w:rsidRDefault="00CE27A1" w:rsidP="00CE2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44FF2">
        <w:rPr>
          <w:rFonts w:ascii="Times New Roman" w:hAnsi="Times New Roman" w:cs="Times New Roman"/>
          <w:i/>
          <w:iCs/>
          <w:sz w:val="24"/>
          <w:szCs w:val="24"/>
        </w:rPr>
        <w:t xml:space="preserve">augstfrekvences rūdīšanas iekārtas piegāde </w:t>
      </w:r>
    </w:p>
    <w:p w14:paraId="22BB2DD0" w14:textId="77777777" w:rsidR="00A76210" w:rsidRPr="00D44FF2" w:rsidRDefault="00A76210" w:rsidP="00CE2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648C3" w14:textId="56FAB7B8" w:rsidR="005D1BC8" w:rsidRPr="00D44FF2" w:rsidRDefault="005D1BC8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FF2">
        <w:rPr>
          <w:rFonts w:ascii="Times New Roman" w:hAnsi="Times New Roman" w:cs="Times New Roman"/>
          <w:sz w:val="24"/>
          <w:szCs w:val="24"/>
        </w:rPr>
        <w:t>Datums:</w:t>
      </w:r>
      <w:r w:rsidR="00564EDA" w:rsidRPr="00D44FF2">
        <w:rPr>
          <w:rFonts w:ascii="Times New Roman" w:hAnsi="Times New Roman" w:cs="Times New Roman"/>
          <w:sz w:val="24"/>
          <w:szCs w:val="24"/>
        </w:rPr>
        <w:t xml:space="preserve"> 202</w:t>
      </w:r>
      <w:r w:rsidR="00CE27A1" w:rsidRPr="00D44FF2">
        <w:rPr>
          <w:rFonts w:ascii="Times New Roman" w:hAnsi="Times New Roman" w:cs="Times New Roman"/>
          <w:sz w:val="24"/>
          <w:szCs w:val="24"/>
        </w:rPr>
        <w:t>3</w:t>
      </w:r>
      <w:r w:rsidR="00564EDA" w:rsidRPr="00D44FF2">
        <w:rPr>
          <w:rFonts w:ascii="Times New Roman" w:hAnsi="Times New Roman" w:cs="Times New Roman"/>
          <w:sz w:val="24"/>
          <w:szCs w:val="24"/>
        </w:rPr>
        <w:t>. gada</w:t>
      </w:r>
      <w:r w:rsidR="00602EEA" w:rsidRPr="00D44FF2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D44FF2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D44FF2" w:rsidRDefault="005D1BC8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D44FF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D44FF2" w:rsidRDefault="009213FC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D44FF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D44FF2" w:rsidRDefault="009213FC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D44FF2" w:rsidRDefault="005D1BC8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D44FF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D44FF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D44FF2" w:rsidRDefault="00C14811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D44FF2" w:rsidRDefault="00C14811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D44FF2" w:rsidRDefault="00A943AF" w:rsidP="00CE27A1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D44FF2" w:rsidRDefault="005943EE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632A14A2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proofErr w:type="spellStart"/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 maksātājs).</w:t>
      </w:r>
    </w:p>
    <w:p w14:paraId="75B5D0FF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personu/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5B1FBF0C" w14:textId="252A9D03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pietiekamie tehniskie un cilvēku resursi, lai nodrošinātu kvalitatīvu un prasībām atbilstošu 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piegādi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BF1054D" w14:textId="3BA162BB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3.4. 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tehnisko specifikāciju (sk. </w:t>
      </w:r>
      <w:r w:rsidR="00CE27A1" w:rsidRPr="00D44FF2">
        <w:rPr>
          <w:rFonts w:ascii="Times New Roman" w:hAnsi="Times New Roman" w:cs="Times New Roman"/>
          <w:sz w:val="24"/>
          <w:szCs w:val="24"/>
          <w:lang w:eastAsia="ar-SA"/>
        </w:rPr>
        <w:t>pielikumu Nr. 1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) un atzīstam to par:</w:t>
      </w:r>
    </w:p>
    <w:p w14:paraId="186541ED" w14:textId="77777777" w:rsidR="005943EE" w:rsidRPr="00D44FF2" w:rsidRDefault="00F84631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7F9EEAC0" w14:textId="790D8CFD" w:rsidR="005943EE" w:rsidRPr="00D44FF2" w:rsidRDefault="00F84631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p w14:paraId="17E6CCA2" w14:textId="77777777" w:rsidR="00940D22" w:rsidRPr="00D44FF2" w:rsidRDefault="00940D22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D44FF2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77777777" w:rsidR="005943EE" w:rsidRPr="00D44FF2" w:rsidRDefault="005943EE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46916B14" w14:textId="77777777" w:rsidR="005943EE" w:rsidRPr="00D44FF2" w:rsidRDefault="005943EE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0D9E2453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3.5. 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piegādi īstenos patstāvīgi vai piesaistīs </w:t>
      </w:r>
      <w:r w:rsidR="009D67FA" w:rsidRPr="00D44FF2">
        <w:rPr>
          <w:rFonts w:ascii="Times New Roman" w:hAnsi="Times New Roman" w:cs="Times New Roman"/>
          <w:sz w:val="24"/>
          <w:szCs w:val="24"/>
          <w:lang w:eastAsia="ar-SA"/>
        </w:rPr>
        <w:t>apakšuzņēmējus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77777777" w:rsidR="005943EE" w:rsidRPr="00D44FF2" w:rsidRDefault="00F84631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Pretendents apņemas piegādi izpildīt patstāvīgi;</w:t>
      </w:r>
    </w:p>
    <w:p w14:paraId="04FD7185" w14:textId="77777777" w:rsidR="005943EE" w:rsidRPr="00D44FF2" w:rsidRDefault="00F84631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Pretendents plāno piegādei piesaistīt apakšuzņēmēju/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us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(t. sk., 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pašnodarbinātās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personas):</w:t>
      </w:r>
    </w:p>
    <w:p w14:paraId="09F8B158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900"/>
        <w:gridCol w:w="3072"/>
        <w:gridCol w:w="2183"/>
      </w:tblGrid>
      <w:tr w:rsidR="005943EE" w:rsidRPr="00D44FF2" w14:paraId="2F81BDC2" w14:textId="77777777" w:rsidTr="00746DE8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24B82F06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vai piegādātāja pilns nosaukums</w:t>
            </w:r>
          </w:p>
        </w:tc>
        <w:tc>
          <w:tcPr>
            <w:tcW w:w="1016" w:type="pct"/>
            <w:shd w:val="clear" w:color="auto" w:fill="DEEAF6"/>
            <w:vAlign w:val="center"/>
          </w:tcPr>
          <w:p w14:paraId="48F0B98B" w14:textId="176CE116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560AE475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7AEB49F9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5943EE" w:rsidRPr="00D44FF2" w14:paraId="2D7D60CD" w14:textId="77777777" w:rsidTr="00746DE8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1F598F53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9DC2072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1CD57F39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457E5DF6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BE77F4F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B0BC47B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0DF714F" w14:textId="39634E78" w:rsidR="00940D22" w:rsidRPr="00D44FF2" w:rsidRDefault="00940D22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6327A" w14:textId="1B8B46D8" w:rsidR="00CE27A1" w:rsidRPr="00D44FF2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97BC0" w14:textId="577D3FD4" w:rsidR="00CE27A1" w:rsidRPr="00D44FF2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68200" w14:textId="77777777" w:rsidR="00CE27A1" w:rsidRPr="00D44FF2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F6F31" w14:textId="422FA896" w:rsidR="005943EE" w:rsidRPr="00D44FF2" w:rsidRDefault="005943EE" w:rsidP="00CE27A1">
      <w:pPr>
        <w:pStyle w:val="ListParagraph"/>
        <w:numPr>
          <w:ilvl w:val="1"/>
          <w:numId w:val="6"/>
        </w:numPr>
        <w:jc w:val="both"/>
        <w:rPr>
          <w:lang w:val="lv-LV"/>
        </w:rPr>
      </w:pPr>
      <w:r w:rsidRPr="00D44FF2">
        <w:rPr>
          <w:lang w:val="lv-LV"/>
        </w:rPr>
        <w:lastRenderedPageBreak/>
        <w:t xml:space="preserve">Pieredze līdzīgu piegāžu veikšanā (norādiet pieredzi </w:t>
      </w:r>
      <w:r w:rsidR="00CE27A1" w:rsidRPr="00D44FF2">
        <w:rPr>
          <w:lang w:val="lv-LV"/>
        </w:rPr>
        <w:t>par vismaz vienu piegādi</w:t>
      </w:r>
      <w:r w:rsidRPr="00D44FF2">
        <w:rPr>
          <w:lang w:val="lv-LV"/>
        </w:rPr>
        <w:t>):</w:t>
      </w:r>
    </w:p>
    <w:p w14:paraId="73FBF2F2" w14:textId="77777777" w:rsidR="00940D22" w:rsidRPr="00D44FF2" w:rsidRDefault="00940D22" w:rsidP="00CE27A1">
      <w:pPr>
        <w:pStyle w:val="ListParagraph"/>
        <w:ind w:left="420"/>
        <w:jc w:val="both"/>
        <w:rPr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5943EE" w:rsidRPr="00D44FF2" w14:paraId="0B00D0DA" w14:textId="77777777" w:rsidTr="00746DE8">
        <w:tc>
          <w:tcPr>
            <w:tcW w:w="323" w:type="pct"/>
            <w:shd w:val="clear" w:color="auto" w:fill="DEEAF6" w:themeFill="accent5" w:themeFillTint="33"/>
            <w:vAlign w:val="center"/>
          </w:tcPr>
          <w:p w14:paraId="10299B92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2741F1AE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27E1582F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Prece, piegādes datums, piegādes īss raksturojums</w:t>
            </w:r>
          </w:p>
        </w:tc>
      </w:tr>
      <w:tr w:rsidR="005943EE" w:rsidRPr="00D44FF2" w14:paraId="4C035D54" w14:textId="77777777" w:rsidTr="00746DE8">
        <w:tc>
          <w:tcPr>
            <w:tcW w:w="323" w:type="pct"/>
            <w:vAlign w:val="center"/>
          </w:tcPr>
          <w:p w14:paraId="39590380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26E82A35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3A7EB87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64E89E23" w14:textId="77777777" w:rsidTr="00746DE8">
        <w:tc>
          <w:tcPr>
            <w:tcW w:w="323" w:type="pct"/>
            <w:vAlign w:val="center"/>
          </w:tcPr>
          <w:p w14:paraId="38203DB4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7EBE23B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F52C1FB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2855247D" w14:textId="77777777" w:rsidTr="00746DE8">
        <w:tc>
          <w:tcPr>
            <w:tcW w:w="323" w:type="pct"/>
            <w:vAlign w:val="center"/>
          </w:tcPr>
          <w:p w14:paraId="4B078A64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3" w:type="pct"/>
            <w:vAlign w:val="center"/>
          </w:tcPr>
          <w:p w14:paraId="7B550AD2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088D1B18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59253" w14:textId="76F47B84" w:rsidR="00EB3E5D" w:rsidRPr="00D44FF2" w:rsidRDefault="00EB3E5D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455248D2" w14:textId="163AE3C9" w:rsidR="000569C2" w:rsidRDefault="00492669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4.1. 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piedāvājam</w:t>
      </w:r>
      <w:r w:rsidR="000569C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7"/>
        <w:gridCol w:w="3057"/>
        <w:gridCol w:w="2977"/>
        <w:gridCol w:w="2403"/>
      </w:tblGrid>
      <w:tr w:rsidR="00D24BF1" w14:paraId="5E600D18" w14:textId="59EEA2E6" w:rsidTr="009D67FA">
        <w:tc>
          <w:tcPr>
            <w:tcW w:w="485" w:type="pct"/>
          </w:tcPr>
          <w:p w14:paraId="3ED6CCBA" w14:textId="77777777" w:rsidR="00D24BF1" w:rsidRDefault="00D24BF1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36" w:type="pct"/>
            <w:vAlign w:val="center"/>
          </w:tcPr>
          <w:p w14:paraId="175FF119" w14:textId="586D3713" w:rsidR="00D24BF1" w:rsidRDefault="00D24BF1" w:rsidP="009D67F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Finanšu piedāvājuma pozīcija</w:t>
            </w:r>
          </w:p>
        </w:tc>
        <w:tc>
          <w:tcPr>
            <w:tcW w:w="1593" w:type="pct"/>
            <w:vAlign w:val="center"/>
          </w:tcPr>
          <w:p w14:paraId="56B0F97D" w14:textId="7A9C1568" w:rsidR="00D24BF1" w:rsidRDefault="00D24BF1" w:rsidP="009D67F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Mērvienība</w:t>
            </w:r>
          </w:p>
        </w:tc>
        <w:tc>
          <w:tcPr>
            <w:tcW w:w="1286" w:type="pct"/>
            <w:vAlign w:val="center"/>
          </w:tcPr>
          <w:p w14:paraId="32EC3762" w14:textId="74B182FD" w:rsidR="00D24BF1" w:rsidRDefault="00D24BF1" w:rsidP="009D67F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Finanšu </w:t>
            </w:r>
            <w:r w:rsidRPr="00D44FF2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piedāvājams</w:t>
            </w:r>
          </w:p>
        </w:tc>
      </w:tr>
      <w:tr w:rsidR="00D24BF1" w14:paraId="2623568F" w14:textId="2B157EAC" w:rsidTr="009D67FA">
        <w:tc>
          <w:tcPr>
            <w:tcW w:w="485" w:type="pct"/>
            <w:vAlign w:val="center"/>
          </w:tcPr>
          <w:p w14:paraId="211C0BCA" w14:textId="07682655" w:rsidR="00D24BF1" w:rsidRDefault="00D24BF1" w:rsidP="00D24B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4.1.1.</w:t>
            </w:r>
          </w:p>
        </w:tc>
        <w:tc>
          <w:tcPr>
            <w:tcW w:w="1636" w:type="pct"/>
          </w:tcPr>
          <w:p w14:paraId="25E34602" w14:textId="5178C4A0" w:rsidR="00D24BF1" w:rsidRDefault="00D24BF1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D24B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 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4BF1">
              <w:rPr>
                <w:rFonts w:ascii="Times New Roman" w:hAnsi="Times New Roman" w:cs="Times New Roman"/>
                <w:sz w:val="24"/>
                <w:szCs w:val="24"/>
              </w:rPr>
              <w:t>ugstfrekvences rūdīšanas iekārt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593" w:type="pct"/>
            <w:vAlign w:val="center"/>
          </w:tcPr>
          <w:p w14:paraId="1B0190F9" w14:textId="5F60DAEC" w:rsidR="00D24BF1" w:rsidRDefault="00D24BF1" w:rsidP="00D24B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ga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bals</w:t>
            </w:r>
          </w:p>
        </w:tc>
        <w:tc>
          <w:tcPr>
            <w:tcW w:w="1286" w:type="pct"/>
          </w:tcPr>
          <w:p w14:paraId="72A95EAE" w14:textId="77777777" w:rsidR="00D24BF1" w:rsidRPr="00D24BF1" w:rsidRDefault="00D24BF1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24BF1" w14:paraId="03DC8E5E" w14:textId="66A21D03" w:rsidTr="009D67FA">
        <w:tc>
          <w:tcPr>
            <w:tcW w:w="485" w:type="pct"/>
            <w:vAlign w:val="center"/>
          </w:tcPr>
          <w:p w14:paraId="4308413B" w14:textId="376DEF6E" w:rsidR="00D24BF1" w:rsidRDefault="00D24BF1" w:rsidP="00D24B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4.1.2.</w:t>
            </w:r>
          </w:p>
        </w:tc>
        <w:tc>
          <w:tcPr>
            <w:tcW w:w="1636" w:type="pct"/>
          </w:tcPr>
          <w:p w14:paraId="34BC64F8" w14:textId="4BFCF9CE" w:rsidR="00D24BF1" w:rsidRDefault="00D24BF1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D24B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 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4BF1">
              <w:rPr>
                <w:rFonts w:ascii="Times New Roman" w:hAnsi="Times New Roman" w:cs="Times New Roman"/>
                <w:sz w:val="24"/>
                <w:szCs w:val="24"/>
              </w:rPr>
              <w:t>ugstfrekvences rūdīšanas iekārtas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uzstādīšanu</w:t>
            </w:r>
          </w:p>
        </w:tc>
        <w:tc>
          <w:tcPr>
            <w:tcW w:w="1593" w:type="pct"/>
            <w:vAlign w:val="center"/>
          </w:tcPr>
          <w:p w14:paraId="3A7A60B3" w14:textId="2DE5B452" w:rsidR="00D24BF1" w:rsidRDefault="00D24BF1" w:rsidP="00D24B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gabals</w:t>
            </w:r>
          </w:p>
        </w:tc>
        <w:tc>
          <w:tcPr>
            <w:tcW w:w="1286" w:type="pct"/>
          </w:tcPr>
          <w:p w14:paraId="743FFA31" w14:textId="77777777" w:rsidR="00D24BF1" w:rsidRPr="00D24BF1" w:rsidRDefault="00D24BF1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24BF1" w14:paraId="70C62E89" w14:textId="556E1E8A" w:rsidTr="009D67FA">
        <w:tc>
          <w:tcPr>
            <w:tcW w:w="485" w:type="pct"/>
            <w:vAlign w:val="center"/>
          </w:tcPr>
          <w:p w14:paraId="63D6182B" w14:textId="38FBA90E" w:rsidR="00D24BF1" w:rsidRDefault="00D24BF1" w:rsidP="00D24B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4.1.3.</w:t>
            </w:r>
          </w:p>
        </w:tc>
        <w:tc>
          <w:tcPr>
            <w:tcW w:w="1636" w:type="pct"/>
          </w:tcPr>
          <w:p w14:paraId="33022832" w14:textId="26500F0A" w:rsidR="00D24BF1" w:rsidRDefault="00D24BF1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D24B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 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4BF1">
              <w:rPr>
                <w:rFonts w:ascii="Times New Roman" w:hAnsi="Times New Roman" w:cs="Times New Roman"/>
                <w:sz w:val="24"/>
                <w:szCs w:val="24"/>
              </w:rPr>
              <w:t>ugstfrekvences rūdīšanas iekārtas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piegādi (transportēšanas cena, ja nav iekļauta 4.2.1. apakšpunkta pozīcijā)</w:t>
            </w:r>
          </w:p>
        </w:tc>
        <w:tc>
          <w:tcPr>
            <w:tcW w:w="1593" w:type="pct"/>
            <w:vAlign w:val="center"/>
          </w:tcPr>
          <w:p w14:paraId="0A806E49" w14:textId="77777777" w:rsidR="00D24BF1" w:rsidRDefault="00D24BF1" w:rsidP="00D24B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4CCD2F6" w14:textId="7C139CC4" w:rsidR="00D24BF1" w:rsidRPr="00D24BF1" w:rsidRDefault="00D24BF1" w:rsidP="00D24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gabals</w:t>
            </w:r>
          </w:p>
        </w:tc>
        <w:tc>
          <w:tcPr>
            <w:tcW w:w="1286" w:type="pct"/>
          </w:tcPr>
          <w:p w14:paraId="7C966DF8" w14:textId="77777777" w:rsidR="00D24BF1" w:rsidRPr="00D24BF1" w:rsidRDefault="00D24BF1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24BF1" w14:paraId="7FD2D78F" w14:textId="3205BB21" w:rsidTr="009D67FA">
        <w:tc>
          <w:tcPr>
            <w:tcW w:w="485" w:type="pct"/>
            <w:vAlign w:val="center"/>
          </w:tcPr>
          <w:p w14:paraId="2A7DC73F" w14:textId="0388A1BC" w:rsidR="00D24BF1" w:rsidRDefault="00D24BF1" w:rsidP="00D24B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4.1.4.</w:t>
            </w:r>
          </w:p>
        </w:tc>
        <w:tc>
          <w:tcPr>
            <w:tcW w:w="1636" w:type="pct"/>
          </w:tcPr>
          <w:p w14:paraId="01081442" w14:textId="2F546ED0" w:rsidR="00D24BF1" w:rsidRDefault="00D24BF1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D24B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 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4BF1">
              <w:rPr>
                <w:rFonts w:ascii="Times New Roman" w:hAnsi="Times New Roman" w:cs="Times New Roman"/>
                <w:sz w:val="24"/>
                <w:szCs w:val="24"/>
              </w:rPr>
              <w:t>ugstfrekvences rūdīšanas iekārtas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programmatūru</w:t>
            </w:r>
          </w:p>
        </w:tc>
        <w:tc>
          <w:tcPr>
            <w:tcW w:w="1593" w:type="pct"/>
            <w:vAlign w:val="center"/>
          </w:tcPr>
          <w:p w14:paraId="2DFDE1F9" w14:textId="255183B2" w:rsidR="00D24BF1" w:rsidRDefault="00D24BF1" w:rsidP="00D24B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gabals / mēneša maksa (</w:t>
            </w:r>
            <w:r w:rsidRPr="00D24B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pasvītrot atbilstošo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86" w:type="pct"/>
          </w:tcPr>
          <w:p w14:paraId="20E8BA88" w14:textId="77777777" w:rsidR="00D24BF1" w:rsidRPr="00D24BF1" w:rsidRDefault="00D24BF1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24BF1" w14:paraId="218D8F50" w14:textId="77777777" w:rsidTr="00D24BF1">
        <w:tc>
          <w:tcPr>
            <w:tcW w:w="3714" w:type="pct"/>
            <w:gridSpan w:val="3"/>
            <w:vAlign w:val="center"/>
          </w:tcPr>
          <w:p w14:paraId="2E74D907" w14:textId="23F04C7C" w:rsidR="00D24BF1" w:rsidRPr="00D24BF1" w:rsidRDefault="00D24BF1" w:rsidP="00D24B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24BF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Piedāvājums </w:t>
            </w:r>
            <w:proofErr w:type="spellStart"/>
            <w:r w:rsidRPr="00D24B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 w:rsidRPr="00D24BF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 kopā (4.1.1.-4.1.4. apakšpunktu summa):</w:t>
            </w:r>
          </w:p>
        </w:tc>
        <w:tc>
          <w:tcPr>
            <w:tcW w:w="1286" w:type="pct"/>
          </w:tcPr>
          <w:p w14:paraId="53B6A966" w14:textId="77777777" w:rsidR="00D24BF1" w:rsidRPr="00D24BF1" w:rsidRDefault="00D24BF1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0CA9CA84" w14:textId="26B0B17D" w:rsidR="005943EE" w:rsidRPr="00D44FF2" w:rsidRDefault="00492669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6F7D75"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2. 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Garantijas termiņš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no </w:t>
      </w:r>
      <w:r w:rsidR="0080742E">
        <w:rPr>
          <w:rFonts w:ascii="Times New Roman" w:hAnsi="Times New Roman" w:cs="Times New Roman"/>
          <w:bCs/>
          <w:sz w:val="24"/>
          <w:szCs w:val="24"/>
          <w:lang w:eastAsia="ar-SA"/>
        </w:rPr>
        <w:t>piegādes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dienas (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mēneši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): ________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___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</w:t>
      </w:r>
      <w:r w:rsidR="009D67FA">
        <w:rPr>
          <w:rFonts w:ascii="Times New Roman" w:hAnsi="Times New Roman" w:cs="Times New Roman"/>
          <w:bCs/>
          <w:sz w:val="24"/>
          <w:szCs w:val="24"/>
          <w:lang w:eastAsia="ar-SA"/>
        </w:rPr>
        <w:t>_______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_______</w:t>
      </w:r>
      <w:r w:rsidR="0080742E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__.</w:t>
      </w:r>
    </w:p>
    <w:p w14:paraId="7AA66E24" w14:textId="27A5DDFE" w:rsidR="00940D22" w:rsidRDefault="00940D22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Kopējais piegādes termiņš no pasūtījuma dienas: _______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_________</w:t>
      </w:r>
      <w:r w:rsidR="009D67FA">
        <w:rPr>
          <w:rFonts w:ascii="Times New Roman" w:hAnsi="Times New Roman" w:cs="Times New Roman"/>
          <w:bCs/>
          <w:sz w:val="24"/>
          <w:szCs w:val="24"/>
          <w:lang w:eastAsia="ar-SA"/>
        </w:rPr>
        <w:t>_______________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___.</w:t>
      </w:r>
    </w:p>
    <w:p w14:paraId="5F95C911" w14:textId="501A8309" w:rsidR="0080742E" w:rsidRDefault="0080742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10807">
        <w:rPr>
          <w:rFonts w:ascii="Times New Roman" w:hAnsi="Times New Roman" w:cs="Times New Roman"/>
          <w:b/>
          <w:sz w:val="24"/>
          <w:szCs w:val="24"/>
          <w:lang w:eastAsia="ar-SA"/>
        </w:rPr>
        <w:t>4.4.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Iesniedzot piedāvājumu, lūdzam pievienot 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turpmāk minēto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informāciju par piedāvāto iekārtu:</w:t>
      </w:r>
    </w:p>
    <w:p w14:paraId="198B2207" w14:textId="760617F3" w:rsidR="0080742E" w:rsidRDefault="0080742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Pr="0091080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4.4.1.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iekārtas specifikācija;</w:t>
      </w:r>
    </w:p>
    <w:p w14:paraId="62D1A99B" w14:textId="5819C401" w:rsidR="0080742E" w:rsidRDefault="0080742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Pr="0091080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4.4.2.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iekārtas apkopes nosacījumi, biežums, maināmo rezerves daļu saraksts (ja ir);</w:t>
      </w:r>
    </w:p>
    <w:p w14:paraId="1ED7DFB0" w14:textId="0379BA94" w:rsidR="0080742E" w:rsidRDefault="0080742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Pr="0091080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4.4.3.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iekārtas </w:t>
      </w:r>
      <w:proofErr w:type="spellStart"/>
      <w:r w:rsidRPr="0080742E">
        <w:rPr>
          <w:rFonts w:ascii="Times New Roman" w:hAnsi="Times New Roman" w:cs="Times New Roman"/>
          <w:bCs/>
          <w:sz w:val="24"/>
          <w:szCs w:val="24"/>
          <w:lang w:eastAsia="ar-SA"/>
        </w:rPr>
        <w:t>energopatēriņa</w:t>
      </w:r>
      <w:proofErr w:type="spellEnd"/>
      <w:r w:rsidRPr="0080742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dati;</w:t>
      </w:r>
    </w:p>
    <w:p w14:paraId="772EC8D7" w14:textId="77777777" w:rsidR="00910807" w:rsidRDefault="0080742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Pr="0091080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4.4.4. 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vietas, kur iekārta ir uzstādīta un to var aplūkot Latvijā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6FF77A6F" w14:textId="6997C760" w:rsidR="0080742E" w:rsidRDefault="00910807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Pr="0091080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4.4.5.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citu informāciju, kas palīdzēs Pasūtītājam izvērtēt piedāvāto iekārtu un pretendenta piedāvājumu.</w:t>
      </w:r>
    </w:p>
    <w:p w14:paraId="0764176C" w14:textId="7180A151" w:rsidR="00EB3E5D" w:rsidRPr="00D44FF2" w:rsidRDefault="006F7D75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910807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="00EB3E5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B3E5D" w:rsidRPr="00D44FF2" w14:paraId="17A3F93C" w14:textId="77777777" w:rsidTr="00940D22">
        <w:trPr>
          <w:trHeight w:val="402"/>
        </w:trPr>
        <w:tc>
          <w:tcPr>
            <w:tcW w:w="5000" w:type="pct"/>
            <w:vAlign w:val="center"/>
          </w:tcPr>
          <w:p w14:paraId="25E32F8D" w14:textId="03032B7F" w:rsidR="00EB3E5D" w:rsidRPr="00D44FF2" w:rsidRDefault="00EB3E5D" w:rsidP="00CE27A1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D44FF2">
              <w:rPr>
                <w:rFonts w:ascii="Times New Roman" w:hAnsi="Times New Roman"/>
                <w:i/>
                <w:iCs/>
                <w:sz w:val="20"/>
              </w:rPr>
              <w:t>Lūdz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ām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 xml:space="preserve"> norād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ī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 xml:space="preserve">t, ja tādi ir, citus piedāvājuma nosacījumus, kas 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P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>asūtītājam jāņem vērā,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br/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>lai piedāvājums pie norādītās cenas būtu spēkā.</w:t>
            </w:r>
          </w:p>
        </w:tc>
      </w:tr>
    </w:tbl>
    <w:p w14:paraId="6D051E3A" w14:textId="77777777" w:rsidR="00CE27A1" w:rsidRPr="00D44FF2" w:rsidRDefault="00CE27A1" w:rsidP="00CE27A1">
      <w:pPr>
        <w:spacing w:line="240" w:lineRule="auto"/>
        <w:rPr>
          <w:rFonts w:ascii="Times New Roman" w:hAnsi="Times New Roman"/>
          <w:sz w:val="24"/>
          <w:szCs w:val="24"/>
        </w:rPr>
      </w:pPr>
      <w:r w:rsidRPr="00D44FF2">
        <w:rPr>
          <w:rFonts w:ascii="Times New Roman" w:hAnsi="Times New Roman"/>
          <w:sz w:val="24"/>
          <w:szCs w:val="24"/>
        </w:rPr>
        <w:br w:type="page"/>
      </w:r>
    </w:p>
    <w:p w14:paraId="41C1049B" w14:textId="778AE393" w:rsidR="007D3757" w:rsidRPr="00D44FF2" w:rsidRDefault="00CE27A1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4FF2">
        <w:rPr>
          <w:rFonts w:ascii="Times New Roman" w:hAnsi="Times New Roman"/>
          <w:sz w:val="24"/>
          <w:szCs w:val="24"/>
        </w:rPr>
        <w:lastRenderedPageBreak/>
        <w:t>Pielikums Nr. 1</w:t>
      </w:r>
    </w:p>
    <w:p w14:paraId="26497757" w14:textId="771D12EC" w:rsidR="00CE27A1" w:rsidRPr="00D44FF2" w:rsidRDefault="00CE27A1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4FF2">
        <w:rPr>
          <w:rFonts w:ascii="Times New Roman" w:hAnsi="Times New Roman"/>
          <w:sz w:val="24"/>
          <w:szCs w:val="24"/>
        </w:rPr>
        <w:t>Pieteikumam tirgus izpētē</w:t>
      </w:r>
      <w:r w:rsidRPr="00D44FF2">
        <w:rPr>
          <w:rFonts w:ascii="Times New Roman" w:hAnsi="Times New Roman"/>
          <w:sz w:val="24"/>
          <w:szCs w:val="24"/>
        </w:rPr>
        <w:br/>
        <w:t xml:space="preserve"> </w:t>
      </w:r>
      <w:r w:rsidRPr="00D44FF2">
        <w:rPr>
          <w:rFonts w:ascii="Times New Roman" w:hAnsi="Times New Roman" w:cs="Times New Roman"/>
          <w:sz w:val="24"/>
          <w:szCs w:val="24"/>
        </w:rPr>
        <w:t>„</w:t>
      </w:r>
      <w:r w:rsidRPr="00D44FF2">
        <w:rPr>
          <w:rFonts w:ascii="Times New Roman" w:hAnsi="Times New Roman"/>
          <w:sz w:val="24"/>
          <w:szCs w:val="24"/>
        </w:rPr>
        <w:t>Augstfrekvences rūdīšanas iekārtas piegāde”</w:t>
      </w:r>
    </w:p>
    <w:p w14:paraId="316BE431" w14:textId="131DFA67" w:rsidR="00CE27A1" w:rsidRPr="00D44FF2" w:rsidRDefault="00CE27A1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AB030A" w14:textId="129CD695" w:rsidR="00CE27A1" w:rsidRPr="00D44FF2" w:rsidRDefault="00CE27A1" w:rsidP="00CE2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</w:rPr>
        <w:t>TEHNISKĀ SPECIFIKĀCIJA</w:t>
      </w:r>
    </w:p>
    <w:p w14:paraId="11A07965" w14:textId="77777777" w:rsidR="00CE27A1" w:rsidRPr="00D44FF2" w:rsidRDefault="00CE27A1" w:rsidP="00CE2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44FF2">
        <w:rPr>
          <w:rFonts w:ascii="Times New Roman" w:hAnsi="Times New Roman" w:cs="Times New Roman"/>
          <w:i/>
          <w:iCs/>
          <w:sz w:val="24"/>
          <w:szCs w:val="24"/>
        </w:rPr>
        <w:t xml:space="preserve">augstfrekvences rūdīšanas iekārtas piegāde </w:t>
      </w:r>
    </w:p>
    <w:p w14:paraId="001C09A7" w14:textId="25E0CA1A" w:rsidR="00CE27A1" w:rsidRPr="00D44FF2" w:rsidRDefault="00CE27A1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514"/>
      </w:tblGrid>
      <w:tr w:rsidR="00CE27A1" w:rsidRPr="00D44FF2" w14:paraId="7979C5FA" w14:textId="77777777" w:rsidTr="00D44FF2">
        <w:tc>
          <w:tcPr>
            <w:tcW w:w="562" w:type="dxa"/>
            <w:vAlign w:val="center"/>
          </w:tcPr>
          <w:p w14:paraId="1F9E6C56" w14:textId="77777777" w:rsidR="00CE27A1" w:rsidRPr="00D44FF2" w:rsidRDefault="00CE27A1" w:rsidP="00D44FF2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7524ECC0" w14:textId="4F5F8C83" w:rsidR="00CE27A1" w:rsidRPr="00D44FF2" w:rsidRDefault="00CE27A1" w:rsidP="00D44FF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/>
                <w:b/>
                <w:bCs/>
                <w:sz w:val="24"/>
                <w:szCs w:val="24"/>
              </w:rPr>
              <w:t>Pasūtītājs:</w:t>
            </w:r>
          </w:p>
        </w:tc>
        <w:tc>
          <w:tcPr>
            <w:tcW w:w="6514" w:type="dxa"/>
          </w:tcPr>
          <w:p w14:paraId="249B6B8D" w14:textId="4643EA8E" w:rsidR="00CE27A1" w:rsidRPr="00D44FF2" w:rsidRDefault="00CE27A1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FF2">
              <w:rPr>
                <w:rFonts w:ascii="Times New Roman" w:hAnsi="Times New Roman"/>
                <w:sz w:val="24"/>
                <w:szCs w:val="24"/>
              </w:rPr>
              <w:t>Rīgas pašvaldības sabiedrība ar ierobežotu atbildību „Rīgas satiksme”, reģistrācijas Nr. 40003619950 (turpmāk</w:t>
            </w:r>
            <w:r w:rsidR="00D44FF2" w:rsidRPr="00D44FF2">
              <w:rPr>
                <w:rFonts w:ascii="Times New Roman" w:hAnsi="Times New Roman"/>
                <w:sz w:val="24"/>
                <w:szCs w:val="24"/>
              </w:rPr>
              <w:br/>
            </w:r>
            <w:r w:rsidRPr="00D44FF2">
              <w:rPr>
                <w:rFonts w:ascii="Times New Roman" w:hAnsi="Times New Roman"/>
                <w:sz w:val="24"/>
                <w:szCs w:val="24"/>
              </w:rPr>
              <w:t>tekstā – Pasūtītājs).</w:t>
            </w:r>
          </w:p>
        </w:tc>
      </w:tr>
      <w:tr w:rsidR="00D24BF1" w:rsidRPr="00D44FF2" w14:paraId="030029F9" w14:textId="77777777" w:rsidTr="00D24BF1">
        <w:tc>
          <w:tcPr>
            <w:tcW w:w="562" w:type="dxa"/>
            <w:vAlign w:val="center"/>
          </w:tcPr>
          <w:p w14:paraId="63617551" w14:textId="77777777" w:rsidR="00D24BF1" w:rsidRPr="00D44FF2" w:rsidRDefault="00D24BF1" w:rsidP="00D44FF2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2CDEA0BC" w14:textId="63991DCE" w:rsidR="00D24BF1" w:rsidRPr="00D44FF2" w:rsidRDefault="00D24BF1" w:rsidP="00D44FF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Iekārtas nosaukums: </w:t>
            </w:r>
          </w:p>
        </w:tc>
        <w:tc>
          <w:tcPr>
            <w:tcW w:w="6514" w:type="dxa"/>
            <w:vAlign w:val="center"/>
          </w:tcPr>
          <w:p w14:paraId="73C90CE2" w14:textId="0C3B310D" w:rsidR="00D24BF1" w:rsidRPr="00D24BF1" w:rsidRDefault="00D24BF1" w:rsidP="00D24BF1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24BF1">
              <w:rPr>
                <w:rFonts w:ascii="Times New Roman" w:hAnsi="Times New Roman" w:cs="Times New Roman"/>
                <w:sz w:val="24"/>
                <w:szCs w:val="24"/>
              </w:rPr>
              <w:t>Augstfrekvences rūdīšanas iekārta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27A1" w:rsidRPr="00D44FF2" w14:paraId="6F3CC74F" w14:textId="77777777" w:rsidTr="00D44FF2">
        <w:tc>
          <w:tcPr>
            <w:tcW w:w="562" w:type="dxa"/>
            <w:vAlign w:val="center"/>
          </w:tcPr>
          <w:p w14:paraId="1F82CFBD" w14:textId="77777777" w:rsidR="00CE27A1" w:rsidRPr="00D44FF2" w:rsidRDefault="00CE27A1" w:rsidP="00D44FF2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4FAD0C25" w14:textId="1FF23024" w:rsidR="00CE27A1" w:rsidRPr="00D44FF2" w:rsidRDefault="00CE27A1" w:rsidP="00D44FF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Iekārtas plānotā izmantošana</w:t>
            </w:r>
            <w:r w:rsidR="00D44FF2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4" w:type="dxa"/>
          </w:tcPr>
          <w:p w14:paraId="3CB7B8E4" w14:textId="717EF76D" w:rsidR="00CE27A1" w:rsidRPr="00D44FF2" w:rsidRDefault="00CE27A1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Detaļu termiskā apstrāde saskaņā ar kooperācijas plānu un struktūrvienību pasūtījumiem</w:t>
            </w:r>
            <w:r w:rsidR="00D24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27A1" w:rsidRPr="00D44FF2" w14:paraId="5E821E73" w14:textId="77777777" w:rsidTr="00D44FF2">
        <w:tc>
          <w:tcPr>
            <w:tcW w:w="562" w:type="dxa"/>
            <w:vAlign w:val="center"/>
          </w:tcPr>
          <w:p w14:paraId="53D1A974" w14:textId="77777777" w:rsidR="00CE27A1" w:rsidRPr="00D44FF2" w:rsidRDefault="00CE27A1" w:rsidP="00D44FF2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41298ED3" w14:textId="292D949E" w:rsidR="00CE27A1" w:rsidRPr="00D44FF2" w:rsidRDefault="00CE27A1" w:rsidP="00D44FF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Daudzums</w:t>
            </w:r>
            <w:r w:rsidR="00D44FF2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4" w:type="dxa"/>
          </w:tcPr>
          <w:p w14:paraId="725914DC" w14:textId="69123242" w:rsidR="00CE27A1" w:rsidRPr="00D44FF2" w:rsidRDefault="00CE27A1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</w:tr>
      <w:tr w:rsidR="00D44FF2" w:rsidRPr="00D44FF2" w14:paraId="60EEEC1B" w14:textId="77777777" w:rsidTr="00D44FF2">
        <w:tc>
          <w:tcPr>
            <w:tcW w:w="562" w:type="dxa"/>
            <w:vAlign w:val="center"/>
          </w:tcPr>
          <w:p w14:paraId="12B1DB1F" w14:textId="77777777" w:rsidR="00D44FF2" w:rsidRPr="00D44FF2" w:rsidRDefault="00D44FF2" w:rsidP="00D44FF2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4C2FFD17" w14:textId="7EC84704" w:rsidR="00D44FF2" w:rsidRPr="00D44FF2" w:rsidRDefault="00D44FF2" w:rsidP="00D44FF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</w:p>
        </w:tc>
        <w:tc>
          <w:tcPr>
            <w:tcW w:w="6514" w:type="dxa"/>
          </w:tcPr>
          <w:p w14:paraId="680D4A79" w14:textId="10010801" w:rsidR="00D44FF2" w:rsidRPr="00D44FF2" w:rsidRDefault="00D44FF2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Brīvības iela 191, Rīgas valstspilsēta</w:t>
            </w:r>
          </w:p>
        </w:tc>
      </w:tr>
      <w:tr w:rsidR="00CE27A1" w:rsidRPr="00D44FF2" w14:paraId="47C1B906" w14:textId="77777777" w:rsidTr="00D44FF2">
        <w:tc>
          <w:tcPr>
            <w:tcW w:w="562" w:type="dxa"/>
            <w:vAlign w:val="center"/>
          </w:tcPr>
          <w:p w14:paraId="211C1CD3" w14:textId="77777777" w:rsidR="00CE27A1" w:rsidRPr="00D44FF2" w:rsidRDefault="00CE27A1" w:rsidP="00D44FF2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09B722A8" w14:textId="64595F09" w:rsidR="00CE27A1" w:rsidRPr="00D44FF2" w:rsidRDefault="00CE27A1" w:rsidP="00D44FF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Tehniskās prasības</w:t>
            </w:r>
            <w:r w:rsidR="00D44FF2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4" w:type="dxa"/>
          </w:tcPr>
          <w:p w14:paraId="1251D8BE" w14:textId="77777777" w:rsidR="00D44FF2" w:rsidRPr="00D44FF2" w:rsidRDefault="00D44FF2" w:rsidP="00CE27A1">
            <w:pPr>
              <w:pStyle w:val="ListParagraph"/>
              <w:numPr>
                <w:ilvl w:val="1"/>
                <w:numId w:val="7"/>
              </w:numPr>
              <w:jc w:val="both"/>
              <w:rPr>
                <w:lang w:val="lv-LV"/>
              </w:rPr>
            </w:pPr>
            <w:r w:rsidRPr="00D44FF2">
              <w:rPr>
                <w:lang w:val="lv-LV"/>
              </w:rPr>
              <w:t xml:space="preserve"> </w:t>
            </w:r>
            <w:r w:rsidR="00CE27A1" w:rsidRPr="00D44FF2">
              <w:rPr>
                <w:lang w:val="lv-LV"/>
              </w:rPr>
              <w:t>Rūdīšanas jauda:</w:t>
            </w:r>
            <w:r w:rsidRPr="00D44FF2">
              <w:rPr>
                <w:lang w:val="lv-LV"/>
              </w:rPr>
              <w:t xml:space="preserve"> </w:t>
            </w:r>
            <w:r w:rsidR="00CE27A1" w:rsidRPr="00D44FF2">
              <w:rPr>
                <w:lang w:val="lv-LV"/>
              </w:rPr>
              <w:t xml:space="preserve">Р=50 </w:t>
            </w:r>
            <w:proofErr w:type="spellStart"/>
            <w:r w:rsidR="00CE27A1" w:rsidRPr="00D44FF2">
              <w:rPr>
                <w:lang w:val="lv-LV"/>
              </w:rPr>
              <w:t>кW</w:t>
            </w:r>
            <w:proofErr w:type="spellEnd"/>
            <w:r w:rsidR="00CE27A1" w:rsidRPr="00D44FF2">
              <w:rPr>
                <w:lang w:val="lv-LV"/>
              </w:rPr>
              <w:t xml:space="preserve">; f=66 </w:t>
            </w:r>
            <w:proofErr w:type="spellStart"/>
            <w:r w:rsidR="00CE27A1" w:rsidRPr="00D44FF2">
              <w:rPr>
                <w:lang w:val="lv-LV"/>
              </w:rPr>
              <w:t>кHz</w:t>
            </w:r>
            <w:proofErr w:type="spellEnd"/>
            <w:r w:rsidRPr="00D44FF2">
              <w:rPr>
                <w:lang w:val="lv-LV"/>
              </w:rPr>
              <w:t>;</w:t>
            </w:r>
          </w:p>
          <w:p w14:paraId="74AAB61E" w14:textId="77777777" w:rsidR="00D44FF2" w:rsidRPr="00D44FF2" w:rsidRDefault="00D44FF2" w:rsidP="00D44FF2">
            <w:pPr>
              <w:pStyle w:val="ListParagraph"/>
              <w:numPr>
                <w:ilvl w:val="1"/>
                <w:numId w:val="7"/>
              </w:numPr>
              <w:jc w:val="both"/>
              <w:rPr>
                <w:lang w:val="lv-LV"/>
              </w:rPr>
            </w:pPr>
            <w:r w:rsidRPr="00D44FF2">
              <w:rPr>
                <w:lang w:val="lv-LV"/>
              </w:rPr>
              <w:t xml:space="preserve"> </w:t>
            </w:r>
            <w:r w:rsidR="00CE27A1" w:rsidRPr="00D44FF2">
              <w:rPr>
                <w:lang w:val="lv-LV"/>
              </w:rPr>
              <w:t>Iegūstamā virsmas cietība:</w:t>
            </w:r>
            <w:r w:rsidRPr="00D44FF2">
              <w:rPr>
                <w:lang w:val="lv-LV"/>
              </w:rPr>
              <w:t xml:space="preserve"> </w:t>
            </w:r>
            <w:r w:rsidR="00CE27A1" w:rsidRPr="00D44FF2">
              <w:rPr>
                <w:lang w:val="lv-LV"/>
              </w:rPr>
              <w:t>līdz 60 HRC</w:t>
            </w:r>
            <w:r w:rsidRPr="00D44FF2">
              <w:rPr>
                <w:lang w:val="lv-LV"/>
              </w:rPr>
              <w:t>;</w:t>
            </w:r>
          </w:p>
          <w:p w14:paraId="51B92B5F" w14:textId="723A47D1" w:rsidR="00CE27A1" w:rsidRPr="00D44FF2" w:rsidRDefault="00D44FF2" w:rsidP="00D44FF2">
            <w:pPr>
              <w:pStyle w:val="ListParagraph"/>
              <w:numPr>
                <w:ilvl w:val="1"/>
                <w:numId w:val="7"/>
              </w:numPr>
              <w:jc w:val="both"/>
              <w:rPr>
                <w:lang w:val="lv-LV"/>
              </w:rPr>
            </w:pPr>
            <w:r w:rsidRPr="00D44FF2">
              <w:rPr>
                <w:lang w:val="lv-LV"/>
              </w:rPr>
              <w:t xml:space="preserve"> </w:t>
            </w:r>
            <w:r w:rsidR="00CE27A1" w:rsidRPr="00D44FF2">
              <w:rPr>
                <w:lang w:val="lv-LV"/>
              </w:rPr>
              <w:t>Iegūstamā cietība dziļumā:</w:t>
            </w:r>
            <w:r w:rsidRPr="00D44FF2">
              <w:rPr>
                <w:lang w:val="lv-LV"/>
              </w:rPr>
              <w:t xml:space="preserve"> </w:t>
            </w:r>
            <w:r w:rsidR="00CE27A1" w:rsidRPr="00D44FF2">
              <w:rPr>
                <w:lang w:val="lv-LV"/>
              </w:rPr>
              <w:t>līdz 2 mm</w:t>
            </w:r>
            <w:r w:rsidRPr="00D44FF2">
              <w:rPr>
                <w:lang w:val="lv-LV"/>
              </w:rPr>
              <w:t>.</w:t>
            </w:r>
          </w:p>
        </w:tc>
      </w:tr>
      <w:tr w:rsidR="00CE27A1" w:rsidRPr="00D44FF2" w14:paraId="166A4603" w14:textId="77777777" w:rsidTr="00D44FF2">
        <w:tc>
          <w:tcPr>
            <w:tcW w:w="562" w:type="dxa"/>
            <w:vAlign w:val="center"/>
          </w:tcPr>
          <w:p w14:paraId="76A5177A" w14:textId="77777777" w:rsidR="00CE27A1" w:rsidRPr="00D44FF2" w:rsidRDefault="00CE27A1" w:rsidP="00D44FF2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327F8BFF" w14:textId="320B96FB" w:rsidR="00CE27A1" w:rsidRPr="00D44FF2" w:rsidRDefault="00CE27A1" w:rsidP="00D44FF2">
            <w:pPr>
              <w:tabs>
                <w:tab w:val="left" w:pos="426"/>
                <w:tab w:val="left" w:pos="153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/>
                <w:b/>
                <w:bCs/>
                <w:sz w:val="24"/>
                <w:szCs w:val="24"/>
              </w:rPr>
              <w:t>Prasības komplektācijai</w:t>
            </w:r>
            <w:r w:rsidR="00D44FF2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4" w:type="dxa"/>
            <w:vAlign w:val="center"/>
          </w:tcPr>
          <w:p w14:paraId="16714DF6" w14:textId="1142BF4A" w:rsidR="00D44FF2" w:rsidRPr="00D44FF2" w:rsidRDefault="00D44FF2" w:rsidP="00D44FF2">
            <w:pPr>
              <w:pStyle w:val="ListParagraph"/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lang w:val="lv-LV"/>
              </w:rPr>
            </w:pPr>
            <w:r w:rsidRPr="00D44FF2">
              <w:rPr>
                <w:lang w:val="lv-LV"/>
              </w:rPr>
              <w:t xml:space="preserve"> Induktori, dažādu detaļu diametru apstrādei: no ø 20 – 140;</w:t>
            </w:r>
          </w:p>
          <w:p w14:paraId="622A9385" w14:textId="13C89682" w:rsidR="00CE27A1" w:rsidRPr="00D44FF2" w:rsidRDefault="00D44FF2" w:rsidP="00D44FF2">
            <w:pPr>
              <w:pStyle w:val="ListParagraph"/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lang w:val="lv-LV"/>
              </w:rPr>
            </w:pPr>
            <w:r w:rsidRPr="00D44FF2">
              <w:rPr>
                <w:lang w:val="lv-LV"/>
              </w:rPr>
              <w:t xml:space="preserve"> Palīgierīce detaļu kustības nodrošināšanai caur induktoru.</w:t>
            </w:r>
          </w:p>
        </w:tc>
      </w:tr>
      <w:tr w:rsidR="00D44FF2" w:rsidRPr="00D44FF2" w14:paraId="7DDB3840" w14:textId="77777777" w:rsidTr="00D44FF2">
        <w:tc>
          <w:tcPr>
            <w:tcW w:w="562" w:type="dxa"/>
            <w:vAlign w:val="center"/>
          </w:tcPr>
          <w:p w14:paraId="56DAFCFF" w14:textId="77777777" w:rsidR="00D44FF2" w:rsidRPr="00D44FF2" w:rsidRDefault="00D44FF2" w:rsidP="00D44FF2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2A28B56E" w14:textId="01ABF3AE" w:rsidR="00D44FF2" w:rsidRPr="00D44FF2" w:rsidRDefault="00D44FF2" w:rsidP="00D44FF2">
            <w:pPr>
              <w:tabs>
                <w:tab w:val="left" w:pos="426"/>
                <w:tab w:val="left" w:pos="153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/>
                <w:b/>
                <w:bCs/>
                <w:sz w:val="24"/>
                <w:szCs w:val="24"/>
              </w:rPr>
              <w:t>Marķējums</w:t>
            </w: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4" w:type="dxa"/>
            <w:vAlign w:val="center"/>
          </w:tcPr>
          <w:p w14:paraId="76C4FAEC" w14:textId="2C9E1C66" w:rsidR="00D44FF2" w:rsidRPr="00D44FF2" w:rsidRDefault="00D44FF2" w:rsidP="00D44FF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4FF2">
              <w:rPr>
                <w:rFonts w:ascii="Times New Roman" w:hAnsi="Times New Roman"/>
                <w:sz w:val="24"/>
                <w:szCs w:val="24"/>
              </w:rPr>
              <w:t>СЕ zīme.</w:t>
            </w:r>
          </w:p>
        </w:tc>
      </w:tr>
    </w:tbl>
    <w:p w14:paraId="3BB61539" w14:textId="77777777" w:rsidR="00CE27A1" w:rsidRPr="00D44FF2" w:rsidRDefault="00CE27A1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CE27A1" w:rsidRPr="00D44FF2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17D03" w14:textId="77777777" w:rsidR="00F84631" w:rsidRDefault="00F84631" w:rsidP="00F150DE">
      <w:pPr>
        <w:spacing w:after="0" w:line="240" w:lineRule="auto"/>
      </w:pPr>
      <w:r>
        <w:separator/>
      </w:r>
    </w:p>
  </w:endnote>
  <w:endnote w:type="continuationSeparator" w:id="0">
    <w:p w14:paraId="77742767" w14:textId="77777777" w:rsidR="00F84631" w:rsidRDefault="00F84631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EndPr/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15440" w14:textId="77777777" w:rsidR="00F84631" w:rsidRDefault="00F84631" w:rsidP="00F150DE">
      <w:pPr>
        <w:spacing w:after="0" w:line="240" w:lineRule="auto"/>
      </w:pPr>
      <w:r>
        <w:separator/>
      </w:r>
    </w:p>
  </w:footnote>
  <w:footnote w:type="continuationSeparator" w:id="0">
    <w:p w14:paraId="7609C253" w14:textId="77777777" w:rsidR="00F84631" w:rsidRDefault="00F84631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96D6264"/>
    <w:multiLevelType w:val="multilevel"/>
    <w:tmpl w:val="F0E08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AD5"/>
    <w:rsid w:val="000203D2"/>
    <w:rsid w:val="00024900"/>
    <w:rsid w:val="00026B4C"/>
    <w:rsid w:val="00030658"/>
    <w:rsid w:val="00030EA2"/>
    <w:rsid w:val="000364BB"/>
    <w:rsid w:val="000410DB"/>
    <w:rsid w:val="000569C2"/>
    <w:rsid w:val="00062B60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4E84"/>
    <w:rsid w:val="004F20AD"/>
    <w:rsid w:val="00501C88"/>
    <w:rsid w:val="00501DE6"/>
    <w:rsid w:val="005063D3"/>
    <w:rsid w:val="005071BE"/>
    <w:rsid w:val="005074BA"/>
    <w:rsid w:val="00510D17"/>
    <w:rsid w:val="00513EC4"/>
    <w:rsid w:val="00515345"/>
    <w:rsid w:val="005168D4"/>
    <w:rsid w:val="00520E0E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3F96"/>
    <w:rsid w:val="00616B7C"/>
    <w:rsid w:val="00620721"/>
    <w:rsid w:val="006325D2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0742E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05829"/>
    <w:rsid w:val="00910807"/>
    <w:rsid w:val="00911A3C"/>
    <w:rsid w:val="00911D8D"/>
    <w:rsid w:val="0092118B"/>
    <w:rsid w:val="009213FC"/>
    <w:rsid w:val="0092782F"/>
    <w:rsid w:val="009309FE"/>
    <w:rsid w:val="00931094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63FD"/>
    <w:rsid w:val="009C098E"/>
    <w:rsid w:val="009C18C6"/>
    <w:rsid w:val="009C1A77"/>
    <w:rsid w:val="009C3CC8"/>
    <w:rsid w:val="009D5456"/>
    <w:rsid w:val="009D67FA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D02"/>
    <w:rsid w:val="00B0029E"/>
    <w:rsid w:val="00B03106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727C2"/>
    <w:rsid w:val="00B804D5"/>
    <w:rsid w:val="00B808FD"/>
    <w:rsid w:val="00B95152"/>
    <w:rsid w:val="00B96CEA"/>
    <w:rsid w:val="00BB27BC"/>
    <w:rsid w:val="00BB40B2"/>
    <w:rsid w:val="00BB4C11"/>
    <w:rsid w:val="00BC06EA"/>
    <w:rsid w:val="00BC0BCD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3CAF"/>
    <w:rsid w:val="00BF65DC"/>
    <w:rsid w:val="00C02817"/>
    <w:rsid w:val="00C02BB6"/>
    <w:rsid w:val="00C057B5"/>
    <w:rsid w:val="00C14811"/>
    <w:rsid w:val="00C15141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5415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7A1"/>
    <w:rsid w:val="00CE2FA0"/>
    <w:rsid w:val="00CE4BD4"/>
    <w:rsid w:val="00CE559E"/>
    <w:rsid w:val="00CF0044"/>
    <w:rsid w:val="00CF1CFD"/>
    <w:rsid w:val="00CF42E3"/>
    <w:rsid w:val="00D10FD2"/>
    <w:rsid w:val="00D12F29"/>
    <w:rsid w:val="00D210E9"/>
    <w:rsid w:val="00D227E3"/>
    <w:rsid w:val="00D23093"/>
    <w:rsid w:val="00D23195"/>
    <w:rsid w:val="00D23F30"/>
    <w:rsid w:val="00D24BF1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4FF2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DE7DB2"/>
    <w:rsid w:val="00E0034B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84631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E6172E-B752-4291-ADB6-AF71EFCD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2677</Words>
  <Characters>1527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4</cp:revision>
  <dcterms:created xsi:type="dcterms:W3CDTF">2022-10-04T05:24:00Z</dcterms:created>
  <dcterms:modified xsi:type="dcterms:W3CDTF">2023-01-13T11:11:00Z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