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D350" w14:textId="55F3E15B" w:rsidR="005D1BC8" w:rsidRPr="00BB40B2" w:rsidRDefault="005D1BC8" w:rsidP="00F90A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0B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16005B" w:rsidRPr="00BB40B2">
        <w:rPr>
          <w:rFonts w:ascii="Times New Roman" w:hAnsi="Times New Roman" w:cs="Times New Roman"/>
          <w:b/>
          <w:bCs/>
          <w:sz w:val="24"/>
          <w:szCs w:val="24"/>
        </w:rPr>
        <w:t xml:space="preserve">UN PIEDĀVĀJUMS </w:t>
      </w:r>
      <w:r w:rsidRPr="00BB40B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12F3BE4D" w14:textId="6E591B6B" w:rsidR="00931094" w:rsidRPr="00D9125C" w:rsidRDefault="00F90A25" w:rsidP="00F90A2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F90A25">
        <w:rPr>
          <w:rFonts w:ascii="Times New Roman" w:hAnsi="Times New Roman" w:cs="Times New Roman"/>
          <w:i/>
          <w:iCs/>
          <w:sz w:val="24"/>
          <w:szCs w:val="24"/>
        </w:rPr>
        <w:t>eļu segumu atjaunošanas</w:t>
      </w:r>
      <w:r w:rsidRPr="00F90A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21B4B" w:rsidRPr="00D9125C">
        <w:rPr>
          <w:rFonts w:ascii="Times New Roman" w:hAnsi="Times New Roman" w:cs="Times New Roman"/>
          <w:i/>
          <w:iCs/>
          <w:sz w:val="24"/>
          <w:szCs w:val="24"/>
        </w:rPr>
        <w:t>būvdarbi</w:t>
      </w:r>
    </w:p>
    <w:p w14:paraId="5CDB3834" w14:textId="77777777" w:rsidR="00C21B4B" w:rsidRDefault="00C21B4B" w:rsidP="00F90A2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648C3" w14:textId="4B5EB7C3" w:rsidR="005D1BC8" w:rsidRPr="00BB40B2" w:rsidRDefault="005D1BC8" w:rsidP="00F90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0B2">
        <w:rPr>
          <w:rFonts w:ascii="Times New Roman" w:hAnsi="Times New Roman" w:cs="Times New Roman"/>
          <w:sz w:val="24"/>
          <w:szCs w:val="24"/>
        </w:rPr>
        <w:t>Datums:</w:t>
      </w:r>
      <w:r w:rsidR="00564EDA">
        <w:rPr>
          <w:rFonts w:ascii="Times New Roman" w:hAnsi="Times New Roman" w:cs="Times New Roman"/>
          <w:sz w:val="24"/>
          <w:szCs w:val="24"/>
        </w:rPr>
        <w:t xml:space="preserve"> 202</w:t>
      </w:r>
      <w:r w:rsidR="00F90A25">
        <w:rPr>
          <w:rFonts w:ascii="Times New Roman" w:hAnsi="Times New Roman" w:cs="Times New Roman"/>
          <w:sz w:val="24"/>
          <w:szCs w:val="24"/>
        </w:rPr>
        <w:t>3</w:t>
      </w:r>
      <w:r w:rsidR="00564EDA">
        <w:rPr>
          <w:rFonts w:ascii="Times New Roman" w:hAnsi="Times New Roman" w:cs="Times New Roman"/>
          <w:sz w:val="24"/>
          <w:szCs w:val="24"/>
        </w:rPr>
        <w:t>. gada</w:t>
      </w:r>
      <w:r w:rsidR="00602EEA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BB40B2" w:rsidRDefault="005D1BC8" w:rsidP="00F90A25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BB40B2" w14:paraId="6C58C797" w14:textId="12D8B537" w:rsidTr="00343FC4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5985805E" w:rsidR="009213FC" w:rsidRPr="00BB40B2" w:rsidRDefault="00A36758" w:rsidP="00F90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pilns nosaukums</w:t>
            </w:r>
          </w:p>
        </w:tc>
        <w:tc>
          <w:tcPr>
            <w:tcW w:w="2954" w:type="pct"/>
            <w:shd w:val="clear" w:color="auto" w:fill="FFFFFF" w:themeFill="background1"/>
            <w:vAlign w:val="center"/>
          </w:tcPr>
          <w:p w14:paraId="1EACBBE6" w14:textId="77777777" w:rsidR="009213FC" w:rsidRPr="00BB40B2" w:rsidRDefault="009213FC" w:rsidP="00F90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BB40B2" w14:paraId="51DA02FF" w14:textId="12640851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E9BC88F" w:rsidR="009213FC" w:rsidRPr="00BB40B2" w:rsidRDefault="00A36758" w:rsidP="00F90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Sabiedrības</w:t>
            </w: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13F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2954" w:type="pct"/>
            <w:vAlign w:val="center"/>
          </w:tcPr>
          <w:p w14:paraId="229FD28A" w14:textId="77777777" w:rsidR="009213FC" w:rsidRPr="00BB40B2" w:rsidRDefault="009213FC" w:rsidP="00F90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B11" w:rsidRPr="00BB40B2" w14:paraId="2C07D22B" w14:textId="77777777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0D3BC647" w14:textId="4F9ECE4B" w:rsidR="00D34B11" w:rsidRDefault="00C21B4B" w:rsidP="00F90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Būvkomersanta reģistrācijas numurs</w:t>
            </w:r>
          </w:p>
        </w:tc>
        <w:tc>
          <w:tcPr>
            <w:tcW w:w="2954" w:type="pct"/>
            <w:vAlign w:val="center"/>
          </w:tcPr>
          <w:p w14:paraId="49325C32" w14:textId="77777777" w:rsidR="00D34B11" w:rsidRPr="00BB40B2" w:rsidRDefault="00D34B11" w:rsidP="00F90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BB40B2" w:rsidRDefault="005D1BC8" w:rsidP="00F90A25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BB40B2" w14:paraId="7554485C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BB40B2" w:rsidRDefault="005D1BC8" w:rsidP="00F90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BB40B2" w:rsidRDefault="005D1BC8" w:rsidP="00F90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BB40B2" w14:paraId="646549F6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BB40B2" w:rsidRDefault="00C14811" w:rsidP="00F90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BB40B2" w:rsidRDefault="00C14811" w:rsidP="00F90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548BFFE6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BB40B2" w:rsidRDefault="005D1BC8" w:rsidP="00F90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BB40B2" w:rsidRDefault="005D1BC8" w:rsidP="00F90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1B2D9ACD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BB40B2" w:rsidRDefault="00A36758" w:rsidP="00F90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BB40B2" w:rsidRDefault="005D1BC8" w:rsidP="00F90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C8ED32" w14:textId="70172DED" w:rsidR="00A943AF" w:rsidRPr="00A943AF" w:rsidRDefault="00A943AF" w:rsidP="00F90A25">
      <w:pPr>
        <w:spacing w:before="16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943A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turpmāk tekstā </w:t>
      </w:r>
      <w:r w:rsidR="00475C7D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A943A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pretendents</w:t>
      </w:r>
    </w:p>
    <w:p w14:paraId="3F9857CE" w14:textId="1C255F62" w:rsidR="005D1BC8" w:rsidRPr="00BB40B2" w:rsidRDefault="005D1BC8" w:rsidP="00F90A25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3D28614A" w14:textId="5978C07A" w:rsidR="00EB3E5D" w:rsidRDefault="00EB3E5D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C7D3A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1</w:t>
      </w:r>
      <w:r w:rsidRPr="00CC7D3A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Apliecinām, ka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pretendents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nav maksātnespējīg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>, netiek likvidēt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tam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nav apturēta saimnieciskā darbība,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tam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nav nodokļu parād</w:t>
      </w:r>
      <w:r w:rsidR="00090B53">
        <w:rPr>
          <w:rFonts w:ascii="Times New Roman" w:hAnsi="Times New Roman" w:cs="Times New Roman"/>
          <w:bCs/>
          <w:sz w:val="24"/>
          <w:szCs w:val="24"/>
          <w:lang w:eastAsia="ar-SA"/>
        </w:rPr>
        <w:t>a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>, kas pārsniedz 150</w:t>
      </w:r>
      <w:r w:rsidR="00F2557C">
        <w:rPr>
          <w:rFonts w:ascii="Times New Roman" w:hAnsi="Times New Roman" w:cs="Times New Roman"/>
          <w:bCs/>
          <w:sz w:val="24"/>
          <w:szCs w:val="24"/>
          <w:lang w:eastAsia="ar-SA"/>
        </w:rPr>
        <w:t>,00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proofErr w:type="spellStart"/>
      <w:r w:rsidRPr="002C3E8D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proofErr w:type="spellEnd"/>
      <w:r w:rsidR="00090B53"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un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tas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nav izslēgt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no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pievienotās vērtības nodokļa 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maksātāju reģistra (ja persona ir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pievienotās vērtības nodokļa maksātājs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>).</w:t>
      </w:r>
    </w:p>
    <w:p w14:paraId="51292C5F" w14:textId="2BF232A4" w:rsidR="00EB3E5D" w:rsidRPr="00513E0D" w:rsidRDefault="00EB3E5D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C7D3A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CC7D3A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Apliecinām, ka pēc pieprasījuma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pretendents iesniegs</w:t>
      </w:r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informāciju (apliecinājumu) </w:t>
      </w:r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>par politiski nozīmīgu/-</w:t>
      </w:r>
      <w:proofErr w:type="spellStart"/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u/</w:t>
      </w:r>
      <w:proofErr w:type="spellStart"/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05B5F0DA" w14:textId="4DF6FB54" w:rsidR="00A9111D" w:rsidRDefault="00EB3E5D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C7D3A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CC7D3A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Apliecinām, ka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pretendenta</w:t>
      </w:r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rīcībā ir </w:t>
      </w:r>
      <w:r w:rsidRPr="00020A62">
        <w:rPr>
          <w:rFonts w:ascii="Times New Roman" w:hAnsi="Times New Roman" w:cs="Times New Roman"/>
          <w:bCs/>
          <w:sz w:val="24"/>
          <w:szCs w:val="24"/>
          <w:lang w:eastAsia="ar-SA"/>
        </w:rPr>
        <w:t>pietiekamie tehniskie un cilvēku resursi, lai nodrošinātu kvalitatīvu un prasībām atbilstoš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u</w:t>
      </w:r>
      <w:r w:rsidR="000F72C1">
        <w:rPr>
          <w:rFonts w:ascii="Times New Roman" w:hAnsi="Times New Roman" w:cs="Times New Roman"/>
          <w:bCs/>
          <w:sz w:val="24"/>
          <w:szCs w:val="24"/>
          <w:lang w:eastAsia="ar-SA"/>
        </w:rPr>
        <w:t>s būvdarbus</w:t>
      </w:r>
      <w:r w:rsidRPr="00020A6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EFE9618" w14:textId="74640898" w:rsidR="00EB3E5D" w:rsidRDefault="00EB3E5D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BB40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BB40B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iepirkuma </w:t>
      </w:r>
      <w:r w:rsidR="000F72C1">
        <w:rPr>
          <w:rFonts w:ascii="Times New Roman" w:hAnsi="Times New Roman" w:cs="Times New Roman"/>
          <w:sz w:val="24"/>
          <w:szCs w:val="24"/>
          <w:lang w:eastAsia="ar-SA"/>
        </w:rPr>
        <w:t xml:space="preserve">tāmēm un </w:t>
      </w:r>
      <w:r w:rsidR="00F90A25">
        <w:rPr>
          <w:rFonts w:ascii="Times New Roman" w:hAnsi="Times New Roman" w:cs="Times New Roman"/>
          <w:sz w:val="24"/>
          <w:szCs w:val="24"/>
          <w:lang w:eastAsia="ar-SA"/>
        </w:rPr>
        <w:t>shēmām</w:t>
      </w:r>
      <w:r w:rsidRPr="00BB40B2">
        <w:rPr>
          <w:rFonts w:ascii="Times New Roman" w:hAnsi="Times New Roman" w:cs="Times New Roman"/>
          <w:sz w:val="24"/>
          <w:szCs w:val="24"/>
          <w:lang w:eastAsia="ar-SA"/>
        </w:rPr>
        <w:t xml:space="preserve"> un atzīstam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to</w:t>
      </w:r>
      <w:r w:rsidR="000F72C1">
        <w:rPr>
          <w:rFonts w:ascii="Times New Roman" w:hAnsi="Times New Roman" w:cs="Times New Roman"/>
          <w:sz w:val="24"/>
          <w:szCs w:val="24"/>
          <w:lang w:eastAsia="ar-SA"/>
        </w:rPr>
        <w:t>s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par</w:t>
      </w:r>
      <w:r w:rsidRPr="00BB40B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37D10491" w14:textId="19494F9F" w:rsidR="00EB3E5D" w:rsidRPr="00FC1969" w:rsidRDefault="00BF788A" w:rsidP="00F90A25">
      <w:pPr>
        <w:pStyle w:val="BodyText2"/>
        <w:tabs>
          <w:tab w:val="clear" w:pos="0"/>
        </w:tabs>
        <w:ind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E5D" w:rsidRPr="00FC1969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EB3E5D" w:rsidRPr="00FC1969">
        <w:rPr>
          <w:rFonts w:ascii="Times New Roman" w:hAnsi="Times New Roman"/>
          <w:szCs w:val="24"/>
        </w:rPr>
        <w:t> izpildām</w:t>
      </w:r>
      <w:r w:rsidR="000F72C1">
        <w:rPr>
          <w:rFonts w:ascii="Times New Roman" w:hAnsi="Times New Roman"/>
          <w:szCs w:val="24"/>
        </w:rPr>
        <w:t>iem</w:t>
      </w:r>
      <w:r w:rsidR="00EB3E5D" w:rsidRPr="00FC1969">
        <w:rPr>
          <w:rFonts w:ascii="Times New Roman" w:hAnsi="Times New Roman"/>
          <w:szCs w:val="24"/>
        </w:rPr>
        <w:t xml:space="preserve"> un tās saturs ir pietiekams, lai iesniegtu piedāvājumu;</w:t>
      </w:r>
    </w:p>
    <w:p w14:paraId="68A8ED3D" w14:textId="293F7D19" w:rsidR="00EB3E5D" w:rsidRPr="00BB40B2" w:rsidRDefault="00BF788A" w:rsidP="00F90A25">
      <w:pPr>
        <w:pStyle w:val="BodyText2"/>
        <w:tabs>
          <w:tab w:val="clear" w:pos="0"/>
        </w:tabs>
        <w:ind w:firstLine="720"/>
        <w:outlineLvl w:val="9"/>
        <w:rPr>
          <w:rFonts w:ascii="Times New Roman" w:hAnsi="Times New Roman"/>
          <w:bCs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E5D" w:rsidRPr="00FC1969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EB3E5D" w:rsidRPr="00FC1969">
        <w:rPr>
          <w:rFonts w:ascii="Times New Roman" w:hAnsi="Times New Roman"/>
          <w:szCs w:val="24"/>
        </w:rPr>
        <w:t> pilnveidojam</w:t>
      </w:r>
      <w:r w:rsidR="000F72C1">
        <w:rPr>
          <w:rFonts w:ascii="Times New Roman" w:hAnsi="Times New Roman"/>
          <w:bCs/>
          <w:szCs w:val="24"/>
          <w:lang w:eastAsia="ar-SA"/>
        </w:rPr>
        <w:t>iem</w:t>
      </w:r>
      <w:r w:rsidR="00EB3E5D" w:rsidRPr="00BB40B2">
        <w:rPr>
          <w:rFonts w:ascii="Times New Roman" w:hAnsi="Times New Roman"/>
          <w:bCs/>
          <w:szCs w:val="24"/>
          <w:lang w:eastAsia="ar-SA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EB3E5D" w:rsidRPr="00BB40B2" w14:paraId="746B7C5E" w14:textId="77777777" w:rsidTr="006C471B">
        <w:trPr>
          <w:jc w:val="center"/>
        </w:trPr>
        <w:tc>
          <w:tcPr>
            <w:tcW w:w="5000" w:type="pct"/>
          </w:tcPr>
          <w:p w14:paraId="33A230B3" w14:textId="6EED7F93" w:rsidR="00EB3E5D" w:rsidRPr="00BB40B2" w:rsidRDefault="00EB3E5D" w:rsidP="00F90A2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BB40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Ja atzīmējāt, ka ir </w:t>
            </w:r>
            <w:r w:rsidR="000F72C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nepieciešams pilnveidot dokumentāciju</w:t>
            </w:r>
            <w:r w:rsidRPr="00BB40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, lūdzu norādiet, ko tieši nepieciešams pilnveidot vai kāda informācija ir neskaidra, lai sagatavotu piedāvājumu.</w:t>
            </w:r>
          </w:p>
          <w:p w14:paraId="7033204F" w14:textId="77777777" w:rsidR="00EB3E5D" w:rsidRPr="00BB40B2" w:rsidRDefault="00EB3E5D" w:rsidP="00F90A2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BB40B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5A8F2426" w14:textId="77777777" w:rsidR="00EB3E5D" w:rsidRPr="008D3EA4" w:rsidRDefault="00EB3E5D" w:rsidP="00F90A25">
      <w:pPr>
        <w:spacing w:before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EA4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D3EA4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8D3EA4">
        <w:rPr>
          <w:rFonts w:ascii="Times New Roman" w:hAnsi="Times New Roman" w:cs="Times New Roman"/>
          <w:sz w:val="24"/>
          <w:szCs w:val="24"/>
        </w:rPr>
        <w:t>Apakšuzņēmēju piesaiste:</w:t>
      </w:r>
    </w:p>
    <w:p w14:paraId="406AA557" w14:textId="6B966DD4" w:rsidR="00EB3E5D" w:rsidRPr="008D3EA4" w:rsidRDefault="00BF788A" w:rsidP="00F90A25">
      <w:pPr>
        <w:pStyle w:val="BodyText2"/>
        <w:tabs>
          <w:tab w:val="clear" w:pos="0"/>
        </w:tabs>
        <w:ind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AC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B3E5D" w:rsidRPr="008D3EA4">
        <w:rPr>
          <w:rFonts w:ascii="Times New Roman" w:hAnsi="Times New Roman"/>
          <w:szCs w:val="24"/>
        </w:rPr>
        <w:t xml:space="preserve"> apliecinām, ka </w:t>
      </w:r>
      <w:r w:rsidR="00540C18">
        <w:rPr>
          <w:rFonts w:ascii="Times New Roman" w:hAnsi="Times New Roman"/>
          <w:szCs w:val="24"/>
        </w:rPr>
        <w:t>būvdarbus</w:t>
      </w:r>
      <w:r w:rsidR="00EB3E5D">
        <w:rPr>
          <w:rFonts w:ascii="Times New Roman" w:hAnsi="Times New Roman"/>
          <w:szCs w:val="24"/>
        </w:rPr>
        <w:t xml:space="preserve"> </w:t>
      </w:r>
      <w:r w:rsidR="00540C18">
        <w:rPr>
          <w:rFonts w:ascii="Times New Roman" w:hAnsi="Times New Roman"/>
          <w:szCs w:val="24"/>
        </w:rPr>
        <w:t>veiksim</w:t>
      </w:r>
      <w:r w:rsidR="00EB3E5D" w:rsidRPr="008D3EA4">
        <w:rPr>
          <w:rFonts w:ascii="Times New Roman" w:hAnsi="Times New Roman"/>
          <w:szCs w:val="24"/>
        </w:rPr>
        <w:t xml:space="preserve"> patstāvīgi, nepiesaistot apakšuzņēmējus;</w:t>
      </w:r>
    </w:p>
    <w:p w14:paraId="5655C4C9" w14:textId="47E5C41B" w:rsidR="00EB3E5D" w:rsidRDefault="00BF788A" w:rsidP="00F90A25">
      <w:pPr>
        <w:pStyle w:val="BodyText2"/>
        <w:tabs>
          <w:tab w:val="clear" w:pos="0"/>
        </w:tabs>
        <w:ind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AC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B3E5D" w:rsidRPr="008D3EA4">
        <w:rPr>
          <w:rFonts w:ascii="Times New Roman" w:hAnsi="Times New Roman"/>
          <w:szCs w:val="24"/>
        </w:rPr>
        <w:t> </w:t>
      </w:r>
      <w:r w:rsidR="00540C18">
        <w:rPr>
          <w:rFonts w:ascii="Times New Roman" w:hAnsi="Times New Roman"/>
          <w:szCs w:val="24"/>
        </w:rPr>
        <w:t>būvdarbu veikšanai</w:t>
      </w:r>
      <w:r w:rsidR="00EB3E5D">
        <w:rPr>
          <w:rFonts w:ascii="Times New Roman" w:hAnsi="Times New Roman"/>
          <w:szCs w:val="24"/>
        </w:rPr>
        <w:t xml:space="preserve"> </w:t>
      </w:r>
      <w:r w:rsidR="00EB3E5D" w:rsidRPr="008D3EA4">
        <w:rPr>
          <w:rFonts w:ascii="Times New Roman" w:hAnsi="Times New Roman"/>
          <w:szCs w:val="24"/>
        </w:rPr>
        <w:t xml:space="preserve">ir plānots piesaistīt apakšuzņēmējus (t. sk., </w:t>
      </w:r>
      <w:proofErr w:type="spellStart"/>
      <w:r w:rsidR="00EB3E5D" w:rsidRPr="008D3EA4">
        <w:rPr>
          <w:rFonts w:ascii="Times New Roman" w:hAnsi="Times New Roman"/>
          <w:szCs w:val="24"/>
        </w:rPr>
        <w:t>pašnodarbinātas</w:t>
      </w:r>
      <w:proofErr w:type="spellEnd"/>
      <w:r w:rsidR="00EB3E5D" w:rsidRPr="008D3EA4">
        <w:rPr>
          <w:rFonts w:ascii="Times New Roman" w:hAnsi="Times New Roman"/>
          <w:szCs w:val="24"/>
        </w:rPr>
        <w:t xml:space="preserve"> personas):</w:t>
      </w:r>
    </w:p>
    <w:p w14:paraId="0E6A7CAA" w14:textId="77777777" w:rsidR="00C45B59" w:rsidRDefault="00C45B59" w:rsidP="00F90A25">
      <w:pPr>
        <w:pStyle w:val="BodyText2"/>
        <w:tabs>
          <w:tab w:val="clear" w:pos="0"/>
        </w:tabs>
        <w:ind w:firstLine="720"/>
        <w:outlineLvl w:val="9"/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157"/>
        <w:gridCol w:w="2300"/>
        <w:gridCol w:w="2297"/>
      </w:tblGrid>
      <w:tr w:rsidR="00EB3E5D" w:rsidRPr="008D3EA4" w14:paraId="0ED4BB1A" w14:textId="77777777" w:rsidTr="006C471B">
        <w:trPr>
          <w:cantSplit/>
          <w:trHeight w:val="1134"/>
        </w:trPr>
        <w:tc>
          <w:tcPr>
            <w:tcW w:w="1386" w:type="pct"/>
            <w:shd w:val="clear" w:color="auto" w:fill="DEEAF6"/>
            <w:vAlign w:val="center"/>
          </w:tcPr>
          <w:p w14:paraId="336B261E" w14:textId="77777777" w:rsidR="00EB3E5D" w:rsidRPr="008D3EA4" w:rsidRDefault="00EB3E5D" w:rsidP="00F90A2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 un reģistrācijas numurs/ vārds, uzvārds</w:t>
            </w:r>
          </w:p>
        </w:tc>
        <w:tc>
          <w:tcPr>
            <w:tcW w:w="1154" w:type="pct"/>
            <w:shd w:val="clear" w:color="auto" w:fill="DEEAF6"/>
            <w:vAlign w:val="center"/>
          </w:tcPr>
          <w:p w14:paraId="30A2113C" w14:textId="77777777" w:rsidR="00EB3E5D" w:rsidRPr="008D3EA4" w:rsidRDefault="00EB3E5D" w:rsidP="00F90A2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231" w:type="pct"/>
            <w:shd w:val="clear" w:color="auto" w:fill="DEEAF6"/>
            <w:vAlign w:val="center"/>
          </w:tcPr>
          <w:p w14:paraId="547BF773" w14:textId="77777777" w:rsidR="00EB3E5D" w:rsidRPr="008D3EA4" w:rsidRDefault="00EB3E5D" w:rsidP="00F90A2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%</w:t>
            </w:r>
          </w:p>
        </w:tc>
        <w:tc>
          <w:tcPr>
            <w:tcW w:w="1229" w:type="pct"/>
            <w:shd w:val="clear" w:color="auto" w:fill="DEEAF6"/>
            <w:vAlign w:val="center"/>
          </w:tcPr>
          <w:p w14:paraId="32D0C9A6" w14:textId="77777777" w:rsidR="00EB3E5D" w:rsidRPr="008D3EA4" w:rsidRDefault="00EB3E5D" w:rsidP="00F90A2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0D7B41" w:rsidRPr="008D3EA4" w14:paraId="5F43F962" w14:textId="77777777" w:rsidTr="000D7B41">
        <w:trPr>
          <w:trHeight w:val="239"/>
        </w:trPr>
        <w:tc>
          <w:tcPr>
            <w:tcW w:w="1386" w:type="pct"/>
            <w:shd w:val="clear" w:color="auto" w:fill="auto"/>
            <w:vAlign w:val="center"/>
          </w:tcPr>
          <w:p w14:paraId="121A871A" w14:textId="1F8C99F8" w:rsidR="000D7B41" w:rsidRPr="008D3EA4" w:rsidRDefault="000D7B41" w:rsidP="00F90A2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430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6FFB7E41" w14:textId="77777777" w:rsidR="000D7B41" w:rsidRPr="00C41430" w:rsidRDefault="000D7B41" w:rsidP="00F90A25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</w:pPr>
            <w:r w:rsidRPr="00C41430">
              <w:t>…</w:t>
            </w:r>
          </w:p>
          <w:p w14:paraId="256C1AF2" w14:textId="77777777" w:rsidR="000D7B41" w:rsidRDefault="000D7B41" w:rsidP="00F90A25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</w:pPr>
            <w:r>
              <w:t>…</w:t>
            </w:r>
          </w:p>
          <w:p w14:paraId="1EBD9BD5" w14:textId="1C329218" w:rsidR="000D7B41" w:rsidRPr="000D7B41" w:rsidRDefault="000D7B41" w:rsidP="00F90A25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</w:pPr>
            <w:r>
              <w:t>…</w:t>
            </w:r>
          </w:p>
        </w:tc>
        <w:tc>
          <w:tcPr>
            <w:tcW w:w="1231" w:type="pct"/>
            <w:shd w:val="clear" w:color="auto" w:fill="auto"/>
            <w:vAlign w:val="center"/>
          </w:tcPr>
          <w:p w14:paraId="6B0FF45F" w14:textId="407527D3" w:rsidR="000D7B41" w:rsidRPr="008D3EA4" w:rsidRDefault="000D7B41" w:rsidP="00F90A2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43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5E1ED0FA" w14:textId="6985A763" w:rsidR="000D7B41" w:rsidRPr="008D3EA4" w:rsidRDefault="000D7B41" w:rsidP="00F90A2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4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06DAB3C0" w14:textId="77777777" w:rsidR="00C33C95" w:rsidRDefault="00C33C95" w:rsidP="00F90A25">
      <w:pPr>
        <w:spacing w:before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31A63" w14:textId="1757643F" w:rsidR="00EB3E5D" w:rsidRPr="008D3EA4" w:rsidRDefault="00EB3E5D" w:rsidP="00F90A25">
      <w:pPr>
        <w:spacing w:before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EA4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D3EA4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8D3EA4">
        <w:rPr>
          <w:rFonts w:ascii="Times New Roman" w:hAnsi="Times New Roman" w:cs="Times New Roman"/>
          <w:sz w:val="24"/>
          <w:szCs w:val="24"/>
        </w:rPr>
        <w:t>Pieredze līdzīg</w:t>
      </w:r>
      <w:r w:rsidR="00540C18">
        <w:rPr>
          <w:rFonts w:ascii="Times New Roman" w:hAnsi="Times New Roman" w:cs="Times New Roman"/>
          <w:sz w:val="24"/>
          <w:szCs w:val="24"/>
        </w:rPr>
        <w:t>a apjoma būvdarbu veikšanā</w:t>
      </w:r>
      <w:r w:rsidR="009B563E">
        <w:rPr>
          <w:rFonts w:ascii="Times New Roman" w:hAnsi="Times New Roman" w:cs="Times New Roman"/>
          <w:sz w:val="24"/>
          <w:szCs w:val="24"/>
        </w:rPr>
        <w:t xml:space="preserve"> </w:t>
      </w:r>
      <w:r w:rsidRPr="008D3EA4">
        <w:rPr>
          <w:rFonts w:ascii="Times New Roman" w:hAnsi="Times New Roman" w:cs="Times New Roman"/>
          <w:sz w:val="24"/>
          <w:szCs w:val="24"/>
        </w:rPr>
        <w:t>(norādiet pieredzi vismaz 3, bet ne vairāk kā 5 līgumu izpildē):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435"/>
        <w:gridCol w:w="2654"/>
        <w:gridCol w:w="2652"/>
      </w:tblGrid>
      <w:tr w:rsidR="0011326C" w:rsidRPr="008D3EA4" w14:paraId="57DF4C96" w14:textId="3735FA27" w:rsidTr="0011326C">
        <w:tc>
          <w:tcPr>
            <w:tcW w:w="323" w:type="pct"/>
            <w:shd w:val="clear" w:color="auto" w:fill="DEEAF6" w:themeFill="accent5" w:themeFillTint="33"/>
            <w:vAlign w:val="center"/>
          </w:tcPr>
          <w:p w14:paraId="50D8367C" w14:textId="77777777" w:rsidR="0011326C" w:rsidRPr="008D3EA4" w:rsidRDefault="0011326C" w:rsidP="00F90A2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838" w:type="pct"/>
            <w:shd w:val="clear" w:color="auto" w:fill="DEEAF6" w:themeFill="accent5" w:themeFillTint="33"/>
            <w:vAlign w:val="center"/>
          </w:tcPr>
          <w:p w14:paraId="11AF09D1" w14:textId="77777777" w:rsidR="0011326C" w:rsidRPr="008D3EA4" w:rsidRDefault="0011326C" w:rsidP="00F90A2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1420" w:type="pct"/>
            <w:shd w:val="clear" w:color="auto" w:fill="DEEAF6" w:themeFill="accent5" w:themeFillTint="33"/>
            <w:vAlign w:val="center"/>
          </w:tcPr>
          <w:p w14:paraId="03185771" w14:textId="5B202A53" w:rsidR="0011326C" w:rsidRPr="008D3EA4" w:rsidRDefault="00334BD6" w:rsidP="00F90A2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Objekta nosaukums, darbu veids, izpildes vieta</w:t>
            </w:r>
          </w:p>
        </w:tc>
        <w:tc>
          <w:tcPr>
            <w:tcW w:w="1420" w:type="pct"/>
            <w:shd w:val="clear" w:color="auto" w:fill="DEEAF6" w:themeFill="accent5" w:themeFillTint="33"/>
          </w:tcPr>
          <w:p w14:paraId="2CCA6B82" w14:textId="1CED98E9" w:rsidR="0011326C" w:rsidRDefault="00334BD6" w:rsidP="00F90A2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Darbu izpildes periods un datums, kad objekts nodots ekspluatācijā vai pasūtītājs to ir pieņēmis</w:t>
            </w:r>
          </w:p>
        </w:tc>
      </w:tr>
      <w:tr w:rsidR="0011326C" w:rsidRPr="008D3EA4" w14:paraId="3E70F084" w14:textId="1C6EED7D" w:rsidTr="0011326C">
        <w:tc>
          <w:tcPr>
            <w:tcW w:w="323" w:type="pct"/>
            <w:vAlign w:val="center"/>
          </w:tcPr>
          <w:p w14:paraId="2C89FBB9" w14:textId="77777777" w:rsidR="0011326C" w:rsidRPr="008D3EA4" w:rsidRDefault="0011326C" w:rsidP="00F90A25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838" w:type="pct"/>
            <w:vAlign w:val="center"/>
          </w:tcPr>
          <w:p w14:paraId="448AC1E5" w14:textId="2CEC582C" w:rsidR="0011326C" w:rsidRPr="001428CA" w:rsidRDefault="0011326C" w:rsidP="00F90A25">
            <w:pPr>
              <w:spacing w:before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CA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420" w:type="pct"/>
            <w:vAlign w:val="center"/>
          </w:tcPr>
          <w:p w14:paraId="1A3D584B" w14:textId="2D3F2115" w:rsidR="0011326C" w:rsidRPr="001428CA" w:rsidRDefault="0011326C" w:rsidP="00F90A25">
            <w:pPr>
              <w:spacing w:before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CA">
              <w:rPr>
                <w:rFonts w:ascii="Times New Roman" w:hAnsi="Times New Roman" w:cs="Times New Roman"/>
                <w:sz w:val="24"/>
                <w:szCs w:val="24"/>
              </w:rPr>
              <w:t>[atbilde]</w:t>
            </w:r>
          </w:p>
        </w:tc>
        <w:tc>
          <w:tcPr>
            <w:tcW w:w="1420" w:type="pct"/>
          </w:tcPr>
          <w:p w14:paraId="66998869" w14:textId="5F33285F" w:rsidR="0011326C" w:rsidRPr="001428CA" w:rsidRDefault="00334BD6" w:rsidP="00F90A25">
            <w:pPr>
              <w:spacing w:before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CA">
              <w:rPr>
                <w:rFonts w:ascii="Times New Roman" w:hAnsi="Times New Roman" w:cs="Times New Roman"/>
                <w:sz w:val="24"/>
                <w:szCs w:val="24"/>
              </w:rPr>
              <w:t>[atbilde]</w:t>
            </w:r>
          </w:p>
        </w:tc>
      </w:tr>
      <w:tr w:rsidR="0011326C" w:rsidRPr="008D3EA4" w14:paraId="051C3B1D" w14:textId="04856C75" w:rsidTr="0011326C">
        <w:tc>
          <w:tcPr>
            <w:tcW w:w="323" w:type="pct"/>
            <w:vAlign w:val="center"/>
          </w:tcPr>
          <w:p w14:paraId="0DC7C56F" w14:textId="77777777" w:rsidR="0011326C" w:rsidRPr="008D3EA4" w:rsidRDefault="0011326C" w:rsidP="00F90A25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838" w:type="pct"/>
            <w:vAlign w:val="center"/>
          </w:tcPr>
          <w:p w14:paraId="43EDDFC2" w14:textId="04450485" w:rsidR="0011326C" w:rsidRPr="008D3EA4" w:rsidRDefault="0011326C" w:rsidP="00F90A2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8CA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420" w:type="pct"/>
            <w:vAlign w:val="center"/>
          </w:tcPr>
          <w:p w14:paraId="17ADE44E" w14:textId="66CB26A6" w:rsidR="0011326C" w:rsidRPr="008D3EA4" w:rsidRDefault="0011326C" w:rsidP="00F90A2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8CA">
              <w:rPr>
                <w:rFonts w:ascii="Times New Roman" w:hAnsi="Times New Roman" w:cs="Times New Roman"/>
                <w:sz w:val="24"/>
                <w:szCs w:val="24"/>
              </w:rPr>
              <w:t>[atbilde]</w:t>
            </w:r>
          </w:p>
        </w:tc>
        <w:tc>
          <w:tcPr>
            <w:tcW w:w="1420" w:type="pct"/>
          </w:tcPr>
          <w:p w14:paraId="0D9E779C" w14:textId="48A0A984" w:rsidR="0011326C" w:rsidRPr="001428CA" w:rsidRDefault="00334BD6" w:rsidP="00F90A25">
            <w:pPr>
              <w:spacing w:before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CA">
              <w:rPr>
                <w:rFonts w:ascii="Times New Roman" w:hAnsi="Times New Roman" w:cs="Times New Roman"/>
                <w:sz w:val="24"/>
                <w:szCs w:val="24"/>
              </w:rPr>
              <w:t>[atbilde]</w:t>
            </w:r>
          </w:p>
        </w:tc>
      </w:tr>
      <w:tr w:rsidR="0011326C" w:rsidRPr="008D3EA4" w14:paraId="2C7793BF" w14:textId="7F651A7C" w:rsidTr="0011326C">
        <w:tc>
          <w:tcPr>
            <w:tcW w:w="323" w:type="pct"/>
            <w:vAlign w:val="center"/>
          </w:tcPr>
          <w:p w14:paraId="2714728C" w14:textId="77777777" w:rsidR="0011326C" w:rsidRPr="008D3EA4" w:rsidRDefault="0011326C" w:rsidP="00F90A25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838" w:type="pct"/>
            <w:vAlign w:val="center"/>
          </w:tcPr>
          <w:p w14:paraId="567B2260" w14:textId="40D73AEB" w:rsidR="0011326C" w:rsidRPr="001428CA" w:rsidRDefault="0011326C" w:rsidP="00F90A25">
            <w:pPr>
              <w:spacing w:before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CA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420" w:type="pct"/>
            <w:vAlign w:val="center"/>
          </w:tcPr>
          <w:p w14:paraId="4CE29B95" w14:textId="1BFC2A42" w:rsidR="0011326C" w:rsidRPr="001428CA" w:rsidRDefault="0011326C" w:rsidP="00F90A25">
            <w:pPr>
              <w:spacing w:before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CA">
              <w:rPr>
                <w:rFonts w:ascii="Times New Roman" w:hAnsi="Times New Roman" w:cs="Times New Roman"/>
                <w:sz w:val="24"/>
                <w:szCs w:val="24"/>
              </w:rPr>
              <w:t>[atbilde]</w:t>
            </w:r>
          </w:p>
        </w:tc>
        <w:tc>
          <w:tcPr>
            <w:tcW w:w="1420" w:type="pct"/>
          </w:tcPr>
          <w:p w14:paraId="64B60AC5" w14:textId="56940119" w:rsidR="0011326C" w:rsidRPr="001428CA" w:rsidRDefault="00334BD6" w:rsidP="00F90A25">
            <w:pPr>
              <w:spacing w:before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CA">
              <w:rPr>
                <w:rFonts w:ascii="Times New Roman" w:hAnsi="Times New Roman" w:cs="Times New Roman"/>
                <w:sz w:val="24"/>
                <w:szCs w:val="24"/>
              </w:rPr>
              <w:t>[atbilde]</w:t>
            </w:r>
          </w:p>
        </w:tc>
      </w:tr>
    </w:tbl>
    <w:p w14:paraId="2D359253" w14:textId="0F5E0894" w:rsidR="00EB3E5D" w:rsidRPr="00BB40B2" w:rsidRDefault="00EB3E5D" w:rsidP="00F90A25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7B3B51BD" w14:textId="012BAA3E" w:rsidR="00EB3E5D" w:rsidRDefault="00EB3E5D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4.1. </w:t>
      </w:r>
      <w:r w:rsidRPr="00530F91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piedāvājums</w:t>
      </w:r>
      <w:r w:rsidR="009606A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ir sniegts tāmēs.</w:t>
      </w:r>
    </w:p>
    <w:p w14:paraId="27AEE9EE" w14:textId="78F0846D" w:rsidR="009309FE" w:rsidRPr="009309FE" w:rsidRDefault="009309FE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309FE">
        <w:rPr>
          <w:rFonts w:ascii="Times New Roman" w:hAnsi="Times New Roman" w:cs="Times New Roman"/>
          <w:b/>
          <w:sz w:val="24"/>
          <w:szCs w:val="24"/>
          <w:lang w:eastAsia="ar-SA"/>
        </w:rPr>
        <w:t>4.2.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Piesakāmies un esam gatavi īstenot visus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„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”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daļas darbus:</w:t>
      </w:r>
    </w:p>
    <w:p w14:paraId="4C82B07F" w14:textId="2C96C62B" w:rsidR="009309FE" w:rsidRPr="009309FE" w:rsidRDefault="00BF788A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4526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9F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309FE" w:rsidRPr="008D3EA4">
        <w:rPr>
          <w:rFonts w:ascii="Times New Roman" w:hAnsi="Times New Roman"/>
          <w:szCs w:val="24"/>
        </w:rPr>
        <w:t> </w:t>
      </w:r>
      <w:r w:rsidR="009309FE"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Jā;</w:t>
      </w:r>
    </w:p>
    <w:p w14:paraId="39DDBB09" w14:textId="7904AB45" w:rsidR="009309FE" w:rsidRPr="009309FE" w:rsidRDefault="00BF788A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-130638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9F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309FE" w:rsidRPr="008D3EA4">
        <w:rPr>
          <w:rFonts w:ascii="Times New Roman" w:hAnsi="Times New Roman"/>
          <w:szCs w:val="24"/>
        </w:rPr>
        <w:t> </w:t>
      </w:r>
      <w:r w:rsidR="009309FE"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Nē, varam īstenot norādītajā laikā tikai atsevišķus objektus (atzīmēt ar </w:t>
      </w:r>
      <w:r w:rsid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„ </w:t>
      </w:r>
      <w:r w:rsidR="009309FE"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>Jā” tos, kurus varat īstenot 2 mēnešu laikā no līguma noslēgšanas dienas):</w:t>
      </w:r>
    </w:p>
    <w:p w14:paraId="2E51E79E" w14:textId="184B3FF8" w:rsidR="009309FE" w:rsidRPr="009309FE" w:rsidRDefault="009309FE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309FE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0D0935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9309FE">
        <w:rPr>
          <w:rFonts w:ascii="Times New Roman" w:hAnsi="Times New Roman" w:cs="Times New Roman"/>
          <w:b/>
          <w:sz w:val="24"/>
          <w:szCs w:val="24"/>
          <w:lang w:eastAsia="ar-SA"/>
        </w:rPr>
        <w:t>.1.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D0935">
        <w:rPr>
          <w:rFonts w:ascii="Times New Roman" w:hAnsi="Times New Roman" w:cs="Times New Roman"/>
          <w:bCs/>
          <w:sz w:val="24"/>
          <w:szCs w:val="24"/>
          <w:lang w:eastAsia="ar-SA"/>
        </w:rPr>
        <w:t>Jelgavas ielā 37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>, Rīg</w:t>
      </w:r>
      <w:r w:rsidR="00F90A2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ā 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>- ______________</w:t>
      </w:r>
      <w:r w:rsidR="00F90A25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4CA2AE25" w14:textId="41A4E1B7" w:rsidR="009309FE" w:rsidRPr="009309FE" w:rsidRDefault="009309FE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309FE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0D0935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9309FE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0D0935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9309FE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Ganību damb</w:t>
      </w:r>
      <w:r w:rsidR="00D9125C">
        <w:rPr>
          <w:rFonts w:ascii="Times New Roman" w:hAnsi="Times New Roman" w:cs="Times New Roman"/>
          <w:bCs/>
          <w:sz w:val="24"/>
          <w:szCs w:val="24"/>
          <w:lang w:eastAsia="ar-SA"/>
        </w:rPr>
        <w:t>ī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32, Rīg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as valstspilsētā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- ____________</w:t>
      </w:r>
      <w:r w:rsidR="00F90A25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055B46E8" w14:textId="2666F942" w:rsidR="00F90A25" w:rsidRDefault="00F90A25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4.2.3. </w:t>
      </w:r>
      <w:r w:rsidRPr="00F90A25">
        <w:rPr>
          <w:rFonts w:ascii="Times New Roman" w:hAnsi="Times New Roman" w:cs="Times New Roman"/>
          <w:bCs/>
          <w:sz w:val="24"/>
          <w:szCs w:val="24"/>
          <w:lang w:eastAsia="ar-SA"/>
        </w:rPr>
        <w:t>Maskavas iel</w:t>
      </w:r>
      <w:r w:rsidRPr="00F90A2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ā 270, </w:t>
      </w:r>
      <w:bookmarkStart w:id="0" w:name="_GoBack"/>
      <w:bookmarkEnd w:id="0"/>
      <w:r w:rsidRPr="00F90A2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Rīgā - </w:t>
      </w:r>
      <w:r w:rsidRPr="00F90A25">
        <w:rPr>
          <w:rFonts w:ascii="Times New Roman" w:hAnsi="Times New Roman" w:cs="Times New Roman"/>
          <w:bCs/>
          <w:sz w:val="24"/>
          <w:szCs w:val="24"/>
          <w:lang w:eastAsia="ar-SA"/>
        </w:rPr>
        <w:t>______________</w:t>
      </w:r>
      <w:r w:rsidRPr="00F90A25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09EAE757" w14:textId="2B376A2B" w:rsidR="009309FE" w:rsidRPr="009309FE" w:rsidRDefault="009309FE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309FE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0D0935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9309FE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0D0935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9309FE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Katlakalna iel</w:t>
      </w:r>
      <w:r w:rsidR="00D9125C">
        <w:rPr>
          <w:rFonts w:ascii="Times New Roman" w:hAnsi="Times New Roman" w:cs="Times New Roman"/>
          <w:bCs/>
          <w:sz w:val="24"/>
          <w:szCs w:val="24"/>
          <w:lang w:eastAsia="ar-SA"/>
        </w:rPr>
        <w:t>ā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10, Rīg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as valstspilsētā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- _____________.</w:t>
      </w:r>
    </w:p>
    <w:p w14:paraId="530D8F56" w14:textId="1652EAFA" w:rsidR="009309FE" w:rsidRPr="009309FE" w:rsidRDefault="009309FE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D0935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0D0935" w:rsidRPr="000D0935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0D0935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Apliecinām, ka spēsim būvdarbus veikt šādos termiņos (skaitot no līguma noslēgšanas dienas), bet ne vēlāk kā </w:t>
      </w:r>
      <w:r w:rsidR="00F90A25">
        <w:rPr>
          <w:rFonts w:ascii="Times New Roman" w:hAnsi="Times New Roman" w:cs="Times New Roman"/>
          <w:bCs/>
          <w:sz w:val="24"/>
          <w:szCs w:val="24"/>
          <w:lang w:eastAsia="ar-SA"/>
        </w:rPr>
        <w:t>3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mēnešu laikā no līguma noslēgšanas dienas:</w:t>
      </w:r>
    </w:p>
    <w:p w14:paraId="7D264CE2" w14:textId="66ADD53D" w:rsidR="000D0935" w:rsidRPr="009309FE" w:rsidRDefault="000D0935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309FE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9309FE">
        <w:rPr>
          <w:rFonts w:ascii="Times New Roman" w:hAnsi="Times New Roman" w:cs="Times New Roman"/>
          <w:b/>
          <w:sz w:val="24"/>
          <w:szCs w:val="24"/>
          <w:lang w:eastAsia="ar-SA"/>
        </w:rPr>
        <w:t>.1.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Jelgavas ielā 37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>, Rīg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as valstspilsētā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- ______________</w:t>
      </w:r>
      <w:r w:rsidR="00F90A25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416076EF" w14:textId="534C082F" w:rsidR="000D0935" w:rsidRPr="009309FE" w:rsidRDefault="000D0935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309FE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9309FE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9309FE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Ganību damb</w:t>
      </w:r>
      <w:r w:rsidR="00D9125C">
        <w:rPr>
          <w:rFonts w:ascii="Times New Roman" w:hAnsi="Times New Roman" w:cs="Times New Roman"/>
          <w:bCs/>
          <w:sz w:val="24"/>
          <w:szCs w:val="24"/>
          <w:lang w:eastAsia="ar-SA"/>
        </w:rPr>
        <w:t>ī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32, Rīg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as valstspilsētā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- ____________</w:t>
      </w:r>
      <w:r w:rsidR="00F90A25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2CBF79FB" w14:textId="77AC28B5" w:rsidR="000D0935" w:rsidRPr="00F90A25" w:rsidRDefault="000D0935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309FE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9309FE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9309FE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90A25" w:rsidRPr="00F90A25">
        <w:rPr>
          <w:rFonts w:ascii="Times New Roman" w:hAnsi="Times New Roman" w:cs="Times New Roman"/>
          <w:bCs/>
          <w:sz w:val="24"/>
          <w:szCs w:val="24"/>
          <w:lang w:eastAsia="ar-SA"/>
        </w:rPr>
        <w:t>Maskavas ielā 270, Rīgā - ______________;</w:t>
      </w:r>
    </w:p>
    <w:p w14:paraId="48B74CC7" w14:textId="3888FBD0" w:rsidR="000D0935" w:rsidRPr="009309FE" w:rsidRDefault="000D0935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309FE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9309FE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9309FE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Katlakalna iel</w:t>
      </w:r>
      <w:r w:rsidR="00D9125C">
        <w:rPr>
          <w:rFonts w:ascii="Times New Roman" w:hAnsi="Times New Roman" w:cs="Times New Roman"/>
          <w:bCs/>
          <w:sz w:val="24"/>
          <w:szCs w:val="24"/>
          <w:lang w:eastAsia="ar-SA"/>
        </w:rPr>
        <w:t>ā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10, Rīg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as valstspilsētā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- _____________.</w:t>
      </w:r>
    </w:p>
    <w:p w14:paraId="1552F5AC" w14:textId="17BF17E9" w:rsidR="009309FE" w:rsidRPr="009309FE" w:rsidRDefault="009309FE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D0935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0D0935" w:rsidRPr="000D0935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0D0935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Veikto būvdarbu garantija ______________(mēnešos).</w:t>
      </w:r>
    </w:p>
    <w:p w14:paraId="773614C0" w14:textId="426C983F" w:rsidR="009309FE" w:rsidRPr="009309FE" w:rsidRDefault="009309FE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E310C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6E310C" w:rsidRPr="006E310C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Pr="006E310C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Piesakāmies būvdarbu </w:t>
      </w:r>
      <w:r w:rsidR="006E310C" w:rsidRPr="006E310C">
        <w:rPr>
          <w:rFonts w:ascii="Times New Roman" w:hAnsi="Times New Roman" w:cs="Times New Roman"/>
          <w:bCs/>
          <w:sz w:val="24"/>
          <w:szCs w:val="24"/>
          <w:lang w:eastAsia="ar-SA"/>
        </w:rPr>
        <w:t>„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>B</w:t>
      </w:r>
      <w:r w:rsidR="006E310C">
        <w:rPr>
          <w:rFonts w:ascii="Times New Roman" w:hAnsi="Times New Roman" w:cs="Times New Roman"/>
          <w:bCs/>
          <w:sz w:val="24"/>
          <w:szCs w:val="24"/>
          <w:lang w:eastAsia="ar-SA"/>
        </w:rPr>
        <w:t>”</w:t>
      </w:r>
      <w:r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daļai:</w:t>
      </w:r>
    </w:p>
    <w:p w14:paraId="4A625298" w14:textId="77777777" w:rsidR="006E310C" w:rsidRPr="009309FE" w:rsidRDefault="00BF788A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-112014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10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E310C" w:rsidRPr="008D3EA4">
        <w:rPr>
          <w:rFonts w:ascii="Times New Roman" w:hAnsi="Times New Roman"/>
          <w:szCs w:val="24"/>
        </w:rPr>
        <w:t> </w:t>
      </w:r>
      <w:r w:rsidR="006E310C"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Jā;</w:t>
      </w:r>
    </w:p>
    <w:p w14:paraId="1AC51C26" w14:textId="77777777" w:rsidR="006E310C" w:rsidRDefault="00BF788A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-198654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10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E310C" w:rsidRPr="008D3EA4">
        <w:rPr>
          <w:rFonts w:ascii="Times New Roman" w:hAnsi="Times New Roman"/>
          <w:szCs w:val="24"/>
        </w:rPr>
        <w:t> </w:t>
      </w:r>
      <w:r w:rsidR="006E310C" w:rsidRPr="009309F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Nē</w:t>
      </w:r>
      <w:r w:rsidR="006E310C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02EEC440" w14:textId="415D0DC0" w:rsidR="00DE3F5D" w:rsidRPr="00E20CB1" w:rsidRDefault="009309FE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</w:pPr>
      <w:r w:rsidRPr="000D0935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 xml:space="preserve">Būvdarbu </w:t>
      </w:r>
      <w:r w:rsidR="000D0935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„</w:t>
      </w:r>
      <w:r w:rsidRPr="000D0935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B</w:t>
      </w:r>
      <w:r w:rsidR="000D0935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”</w:t>
      </w:r>
      <w:r w:rsidRPr="000D0935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 xml:space="preserve"> daļu ir paredzēts īstenot pēc nepieciešamības. Piegādātājs tiks aicināts iesniegt piedāvājumu konkrētam objektam, balstoties uz </w:t>
      </w:r>
      <w:r w:rsidR="006E310C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„</w:t>
      </w:r>
      <w:r w:rsidRPr="000D0935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B</w:t>
      </w:r>
      <w:r w:rsidR="006E310C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”</w:t>
      </w:r>
      <w:r w:rsidRPr="000D0935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 xml:space="preserve"> daļā iesniegtajām cenām. Izpildes termiņi tiek noteikti pusēm vienojoties. Plānotais </w:t>
      </w:r>
      <w:r w:rsidR="006E310C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„</w:t>
      </w:r>
      <w:r w:rsidRPr="000D0935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B</w:t>
      </w:r>
      <w:r w:rsidR="006E310C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”</w:t>
      </w:r>
      <w:r w:rsidRPr="000D0935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 xml:space="preserve"> daļas kopējais līgumcenas apmērs tiks noteikts atkarībā no </w:t>
      </w:r>
      <w:r w:rsidR="006E310C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„</w:t>
      </w:r>
      <w:r w:rsidRPr="000D0935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A</w:t>
      </w:r>
      <w:r w:rsidR="006E310C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”</w:t>
      </w:r>
      <w:r w:rsidRPr="000D0935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 xml:space="preserve"> daļas līgumcenām. Kopā </w:t>
      </w:r>
      <w:r w:rsidR="006E310C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„</w:t>
      </w:r>
      <w:r w:rsidRPr="000D0935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A</w:t>
      </w:r>
      <w:r w:rsidR="006E310C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”</w:t>
      </w:r>
      <w:r w:rsidRPr="000D0935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 xml:space="preserve"> un </w:t>
      </w:r>
      <w:r w:rsidR="006E310C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„</w:t>
      </w:r>
      <w:r w:rsidRPr="000D0935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B</w:t>
      </w:r>
      <w:r w:rsidR="006E310C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”</w:t>
      </w:r>
      <w:r w:rsidRPr="000D0935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 xml:space="preserve"> daļa nevar pārsniegt 169</w:t>
      </w:r>
      <w:r w:rsidR="006E310C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 </w:t>
      </w:r>
      <w:r w:rsidRPr="000D0935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000</w:t>
      </w:r>
      <w:r w:rsidR="006E310C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,00</w:t>
      </w:r>
      <w:r w:rsidRPr="000D0935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 xml:space="preserve"> </w:t>
      </w:r>
      <w:proofErr w:type="spellStart"/>
      <w:r w:rsidR="006E310C" w:rsidRPr="006E310C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euro</w:t>
      </w:r>
      <w:proofErr w:type="spellEnd"/>
      <w:r w:rsidRPr="000D0935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 xml:space="preserve"> bez </w:t>
      </w:r>
      <w:r w:rsidR="006E310C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pievienotās vērtības nodokļa</w:t>
      </w:r>
      <w:r w:rsidRPr="000D0935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.</w:t>
      </w:r>
    </w:p>
    <w:p w14:paraId="575CE97A" w14:textId="602DD763" w:rsidR="00EB3E5D" w:rsidRPr="00BB40B2" w:rsidRDefault="00EB3E5D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E20CB1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Vēlamā atlīdzības kārtība: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B3E5D" w:rsidRPr="00BB40B2" w14:paraId="1D9F67F6" w14:textId="77777777" w:rsidTr="006C471B">
        <w:tc>
          <w:tcPr>
            <w:tcW w:w="9344" w:type="dxa"/>
          </w:tcPr>
          <w:p w14:paraId="2275D5FF" w14:textId="77777777" w:rsidR="00EB3E5D" w:rsidRPr="00BB40B2" w:rsidRDefault="00EB3E5D" w:rsidP="00F90A25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bookmarkStart w:id="1" w:name="_Hlk51085782"/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kāda būtu ieteicamā maksāšanas kārtība līguma ietvaros, ņemot vērā to,</w:t>
            </w:r>
            <w:r w:rsidRPr="00BB40B2">
              <w:rPr>
                <w:rFonts w:ascii="Times New Roman" w:hAnsi="Times New Roman"/>
                <w:i/>
                <w:iCs/>
                <w:sz w:val="20"/>
              </w:rPr>
              <w:br/>
              <w:t xml:space="preserve"> ka priekšapmaksa nav iespējama.</w:t>
            </w:r>
          </w:p>
        </w:tc>
      </w:tr>
    </w:tbl>
    <w:bookmarkEnd w:id="1"/>
    <w:p w14:paraId="0764176C" w14:textId="55714C8F" w:rsidR="00EB3E5D" w:rsidRPr="00BB40B2" w:rsidRDefault="00EB3E5D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4.</w:t>
      </w:r>
      <w:r w:rsidR="00E20CB1">
        <w:rPr>
          <w:rFonts w:ascii="Times New Roman" w:hAnsi="Times New Roman" w:cs="Times New Roman"/>
          <w:b/>
          <w:sz w:val="24"/>
          <w:szCs w:val="24"/>
          <w:lang w:eastAsia="ar-SA"/>
        </w:rPr>
        <w:t>7</w:t>
      </w: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B3E5D" w:rsidRPr="00BB40B2" w14:paraId="17A3F93C" w14:textId="77777777" w:rsidTr="006C471B">
        <w:tc>
          <w:tcPr>
            <w:tcW w:w="9344" w:type="dxa"/>
          </w:tcPr>
          <w:p w14:paraId="25E32F8D" w14:textId="77777777" w:rsidR="00EB3E5D" w:rsidRPr="00BB40B2" w:rsidRDefault="00EB3E5D" w:rsidP="00F90A25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2B4E5B94" w14:textId="5A6E21E7" w:rsidR="007D3757" w:rsidRPr="00BB40B2" w:rsidRDefault="007D3757" w:rsidP="00F90A2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D3757" w:rsidRPr="00BB40B2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0F326" w14:textId="77777777" w:rsidR="00BF788A" w:rsidRDefault="00BF788A" w:rsidP="00F150DE">
      <w:pPr>
        <w:spacing w:after="0" w:line="240" w:lineRule="auto"/>
      </w:pPr>
      <w:r>
        <w:separator/>
      </w:r>
    </w:p>
  </w:endnote>
  <w:endnote w:type="continuationSeparator" w:id="0">
    <w:p w14:paraId="251D021A" w14:textId="77777777" w:rsidR="00BF788A" w:rsidRDefault="00BF788A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6626F8" w14:textId="77777777" w:rsidR="002E4FD4" w:rsidRDefault="00B3310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F6BFCB8" w14:textId="77777777" w:rsidR="002E4FD4" w:rsidRDefault="002E4FD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C41F" w14:textId="77777777" w:rsidR="008C061F" w:rsidRPr="008C061F" w:rsidRDefault="008C061F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4EF9BFEA" w:rsidR="00B33100" w:rsidRPr="00B33100" w:rsidRDefault="008C061F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EndPr/>
        <w:sdtContent>
          <w:p w14:paraId="19E827A2" w14:textId="6F7E0FBE" w:rsidR="007743B4" w:rsidRDefault="009B563E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2EDDEA" w14:textId="77777777" w:rsidR="007743B4" w:rsidRDefault="007743B4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9B25" w14:textId="77777777" w:rsidR="007743B4" w:rsidRPr="008C061F" w:rsidRDefault="007743B4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226DDF2" w14:textId="2FA5B16F" w:rsidR="009B563E" w:rsidRPr="009B563E" w:rsidRDefault="007743B4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C554D" w14:textId="77777777" w:rsidR="00BF788A" w:rsidRDefault="00BF788A" w:rsidP="00F150DE">
      <w:pPr>
        <w:spacing w:after="0" w:line="240" w:lineRule="auto"/>
      </w:pPr>
      <w:r>
        <w:separator/>
      </w:r>
    </w:p>
  </w:footnote>
  <w:footnote w:type="continuationSeparator" w:id="0">
    <w:p w14:paraId="1E316ECC" w14:textId="77777777" w:rsidR="00BF788A" w:rsidRDefault="00BF788A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hybridMultilevel"/>
    <w:tmpl w:val="4112AA2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11AD5"/>
    <w:rsid w:val="000203D2"/>
    <w:rsid w:val="00024900"/>
    <w:rsid w:val="00030658"/>
    <w:rsid w:val="00030EA2"/>
    <w:rsid w:val="000364BB"/>
    <w:rsid w:val="000410DB"/>
    <w:rsid w:val="00063F99"/>
    <w:rsid w:val="00066355"/>
    <w:rsid w:val="000717BE"/>
    <w:rsid w:val="00090B53"/>
    <w:rsid w:val="0009791E"/>
    <w:rsid w:val="000B03B0"/>
    <w:rsid w:val="000B553F"/>
    <w:rsid w:val="000C57DF"/>
    <w:rsid w:val="000C7E48"/>
    <w:rsid w:val="000D0935"/>
    <w:rsid w:val="000D3FF9"/>
    <w:rsid w:val="000D6905"/>
    <w:rsid w:val="000D7B41"/>
    <w:rsid w:val="000E1BC3"/>
    <w:rsid w:val="000E5063"/>
    <w:rsid w:val="000F310D"/>
    <w:rsid w:val="000F45DD"/>
    <w:rsid w:val="000F72C1"/>
    <w:rsid w:val="000F77F6"/>
    <w:rsid w:val="00101FB0"/>
    <w:rsid w:val="001022FE"/>
    <w:rsid w:val="00104C9C"/>
    <w:rsid w:val="00105277"/>
    <w:rsid w:val="001124AE"/>
    <w:rsid w:val="0011326C"/>
    <w:rsid w:val="00121149"/>
    <w:rsid w:val="00124654"/>
    <w:rsid w:val="00130F19"/>
    <w:rsid w:val="00133621"/>
    <w:rsid w:val="0014270F"/>
    <w:rsid w:val="001428CA"/>
    <w:rsid w:val="001442A3"/>
    <w:rsid w:val="001505C8"/>
    <w:rsid w:val="001540AD"/>
    <w:rsid w:val="0015772D"/>
    <w:rsid w:val="0016005B"/>
    <w:rsid w:val="00163801"/>
    <w:rsid w:val="00164B6F"/>
    <w:rsid w:val="00165AB3"/>
    <w:rsid w:val="00165D08"/>
    <w:rsid w:val="00166685"/>
    <w:rsid w:val="00170318"/>
    <w:rsid w:val="00173977"/>
    <w:rsid w:val="00173AAC"/>
    <w:rsid w:val="00174C39"/>
    <w:rsid w:val="00176834"/>
    <w:rsid w:val="00177717"/>
    <w:rsid w:val="00184EEB"/>
    <w:rsid w:val="0018584A"/>
    <w:rsid w:val="00185E10"/>
    <w:rsid w:val="001968E8"/>
    <w:rsid w:val="001A092C"/>
    <w:rsid w:val="001A25E5"/>
    <w:rsid w:val="001A65CB"/>
    <w:rsid w:val="001A6C35"/>
    <w:rsid w:val="001A6D5B"/>
    <w:rsid w:val="001B0F7B"/>
    <w:rsid w:val="001B5687"/>
    <w:rsid w:val="001C1F65"/>
    <w:rsid w:val="001C4B33"/>
    <w:rsid w:val="001C6D32"/>
    <w:rsid w:val="001D2C1B"/>
    <w:rsid w:val="001E14C8"/>
    <w:rsid w:val="001E1EAC"/>
    <w:rsid w:val="001F78E6"/>
    <w:rsid w:val="00204279"/>
    <w:rsid w:val="00206C5E"/>
    <w:rsid w:val="00210FAE"/>
    <w:rsid w:val="0021169C"/>
    <w:rsid w:val="00212960"/>
    <w:rsid w:val="0022597B"/>
    <w:rsid w:val="0023073A"/>
    <w:rsid w:val="00231ACF"/>
    <w:rsid w:val="002349AC"/>
    <w:rsid w:val="0024078F"/>
    <w:rsid w:val="00242593"/>
    <w:rsid w:val="00245D3C"/>
    <w:rsid w:val="00247CE0"/>
    <w:rsid w:val="00252FAF"/>
    <w:rsid w:val="00255E45"/>
    <w:rsid w:val="002566BF"/>
    <w:rsid w:val="002569DE"/>
    <w:rsid w:val="00263111"/>
    <w:rsid w:val="00263231"/>
    <w:rsid w:val="00270013"/>
    <w:rsid w:val="002737BF"/>
    <w:rsid w:val="0027456B"/>
    <w:rsid w:val="00277188"/>
    <w:rsid w:val="00287089"/>
    <w:rsid w:val="00296809"/>
    <w:rsid w:val="00296BB2"/>
    <w:rsid w:val="002A5369"/>
    <w:rsid w:val="002B1969"/>
    <w:rsid w:val="002B3806"/>
    <w:rsid w:val="002B5698"/>
    <w:rsid w:val="002C0B41"/>
    <w:rsid w:val="002C28ED"/>
    <w:rsid w:val="002D7C30"/>
    <w:rsid w:val="002E11E3"/>
    <w:rsid w:val="002E3844"/>
    <w:rsid w:val="002E4EA6"/>
    <w:rsid w:val="002E4FD4"/>
    <w:rsid w:val="002E64A9"/>
    <w:rsid w:val="002E6D91"/>
    <w:rsid w:val="002F2CA8"/>
    <w:rsid w:val="002F3FBA"/>
    <w:rsid w:val="00300EC9"/>
    <w:rsid w:val="00301433"/>
    <w:rsid w:val="0030160E"/>
    <w:rsid w:val="00302AC0"/>
    <w:rsid w:val="00307E67"/>
    <w:rsid w:val="0031105F"/>
    <w:rsid w:val="00311355"/>
    <w:rsid w:val="00313CC7"/>
    <w:rsid w:val="00315535"/>
    <w:rsid w:val="00315AE5"/>
    <w:rsid w:val="0031711E"/>
    <w:rsid w:val="003207A6"/>
    <w:rsid w:val="00320CAD"/>
    <w:rsid w:val="00327CC2"/>
    <w:rsid w:val="00334BD6"/>
    <w:rsid w:val="00335110"/>
    <w:rsid w:val="00343FC4"/>
    <w:rsid w:val="0034716F"/>
    <w:rsid w:val="00347DD6"/>
    <w:rsid w:val="003540A3"/>
    <w:rsid w:val="00354FBB"/>
    <w:rsid w:val="0036153A"/>
    <w:rsid w:val="003625A8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3B0"/>
    <w:rsid w:val="003B4A03"/>
    <w:rsid w:val="003C3E8B"/>
    <w:rsid w:val="003C4CA1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62FC"/>
    <w:rsid w:val="00412A56"/>
    <w:rsid w:val="00413DFF"/>
    <w:rsid w:val="004158A3"/>
    <w:rsid w:val="00416B3A"/>
    <w:rsid w:val="0042049C"/>
    <w:rsid w:val="00427704"/>
    <w:rsid w:val="00431787"/>
    <w:rsid w:val="00431C81"/>
    <w:rsid w:val="004349C4"/>
    <w:rsid w:val="0043565E"/>
    <w:rsid w:val="00437793"/>
    <w:rsid w:val="004404E1"/>
    <w:rsid w:val="0044070F"/>
    <w:rsid w:val="00440B7F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4768"/>
    <w:rsid w:val="00486EC6"/>
    <w:rsid w:val="00490AA1"/>
    <w:rsid w:val="00497CF3"/>
    <w:rsid w:val="004B61D7"/>
    <w:rsid w:val="004C16D2"/>
    <w:rsid w:val="004C3D01"/>
    <w:rsid w:val="004C4D3B"/>
    <w:rsid w:val="004D1B61"/>
    <w:rsid w:val="004D24A0"/>
    <w:rsid w:val="004D2A89"/>
    <w:rsid w:val="004D4302"/>
    <w:rsid w:val="004D5EBC"/>
    <w:rsid w:val="004E00EF"/>
    <w:rsid w:val="004F20AD"/>
    <w:rsid w:val="00501DE6"/>
    <w:rsid w:val="005063D3"/>
    <w:rsid w:val="005071BE"/>
    <w:rsid w:val="00510D17"/>
    <w:rsid w:val="00513EC4"/>
    <w:rsid w:val="00515345"/>
    <w:rsid w:val="005168D4"/>
    <w:rsid w:val="00520E0E"/>
    <w:rsid w:val="00530F91"/>
    <w:rsid w:val="00535222"/>
    <w:rsid w:val="00540233"/>
    <w:rsid w:val="00540C18"/>
    <w:rsid w:val="00544AED"/>
    <w:rsid w:val="00545DCC"/>
    <w:rsid w:val="00546DF8"/>
    <w:rsid w:val="00560441"/>
    <w:rsid w:val="00564EDA"/>
    <w:rsid w:val="00570348"/>
    <w:rsid w:val="005708C9"/>
    <w:rsid w:val="005766DC"/>
    <w:rsid w:val="00580622"/>
    <w:rsid w:val="005831E2"/>
    <w:rsid w:val="005918B1"/>
    <w:rsid w:val="00597017"/>
    <w:rsid w:val="00597AB9"/>
    <w:rsid w:val="005B20B5"/>
    <w:rsid w:val="005B40DB"/>
    <w:rsid w:val="005B7315"/>
    <w:rsid w:val="005C3C29"/>
    <w:rsid w:val="005D1BC8"/>
    <w:rsid w:val="005D319A"/>
    <w:rsid w:val="005D3206"/>
    <w:rsid w:val="005D602D"/>
    <w:rsid w:val="005E1EDF"/>
    <w:rsid w:val="005F4A7D"/>
    <w:rsid w:val="00601E7F"/>
    <w:rsid w:val="0060230A"/>
    <w:rsid w:val="00602EEA"/>
    <w:rsid w:val="006103C2"/>
    <w:rsid w:val="00613F96"/>
    <w:rsid w:val="00616B7C"/>
    <w:rsid w:val="00620721"/>
    <w:rsid w:val="006325D2"/>
    <w:rsid w:val="006512DA"/>
    <w:rsid w:val="00656981"/>
    <w:rsid w:val="00660E62"/>
    <w:rsid w:val="00661585"/>
    <w:rsid w:val="00664177"/>
    <w:rsid w:val="00667684"/>
    <w:rsid w:val="00671806"/>
    <w:rsid w:val="0067355D"/>
    <w:rsid w:val="0067443C"/>
    <w:rsid w:val="0068113C"/>
    <w:rsid w:val="00681637"/>
    <w:rsid w:val="00684DCE"/>
    <w:rsid w:val="0069416E"/>
    <w:rsid w:val="00694BA2"/>
    <w:rsid w:val="006971CA"/>
    <w:rsid w:val="00697615"/>
    <w:rsid w:val="0069772F"/>
    <w:rsid w:val="00697EB9"/>
    <w:rsid w:val="006A009F"/>
    <w:rsid w:val="006A1BDC"/>
    <w:rsid w:val="006B2295"/>
    <w:rsid w:val="006B2B03"/>
    <w:rsid w:val="006B6265"/>
    <w:rsid w:val="006C2563"/>
    <w:rsid w:val="006C2834"/>
    <w:rsid w:val="006D1310"/>
    <w:rsid w:val="006D4D24"/>
    <w:rsid w:val="006D6689"/>
    <w:rsid w:val="006D73D8"/>
    <w:rsid w:val="006E1C5E"/>
    <w:rsid w:val="006E1E43"/>
    <w:rsid w:val="006E310C"/>
    <w:rsid w:val="006E52F7"/>
    <w:rsid w:val="00700C7C"/>
    <w:rsid w:val="00703744"/>
    <w:rsid w:val="0071141E"/>
    <w:rsid w:val="00714582"/>
    <w:rsid w:val="007206B9"/>
    <w:rsid w:val="00722A5E"/>
    <w:rsid w:val="00723072"/>
    <w:rsid w:val="00723292"/>
    <w:rsid w:val="00737F5A"/>
    <w:rsid w:val="007469F4"/>
    <w:rsid w:val="0075064A"/>
    <w:rsid w:val="00750F6C"/>
    <w:rsid w:val="00752A5D"/>
    <w:rsid w:val="007610E9"/>
    <w:rsid w:val="0076447B"/>
    <w:rsid w:val="0076728A"/>
    <w:rsid w:val="00773833"/>
    <w:rsid w:val="007743B4"/>
    <w:rsid w:val="00776A36"/>
    <w:rsid w:val="00780015"/>
    <w:rsid w:val="007811C1"/>
    <w:rsid w:val="00784FA3"/>
    <w:rsid w:val="00785C25"/>
    <w:rsid w:val="00792C23"/>
    <w:rsid w:val="00796B6C"/>
    <w:rsid w:val="00797D3B"/>
    <w:rsid w:val="007A1C82"/>
    <w:rsid w:val="007A5847"/>
    <w:rsid w:val="007A7E78"/>
    <w:rsid w:val="007B5377"/>
    <w:rsid w:val="007C4147"/>
    <w:rsid w:val="007C535E"/>
    <w:rsid w:val="007C5F21"/>
    <w:rsid w:val="007D3757"/>
    <w:rsid w:val="007D4EA5"/>
    <w:rsid w:val="007E1195"/>
    <w:rsid w:val="007E65B1"/>
    <w:rsid w:val="007F2ABB"/>
    <w:rsid w:val="00801BC8"/>
    <w:rsid w:val="00802803"/>
    <w:rsid w:val="008048E6"/>
    <w:rsid w:val="00805258"/>
    <w:rsid w:val="008221CD"/>
    <w:rsid w:val="008257FE"/>
    <w:rsid w:val="008271BF"/>
    <w:rsid w:val="00827FEC"/>
    <w:rsid w:val="00832C95"/>
    <w:rsid w:val="0083362F"/>
    <w:rsid w:val="0083529E"/>
    <w:rsid w:val="00847FB8"/>
    <w:rsid w:val="00853301"/>
    <w:rsid w:val="00855C82"/>
    <w:rsid w:val="00861B70"/>
    <w:rsid w:val="0086658D"/>
    <w:rsid w:val="008744FB"/>
    <w:rsid w:val="008746A1"/>
    <w:rsid w:val="00880917"/>
    <w:rsid w:val="008809B1"/>
    <w:rsid w:val="00882163"/>
    <w:rsid w:val="00883A8E"/>
    <w:rsid w:val="00891D9F"/>
    <w:rsid w:val="008932D2"/>
    <w:rsid w:val="00893C33"/>
    <w:rsid w:val="00897F70"/>
    <w:rsid w:val="008A111B"/>
    <w:rsid w:val="008A69DD"/>
    <w:rsid w:val="008B0548"/>
    <w:rsid w:val="008B1821"/>
    <w:rsid w:val="008B3A7E"/>
    <w:rsid w:val="008C061F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05829"/>
    <w:rsid w:val="00911A3C"/>
    <w:rsid w:val="00911D8D"/>
    <w:rsid w:val="0092118B"/>
    <w:rsid w:val="009213FC"/>
    <w:rsid w:val="0092782F"/>
    <w:rsid w:val="009309FE"/>
    <w:rsid w:val="00931094"/>
    <w:rsid w:val="00933BBD"/>
    <w:rsid w:val="009364EC"/>
    <w:rsid w:val="009379D1"/>
    <w:rsid w:val="00943897"/>
    <w:rsid w:val="009462AE"/>
    <w:rsid w:val="0095017F"/>
    <w:rsid w:val="0095695B"/>
    <w:rsid w:val="009606A3"/>
    <w:rsid w:val="009645FB"/>
    <w:rsid w:val="00965BCC"/>
    <w:rsid w:val="0096722F"/>
    <w:rsid w:val="00980CF1"/>
    <w:rsid w:val="00991942"/>
    <w:rsid w:val="00991A13"/>
    <w:rsid w:val="00992A67"/>
    <w:rsid w:val="0099592B"/>
    <w:rsid w:val="009968D5"/>
    <w:rsid w:val="00996A22"/>
    <w:rsid w:val="00996D6A"/>
    <w:rsid w:val="009A09CC"/>
    <w:rsid w:val="009A41B1"/>
    <w:rsid w:val="009B4489"/>
    <w:rsid w:val="009B563E"/>
    <w:rsid w:val="009B63FD"/>
    <w:rsid w:val="009C098E"/>
    <w:rsid w:val="009C1A77"/>
    <w:rsid w:val="009D5456"/>
    <w:rsid w:val="009D7A93"/>
    <w:rsid w:val="009F1515"/>
    <w:rsid w:val="009F2417"/>
    <w:rsid w:val="009F66FE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86A"/>
    <w:rsid w:val="00A36758"/>
    <w:rsid w:val="00A44F25"/>
    <w:rsid w:val="00A5238A"/>
    <w:rsid w:val="00A537DB"/>
    <w:rsid w:val="00A55E5C"/>
    <w:rsid w:val="00A57965"/>
    <w:rsid w:val="00A65115"/>
    <w:rsid w:val="00A67021"/>
    <w:rsid w:val="00A7083E"/>
    <w:rsid w:val="00A76054"/>
    <w:rsid w:val="00A83B27"/>
    <w:rsid w:val="00A84A5F"/>
    <w:rsid w:val="00A9111D"/>
    <w:rsid w:val="00A92375"/>
    <w:rsid w:val="00A94160"/>
    <w:rsid w:val="00A943AF"/>
    <w:rsid w:val="00AA1D51"/>
    <w:rsid w:val="00AA5279"/>
    <w:rsid w:val="00AA7C3D"/>
    <w:rsid w:val="00AB2E19"/>
    <w:rsid w:val="00AB4E1E"/>
    <w:rsid w:val="00AB6678"/>
    <w:rsid w:val="00AC1134"/>
    <w:rsid w:val="00AC5C81"/>
    <w:rsid w:val="00AD05EA"/>
    <w:rsid w:val="00AD5181"/>
    <w:rsid w:val="00AD5A32"/>
    <w:rsid w:val="00AD7CF5"/>
    <w:rsid w:val="00AE1514"/>
    <w:rsid w:val="00AE19F1"/>
    <w:rsid w:val="00AE24C2"/>
    <w:rsid w:val="00AE4FBC"/>
    <w:rsid w:val="00AE67A9"/>
    <w:rsid w:val="00AE7EDE"/>
    <w:rsid w:val="00AF4D02"/>
    <w:rsid w:val="00B0029E"/>
    <w:rsid w:val="00B12C52"/>
    <w:rsid w:val="00B1362A"/>
    <w:rsid w:val="00B22206"/>
    <w:rsid w:val="00B256F6"/>
    <w:rsid w:val="00B27CD0"/>
    <w:rsid w:val="00B313CC"/>
    <w:rsid w:val="00B33100"/>
    <w:rsid w:val="00B35862"/>
    <w:rsid w:val="00B37A37"/>
    <w:rsid w:val="00B41053"/>
    <w:rsid w:val="00B47A76"/>
    <w:rsid w:val="00B540F3"/>
    <w:rsid w:val="00B5769B"/>
    <w:rsid w:val="00B63D08"/>
    <w:rsid w:val="00B64554"/>
    <w:rsid w:val="00B6499A"/>
    <w:rsid w:val="00B727C2"/>
    <w:rsid w:val="00B804D5"/>
    <w:rsid w:val="00B808FD"/>
    <w:rsid w:val="00B96CEA"/>
    <w:rsid w:val="00BB27BC"/>
    <w:rsid w:val="00BB40B2"/>
    <w:rsid w:val="00BB4C11"/>
    <w:rsid w:val="00BC0BCD"/>
    <w:rsid w:val="00BC51CE"/>
    <w:rsid w:val="00BC7127"/>
    <w:rsid w:val="00BC718B"/>
    <w:rsid w:val="00BC7732"/>
    <w:rsid w:val="00BD14EE"/>
    <w:rsid w:val="00BD3761"/>
    <w:rsid w:val="00BD3AC3"/>
    <w:rsid w:val="00BD3E41"/>
    <w:rsid w:val="00BD5021"/>
    <w:rsid w:val="00BF3CAF"/>
    <w:rsid w:val="00BF65DC"/>
    <w:rsid w:val="00BF788A"/>
    <w:rsid w:val="00C02817"/>
    <w:rsid w:val="00C02BB6"/>
    <w:rsid w:val="00C057B5"/>
    <w:rsid w:val="00C14811"/>
    <w:rsid w:val="00C15141"/>
    <w:rsid w:val="00C21B4B"/>
    <w:rsid w:val="00C33C95"/>
    <w:rsid w:val="00C37C90"/>
    <w:rsid w:val="00C43FAF"/>
    <w:rsid w:val="00C45B59"/>
    <w:rsid w:val="00C507B2"/>
    <w:rsid w:val="00C55748"/>
    <w:rsid w:val="00C568A8"/>
    <w:rsid w:val="00C56E21"/>
    <w:rsid w:val="00C57675"/>
    <w:rsid w:val="00C741A4"/>
    <w:rsid w:val="00C77D90"/>
    <w:rsid w:val="00C8365D"/>
    <w:rsid w:val="00C859B6"/>
    <w:rsid w:val="00C8744A"/>
    <w:rsid w:val="00C87DF0"/>
    <w:rsid w:val="00C90F7C"/>
    <w:rsid w:val="00C91273"/>
    <w:rsid w:val="00CA184D"/>
    <w:rsid w:val="00CA36F1"/>
    <w:rsid w:val="00CB08B3"/>
    <w:rsid w:val="00CB2990"/>
    <w:rsid w:val="00CB418C"/>
    <w:rsid w:val="00CC2CDD"/>
    <w:rsid w:val="00CD2D51"/>
    <w:rsid w:val="00CD3D05"/>
    <w:rsid w:val="00CD6CF2"/>
    <w:rsid w:val="00CE2FA0"/>
    <w:rsid w:val="00CE4BD4"/>
    <w:rsid w:val="00CE559E"/>
    <w:rsid w:val="00CF0044"/>
    <w:rsid w:val="00CF1CFD"/>
    <w:rsid w:val="00CF42E3"/>
    <w:rsid w:val="00D10FD2"/>
    <w:rsid w:val="00D12F29"/>
    <w:rsid w:val="00D210E9"/>
    <w:rsid w:val="00D227E3"/>
    <w:rsid w:val="00D23093"/>
    <w:rsid w:val="00D23195"/>
    <w:rsid w:val="00D23F30"/>
    <w:rsid w:val="00D30CCD"/>
    <w:rsid w:val="00D31345"/>
    <w:rsid w:val="00D320CA"/>
    <w:rsid w:val="00D32F57"/>
    <w:rsid w:val="00D34B11"/>
    <w:rsid w:val="00D34E88"/>
    <w:rsid w:val="00D360ED"/>
    <w:rsid w:val="00D41521"/>
    <w:rsid w:val="00D42ACD"/>
    <w:rsid w:val="00D453C1"/>
    <w:rsid w:val="00D46B2D"/>
    <w:rsid w:val="00D51537"/>
    <w:rsid w:val="00D53597"/>
    <w:rsid w:val="00D54D69"/>
    <w:rsid w:val="00D622C1"/>
    <w:rsid w:val="00D62D04"/>
    <w:rsid w:val="00D72845"/>
    <w:rsid w:val="00D74DD7"/>
    <w:rsid w:val="00D75196"/>
    <w:rsid w:val="00D75EF9"/>
    <w:rsid w:val="00D86A6A"/>
    <w:rsid w:val="00D9125C"/>
    <w:rsid w:val="00D92534"/>
    <w:rsid w:val="00D94EFD"/>
    <w:rsid w:val="00DA2499"/>
    <w:rsid w:val="00DA67DE"/>
    <w:rsid w:val="00DB5D14"/>
    <w:rsid w:val="00DB74C6"/>
    <w:rsid w:val="00DC3B57"/>
    <w:rsid w:val="00DD4E04"/>
    <w:rsid w:val="00DD4E58"/>
    <w:rsid w:val="00DE0624"/>
    <w:rsid w:val="00DE2F7D"/>
    <w:rsid w:val="00DE3F5D"/>
    <w:rsid w:val="00DE6A2F"/>
    <w:rsid w:val="00E0034B"/>
    <w:rsid w:val="00E0279A"/>
    <w:rsid w:val="00E154E8"/>
    <w:rsid w:val="00E165AE"/>
    <w:rsid w:val="00E166E4"/>
    <w:rsid w:val="00E20CB1"/>
    <w:rsid w:val="00E21150"/>
    <w:rsid w:val="00E23EAC"/>
    <w:rsid w:val="00E25450"/>
    <w:rsid w:val="00E26808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6246E"/>
    <w:rsid w:val="00E641E6"/>
    <w:rsid w:val="00E70536"/>
    <w:rsid w:val="00E71CC6"/>
    <w:rsid w:val="00E726BE"/>
    <w:rsid w:val="00E72ADC"/>
    <w:rsid w:val="00E73F09"/>
    <w:rsid w:val="00E76734"/>
    <w:rsid w:val="00E8492D"/>
    <w:rsid w:val="00E874E5"/>
    <w:rsid w:val="00E87EB3"/>
    <w:rsid w:val="00E93185"/>
    <w:rsid w:val="00E9768F"/>
    <w:rsid w:val="00EA0EBE"/>
    <w:rsid w:val="00EA0F01"/>
    <w:rsid w:val="00EA6EC3"/>
    <w:rsid w:val="00EB020A"/>
    <w:rsid w:val="00EB0403"/>
    <w:rsid w:val="00EB175B"/>
    <w:rsid w:val="00EB3E5D"/>
    <w:rsid w:val="00EB46C8"/>
    <w:rsid w:val="00EB623D"/>
    <w:rsid w:val="00EC1052"/>
    <w:rsid w:val="00EC2C91"/>
    <w:rsid w:val="00EC6F8F"/>
    <w:rsid w:val="00ED04E5"/>
    <w:rsid w:val="00ED0E7A"/>
    <w:rsid w:val="00ED125A"/>
    <w:rsid w:val="00ED1282"/>
    <w:rsid w:val="00ED522A"/>
    <w:rsid w:val="00EE5586"/>
    <w:rsid w:val="00EE728E"/>
    <w:rsid w:val="00EF0C17"/>
    <w:rsid w:val="00EF15DA"/>
    <w:rsid w:val="00EF3E51"/>
    <w:rsid w:val="00EF522F"/>
    <w:rsid w:val="00EF60C2"/>
    <w:rsid w:val="00EF6535"/>
    <w:rsid w:val="00F0225E"/>
    <w:rsid w:val="00F039F4"/>
    <w:rsid w:val="00F07350"/>
    <w:rsid w:val="00F150DE"/>
    <w:rsid w:val="00F247B2"/>
    <w:rsid w:val="00F2557C"/>
    <w:rsid w:val="00F31FE3"/>
    <w:rsid w:val="00F32214"/>
    <w:rsid w:val="00F35DF8"/>
    <w:rsid w:val="00F36825"/>
    <w:rsid w:val="00F461CD"/>
    <w:rsid w:val="00F4620D"/>
    <w:rsid w:val="00F47C4E"/>
    <w:rsid w:val="00F50171"/>
    <w:rsid w:val="00F53A64"/>
    <w:rsid w:val="00F57060"/>
    <w:rsid w:val="00F61B3E"/>
    <w:rsid w:val="00F65CC1"/>
    <w:rsid w:val="00F80590"/>
    <w:rsid w:val="00F80E02"/>
    <w:rsid w:val="00F90A25"/>
    <w:rsid w:val="00F92377"/>
    <w:rsid w:val="00F94B8D"/>
    <w:rsid w:val="00FA09B8"/>
    <w:rsid w:val="00FA25A0"/>
    <w:rsid w:val="00FA41A9"/>
    <w:rsid w:val="00FA5027"/>
    <w:rsid w:val="00FB1A91"/>
    <w:rsid w:val="00FB3E46"/>
    <w:rsid w:val="00FB488C"/>
    <w:rsid w:val="00FB7B59"/>
    <w:rsid w:val="00FC1969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4" ma:contentTypeDescription="Izveidot jaunu dokumentu." ma:contentTypeScope="" ma:versionID="b0ad97231b517200d797318e30199866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b369ec3a91c22651012289d3aa7962c4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92950-7E03-4A32-BC2F-64F317F21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8E4E00-8C00-4BDC-A73C-0856F295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2485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171</cp:revision>
  <dcterms:created xsi:type="dcterms:W3CDTF">2021-10-21T08:43:00Z</dcterms:created>
  <dcterms:modified xsi:type="dcterms:W3CDTF">2023-02-09T13:13:00Z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