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93C2" w14:textId="77777777" w:rsidR="00DA7CFF" w:rsidRPr="001B5039" w:rsidRDefault="00DA7CFF" w:rsidP="00DA7CFF">
      <w:pPr>
        <w:spacing w:after="0" w:line="240" w:lineRule="auto"/>
        <w:jc w:val="center"/>
        <w:rPr>
          <w:rFonts w:ascii="Times New Roman" w:hAnsi="Times New Roman" w:cs="Times New Roman"/>
          <w:b/>
          <w:sz w:val="24"/>
          <w:szCs w:val="24"/>
          <w:lang w:val="lv-LV"/>
        </w:rPr>
      </w:pPr>
      <w:r w:rsidRPr="001B5039">
        <w:rPr>
          <w:rFonts w:ascii="Times New Roman" w:hAnsi="Times New Roman" w:cs="Times New Roman"/>
          <w:b/>
          <w:sz w:val="24"/>
          <w:szCs w:val="24"/>
          <w:lang w:val="lv-LV"/>
        </w:rPr>
        <w:t>Tehniskā specifikācija</w:t>
      </w:r>
    </w:p>
    <w:p w14:paraId="0B526141" w14:textId="54C1040B" w:rsidR="00DA7CFF" w:rsidRPr="001B5039" w:rsidRDefault="00DA7CFF" w:rsidP="00DA7CFF">
      <w:pPr>
        <w:spacing w:after="0" w:line="240" w:lineRule="auto"/>
        <w:jc w:val="center"/>
        <w:rPr>
          <w:rFonts w:ascii="Times New Roman" w:hAnsi="Times New Roman" w:cs="Times New Roman"/>
          <w:i/>
          <w:sz w:val="24"/>
          <w:szCs w:val="24"/>
          <w:lang w:val="lv-LV"/>
        </w:rPr>
      </w:pPr>
      <w:r w:rsidRPr="001B5039">
        <w:rPr>
          <w:rFonts w:ascii="Times New Roman" w:hAnsi="Times New Roman" w:cs="Times New Roman"/>
          <w:i/>
          <w:sz w:val="24"/>
          <w:szCs w:val="24"/>
          <w:lang w:val="lv-LV"/>
        </w:rPr>
        <w:t xml:space="preserve">“RP SIA “Rīgas Satiksme” </w:t>
      </w:r>
      <w:r w:rsidR="0067532E" w:rsidRPr="001B5039">
        <w:rPr>
          <w:rFonts w:ascii="Times New Roman" w:hAnsi="Times New Roman" w:cs="Times New Roman"/>
          <w:i/>
          <w:sz w:val="24"/>
          <w:szCs w:val="24"/>
          <w:lang w:val="lv-LV"/>
        </w:rPr>
        <w:t>Sabiedrisko transportlīdzekļu (</w:t>
      </w:r>
      <w:r w:rsidRPr="001B5039">
        <w:rPr>
          <w:rFonts w:ascii="Times New Roman" w:hAnsi="Times New Roman" w:cs="Times New Roman"/>
          <w:i/>
          <w:sz w:val="24"/>
          <w:szCs w:val="24"/>
          <w:lang w:val="lv-LV"/>
        </w:rPr>
        <w:t>STL</w:t>
      </w:r>
      <w:r w:rsidR="0067532E" w:rsidRPr="001B5039">
        <w:rPr>
          <w:rFonts w:ascii="Times New Roman" w:hAnsi="Times New Roman" w:cs="Times New Roman"/>
          <w:i/>
          <w:sz w:val="24"/>
          <w:szCs w:val="24"/>
          <w:lang w:val="lv-LV"/>
        </w:rPr>
        <w:t>)</w:t>
      </w:r>
      <w:r w:rsidRPr="001B5039">
        <w:rPr>
          <w:rFonts w:ascii="Times New Roman" w:hAnsi="Times New Roman" w:cs="Times New Roman"/>
          <w:i/>
          <w:sz w:val="24"/>
          <w:szCs w:val="24"/>
          <w:lang w:val="lv-LV"/>
        </w:rPr>
        <w:t xml:space="preserve"> </w:t>
      </w:r>
      <w:r w:rsidR="009A5926" w:rsidRPr="001B5039">
        <w:rPr>
          <w:rFonts w:ascii="Times New Roman" w:hAnsi="Times New Roman" w:cs="Times New Roman"/>
          <w:i/>
          <w:sz w:val="24"/>
          <w:szCs w:val="24"/>
          <w:lang w:val="lv-LV"/>
        </w:rPr>
        <w:t xml:space="preserve">kustības </w:t>
      </w:r>
      <w:r w:rsidRPr="001B5039">
        <w:rPr>
          <w:rFonts w:ascii="Times New Roman" w:hAnsi="Times New Roman" w:cs="Times New Roman"/>
          <w:i/>
          <w:sz w:val="24"/>
          <w:szCs w:val="24"/>
          <w:lang w:val="lv-LV"/>
        </w:rPr>
        <w:t>kontroles sistēmas pilnveidošana un paplašināšana”</w:t>
      </w:r>
    </w:p>
    <w:p w14:paraId="7269C40A" w14:textId="77777777" w:rsidR="00DA7CFF" w:rsidRPr="001B5039" w:rsidRDefault="00DA7CFF" w:rsidP="00DA7CFF">
      <w:pPr>
        <w:spacing w:after="0" w:line="240" w:lineRule="auto"/>
        <w:rPr>
          <w:rFonts w:ascii="Times New Roman" w:hAnsi="Times New Roman" w:cs="Times New Roman"/>
          <w:sz w:val="24"/>
          <w:szCs w:val="24"/>
          <w:lang w:val="lv-LV"/>
        </w:rPr>
      </w:pPr>
    </w:p>
    <w:p w14:paraId="5E92B422" w14:textId="19E481D4" w:rsidR="00DA7CFF" w:rsidRPr="001B5039" w:rsidRDefault="00DA7CFF" w:rsidP="00DA7CFF">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b/>
          <w:sz w:val="24"/>
          <w:szCs w:val="24"/>
          <w:lang w:val="lv-LV"/>
        </w:rPr>
        <w:t>Pakalpojuma apraksts:</w:t>
      </w:r>
      <w:r w:rsidRPr="001B5039">
        <w:rPr>
          <w:rFonts w:ascii="Times New Roman" w:hAnsi="Times New Roman" w:cs="Times New Roman"/>
          <w:sz w:val="24"/>
          <w:szCs w:val="24"/>
          <w:lang w:val="lv-LV"/>
        </w:rPr>
        <w:t xml:space="preserve"> pakalpojuma ietvaros Pakalpojuma sniedzējam ir nepieciešams sniegt risinājumu RP SIA “Rīgas Satiksme”</w:t>
      </w:r>
      <w:r w:rsidR="00A56283" w:rsidRPr="001B5039">
        <w:rPr>
          <w:rFonts w:ascii="Times New Roman" w:hAnsi="Times New Roman" w:cs="Times New Roman"/>
          <w:sz w:val="24"/>
          <w:szCs w:val="24"/>
          <w:lang w:val="lv-LV"/>
        </w:rPr>
        <w:t xml:space="preserve"> sabiedrisko transportlīdzekļu (turpmāk tekstā –</w:t>
      </w:r>
      <w:r w:rsidRPr="001B5039">
        <w:rPr>
          <w:rFonts w:ascii="Times New Roman" w:hAnsi="Times New Roman" w:cs="Times New Roman"/>
          <w:sz w:val="24"/>
          <w:szCs w:val="24"/>
          <w:lang w:val="lv-LV"/>
        </w:rPr>
        <w:t xml:space="preserve"> STL</w:t>
      </w:r>
      <w:r w:rsidR="00A56283"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 xml:space="preserve"> </w:t>
      </w:r>
      <w:r w:rsidR="004C01F0" w:rsidRPr="001B5039">
        <w:rPr>
          <w:rFonts w:ascii="Times New Roman" w:hAnsi="Times New Roman" w:cs="Times New Roman"/>
          <w:sz w:val="24"/>
          <w:szCs w:val="24"/>
          <w:lang w:val="lv-LV"/>
        </w:rPr>
        <w:t xml:space="preserve">kustības </w:t>
      </w:r>
      <w:r w:rsidRPr="001B5039">
        <w:rPr>
          <w:rFonts w:ascii="Times New Roman" w:hAnsi="Times New Roman" w:cs="Times New Roman"/>
          <w:sz w:val="24"/>
          <w:szCs w:val="24"/>
          <w:lang w:val="lv-LV"/>
        </w:rPr>
        <w:t xml:space="preserve">kontroles sistēmas pilnveidošanai un paplašināšanai, aprīkojot </w:t>
      </w:r>
      <w:r w:rsidR="006E15AE" w:rsidRPr="001B5039">
        <w:rPr>
          <w:rFonts w:ascii="Times New Roman" w:hAnsi="Times New Roman" w:cs="Times New Roman"/>
          <w:sz w:val="24"/>
          <w:szCs w:val="24"/>
          <w:lang w:val="lv-LV"/>
        </w:rPr>
        <w:t>22 (divdesmit divus)</w:t>
      </w:r>
      <w:r w:rsidRPr="001B5039">
        <w:rPr>
          <w:rFonts w:ascii="Times New Roman" w:hAnsi="Times New Roman" w:cs="Times New Roman"/>
          <w:sz w:val="24"/>
          <w:szCs w:val="24"/>
          <w:lang w:val="lv-LV"/>
        </w:rPr>
        <w:t xml:space="preserve"> RP SIA “Rīgas Satiksme”</w:t>
      </w:r>
      <w:r w:rsidR="00F10005" w:rsidRPr="001B5039">
        <w:rPr>
          <w:rFonts w:ascii="Times New Roman" w:hAnsi="Times New Roman" w:cs="Times New Roman"/>
          <w:sz w:val="24"/>
          <w:szCs w:val="24"/>
          <w:lang w:val="lv-LV"/>
        </w:rPr>
        <w:t xml:space="preserve"> (turpmāk – RS)</w:t>
      </w:r>
      <w:r w:rsidRPr="001B5039">
        <w:rPr>
          <w:rFonts w:ascii="Times New Roman" w:hAnsi="Times New Roman" w:cs="Times New Roman"/>
          <w:sz w:val="24"/>
          <w:szCs w:val="24"/>
          <w:lang w:val="lv-LV"/>
        </w:rPr>
        <w:t xml:space="preserve"> sabiedriskā transporta reģistrācijas punktu</w:t>
      </w:r>
      <w:r w:rsidR="005E7E4C" w:rsidRPr="001B5039">
        <w:rPr>
          <w:rFonts w:ascii="Times New Roman" w:hAnsi="Times New Roman" w:cs="Times New Roman"/>
          <w:sz w:val="24"/>
          <w:szCs w:val="24"/>
          <w:lang w:val="lv-LV"/>
        </w:rPr>
        <w:t>s</w:t>
      </w:r>
      <w:r w:rsidRPr="001B5039">
        <w:rPr>
          <w:rFonts w:ascii="Times New Roman" w:hAnsi="Times New Roman" w:cs="Times New Roman"/>
          <w:sz w:val="24"/>
          <w:szCs w:val="24"/>
          <w:lang w:val="lv-LV"/>
        </w:rPr>
        <w:t xml:space="preserve"> ar BLE </w:t>
      </w:r>
      <w:r w:rsidR="003A7D76" w:rsidRPr="001B5039">
        <w:rPr>
          <w:rFonts w:ascii="Times New Roman" w:hAnsi="Times New Roman" w:cs="Times New Roman"/>
          <w:sz w:val="24"/>
          <w:szCs w:val="24"/>
          <w:lang w:val="lv-LV"/>
        </w:rPr>
        <w:t>(</w:t>
      </w:r>
      <w:proofErr w:type="spellStart"/>
      <w:r w:rsidR="003A7D76" w:rsidRPr="001B5039">
        <w:rPr>
          <w:rFonts w:ascii="Times New Roman" w:hAnsi="Times New Roman" w:cs="Times New Roman"/>
          <w:sz w:val="24"/>
          <w:szCs w:val="24"/>
          <w:lang w:val="lv-LV"/>
        </w:rPr>
        <w:t>Bluetooth</w:t>
      </w:r>
      <w:proofErr w:type="spellEnd"/>
      <w:r w:rsidR="003A7D76" w:rsidRPr="001B5039">
        <w:rPr>
          <w:rFonts w:ascii="Times New Roman" w:hAnsi="Times New Roman" w:cs="Times New Roman"/>
          <w:sz w:val="24"/>
          <w:szCs w:val="24"/>
          <w:lang w:val="lv-LV"/>
        </w:rPr>
        <w:t xml:space="preserve"> </w:t>
      </w:r>
      <w:proofErr w:type="spellStart"/>
      <w:r w:rsidR="003A7D76" w:rsidRPr="001B5039">
        <w:rPr>
          <w:rFonts w:ascii="Times New Roman" w:hAnsi="Times New Roman" w:cs="Times New Roman"/>
          <w:sz w:val="24"/>
          <w:szCs w:val="24"/>
          <w:lang w:val="lv-LV"/>
        </w:rPr>
        <w:t>Low</w:t>
      </w:r>
      <w:proofErr w:type="spellEnd"/>
      <w:r w:rsidR="003A7D76" w:rsidRPr="001B5039">
        <w:rPr>
          <w:rFonts w:ascii="Times New Roman" w:hAnsi="Times New Roman" w:cs="Times New Roman"/>
          <w:sz w:val="24"/>
          <w:szCs w:val="24"/>
          <w:lang w:val="lv-LV"/>
        </w:rPr>
        <w:t xml:space="preserve"> </w:t>
      </w:r>
      <w:proofErr w:type="spellStart"/>
      <w:r w:rsidR="003A7D76" w:rsidRPr="001B5039">
        <w:rPr>
          <w:rFonts w:ascii="Times New Roman" w:hAnsi="Times New Roman" w:cs="Times New Roman"/>
          <w:sz w:val="24"/>
          <w:szCs w:val="24"/>
          <w:lang w:val="lv-LV"/>
        </w:rPr>
        <w:t>Energy</w:t>
      </w:r>
      <w:proofErr w:type="spellEnd"/>
      <w:r w:rsidR="003A7D76" w:rsidRPr="001B5039">
        <w:rPr>
          <w:rFonts w:ascii="Times New Roman" w:hAnsi="Times New Roman" w:cs="Times New Roman"/>
          <w:sz w:val="24"/>
          <w:szCs w:val="24"/>
          <w:lang w:val="lv-LV"/>
        </w:rPr>
        <w:t>)</w:t>
      </w:r>
      <w:r w:rsidR="0017053E" w:rsidRPr="001B5039">
        <w:rPr>
          <w:rFonts w:ascii="Times New Roman" w:hAnsi="Times New Roman" w:cs="Times New Roman"/>
          <w:sz w:val="24"/>
          <w:szCs w:val="24"/>
          <w:lang w:val="lv-LV"/>
        </w:rPr>
        <w:t xml:space="preserve"> vai aktīvās </w:t>
      </w:r>
      <w:r w:rsidR="00932888" w:rsidRPr="001B5039">
        <w:rPr>
          <w:rFonts w:ascii="Times New Roman" w:hAnsi="Times New Roman" w:cs="Times New Roman"/>
          <w:sz w:val="24"/>
          <w:szCs w:val="24"/>
          <w:lang w:val="lv-LV"/>
        </w:rPr>
        <w:t>Radio</w:t>
      </w:r>
      <w:r w:rsidR="000571D3" w:rsidRPr="001B5039">
        <w:rPr>
          <w:rFonts w:ascii="Times New Roman" w:hAnsi="Times New Roman" w:cs="Times New Roman"/>
          <w:sz w:val="24"/>
          <w:szCs w:val="24"/>
          <w:lang w:val="lv-LV"/>
        </w:rPr>
        <w:t xml:space="preserve">frekvences identifikācijas (turpmāk – </w:t>
      </w:r>
      <w:r w:rsidR="0017053E" w:rsidRPr="001B5039">
        <w:rPr>
          <w:rFonts w:ascii="Times New Roman" w:hAnsi="Times New Roman" w:cs="Times New Roman"/>
          <w:sz w:val="24"/>
          <w:szCs w:val="24"/>
          <w:lang w:val="lv-LV"/>
        </w:rPr>
        <w:t>RFID</w:t>
      </w:r>
      <w:r w:rsidR="000571D3" w:rsidRPr="001B5039">
        <w:rPr>
          <w:rFonts w:ascii="Times New Roman" w:hAnsi="Times New Roman" w:cs="Times New Roman"/>
          <w:sz w:val="24"/>
          <w:szCs w:val="24"/>
          <w:lang w:val="lv-LV"/>
        </w:rPr>
        <w:t>)</w:t>
      </w:r>
      <w:r w:rsidR="0017053E" w:rsidRPr="001B5039">
        <w:rPr>
          <w:rFonts w:ascii="Times New Roman" w:hAnsi="Times New Roman" w:cs="Times New Roman"/>
          <w:sz w:val="24"/>
          <w:szCs w:val="24"/>
          <w:lang w:val="lv-LV"/>
        </w:rPr>
        <w:t xml:space="preserve"> </w:t>
      </w:r>
      <w:r w:rsidR="00982E62" w:rsidRPr="001B5039">
        <w:rPr>
          <w:rFonts w:ascii="Times New Roman" w:hAnsi="Times New Roman" w:cs="Times New Roman"/>
          <w:sz w:val="24"/>
          <w:szCs w:val="24"/>
          <w:lang w:val="lv-LV"/>
        </w:rPr>
        <w:t xml:space="preserve">sistēmas </w:t>
      </w:r>
      <w:r w:rsidR="000571D3" w:rsidRPr="001B5039">
        <w:rPr>
          <w:rFonts w:ascii="Times New Roman" w:hAnsi="Times New Roman" w:cs="Times New Roman"/>
          <w:sz w:val="24"/>
          <w:szCs w:val="24"/>
          <w:lang w:val="lv-LV"/>
        </w:rPr>
        <w:t xml:space="preserve">mikroshēmu </w:t>
      </w:r>
      <w:r w:rsidR="0028197D" w:rsidRPr="001B5039">
        <w:rPr>
          <w:rFonts w:ascii="Times New Roman" w:hAnsi="Times New Roman" w:cs="Times New Roman"/>
          <w:sz w:val="24"/>
          <w:szCs w:val="24"/>
          <w:lang w:val="lv-LV"/>
        </w:rPr>
        <w:t>birku (</w:t>
      </w:r>
      <w:r w:rsidR="00AF6E3A" w:rsidRPr="001B5039">
        <w:rPr>
          <w:rFonts w:ascii="Times New Roman" w:hAnsi="Times New Roman" w:cs="Times New Roman"/>
          <w:sz w:val="24"/>
          <w:szCs w:val="24"/>
          <w:lang w:val="lv-LV"/>
        </w:rPr>
        <w:t xml:space="preserve">turpmāk – </w:t>
      </w:r>
      <w:r w:rsidR="003A7D76" w:rsidRPr="001B5039">
        <w:rPr>
          <w:rFonts w:ascii="Times New Roman" w:hAnsi="Times New Roman" w:cs="Times New Roman"/>
          <w:sz w:val="24"/>
          <w:szCs w:val="24"/>
          <w:lang w:val="lv-LV"/>
        </w:rPr>
        <w:t>tagu</w:t>
      </w:r>
      <w:r w:rsidR="00AF6E3A" w:rsidRPr="001B5039">
        <w:rPr>
          <w:rFonts w:ascii="Times New Roman" w:hAnsi="Times New Roman" w:cs="Times New Roman"/>
          <w:sz w:val="24"/>
          <w:szCs w:val="24"/>
          <w:lang w:val="lv-LV"/>
        </w:rPr>
        <w:t>)</w:t>
      </w:r>
      <w:r w:rsidR="003A7D76" w:rsidRPr="001B5039">
        <w:rPr>
          <w:rFonts w:ascii="Times New Roman" w:hAnsi="Times New Roman" w:cs="Times New Roman"/>
          <w:sz w:val="24"/>
          <w:szCs w:val="24"/>
          <w:lang w:val="lv-LV"/>
        </w:rPr>
        <w:t xml:space="preserve"> </w:t>
      </w:r>
      <w:r w:rsidRPr="001B5039">
        <w:rPr>
          <w:rFonts w:ascii="Times New Roman" w:hAnsi="Times New Roman" w:cs="Times New Roman"/>
          <w:sz w:val="24"/>
          <w:szCs w:val="24"/>
          <w:lang w:val="lv-LV"/>
        </w:rPr>
        <w:t>nolasītājiem</w:t>
      </w:r>
      <w:r w:rsidR="007E5CCB">
        <w:rPr>
          <w:rFonts w:ascii="Times New Roman" w:hAnsi="Times New Roman" w:cs="Times New Roman"/>
          <w:sz w:val="24"/>
          <w:szCs w:val="24"/>
          <w:lang w:val="lv-LV"/>
        </w:rPr>
        <w:t xml:space="preserve">, </w:t>
      </w:r>
      <w:r w:rsidR="002215ED">
        <w:rPr>
          <w:rFonts w:ascii="Times New Roman" w:hAnsi="Times New Roman" w:cs="Times New Roman"/>
          <w:sz w:val="24"/>
          <w:szCs w:val="24"/>
          <w:lang w:val="lv-LV"/>
        </w:rPr>
        <w:t>sistēmas pārvaldības programmatūru.</w:t>
      </w:r>
    </w:p>
    <w:p w14:paraId="3D1569F9" w14:textId="77777777" w:rsidR="00DA7CFF" w:rsidRPr="001B5039" w:rsidRDefault="00DA7CFF" w:rsidP="00DA7CFF">
      <w:pPr>
        <w:spacing w:after="0" w:line="240" w:lineRule="auto"/>
        <w:jc w:val="both"/>
        <w:rPr>
          <w:rFonts w:ascii="Times New Roman" w:hAnsi="Times New Roman" w:cs="Times New Roman"/>
          <w:sz w:val="24"/>
          <w:szCs w:val="24"/>
          <w:lang w:val="lv-LV"/>
        </w:rPr>
      </w:pPr>
    </w:p>
    <w:p w14:paraId="798F4554" w14:textId="77777777" w:rsidR="00DA7CFF" w:rsidRPr="001B5039" w:rsidRDefault="00DA7CFF" w:rsidP="00DA7CFF">
      <w:pPr>
        <w:spacing w:after="0" w:line="240" w:lineRule="auto"/>
        <w:jc w:val="both"/>
        <w:rPr>
          <w:rFonts w:ascii="Times New Roman" w:hAnsi="Times New Roman" w:cs="Times New Roman"/>
          <w:b/>
          <w:sz w:val="24"/>
          <w:szCs w:val="24"/>
          <w:lang w:val="lv-LV"/>
        </w:rPr>
      </w:pPr>
      <w:r w:rsidRPr="001B5039">
        <w:rPr>
          <w:rFonts w:ascii="Times New Roman" w:hAnsi="Times New Roman" w:cs="Times New Roman"/>
          <w:b/>
          <w:sz w:val="24"/>
          <w:szCs w:val="24"/>
          <w:lang w:val="lv-LV"/>
        </w:rPr>
        <w:t>Pakalpojuma sniegšanas vietas:</w:t>
      </w:r>
    </w:p>
    <w:p w14:paraId="73AB724C" w14:textId="11CCC3F8" w:rsidR="00252C22" w:rsidRPr="001B5039" w:rsidRDefault="00252C22" w:rsidP="00252C22">
      <w:pPr>
        <w:numPr>
          <w:ilvl w:val="0"/>
          <w:numId w:val="4"/>
        </w:numPr>
        <w:spacing w:after="0" w:line="240" w:lineRule="auto"/>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2A24C8" w:rsidRPr="001B5039">
        <w:rPr>
          <w:rFonts w:ascii="Times New Roman" w:hAnsi="Times New Roman" w:cs="Times New Roman"/>
          <w:sz w:val="24"/>
          <w:szCs w:val="24"/>
          <w:lang w:val="lv-LV"/>
        </w:rPr>
        <w:t>“</w:t>
      </w:r>
      <w:proofErr w:type="spellStart"/>
      <w:r w:rsidR="002A24C8" w:rsidRPr="001B5039">
        <w:rPr>
          <w:rFonts w:ascii="Times New Roman" w:hAnsi="Times New Roman" w:cs="Times New Roman"/>
          <w:sz w:val="24"/>
          <w:szCs w:val="24"/>
          <w:lang w:val="lv-LV"/>
        </w:rPr>
        <w:t>Bišumuiža</w:t>
      </w:r>
      <w:proofErr w:type="spellEnd"/>
      <w:r w:rsidR="002A24C8"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 xml:space="preserve">, Bauskas iela 149a; </w:t>
      </w:r>
    </w:p>
    <w:p w14:paraId="2EB5D83C" w14:textId="3AF27252" w:rsidR="00252C22" w:rsidRPr="001B5039" w:rsidRDefault="00DA7CFF" w:rsidP="00252C22">
      <w:pPr>
        <w:numPr>
          <w:ilvl w:val="0"/>
          <w:numId w:val="4"/>
        </w:numPr>
        <w:spacing w:after="0" w:line="240" w:lineRule="auto"/>
        <w:rPr>
          <w:rFonts w:ascii="Times New Roman" w:hAnsi="Times New Roman" w:cs="Times New Roman"/>
          <w:sz w:val="24"/>
          <w:szCs w:val="24"/>
          <w:lang w:val="lv-LV"/>
        </w:rPr>
      </w:pPr>
      <w:r w:rsidRPr="001B5039">
        <w:rPr>
          <w:rFonts w:ascii="Times New Roman" w:hAnsi="Times New Roman" w:cs="Times New Roman"/>
          <w:sz w:val="24"/>
          <w:szCs w:val="24"/>
          <w:lang w:val="lv-LV"/>
        </w:rPr>
        <w:t>g/st. “</w:t>
      </w:r>
      <w:proofErr w:type="spellStart"/>
      <w:r w:rsidRPr="001B5039">
        <w:rPr>
          <w:rFonts w:ascii="Times New Roman" w:hAnsi="Times New Roman" w:cs="Times New Roman"/>
          <w:sz w:val="24"/>
          <w:szCs w:val="24"/>
          <w:lang w:val="lv-LV"/>
        </w:rPr>
        <w:t>Zasulauks</w:t>
      </w:r>
      <w:proofErr w:type="spellEnd"/>
      <w:r w:rsidRPr="001B5039">
        <w:rPr>
          <w:rFonts w:ascii="Times New Roman" w:hAnsi="Times New Roman" w:cs="Times New Roman"/>
          <w:sz w:val="24"/>
          <w:szCs w:val="24"/>
          <w:lang w:val="lv-LV"/>
        </w:rPr>
        <w:t>”</w:t>
      </w:r>
      <w:r w:rsidR="00252C22" w:rsidRPr="001B5039">
        <w:rPr>
          <w:rFonts w:ascii="Times New Roman" w:hAnsi="Times New Roman" w:cs="Times New Roman"/>
          <w:sz w:val="24"/>
          <w:szCs w:val="24"/>
          <w:lang w:val="lv-LV"/>
        </w:rPr>
        <w:t>, Kuldīgas iela 58;</w:t>
      </w:r>
    </w:p>
    <w:p w14:paraId="5294897E" w14:textId="19BF11F4" w:rsidR="00DA7CFF" w:rsidRPr="001B5039" w:rsidRDefault="00252C22" w:rsidP="00DA7CFF">
      <w:pPr>
        <w:numPr>
          <w:ilvl w:val="0"/>
          <w:numId w:val="4"/>
        </w:numPr>
        <w:spacing w:after="0" w:line="240" w:lineRule="auto"/>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“Jugla”, </w:t>
      </w:r>
      <w:r w:rsidR="00DA7CFF" w:rsidRPr="001B5039">
        <w:rPr>
          <w:rFonts w:ascii="Times New Roman" w:hAnsi="Times New Roman" w:cs="Times New Roman"/>
          <w:sz w:val="24"/>
          <w:szCs w:val="24"/>
          <w:lang w:val="lv-LV"/>
        </w:rPr>
        <w:t>Brīvības iela 409a</w:t>
      </w:r>
      <w:r w:rsidRPr="001B5039">
        <w:rPr>
          <w:rFonts w:ascii="Times New Roman" w:hAnsi="Times New Roman" w:cs="Times New Roman"/>
          <w:sz w:val="24"/>
          <w:szCs w:val="24"/>
          <w:lang w:val="lv-LV"/>
        </w:rPr>
        <w:t>;</w:t>
      </w:r>
    </w:p>
    <w:p w14:paraId="2937D81F" w14:textId="5340FA4B" w:rsidR="009672EC" w:rsidRPr="001B5039" w:rsidRDefault="008926BA" w:rsidP="009672EC">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9672EC" w:rsidRPr="001B5039">
        <w:rPr>
          <w:rFonts w:ascii="Times New Roman" w:hAnsi="Times New Roman" w:cs="Times New Roman"/>
          <w:sz w:val="24"/>
          <w:szCs w:val="24"/>
          <w:lang w:val="lv-LV"/>
        </w:rPr>
        <w:t xml:space="preserve">“Daugavas stadions”, Pērnavas iela 55a; </w:t>
      </w:r>
    </w:p>
    <w:p w14:paraId="04CA9C5F" w14:textId="600E3EDB" w:rsidR="009672EC" w:rsidRPr="001B5039" w:rsidRDefault="008926BA" w:rsidP="009672EC">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9672EC" w:rsidRPr="001B5039">
        <w:rPr>
          <w:rFonts w:ascii="Times New Roman" w:hAnsi="Times New Roman" w:cs="Times New Roman"/>
          <w:sz w:val="24"/>
          <w:szCs w:val="24"/>
          <w:lang w:val="lv-LV"/>
        </w:rPr>
        <w:t>“</w:t>
      </w:r>
      <w:proofErr w:type="spellStart"/>
      <w:r w:rsidR="009672EC" w:rsidRPr="001B5039">
        <w:rPr>
          <w:rFonts w:ascii="Times New Roman" w:hAnsi="Times New Roman" w:cs="Times New Roman"/>
          <w:sz w:val="24"/>
          <w:szCs w:val="24"/>
          <w:lang w:val="lv-LV"/>
        </w:rPr>
        <w:t>Šmerlis</w:t>
      </w:r>
      <w:proofErr w:type="spellEnd"/>
      <w:r w:rsidR="009672EC" w:rsidRPr="001B5039">
        <w:rPr>
          <w:rFonts w:ascii="Times New Roman" w:hAnsi="Times New Roman" w:cs="Times New Roman"/>
          <w:sz w:val="24"/>
          <w:szCs w:val="24"/>
          <w:lang w:val="lv-LV"/>
        </w:rPr>
        <w:t xml:space="preserve">”, Brīvības gatve 384b; </w:t>
      </w:r>
    </w:p>
    <w:p w14:paraId="1D9BBAC9" w14:textId="62601DF5" w:rsidR="0017053E" w:rsidRPr="001B5039" w:rsidRDefault="0017053E"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g/st. “Vecmīlgrāvis”, Atlantijas iela 29;</w:t>
      </w:r>
    </w:p>
    <w:p w14:paraId="0B0D6DB8" w14:textId="28AFF046" w:rsidR="00356852" w:rsidRPr="001B5039" w:rsidRDefault="005563F2"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4158F5"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Ieriķu iela</w:t>
      </w:r>
      <w:r w:rsidR="004158F5" w:rsidRPr="001B5039">
        <w:rPr>
          <w:rFonts w:ascii="Times New Roman" w:hAnsi="Times New Roman" w:cs="Times New Roman"/>
          <w:sz w:val="24"/>
          <w:szCs w:val="24"/>
          <w:lang w:val="lv-LV"/>
        </w:rPr>
        <w:t>”</w:t>
      </w:r>
      <w:r w:rsidR="0017053E"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 xml:space="preserve"> Stirnu iela 65a</w:t>
      </w:r>
      <w:r w:rsidR="00356852" w:rsidRPr="001B5039">
        <w:rPr>
          <w:rFonts w:ascii="Times New Roman" w:hAnsi="Times New Roman" w:cs="Times New Roman"/>
          <w:sz w:val="24"/>
          <w:szCs w:val="24"/>
          <w:lang w:val="lv-LV"/>
        </w:rPr>
        <w:t>;</w:t>
      </w:r>
    </w:p>
    <w:p w14:paraId="6A1FEEE0" w14:textId="77777777" w:rsidR="0085177C" w:rsidRPr="001B5039" w:rsidRDefault="0085177C" w:rsidP="0085177C">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“Zolitūde”, </w:t>
      </w:r>
      <w:proofErr w:type="spellStart"/>
      <w:r w:rsidRPr="001B5039">
        <w:rPr>
          <w:rFonts w:ascii="Times New Roman" w:hAnsi="Times New Roman" w:cs="Times New Roman"/>
          <w:sz w:val="24"/>
          <w:szCs w:val="24"/>
          <w:lang w:val="lv-LV"/>
        </w:rPr>
        <w:t>J.Endzelīna</w:t>
      </w:r>
      <w:proofErr w:type="spellEnd"/>
      <w:r w:rsidRPr="001B5039">
        <w:rPr>
          <w:rFonts w:ascii="Times New Roman" w:hAnsi="Times New Roman" w:cs="Times New Roman"/>
          <w:sz w:val="24"/>
          <w:szCs w:val="24"/>
          <w:lang w:val="lv-LV"/>
        </w:rPr>
        <w:t xml:space="preserve"> iela 11;</w:t>
      </w:r>
    </w:p>
    <w:p w14:paraId="00A16DF2" w14:textId="77C87A0E" w:rsidR="0085177C" w:rsidRPr="001B5039" w:rsidRDefault="0085177C" w:rsidP="0085177C">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g/st. “</w:t>
      </w:r>
      <w:proofErr w:type="spellStart"/>
      <w:r w:rsidRPr="001B5039">
        <w:rPr>
          <w:rFonts w:ascii="Times New Roman" w:hAnsi="Times New Roman" w:cs="Times New Roman"/>
          <w:sz w:val="24"/>
          <w:szCs w:val="24"/>
          <w:lang w:val="lv-LV"/>
        </w:rPr>
        <w:t>Pētersalas</w:t>
      </w:r>
      <w:proofErr w:type="spellEnd"/>
      <w:r w:rsidRPr="001B5039">
        <w:rPr>
          <w:rFonts w:ascii="Times New Roman" w:hAnsi="Times New Roman" w:cs="Times New Roman"/>
          <w:sz w:val="24"/>
          <w:szCs w:val="24"/>
          <w:lang w:val="lv-LV"/>
        </w:rPr>
        <w:t xml:space="preserve"> iela”, Pulkveža Brieža iela 47;</w:t>
      </w:r>
    </w:p>
    <w:p w14:paraId="069DA951" w14:textId="562BB299" w:rsidR="00162E0E" w:rsidRPr="001B5039" w:rsidRDefault="00B169B4" w:rsidP="0085177C">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4158F5"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Daugavgrīva</w:t>
      </w:r>
      <w:r w:rsidR="004158F5" w:rsidRPr="001B5039">
        <w:rPr>
          <w:rFonts w:ascii="Times New Roman" w:hAnsi="Times New Roman" w:cs="Times New Roman"/>
          <w:sz w:val="24"/>
          <w:szCs w:val="24"/>
          <w:lang w:val="lv-LV"/>
        </w:rPr>
        <w:t>”</w:t>
      </w:r>
      <w:r w:rsidR="00162E0E"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 xml:space="preserve"> Parādes iela 36a;</w:t>
      </w:r>
    </w:p>
    <w:p w14:paraId="656F6D39" w14:textId="50F7E466" w:rsidR="00681240" w:rsidRPr="001B5039" w:rsidRDefault="00681240" w:rsidP="00681240">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g/st. “Imanta”, Kurzemes prospekts 137;</w:t>
      </w:r>
    </w:p>
    <w:p w14:paraId="31F87BE3" w14:textId="6DFCD569" w:rsidR="00D67474" w:rsidRPr="001B5039" w:rsidRDefault="00D67474" w:rsidP="007B377C">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g/st. "Mežaparks”, Meža prospekts 1a;</w:t>
      </w:r>
    </w:p>
    <w:p w14:paraId="4A1B6E60" w14:textId="28C4C9FC" w:rsidR="00CF1AF8" w:rsidRPr="001B5039" w:rsidRDefault="00D65528"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50353B" w:rsidRPr="001B5039">
        <w:rPr>
          <w:rFonts w:ascii="Times New Roman" w:hAnsi="Times New Roman" w:cs="Times New Roman"/>
          <w:sz w:val="24"/>
          <w:szCs w:val="24"/>
          <w:lang w:val="lv-LV"/>
        </w:rPr>
        <w:t>"Iļģuciems", Baltā iela 2a;</w:t>
      </w:r>
    </w:p>
    <w:p w14:paraId="2085A1F0" w14:textId="64BF376C" w:rsidR="00876F62" w:rsidRPr="001B5039" w:rsidRDefault="00876F62" w:rsidP="00876F62">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g/st. "Spilve", Lidoņu iela 6;</w:t>
      </w:r>
      <w:r w:rsidRPr="001B5039">
        <w:rPr>
          <w:rFonts w:ascii="Tahoma" w:hAnsi="Tahoma" w:cs="Tahoma"/>
          <w:color w:val="000000"/>
          <w:sz w:val="16"/>
          <w:szCs w:val="16"/>
          <w:lang w:val="lv-LV"/>
        </w:rPr>
        <w:t xml:space="preserve"> </w:t>
      </w:r>
    </w:p>
    <w:p w14:paraId="0E42F576" w14:textId="2D0A354C" w:rsidR="001D2D2A" w:rsidRPr="001B5039" w:rsidRDefault="0050353B" w:rsidP="00876F62">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6D5BB2" w:rsidRPr="001B5039">
        <w:rPr>
          <w:rFonts w:ascii="Times New Roman" w:hAnsi="Times New Roman" w:cs="Times New Roman"/>
          <w:sz w:val="24"/>
          <w:szCs w:val="24"/>
          <w:lang w:val="lv-LV"/>
        </w:rPr>
        <w:t>"Centrāltirgus",  Spīķeru iela 1</w:t>
      </w:r>
      <w:r w:rsidR="00A837AF" w:rsidRPr="001B5039">
        <w:rPr>
          <w:rFonts w:ascii="Times New Roman" w:hAnsi="Times New Roman" w:cs="Times New Roman"/>
          <w:sz w:val="24"/>
          <w:szCs w:val="24"/>
          <w:lang w:val="lv-LV"/>
        </w:rPr>
        <w:t>;</w:t>
      </w:r>
    </w:p>
    <w:p w14:paraId="205839A4" w14:textId="7022E154" w:rsidR="00A837AF" w:rsidRPr="001B5039" w:rsidRDefault="009250A1"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863591" w:rsidRPr="001B5039">
        <w:rPr>
          <w:rFonts w:ascii="Times New Roman" w:hAnsi="Times New Roman" w:cs="Times New Roman"/>
          <w:sz w:val="24"/>
          <w:szCs w:val="24"/>
          <w:lang w:val="lv-LV"/>
        </w:rPr>
        <w:t>“Dole”, Maskavas iela 270;</w:t>
      </w:r>
    </w:p>
    <w:p w14:paraId="052B53F2" w14:textId="4172AFD6" w:rsidR="00E044A3" w:rsidRPr="001B5039" w:rsidRDefault="00E044A3"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451F9F" w:rsidRPr="001B5039">
        <w:rPr>
          <w:rFonts w:ascii="Times New Roman" w:hAnsi="Times New Roman" w:cs="Times New Roman"/>
          <w:sz w:val="24"/>
          <w:szCs w:val="24"/>
          <w:lang w:val="lv-LV"/>
        </w:rPr>
        <w:t xml:space="preserve">“Imanta”, </w:t>
      </w:r>
      <w:r w:rsidR="000D1704" w:rsidRPr="001B5039">
        <w:rPr>
          <w:rFonts w:ascii="Times New Roman" w:hAnsi="Times New Roman" w:cs="Times New Roman"/>
          <w:sz w:val="24"/>
          <w:szCs w:val="24"/>
          <w:lang w:val="lv-LV"/>
        </w:rPr>
        <w:t>Kurzemes prospekts 1</w:t>
      </w:r>
      <w:r w:rsidR="00C80882" w:rsidRPr="001B5039">
        <w:rPr>
          <w:rFonts w:ascii="Times New Roman" w:hAnsi="Times New Roman" w:cs="Times New Roman"/>
          <w:sz w:val="24"/>
          <w:szCs w:val="24"/>
          <w:lang w:val="lv-LV"/>
        </w:rPr>
        <w:t>10a</w:t>
      </w:r>
      <w:r w:rsidR="00451F9F" w:rsidRPr="001B5039">
        <w:rPr>
          <w:rFonts w:ascii="Times New Roman" w:hAnsi="Times New Roman" w:cs="Times New Roman"/>
          <w:sz w:val="24"/>
          <w:szCs w:val="24"/>
          <w:lang w:val="lv-LV"/>
        </w:rPr>
        <w:t>;</w:t>
      </w:r>
    </w:p>
    <w:p w14:paraId="175A6B87" w14:textId="7324D98E" w:rsidR="00451F9F" w:rsidRPr="001B5039" w:rsidRDefault="00C80882"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286CED" w:rsidRPr="001B5039">
        <w:rPr>
          <w:rFonts w:ascii="Times New Roman" w:hAnsi="Times New Roman" w:cs="Times New Roman"/>
          <w:sz w:val="24"/>
          <w:szCs w:val="24"/>
          <w:lang w:val="lv-LV"/>
        </w:rPr>
        <w:t>"Mežciems", Hipokrāta iela 2H;</w:t>
      </w:r>
    </w:p>
    <w:p w14:paraId="67BB196A" w14:textId="2866B8C4" w:rsidR="00286CED" w:rsidRPr="001B5039" w:rsidRDefault="0029569F"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EB6646" w:rsidRPr="001B5039">
        <w:rPr>
          <w:rFonts w:ascii="Times New Roman" w:hAnsi="Times New Roman" w:cs="Times New Roman"/>
          <w:sz w:val="24"/>
          <w:szCs w:val="24"/>
          <w:lang w:val="lv-LV"/>
        </w:rPr>
        <w:t>"Ķengarags", Viš</w:t>
      </w:r>
      <w:r w:rsidR="004A6970" w:rsidRPr="001B5039">
        <w:rPr>
          <w:rFonts w:ascii="Times New Roman" w:hAnsi="Times New Roman" w:cs="Times New Roman"/>
          <w:sz w:val="24"/>
          <w:szCs w:val="24"/>
          <w:lang w:val="lv-LV"/>
        </w:rPr>
        <w:t>ķ</w:t>
      </w:r>
      <w:r w:rsidR="00EB6646" w:rsidRPr="001B5039">
        <w:rPr>
          <w:rFonts w:ascii="Times New Roman" w:hAnsi="Times New Roman" w:cs="Times New Roman"/>
          <w:sz w:val="24"/>
          <w:szCs w:val="24"/>
          <w:lang w:val="lv-LV"/>
        </w:rPr>
        <w:t>u iela 12;</w:t>
      </w:r>
    </w:p>
    <w:p w14:paraId="631A822D" w14:textId="682CF3EE" w:rsidR="00EB6646" w:rsidRPr="001B5039" w:rsidRDefault="004A6970"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D42E0B" w:rsidRPr="001B5039">
        <w:rPr>
          <w:rFonts w:ascii="Times New Roman" w:hAnsi="Times New Roman" w:cs="Times New Roman"/>
          <w:sz w:val="24"/>
          <w:szCs w:val="24"/>
          <w:lang w:val="lv-LV"/>
        </w:rPr>
        <w:t>"Purvciems", Dzelzavas iela 105;</w:t>
      </w:r>
    </w:p>
    <w:p w14:paraId="1F96EB4C" w14:textId="3082349D" w:rsidR="00D42E0B" w:rsidRPr="001B5039" w:rsidRDefault="00675504"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FD4EC2"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Pļavnieki"</w:t>
      </w:r>
      <w:r w:rsidR="00FD4EC2" w:rsidRPr="001B5039">
        <w:rPr>
          <w:rFonts w:ascii="Times New Roman" w:hAnsi="Times New Roman" w:cs="Times New Roman"/>
          <w:sz w:val="24"/>
          <w:szCs w:val="24"/>
          <w:lang w:val="lv-LV"/>
        </w:rPr>
        <w:t>, Katlakalna iela 10</w:t>
      </w:r>
      <w:r w:rsidRPr="001B5039">
        <w:rPr>
          <w:rFonts w:ascii="Times New Roman" w:hAnsi="Times New Roman" w:cs="Times New Roman"/>
          <w:sz w:val="24"/>
          <w:szCs w:val="24"/>
          <w:lang w:val="lv-LV"/>
        </w:rPr>
        <w:t>;</w:t>
      </w:r>
    </w:p>
    <w:p w14:paraId="26F95517" w14:textId="2AFCE780" w:rsidR="00675504" w:rsidRPr="001B5039" w:rsidRDefault="006733B9" w:rsidP="0017053E">
      <w:pPr>
        <w:pStyle w:val="ListParagraph"/>
        <w:numPr>
          <w:ilvl w:val="0"/>
          <w:numId w:val="4"/>
        </w:numPr>
        <w:rPr>
          <w:rFonts w:ascii="Times New Roman" w:hAnsi="Times New Roman" w:cs="Times New Roman"/>
          <w:sz w:val="24"/>
          <w:szCs w:val="24"/>
          <w:lang w:val="lv-LV"/>
        </w:rPr>
      </w:pPr>
      <w:r w:rsidRPr="001B5039">
        <w:rPr>
          <w:rFonts w:ascii="Times New Roman" w:hAnsi="Times New Roman" w:cs="Times New Roman"/>
          <w:sz w:val="24"/>
          <w:szCs w:val="24"/>
          <w:lang w:val="lv-LV"/>
        </w:rPr>
        <w:t>g/st. “Ziepniekkalns”</w:t>
      </w:r>
      <w:r w:rsidR="00FD4EC2" w:rsidRPr="001B5039">
        <w:rPr>
          <w:rFonts w:ascii="Times New Roman" w:hAnsi="Times New Roman" w:cs="Times New Roman"/>
          <w:sz w:val="24"/>
          <w:szCs w:val="24"/>
          <w:lang w:val="lv-LV"/>
        </w:rPr>
        <w:t xml:space="preserve">, </w:t>
      </w:r>
      <w:proofErr w:type="spellStart"/>
      <w:r w:rsidR="00FD4EC2" w:rsidRPr="001B5039">
        <w:rPr>
          <w:rFonts w:ascii="Times New Roman" w:hAnsi="Times New Roman" w:cs="Times New Roman"/>
          <w:sz w:val="24"/>
          <w:szCs w:val="24"/>
          <w:lang w:val="lv-LV"/>
        </w:rPr>
        <w:t>Līvciema</w:t>
      </w:r>
      <w:proofErr w:type="spellEnd"/>
      <w:r w:rsidR="00FD4EC2" w:rsidRPr="001B5039">
        <w:rPr>
          <w:rFonts w:ascii="Times New Roman" w:hAnsi="Times New Roman" w:cs="Times New Roman"/>
          <w:sz w:val="24"/>
          <w:szCs w:val="24"/>
          <w:lang w:val="lv-LV"/>
        </w:rPr>
        <w:t xml:space="preserve"> iela 48</w:t>
      </w:r>
      <w:r w:rsidRPr="001B5039">
        <w:rPr>
          <w:rFonts w:ascii="Times New Roman" w:hAnsi="Times New Roman" w:cs="Times New Roman"/>
          <w:sz w:val="24"/>
          <w:szCs w:val="24"/>
          <w:lang w:val="lv-LV"/>
        </w:rPr>
        <w:t>;</w:t>
      </w:r>
    </w:p>
    <w:p w14:paraId="276B8EC7" w14:textId="77777777" w:rsidR="00DA7CFF" w:rsidRPr="001B5039" w:rsidRDefault="00DA7CFF" w:rsidP="00DA7CFF">
      <w:pPr>
        <w:spacing w:after="0" w:line="240" w:lineRule="auto"/>
        <w:rPr>
          <w:rFonts w:ascii="Times New Roman" w:hAnsi="Times New Roman" w:cs="Times New Roman"/>
          <w:sz w:val="24"/>
          <w:szCs w:val="24"/>
          <w:lang w:val="lv-LV"/>
        </w:rPr>
      </w:pPr>
    </w:p>
    <w:p w14:paraId="64512043" w14:textId="399EF56C" w:rsidR="00DA7CFF" w:rsidRPr="001B5039" w:rsidRDefault="00DA7CFF" w:rsidP="00DA7CFF">
      <w:pPr>
        <w:spacing w:after="0" w:line="240" w:lineRule="auto"/>
        <w:rPr>
          <w:rFonts w:ascii="Times New Roman" w:hAnsi="Times New Roman" w:cs="Times New Roman"/>
          <w:sz w:val="24"/>
          <w:szCs w:val="24"/>
          <w:lang w:val="lv-LV"/>
        </w:rPr>
      </w:pPr>
      <w:r w:rsidRPr="001B5039">
        <w:rPr>
          <w:rFonts w:ascii="Times New Roman" w:hAnsi="Times New Roman" w:cs="Times New Roman"/>
          <w:b/>
          <w:sz w:val="24"/>
          <w:szCs w:val="24"/>
          <w:lang w:val="lv-LV"/>
        </w:rPr>
        <w:t>Pakalpojuma iz</w:t>
      </w:r>
      <w:r w:rsidR="00D40A61" w:rsidRPr="001B5039">
        <w:rPr>
          <w:rFonts w:ascii="Times New Roman" w:hAnsi="Times New Roman" w:cs="Times New Roman"/>
          <w:b/>
          <w:sz w:val="24"/>
          <w:szCs w:val="24"/>
          <w:lang w:val="lv-LV"/>
        </w:rPr>
        <w:t>p</w:t>
      </w:r>
      <w:r w:rsidRPr="001B5039">
        <w:rPr>
          <w:rFonts w:ascii="Times New Roman" w:hAnsi="Times New Roman" w:cs="Times New Roman"/>
          <w:b/>
          <w:sz w:val="24"/>
          <w:szCs w:val="24"/>
          <w:lang w:val="lv-LV"/>
        </w:rPr>
        <w:t>ildes termiņš</w:t>
      </w:r>
      <w:r w:rsidR="00D40A61" w:rsidRPr="001B5039">
        <w:rPr>
          <w:rFonts w:ascii="Times New Roman" w:hAnsi="Times New Roman" w:cs="Times New Roman"/>
          <w:b/>
          <w:sz w:val="24"/>
          <w:szCs w:val="24"/>
          <w:lang w:val="lv-LV"/>
        </w:rPr>
        <w:t>:</w:t>
      </w:r>
      <w:r w:rsidR="00D40A61" w:rsidRPr="001B5039">
        <w:rPr>
          <w:rFonts w:ascii="Times New Roman" w:hAnsi="Times New Roman" w:cs="Times New Roman"/>
          <w:sz w:val="24"/>
          <w:szCs w:val="24"/>
          <w:lang w:val="lv-LV"/>
        </w:rPr>
        <w:t xml:space="preserve"> līdz </w:t>
      </w:r>
      <w:r w:rsidR="00192219">
        <w:rPr>
          <w:rFonts w:ascii="Times New Roman" w:hAnsi="Times New Roman" w:cs="Times New Roman"/>
          <w:sz w:val="24"/>
          <w:szCs w:val="24"/>
          <w:lang w:val="lv-LV"/>
        </w:rPr>
        <w:t>6</w:t>
      </w:r>
      <w:r w:rsidR="002A24C8" w:rsidRPr="001B5039">
        <w:rPr>
          <w:rFonts w:ascii="Times New Roman" w:hAnsi="Times New Roman" w:cs="Times New Roman"/>
          <w:sz w:val="24"/>
          <w:szCs w:val="24"/>
          <w:lang w:val="lv-LV"/>
        </w:rPr>
        <w:t>0</w:t>
      </w:r>
      <w:r w:rsidR="00D40A61" w:rsidRPr="001B5039">
        <w:rPr>
          <w:rFonts w:ascii="Times New Roman" w:hAnsi="Times New Roman" w:cs="Times New Roman"/>
          <w:sz w:val="24"/>
          <w:szCs w:val="24"/>
          <w:lang w:val="lv-LV"/>
        </w:rPr>
        <w:t xml:space="preserve"> darba dienām.</w:t>
      </w:r>
    </w:p>
    <w:p w14:paraId="174F9E7B" w14:textId="77777777" w:rsidR="00E81DDD" w:rsidRPr="001B5039" w:rsidRDefault="00E81DDD" w:rsidP="00DA7CFF">
      <w:pPr>
        <w:spacing w:after="0" w:line="240" w:lineRule="auto"/>
        <w:rPr>
          <w:rFonts w:ascii="Times New Roman" w:hAnsi="Times New Roman" w:cs="Times New Roman"/>
          <w:sz w:val="24"/>
          <w:szCs w:val="24"/>
          <w:lang w:val="lv-LV"/>
        </w:rPr>
      </w:pPr>
    </w:p>
    <w:p w14:paraId="52E86B22" w14:textId="16449348" w:rsidR="002009DB" w:rsidRDefault="00E81DDD" w:rsidP="002009DB">
      <w:pPr>
        <w:spacing w:after="0" w:line="240" w:lineRule="auto"/>
        <w:rPr>
          <w:rFonts w:ascii="Times New Roman" w:hAnsi="Times New Roman" w:cs="Times New Roman"/>
          <w:sz w:val="24"/>
          <w:szCs w:val="24"/>
          <w:lang w:val="lv-LV"/>
        </w:rPr>
      </w:pPr>
      <w:r w:rsidRPr="001B5039">
        <w:rPr>
          <w:rFonts w:ascii="Times New Roman" w:hAnsi="Times New Roman" w:cs="Times New Roman"/>
          <w:b/>
          <w:sz w:val="24"/>
          <w:szCs w:val="24"/>
          <w:lang w:val="lv-LV"/>
        </w:rPr>
        <w:t>Garantijas nosacījumi:</w:t>
      </w:r>
      <w:r w:rsidR="00A7593E" w:rsidRPr="001B5039">
        <w:rPr>
          <w:rFonts w:ascii="Times New Roman" w:hAnsi="Times New Roman" w:cs="Times New Roman"/>
          <w:b/>
          <w:sz w:val="24"/>
          <w:szCs w:val="24"/>
          <w:lang w:val="lv-LV"/>
        </w:rPr>
        <w:t xml:space="preserve"> </w:t>
      </w:r>
      <w:r w:rsidR="00A7593E" w:rsidRPr="001B5039">
        <w:rPr>
          <w:rFonts w:ascii="Times New Roman" w:hAnsi="Times New Roman" w:cs="Times New Roman"/>
          <w:sz w:val="24"/>
          <w:szCs w:val="24"/>
          <w:lang w:val="lv-LV"/>
        </w:rPr>
        <w:t>jāparedz garantijas termiņu</w:t>
      </w:r>
      <w:r w:rsidR="00840C5B" w:rsidRPr="001B5039">
        <w:rPr>
          <w:rFonts w:ascii="Times New Roman" w:hAnsi="Times New Roman" w:cs="Times New Roman"/>
          <w:sz w:val="24"/>
          <w:szCs w:val="24"/>
          <w:lang w:val="lv-LV"/>
        </w:rPr>
        <w:t xml:space="preserve"> iekārtam</w:t>
      </w:r>
      <w:r w:rsidR="00A7593E" w:rsidRPr="001B5039">
        <w:rPr>
          <w:rFonts w:ascii="Times New Roman" w:hAnsi="Times New Roman" w:cs="Times New Roman"/>
          <w:sz w:val="24"/>
          <w:szCs w:val="24"/>
          <w:lang w:val="lv-LV"/>
        </w:rPr>
        <w:t xml:space="preserve"> – 2 gadi.</w:t>
      </w:r>
      <w:r w:rsidR="002009DB">
        <w:rPr>
          <w:rFonts w:ascii="Times New Roman" w:hAnsi="Times New Roman" w:cs="Times New Roman"/>
          <w:sz w:val="24"/>
          <w:szCs w:val="24"/>
          <w:lang w:val="lv-LV"/>
        </w:rPr>
        <w:t xml:space="preserve"> P</w:t>
      </w:r>
      <w:r w:rsidR="00724DE3">
        <w:rPr>
          <w:rFonts w:ascii="Times New Roman" w:hAnsi="Times New Roman" w:cs="Times New Roman"/>
          <w:sz w:val="24"/>
          <w:szCs w:val="24"/>
          <w:lang w:val="lv-LV"/>
        </w:rPr>
        <w:t>akalpojuma sniedz</w:t>
      </w:r>
      <w:r w:rsidR="00E90D8F">
        <w:rPr>
          <w:rFonts w:ascii="Times New Roman" w:hAnsi="Times New Roman" w:cs="Times New Roman"/>
          <w:sz w:val="24"/>
          <w:szCs w:val="24"/>
          <w:lang w:val="lv-LV"/>
        </w:rPr>
        <w:t>ējs</w:t>
      </w:r>
      <w:r w:rsidR="002009DB">
        <w:rPr>
          <w:rFonts w:ascii="Times New Roman" w:hAnsi="Times New Roman" w:cs="Times New Roman"/>
          <w:sz w:val="24"/>
          <w:szCs w:val="24"/>
          <w:lang w:val="lv-LV"/>
        </w:rPr>
        <w:t xml:space="preserve"> </w:t>
      </w:r>
      <w:r w:rsidR="002009DB" w:rsidRPr="002009DB">
        <w:rPr>
          <w:rFonts w:ascii="Times New Roman" w:hAnsi="Times New Roman" w:cs="Times New Roman"/>
          <w:sz w:val="24"/>
          <w:szCs w:val="24"/>
          <w:lang w:val="lv-LV"/>
        </w:rPr>
        <w:t>apņemas garantijas laikā par saviem līdzekļiem piekļūt bojātajām komponentēm un novērst visus atklātos bojājumus un darbības traucējumus, veicot aprīkojuma remontu vai maiņu 10 (desmit) darba dienu laikā</w:t>
      </w:r>
      <w:r w:rsidR="00724DE3">
        <w:rPr>
          <w:rFonts w:ascii="Times New Roman" w:hAnsi="Times New Roman" w:cs="Times New Roman"/>
          <w:sz w:val="24"/>
          <w:szCs w:val="24"/>
          <w:lang w:val="lv-LV"/>
        </w:rPr>
        <w:t>.</w:t>
      </w:r>
    </w:p>
    <w:p w14:paraId="0BFD910E" w14:textId="77777777" w:rsidR="00F10FA6" w:rsidRDefault="00F10FA6" w:rsidP="002009DB">
      <w:pPr>
        <w:spacing w:after="0" w:line="240" w:lineRule="auto"/>
        <w:rPr>
          <w:rFonts w:ascii="Times New Roman" w:hAnsi="Times New Roman" w:cs="Times New Roman"/>
          <w:sz w:val="24"/>
          <w:szCs w:val="24"/>
          <w:lang w:val="lv-LV"/>
        </w:rPr>
      </w:pPr>
    </w:p>
    <w:p w14:paraId="2593059D" w14:textId="7CC794B1" w:rsidR="00F10FA6" w:rsidRPr="008718BC" w:rsidRDefault="000D406D" w:rsidP="008718BC">
      <w:pPr>
        <w:rPr>
          <w:rFonts w:ascii="Times New Roman" w:hAnsi="Times New Roman" w:cs="Times New Roman"/>
          <w:i/>
          <w:color w:val="FF0000"/>
          <w:sz w:val="24"/>
          <w:szCs w:val="24"/>
          <w:lang w:val="lv-LV" w:eastAsia="lv-LV"/>
        </w:rPr>
      </w:pPr>
      <w:r>
        <w:rPr>
          <w:rFonts w:ascii="Times New Roman" w:hAnsi="Times New Roman" w:cs="Times New Roman"/>
          <w:b/>
          <w:sz w:val="24"/>
          <w:szCs w:val="24"/>
          <w:lang w:val="lv-LV"/>
        </w:rPr>
        <w:lastRenderedPageBreak/>
        <w:t>Prasības iekārtām</w:t>
      </w:r>
      <w:r w:rsidR="00F10FA6" w:rsidRPr="001B5039">
        <w:rPr>
          <w:rFonts w:ascii="Times New Roman" w:hAnsi="Times New Roman" w:cs="Times New Roman"/>
          <w:b/>
          <w:sz w:val="24"/>
          <w:szCs w:val="24"/>
          <w:lang w:val="lv-LV"/>
        </w:rPr>
        <w:t>:</w:t>
      </w:r>
      <w:r w:rsidR="00F10FA6" w:rsidRPr="001B5039">
        <w:rPr>
          <w:rFonts w:ascii="Times New Roman" w:hAnsi="Times New Roman" w:cs="Times New Roman"/>
          <w:sz w:val="24"/>
          <w:szCs w:val="24"/>
          <w:lang w:val="lv-LV"/>
        </w:rPr>
        <w:t xml:space="preserve"> </w:t>
      </w:r>
      <w:r w:rsidR="00BD01E8" w:rsidRPr="00BD01E8">
        <w:rPr>
          <w:rFonts w:ascii="Times New Roman" w:hAnsi="Times New Roman" w:cs="Times New Roman"/>
          <w:sz w:val="24"/>
          <w:szCs w:val="24"/>
          <w:lang w:val="lv-LV"/>
        </w:rPr>
        <w:t>Iekārt</w:t>
      </w:r>
      <w:r w:rsidR="00BD01E8">
        <w:rPr>
          <w:rFonts w:ascii="Times New Roman" w:hAnsi="Times New Roman" w:cs="Times New Roman"/>
          <w:sz w:val="24"/>
          <w:szCs w:val="24"/>
          <w:lang w:val="lv-LV"/>
        </w:rPr>
        <w:t>ām</w:t>
      </w:r>
      <w:r w:rsidR="00BD01E8" w:rsidRPr="00BD01E8">
        <w:rPr>
          <w:rFonts w:ascii="Times New Roman" w:hAnsi="Times New Roman" w:cs="Times New Roman"/>
          <w:sz w:val="24"/>
          <w:szCs w:val="24"/>
          <w:lang w:val="lv-LV"/>
        </w:rPr>
        <w:t xml:space="preserve"> jābūt ražot</w:t>
      </w:r>
      <w:r w:rsidR="00BD01E8">
        <w:rPr>
          <w:rFonts w:ascii="Times New Roman" w:hAnsi="Times New Roman" w:cs="Times New Roman"/>
          <w:sz w:val="24"/>
          <w:szCs w:val="24"/>
          <w:lang w:val="lv-LV"/>
        </w:rPr>
        <w:t>ām</w:t>
      </w:r>
      <w:r w:rsidR="00BD01E8" w:rsidRPr="00BD01E8">
        <w:rPr>
          <w:rFonts w:ascii="Times New Roman" w:hAnsi="Times New Roman" w:cs="Times New Roman"/>
          <w:sz w:val="24"/>
          <w:szCs w:val="24"/>
          <w:lang w:val="lv-LV"/>
        </w:rPr>
        <w:t xml:space="preserve"> NATO, </w:t>
      </w:r>
      <w:r w:rsidR="00BD01E8" w:rsidRPr="00BD01E8">
        <w:rPr>
          <w:rFonts w:ascii="Times New Roman" w:hAnsi="Times New Roman" w:cs="Times New Roman"/>
          <w:lang w:val="lv-LV"/>
        </w:rPr>
        <w:t xml:space="preserve">NATO </w:t>
      </w:r>
      <w:r w:rsidR="00BD01E8" w:rsidRPr="00BD01E8">
        <w:rPr>
          <w:rFonts w:ascii="Times New Roman" w:hAnsi="Times New Roman" w:cs="Times New Roman"/>
          <w:sz w:val="24"/>
          <w:szCs w:val="24"/>
          <w:lang w:val="lv-LV"/>
        </w:rPr>
        <w:t>sadarbības valstīs, ES vai EEZ</w:t>
      </w:r>
      <w:r w:rsidR="008718BC">
        <w:rPr>
          <w:rFonts w:ascii="Times New Roman" w:hAnsi="Times New Roman" w:cs="Times New Roman"/>
          <w:sz w:val="24"/>
          <w:szCs w:val="24"/>
          <w:lang w:val="lv-LV"/>
        </w:rPr>
        <w:t xml:space="preserve">. </w:t>
      </w:r>
      <w:r w:rsidR="00BD01E8" w:rsidRPr="00BD01E8">
        <w:rPr>
          <w:rFonts w:ascii="Times New Roman" w:hAnsi="Times New Roman" w:cs="Times New Roman"/>
          <w:sz w:val="24"/>
          <w:szCs w:val="24"/>
          <w:lang w:val="lv-LV"/>
        </w:rPr>
        <w:t>P</w:t>
      </w:r>
      <w:r w:rsidR="008718BC">
        <w:rPr>
          <w:rFonts w:ascii="Times New Roman" w:hAnsi="Times New Roman" w:cs="Times New Roman"/>
          <w:sz w:val="24"/>
          <w:szCs w:val="24"/>
          <w:lang w:val="lv-LV"/>
        </w:rPr>
        <w:t>akalpojuma sniedzējs</w:t>
      </w:r>
      <w:r w:rsidR="00BD01E8" w:rsidRPr="00BD01E8">
        <w:rPr>
          <w:rFonts w:ascii="Times New Roman" w:hAnsi="Times New Roman" w:cs="Times New Roman"/>
          <w:sz w:val="24"/>
          <w:szCs w:val="24"/>
          <w:lang w:val="lv-LV"/>
        </w:rPr>
        <w:t xml:space="preserve"> norāda konkrētu preces nosaukumu, ražotāju, ražotāja izcelsmes valsti, saiti uz tīmekļvietni, kur Pasūtītājs var pārliecināties par Preces atbilstību prasībai</w:t>
      </w:r>
      <w:r w:rsidR="00E72906">
        <w:rPr>
          <w:rFonts w:ascii="Times New Roman" w:hAnsi="Times New Roman" w:cs="Times New Roman"/>
          <w:sz w:val="24"/>
          <w:szCs w:val="24"/>
          <w:lang w:val="lv-LV"/>
        </w:rPr>
        <w:t>.</w:t>
      </w:r>
    </w:p>
    <w:p w14:paraId="0EB67A9E" w14:textId="77777777" w:rsidR="00D40A61" w:rsidRPr="00BD01E8" w:rsidRDefault="00D40A61" w:rsidP="00DA7CFF">
      <w:pPr>
        <w:spacing w:after="0" w:line="240" w:lineRule="auto"/>
        <w:rPr>
          <w:rFonts w:ascii="Times New Roman" w:hAnsi="Times New Roman" w:cs="Times New Roman"/>
          <w:sz w:val="24"/>
          <w:szCs w:val="24"/>
          <w:lang w:val="lv-LV"/>
        </w:rPr>
      </w:pPr>
    </w:p>
    <w:p w14:paraId="098AB7AC" w14:textId="77777777" w:rsidR="00DA7CFF" w:rsidRPr="001B5039" w:rsidRDefault="00D40A61" w:rsidP="00DA7CFF">
      <w:pPr>
        <w:spacing w:after="0" w:line="240" w:lineRule="auto"/>
        <w:rPr>
          <w:rFonts w:ascii="Times New Roman" w:hAnsi="Times New Roman" w:cs="Times New Roman"/>
          <w:b/>
          <w:sz w:val="24"/>
          <w:szCs w:val="24"/>
          <w:lang w:val="lv-LV"/>
        </w:rPr>
      </w:pPr>
      <w:r w:rsidRPr="001B5039">
        <w:rPr>
          <w:rFonts w:ascii="Times New Roman" w:hAnsi="Times New Roman" w:cs="Times New Roman"/>
          <w:b/>
          <w:sz w:val="24"/>
          <w:szCs w:val="24"/>
          <w:lang w:val="lv-LV"/>
        </w:rPr>
        <w:t>Pakalpojuma nosacījumi:</w:t>
      </w:r>
    </w:p>
    <w:p w14:paraId="29B504C6" w14:textId="406DD596" w:rsidR="00D40A61" w:rsidRPr="001B5039" w:rsidRDefault="003A7D76" w:rsidP="003A7D76">
      <w:pPr>
        <w:pStyle w:val="ListParagraph"/>
        <w:numPr>
          <w:ilvl w:val="0"/>
          <w:numId w:val="5"/>
        </w:numPr>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k</w:t>
      </w:r>
      <w:r w:rsidR="00D40A61" w:rsidRPr="001B5039">
        <w:rPr>
          <w:rFonts w:ascii="Times New Roman" w:hAnsi="Times New Roman" w:cs="Times New Roman"/>
          <w:sz w:val="24"/>
          <w:szCs w:val="24"/>
          <w:lang w:val="lv-LV"/>
        </w:rPr>
        <w:t xml:space="preserve">atrā objektā (reģistrācijas punktā) nepieciešams uzstādīt </w:t>
      </w:r>
      <w:r w:rsidR="00F216D4" w:rsidRPr="001B5039">
        <w:rPr>
          <w:rFonts w:ascii="Times New Roman" w:hAnsi="Times New Roman" w:cs="Times New Roman"/>
          <w:sz w:val="24"/>
          <w:szCs w:val="24"/>
          <w:lang w:val="lv-LV"/>
        </w:rPr>
        <w:t>nepieciešamo</w:t>
      </w:r>
      <w:r w:rsidR="00D40A61" w:rsidRPr="001B5039">
        <w:rPr>
          <w:rFonts w:ascii="Times New Roman" w:hAnsi="Times New Roman" w:cs="Times New Roman"/>
          <w:sz w:val="24"/>
          <w:szCs w:val="24"/>
          <w:lang w:val="lv-LV"/>
        </w:rPr>
        <w:t xml:space="preserve"> </w:t>
      </w:r>
      <w:r w:rsidR="00F216D4" w:rsidRPr="001B5039">
        <w:rPr>
          <w:rFonts w:ascii="Times New Roman" w:hAnsi="Times New Roman" w:cs="Times New Roman"/>
          <w:sz w:val="24"/>
          <w:szCs w:val="24"/>
          <w:lang w:val="lv-LV"/>
        </w:rPr>
        <w:t>tagu nolasītāju skaitu</w:t>
      </w:r>
      <w:r w:rsidR="00982E62" w:rsidRPr="001B5039">
        <w:rPr>
          <w:rFonts w:ascii="Times New Roman" w:hAnsi="Times New Roman" w:cs="Times New Roman"/>
          <w:sz w:val="24"/>
          <w:szCs w:val="24"/>
          <w:lang w:val="lv-LV"/>
        </w:rPr>
        <w:t>,</w:t>
      </w:r>
      <w:r w:rsidR="00D40A61" w:rsidRPr="001B5039">
        <w:rPr>
          <w:rFonts w:ascii="Tahoma" w:eastAsia="Times New Roman" w:hAnsi="Tahoma" w:cs="Tahoma"/>
          <w:sz w:val="20"/>
          <w:szCs w:val="20"/>
          <w:lang w:val="lv-LV"/>
        </w:rPr>
        <w:t xml:space="preserve"> </w:t>
      </w:r>
      <w:r w:rsidR="00B068E5" w:rsidRPr="001B5039">
        <w:rPr>
          <w:rFonts w:ascii="Times New Roman" w:eastAsia="Times New Roman" w:hAnsi="Times New Roman" w:cs="Times New Roman"/>
          <w:sz w:val="24"/>
          <w:szCs w:val="24"/>
          <w:lang w:val="lv-LV"/>
        </w:rPr>
        <w:t>kuri reģistrēs sabiedriskā transporta ierašanos reģistrācijas punktā un izbraukšanu no tā;</w:t>
      </w:r>
    </w:p>
    <w:p w14:paraId="78B2D5CD" w14:textId="587FA2B0" w:rsidR="00241FFA" w:rsidRPr="001B5039" w:rsidRDefault="00241FFA" w:rsidP="00241FFA">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jānodrošina iespēja kombinēt signālus no vairākiem tagu nolasītājiem, kas piesaistīti konkrēta</w:t>
      </w:r>
      <w:r w:rsidR="00DB0EFC">
        <w:rPr>
          <w:rFonts w:ascii="Times New Roman" w:hAnsi="Times New Roman" w:cs="Times New Roman"/>
          <w:sz w:val="24"/>
          <w:szCs w:val="24"/>
          <w:lang w:val="lv-LV"/>
        </w:rPr>
        <w:t>m reģistrācijas punktam</w:t>
      </w:r>
      <w:r w:rsidR="005526F4" w:rsidRPr="001B5039">
        <w:rPr>
          <w:rFonts w:ascii="Times New Roman" w:hAnsi="Times New Roman" w:cs="Times New Roman"/>
          <w:sz w:val="24"/>
          <w:szCs w:val="24"/>
          <w:lang w:val="lv-LV"/>
        </w:rPr>
        <w:t>;</w:t>
      </w:r>
    </w:p>
    <w:p w14:paraId="20A86EE4" w14:textId="01F3C988" w:rsidR="00241FFA" w:rsidRPr="001B5039" w:rsidRDefault="00241FFA" w:rsidP="00241FFA">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jāparedz, ka </w:t>
      </w:r>
      <w:r w:rsidR="00DB0EFC">
        <w:rPr>
          <w:rFonts w:ascii="Times New Roman" w:hAnsi="Times New Roman" w:cs="Times New Roman"/>
          <w:sz w:val="24"/>
          <w:szCs w:val="24"/>
          <w:lang w:val="lv-LV"/>
        </w:rPr>
        <w:t>reģistrācijas punktam</w:t>
      </w:r>
      <w:r w:rsidRPr="001B5039">
        <w:rPr>
          <w:rFonts w:ascii="Times New Roman" w:hAnsi="Times New Roman" w:cs="Times New Roman"/>
          <w:sz w:val="24"/>
          <w:szCs w:val="24"/>
          <w:lang w:val="lv-LV"/>
        </w:rPr>
        <w:t xml:space="preserve"> var piesaistīt neierobežotu skaitu tagu nolasītāju</w:t>
      </w:r>
      <w:r w:rsidR="008B0949">
        <w:rPr>
          <w:rFonts w:ascii="Times New Roman" w:hAnsi="Times New Roman" w:cs="Times New Roman"/>
          <w:sz w:val="24"/>
          <w:szCs w:val="24"/>
          <w:lang w:val="lv-LV"/>
        </w:rPr>
        <w:t xml:space="preserve">, </w:t>
      </w:r>
      <w:r w:rsidR="007E5CCB">
        <w:rPr>
          <w:rFonts w:ascii="Times New Roman" w:hAnsi="Times New Roman" w:cs="Times New Roman"/>
          <w:sz w:val="24"/>
          <w:szCs w:val="24"/>
          <w:lang w:val="lv-LV"/>
        </w:rPr>
        <w:t>tagu un kontrolieru</w:t>
      </w:r>
      <w:r w:rsidRPr="001B5039">
        <w:rPr>
          <w:rFonts w:ascii="Times New Roman" w:hAnsi="Times New Roman" w:cs="Times New Roman"/>
          <w:sz w:val="24"/>
          <w:szCs w:val="24"/>
          <w:lang w:val="lv-LV"/>
        </w:rPr>
        <w:t>;</w:t>
      </w:r>
    </w:p>
    <w:p w14:paraId="29B3A148" w14:textId="7D31205E" w:rsidR="0044244F" w:rsidRPr="001B5039" w:rsidRDefault="005526F4" w:rsidP="00ED53EA">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j</w:t>
      </w:r>
      <w:r w:rsidR="003A7D76" w:rsidRPr="001B5039">
        <w:rPr>
          <w:rFonts w:ascii="Times New Roman" w:hAnsi="Times New Roman" w:cs="Times New Roman"/>
          <w:sz w:val="24"/>
          <w:szCs w:val="24"/>
          <w:lang w:val="lv-LV"/>
        </w:rPr>
        <w:t>ānodrošina, ka</w:t>
      </w:r>
      <w:r w:rsidR="006332CD" w:rsidRPr="001B5039">
        <w:rPr>
          <w:rFonts w:ascii="Times New Roman" w:hAnsi="Times New Roman" w:cs="Times New Roman"/>
          <w:sz w:val="24"/>
          <w:szCs w:val="24"/>
          <w:lang w:val="lv-LV"/>
        </w:rPr>
        <w:t xml:space="preserve"> no</w:t>
      </w:r>
      <w:r w:rsidR="003A7D76" w:rsidRPr="001B5039">
        <w:rPr>
          <w:rFonts w:ascii="Times New Roman" w:hAnsi="Times New Roman" w:cs="Times New Roman"/>
          <w:sz w:val="24"/>
          <w:szCs w:val="24"/>
          <w:lang w:val="lv-LV"/>
        </w:rPr>
        <w:t xml:space="preserve"> tagu nolasītājiem varētu ģenerēt dažādus notikumus, piem</w:t>
      </w:r>
      <w:r w:rsidRPr="001B5039">
        <w:rPr>
          <w:rFonts w:ascii="Times New Roman" w:hAnsi="Times New Roman" w:cs="Times New Roman"/>
          <w:sz w:val="24"/>
          <w:szCs w:val="24"/>
          <w:lang w:val="lv-LV"/>
        </w:rPr>
        <w:t>ēram,</w:t>
      </w:r>
      <w:r w:rsidR="003A7D76" w:rsidRPr="001B5039">
        <w:rPr>
          <w:rFonts w:ascii="Times New Roman" w:hAnsi="Times New Roman" w:cs="Times New Roman"/>
          <w:sz w:val="24"/>
          <w:szCs w:val="24"/>
          <w:lang w:val="lv-LV"/>
        </w:rPr>
        <w:t xml:space="preserve"> “Iebrauca zonā”/ “Izbrauca no zon</w:t>
      </w:r>
      <w:r w:rsidR="005F3CEF" w:rsidRPr="001B5039">
        <w:rPr>
          <w:rFonts w:ascii="Times New Roman" w:hAnsi="Times New Roman" w:cs="Times New Roman"/>
          <w:sz w:val="24"/>
          <w:szCs w:val="24"/>
          <w:lang w:val="lv-LV"/>
        </w:rPr>
        <w:t>a</w:t>
      </w:r>
      <w:r w:rsidR="003A7D76" w:rsidRPr="001B5039">
        <w:rPr>
          <w:rFonts w:ascii="Times New Roman" w:hAnsi="Times New Roman" w:cs="Times New Roman"/>
          <w:sz w:val="24"/>
          <w:szCs w:val="24"/>
          <w:lang w:val="lv-LV"/>
        </w:rPr>
        <w:t>s”, t</w:t>
      </w:r>
      <w:r w:rsidR="00223A40" w:rsidRPr="001B5039">
        <w:rPr>
          <w:rFonts w:ascii="Times New Roman" w:hAnsi="Times New Roman" w:cs="Times New Roman"/>
          <w:sz w:val="24"/>
          <w:szCs w:val="24"/>
          <w:lang w:val="lv-LV"/>
        </w:rPr>
        <w:t>ai</w:t>
      </w:r>
      <w:r w:rsidR="003A7D76" w:rsidRPr="001B5039">
        <w:rPr>
          <w:rFonts w:ascii="Times New Roman" w:hAnsi="Times New Roman" w:cs="Times New Roman"/>
          <w:sz w:val="24"/>
          <w:szCs w:val="24"/>
          <w:lang w:val="lv-LV"/>
        </w:rPr>
        <w:t xml:space="preserve"> sk</w:t>
      </w:r>
      <w:r w:rsidR="00223A40" w:rsidRPr="001B5039">
        <w:rPr>
          <w:rFonts w:ascii="Times New Roman" w:hAnsi="Times New Roman" w:cs="Times New Roman"/>
          <w:sz w:val="24"/>
          <w:szCs w:val="24"/>
          <w:lang w:val="lv-LV"/>
        </w:rPr>
        <w:t>aitā,</w:t>
      </w:r>
      <w:r w:rsidR="003A7D76" w:rsidRPr="001B5039">
        <w:rPr>
          <w:rFonts w:ascii="Times New Roman" w:hAnsi="Times New Roman" w:cs="Times New Roman"/>
          <w:sz w:val="24"/>
          <w:szCs w:val="24"/>
          <w:lang w:val="lv-LV"/>
        </w:rPr>
        <w:t xml:space="preserve"> jāparedz iespēju nodrošināt risinājumu, kad parādās taga signāls pie jebkura no </w:t>
      </w:r>
      <w:r w:rsidR="00835A91">
        <w:rPr>
          <w:rFonts w:ascii="Times New Roman" w:hAnsi="Times New Roman" w:cs="Times New Roman"/>
          <w:sz w:val="24"/>
          <w:szCs w:val="24"/>
          <w:lang w:val="lv-LV"/>
        </w:rPr>
        <w:t>reģistrācijas punktam</w:t>
      </w:r>
      <w:r w:rsidR="003A7D76" w:rsidRPr="001B5039">
        <w:rPr>
          <w:rFonts w:ascii="Times New Roman" w:hAnsi="Times New Roman" w:cs="Times New Roman"/>
          <w:sz w:val="24"/>
          <w:szCs w:val="24"/>
          <w:lang w:val="lv-LV"/>
        </w:rPr>
        <w:t xml:space="preserve"> piesaistītiem nolasītājiem</w:t>
      </w:r>
      <w:r w:rsidR="0022232B" w:rsidRPr="001B5039">
        <w:rPr>
          <w:rFonts w:ascii="Times New Roman" w:hAnsi="Times New Roman" w:cs="Times New Roman"/>
          <w:sz w:val="24"/>
          <w:szCs w:val="24"/>
          <w:lang w:val="lv-LV"/>
        </w:rPr>
        <w:t>,</w:t>
      </w:r>
      <w:r w:rsidR="003A7D76" w:rsidRPr="001B5039">
        <w:rPr>
          <w:rFonts w:ascii="Times New Roman" w:hAnsi="Times New Roman" w:cs="Times New Roman"/>
          <w:sz w:val="24"/>
          <w:szCs w:val="24"/>
          <w:lang w:val="lv-LV"/>
        </w:rPr>
        <w:t xml:space="preserve"> tiek ģenerēts "Iebrauca zonā", kad neviens </w:t>
      </w:r>
      <w:r w:rsidR="00835A91">
        <w:rPr>
          <w:rFonts w:ascii="Times New Roman" w:hAnsi="Times New Roman" w:cs="Times New Roman"/>
          <w:sz w:val="24"/>
          <w:szCs w:val="24"/>
          <w:lang w:val="lv-LV"/>
        </w:rPr>
        <w:t>reģistrācijas punktam</w:t>
      </w:r>
      <w:r w:rsidR="003A7D76" w:rsidRPr="001B5039">
        <w:rPr>
          <w:rFonts w:ascii="Times New Roman" w:hAnsi="Times New Roman" w:cs="Times New Roman"/>
          <w:sz w:val="24"/>
          <w:szCs w:val="24"/>
          <w:lang w:val="lv-LV"/>
        </w:rPr>
        <w:t xml:space="preserve"> piesaistītais nolasītājs vairs "neredz" šo tagu, tiek ģenerēts notikums "Izbrauca no zonas"</w:t>
      </w:r>
      <w:r w:rsidR="00C5055D" w:rsidRPr="001B5039">
        <w:rPr>
          <w:rFonts w:ascii="Times New Roman" w:hAnsi="Times New Roman" w:cs="Times New Roman"/>
          <w:sz w:val="24"/>
          <w:szCs w:val="24"/>
          <w:lang w:val="lv-LV"/>
        </w:rPr>
        <w:t>;</w:t>
      </w:r>
    </w:p>
    <w:p w14:paraId="2084D7C1" w14:textId="219CF626" w:rsidR="00D40A61" w:rsidRPr="001B5039" w:rsidRDefault="0044244F" w:rsidP="00ED53EA">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j</w:t>
      </w:r>
      <w:r w:rsidR="00241FFA" w:rsidRPr="001B5039">
        <w:rPr>
          <w:rFonts w:ascii="Times New Roman" w:hAnsi="Times New Roman" w:cs="Times New Roman"/>
          <w:sz w:val="24"/>
          <w:szCs w:val="24"/>
          <w:lang w:val="lv-LV"/>
        </w:rPr>
        <w:t>ābūt iespējai ģenerēt arī “tranzīta” notikumus, piemēram, ja tags parādās noteiktā secībā pie vairākiem nolasītājiem, sistēmai jāģenerē viena tipa notikums, bet ja tags parādās pie tiem pašiem nolasītājiem, bet pretējā secībā, tad cita tipa notikums</w:t>
      </w:r>
      <w:r w:rsidR="00C5055D" w:rsidRPr="001B5039">
        <w:rPr>
          <w:rFonts w:ascii="Times New Roman" w:hAnsi="Times New Roman" w:cs="Times New Roman"/>
          <w:sz w:val="24"/>
          <w:szCs w:val="24"/>
          <w:lang w:val="lv-LV"/>
        </w:rPr>
        <w:t>;</w:t>
      </w:r>
    </w:p>
    <w:p w14:paraId="21E0C8E2" w14:textId="28108E83" w:rsidR="00A81BF5" w:rsidRPr="001B5039" w:rsidRDefault="00A81BF5" w:rsidP="00A56C0B">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jāparedz notikumu ģenerēšanas algoritmu un konfigurācijas iespēju izpēti un to pārnešanu no esošās </w:t>
      </w:r>
      <w:r w:rsidR="00D66467" w:rsidRPr="001B5039">
        <w:rPr>
          <w:rFonts w:ascii="Times New Roman" w:hAnsi="Times New Roman" w:cs="Times New Roman"/>
          <w:sz w:val="24"/>
          <w:szCs w:val="24"/>
          <w:lang w:val="lv-LV"/>
        </w:rPr>
        <w:t>RFID</w:t>
      </w:r>
      <w:r w:rsidR="003062A0" w:rsidRPr="001B5039">
        <w:rPr>
          <w:rFonts w:ascii="Times New Roman" w:hAnsi="Times New Roman" w:cs="Times New Roman"/>
          <w:sz w:val="24"/>
          <w:szCs w:val="24"/>
          <w:lang w:val="lv-LV"/>
        </w:rPr>
        <w:t xml:space="preserve"> STL kustības kontroles</w:t>
      </w:r>
      <w:r w:rsidR="00D66467" w:rsidRPr="001B5039">
        <w:rPr>
          <w:rFonts w:ascii="Times New Roman" w:hAnsi="Times New Roman" w:cs="Times New Roman"/>
          <w:sz w:val="24"/>
          <w:szCs w:val="24"/>
          <w:lang w:val="lv-LV"/>
        </w:rPr>
        <w:t xml:space="preserve"> </w:t>
      </w:r>
      <w:r w:rsidRPr="001B5039">
        <w:rPr>
          <w:rFonts w:ascii="Times New Roman" w:hAnsi="Times New Roman" w:cs="Times New Roman"/>
          <w:sz w:val="24"/>
          <w:szCs w:val="24"/>
          <w:lang w:val="lv-LV"/>
        </w:rPr>
        <w:t>sistēmas uz jauno Pakalpojuma sniedzēja piedāvāto sistēmu</w:t>
      </w:r>
      <w:r w:rsidR="00C5055D" w:rsidRPr="001B5039">
        <w:rPr>
          <w:rFonts w:ascii="Times New Roman" w:hAnsi="Times New Roman" w:cs="Times New Roman"/>
          <w:sz w:val="24"/>
          <w:szCs w:val="24"/>
          <w:lang w:val="lv-LV"/>
        </w:rPr>
        <w:t>;</w:t>
      </w:r>
    </w:p>
    <w:p w14:paraId="1CE5A1D9" w14:textId="3A8319F2" w:rsidR="00A81BF5" w:rsidRPr="001B5039" w:rsidRDefault="00ED3599" w:rsidP="00A81BF5">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p</w:t>
      </w:r>
      <w:r w:rsidR="00A81BF5" w:rsidRPr="001B5039">
        <w:rPr>
          <w:rFonts w:ascii="Times New Roman" w:hAnsi="Times New Roman" w:cs="Times New Roman"/>
          <w:sz w:val="24"/>
          <w:szCs w:val="24"/>
          <w:lang w:val="lv-LV"/>
        </w:rPr>
        <w:t xml:space="preserve">akalpojuma sniedzēja sistēmai jānodrošina </w:t>
      </w:r>
      <w:r w:rsidR="00CE005A">
        <w:rPr>
          <w:rFonts w:ascii="Times New Roman" w:hAnsi="Times New Roman" w:cs="Times New Roman"/>
          <w:sz w:val="24"/>
          <w:szCs w:val="24"/>
          <w:lang w:val="lv-LV"/>
        </w:rPr>
        <w:t>lietojumprogramm</w:t>
      </w:r>
      <w:r w:rsidR="00704BEC">
        <w:rPr>
          <w:rFonts w:ascii="Times New Roman" w:hAnsi="Times New Roman" w:cs="Times New Roman"/>
          <w:sz w:val="24"/>
          <w:szCs w:val="24"/>
          <w:lang w:val="lv-LV"/>
        </w:rPr>
        <w:t>as</w:t>
      </w:r>
      <w:r w:rsidR="00CE005A">
        <w:rPr>
          <w:rFonts w:ascii="Times New Roman" w:hAnsi="Times New Roman" w:cs="Times New Roman"/>
          <w:sz w:val="24"/>
          <w:szCs w:val="24"/>
          <w:lang w:val="lv-LV"/>
        </w:rPr>
        <w:t xml:space="preserve"> </w:t>
      </w:r>
      <w:proofErr w:type="spellStart"/>
      <w:r w:rsidR="0074342A">
        <w:rPr>
          <w:rFonts w:ascii="Times New Roman" w:hAnsi="Times New Roman" w:cs="Times New Roman"/>
          <w:sz w:val="24"/>
          <w:szCs w:val="24"/>
          <w:lang w:val="lv-LV"/>
        </w:rPr>
        <w:t>s</w:t>
      </w:r>
      <w:r w:rsidR="000B0BCC">
        <w:rPr>
          <w:rFonts w:ascii="Times New Roman" w:hAnsi="Times New Roman" w:cs="Times New Roman"/>
          <w:sz w:val="24"/>
          <w:szCs w:val="24"/>
          <w:lang w:val="lv-LV"/>
        </w:rPr>
        <w:t>askarn</w:t>
      </w:r>
      <w:r w:rsidR="00704BEC">
        <w:rPr>
          <w:rFonts w:ascii="Times New Roman" w:hAnsi="Times New Roman" w:cs="Times New Roman"/>
          <w:sz w:val="24"/>
          <w:szCs w:val="24"/>
          <w:lang w:val="lv-LV"/>
        </w:rPr>
        <w:t>i</w:t>
      </w:r>
      <w:proofErr w:type="spellEnd"/>
      <w:r w:rsidR="000B0BCC">
        <w:rPr>
          <w:rFonts w:ascii="Times New Roman" w:hAnsi="Times New Roman" w:cs="Times New Roman"/>
          <w:sz w:val="24"/>
          <w:szCs w:val="24"/>
          <w:lang w:val="lv-LV"/>
        </w:rPr>
        <w:t xml:space="preserve"> (turpmāk – </w:t>
      </w:r>
      <w:r w:rsidR="00A81BF5" w:rsidRPr="001B5039">
        <w:rPr>
          <w:rFonts w:ascii="Times New Roman" w:hAnsi="Times New Roman" w:cs="Times New Roman"/>
          <w:sz w:val="24"/>
          <w:szCs w:val="24"/>
          <w:lang w:val="lv-LV"/>
        </w:rPr>
        <w:t>API</w:t>
      </w:r>
      <w:r w:rsidR="000B0BCC">
        <w:rPr>
          <w:rFonts w:ascii="Times New Roman" w:hAnsi="Times New Roman" w:cs="Times New Roman"/>
          <w:sz w:val="24"/>
          <w:szCs w:val="24"/>
          <w:lang w:val="lv-LV"/>
        </w:rPr>
        <w:t>)</w:t>
      </w:r>
      <w:r w:rsidR="00A81BF5" w:rsidRPr="001B5039">
        <w:rPr>
          <w:rFonts w:ascii="Times New Roman" w:hAnsi="Times New Roman" w:cs="Times New Roman"/>
          <w:sz w:val="24"/>
          <w:szCs w:val="24"/>
          <w:lang w:val="lv-LV"/>
        </w:rPr>
        <w:t xml:space="preserve"> ar tieši tādu pašu formātu un datu laukiem kā pašreizējai</w:t>
      </w:r>
      <w:r w:rsidR="00E3066E" w:rsidRPr="001B5039">
        <w:rPr>
          <w:rFonts w:ascii="Times New Roman" w:hAnsi="Times New Roman" w:cs="Times New Roman"/>
          <w:sz w:val="24"/>
          <w:szCs w:val="24"/>
          <w:lang w:val="lv-LV"/>
        </w:rPr>
        <w:t xml:space="preserve"> STL kustības kontroles</w:t>
      </w:r>
      <w:r w:rsidR="00EA4518" w:rsidRPr="001B5039">
        <w:rPr>
          <w:rFonts w:ascii="Times New Roman" w:hAnsi="Times New Roman" w:cs="Times New Roman"/>
          <w:sz w:val="24"/>
          <w:szCs w:val="24"/>
          <w:lang w:val="lv-LV"/>
        </w:rPr>
        <w:t xml:space="preserve"> </w:t>
      </w:r>
      <w:r w:rsidR="00A81BF5" w:rsidRPr="001B5039">
        <w:rPr>
          <w:rFonts w:ascii="Times New Roman" w:hAnsi="Times New Roman" w:cs="Times New Roman"/>
          <w:sz w:val="24"/>
          <w:szCs w:val="24"/>
          <w:lang w:val="lv-LV"/>
        </w:rPr>
        <w:t>sistēmai integrācija</w:t>
      </w:r>
      <w:r w:rsidR="000D01C1" w:rsidRPr="001B5039">
        <w:rPr>
          <w:rFonts w:ascii="Times New Roman" w:hAnsi="Times New Roman" w:cs="Times New Roman"/>
          <w:sz w:val="24"/>
          <w:szCs w:val="24"/>
          <w:lang w:val="lv-LV"/>
        </w:rPr>
        <w:t>i</w:t>
      </w:r>
      <w:r w:rsidR="00A81BF5" w:rsidRPr="001B5039">
        <w:rPr>
          <w:rFonts w:ascii="Times New Roman" w:hAnsi="Times New Roman" w:cs="Times New Roman"/>
          <w:sz w:val="24"/>
          <w:szCs w:val="24"/>
          <w:lang w:val="lv-LV"/>
        </w:rPr>
        <w:t xml:space="preserve"> ar</w:t>
      </w:r>
      <w:r w:rsidR="002F3A07" w:rsidRPr="001B5039">
        <w:rPr>
          <w:rFonts w:ascii="Times New Roman" w:hAnsi="Times New Roman" w:cs="Times New Roman"/>
          <w:sz w:val="24"/>
          <w:szCs w:val="24"/>
          <w:lang w:val="lv-LV"/>
        </w:rPr>
        <w:t xml:space="preserve"> </w:t>
      </w:r>
      <w:r w:rsidR="002B798E" w:rsidRPr="001B5039">
        <w:rPr>
          <w:rFonts w:ascii="Times New Roman" w:hAnsi="Times New Roman" w:cs="Times New Roman"/>
          <w:sz w:val="24"/>
          <w:szCs w:val="24"/>
          <w:lang w:val="lv-LV"/>
        </w:rPr>
        <w:t>RS</w:t>
      </w:r>
      <w:r w:rsidR="001323C8" w:rsidRPr="001B5039">
        <w:rPr>
          <w:rFonts w:ascii="Times New Roman" w:hAnsi="Times New Roman" w:cs="Times New Roman"/>
          <w:sz w:val="24"/>
          <w:szCs w:val="24"/>
          <w:lang w:val="lv-LV"/>
        </w:rPr>
        <w:t xml:space="preserve"> </w:t>
      </w:r>
      <w:r w:rsidR="007C3BBD" w:rsidRPr="001B5039">
        <w:rPr>
          <w:rFonts w:ascii="Times New Roman" w:hAnsi="Times New Roman" w:cs="Times New Roman"/>
          <w:sz w:val="24"/>
          <w:szCs w:val="24"/>
          <w:lang w:val="lv-LV"/>
        </w:rPr>
        <w:t>dispečeru</w:t>
      </w:r>
      <w:r w:rsidR="00F333CD" w:rsidRPr="001B5039">
        <w:rPr>
          <w:rFonts w:ascii="Times New Roman" w:hAnsi="Times New Roman" w:cs="Times New Roman"/>
          <w:sz w:val="24"/>
          <w:szCs w:val="24"/>
          <w:lang w:val="lv-LV"/>
        </w:rPr>
        <w:t xml:space="preserve"> vadības un maršrutu plānošanas</w:t>
      </w:r>
      <w:r w:rsidR="00837BEF" w:rsidRPr="001B5039">
        <w:rPr>
          <w:rFonts w:ascii="Times New Roman" w:hAnsi="Times New Roman" w:cs="Times New Roman"/>
          <w:sz w:val="24"/>
          <w:szCs w:val="24"/>
          <w:lang w:val="lv-LV"/>
        </w:rPr>
        <w:t xml:space="preserve"> informācijas</w:t>
      </w:r>
      <w:r w:rsidR="007C3BBD" w:rsidRPr="001B5039">
        <w:rPr>
          <w:rFonts w:ascii="Times New Roman" w:hAnsi="Times New Roman" w:cs="Times New Roman"/>
          <w:sz w:val="24"/>
          <w:szCs w:val="24"/>
          <w:lang w:val="lv-LV"/>
        </w:rPr>
        <w:t xml:space="preserve"> sistēm</w:t>
      </w:r>
      <w:r w:rsidR="00A364B1" w:rsidRPr="001B5039">
        <w:rPr>
          <w:rFonts w:ascii="Times New Roman" w:hAnsi="Times New Roman" w:cs="Times New Roman"/>
          <w:sz w:val="24"/>
          <w:szCs w:val="24"/>
          <w:lang w:val="lv-LV"/>
        </w:rPr>
        <w:t>u</w:t>
      </w:r>
      <w:r w:rsidRPr="001B5039">
        <w:rPr>
          <w:rFonts w:ascii="Times New Roman" w:hAnsi="Times New Roman" w:cs="Times New Roman"/>
          <w:sz w:val="24"/>
          <w:szCs w:val="24"/>
          <w:lang w:val="lv-LV"/>
        </w:rPr>
        <w:t>;</w:t>
      </w:r>
    </w:p>
    <w:p w14:paraId="1E85FBF3" w14:textId="3FD92FFF" w:rsidR="00A81BF5" w:rsidRPr="001B5039" w:rsidRDefault="00ED3599" w:rsidP="00A56C0B">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p</w:t>
      </w:r>
      <w:r w:rsidR="00A81BF5" w:rsidRPr="001B5039">
        <w:rPr>
          <w:rFonts w:ascii="Times New Roman" w:hAnsi="Times New Roman" w:cs="Times New Roman"/>
          <w:sz w:val="24"/>
          <w:szCs w:val="24"/>
          <w:lang w:val="lv-LV"/>
        </w:rPr>
        <w:t xml:space="preserve">akalpojuma sniedzēja sistēmas API jāiekļauj dati no esošās </w:t>
      </w:r>
      <w:r w:rsidR="00EA4518" w:rsidRPr="001B5039">
        <w:rPr>
          <w:rFonts w:ascii="Times New Roman" w:hAnsi="Times New Roman" w:cs="Times New Roman"/>
          <w:sz w:val="24"/>
          <w:szCs w:val="24"/>
          <w:lang w:val="lv-LV"/>
        </w:rPr>
        <w:t>STL kustības kontroles</w:t>
      </w:r>
      <w:r w:rsidR="00A81BF5" w:rsidRPr="001B5039">
        <w:rPr>
          <w:rFonts w:ascii="Times New Roman" w:hAnsi="Times New Roman" w:cs="Times New Roman"/>
          <w:sz w:val="24"/>
          <w:szCs w:val="24"/>
          <w:lang w:val="lv-LV"/>
        </w:rPr>
        <w:t xml:space="preserve"> sistēmas</w:t>
      </w:r>
      <w:r w:rsidR="003C2EDE" w:rsidRPr="001B5039">
        <w:rPr>
          <w:rFonts w:ascii="Times New Roman" w:hAnsi="Times New Roman" w:cs="Times New Roman"/>
          <w:sz w:val="24"/>
          <w:szCs w:val="24"/>
          <w:lang w:val="lv-LV"/>
        </w:rPr>
        <w:t xml:space="preserve"> API datiem</w:t>
      </w:r>
      <w:r w:rsidRPr="001B5039">
        <w:rPr>
          <w:rFonts w:ascii="Times New Roman" w:hAnsi="Times New Roman" w:cs="Times New Roman"/>
          <w:sz w:val="24"/>
          <w:szCs w:val="24"/>
          <w:lang w:val="lv-LV"/>
        </w:rPr>
        <w:t>;</w:t>
      </w:r>
    </w:p>
    <w:p w14:paraId="036F34DD" w14:textId="3C183F27" w:rsidR="00A56C0B" w:rsidRPr="001B5039" w:rsidRDefault="00ED3599" w:rsidP="006332CD">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u w:val="single"/>
          <w:lang w:val="lv-LV"/>
        </w:rPr>
        <w:t>n</w:t>
      </w:r>
      <w:r w:rsidR="00A56C0B" w:rsidRPr="001B5039">
        <w:rPr>
          <w:rFonts w:ascii="Times New Roman" w:hAnsi="Times New Roman" w:cs="Times New Roman"/>
          <w:sz w:val="24"/>
          <w:szCs w:val="24"/>
          <w:u w:val="single"/>
          <w:lang w:val="lv-LV"/>
        </w:rPr>
        <w:t>epieciešams paredzēt:</w:t>
      </w:r>
      <w:r w:rsidR="00A56C0B" w:rsidRPr="001B5039">
        <w:rPr>
          <w:rFonts w:ascii="Times New Roman" w:hAnsi="Times New Roman" w:cs="Times New Roman"/>
          <w:sz w:val="24"/>
          <w:szCs w:val="24"/>
          <w:lang w:val="lv-LV"/>
        </w:rPr>
        <w:t xml:space="preserve"> lietotāja interfeisu (UI) tagu numuru ievadīšanai un to piesaisti transportlīdzeklim, notikumu konfigurēšanu </w:t>
      </w:r>
      <w:r w:rsidR="000D01C1" w:rsidRPr="001B5039">
        <w:rPr>
          <w:rFonts w:ascii="Times New Roman" w:hAnsi="Times New Roman" w:cs="Times New Roman"/>
          <w:sz w:val="24"/>
          <w:szCs w:val="24"/>
          <w:lang w:val="lv-LV"/>
        </w:rPr>
        <w:t>ar</w:t>
      </w:r>
      <w:r w:rsidR="00A56C0B" w:rsidRPr="001B5039">
        <w:rPr>
          <w:rFonts w:ascii="Times New Roman" w:hAnsi="Times New Roman" w:cs="Times New Roman"/>
          <w:sz w:val="24"/>
          <w:szCs w:val="24"/>
          <w:lang w:val="lv-LV"/>
        </w:rPr>
        <w:t xml:space="preserve"> </w:t>
      </w:r>
      <w:r w:rsidR="006332CD" w:rsidRPr="001B5039">
        <w:rPr>
          <w:rFonts w:ascii="Times New Roman" w:hAnsi="Times New Roman" w:cs="Times New Roman"/>
          <w:sz w:val="24"/>
          <w:szCs w:val="24"/>
          <w:lang w:val="lv-LV"/>
        </w:rPr>
        <w:t>standarta datubāzes rīkiem</w:t>
      </w:r>
      <w:r w:rsidR="004D100F" w:rsidRPr="001B5039">
        <w:rPr>
          <w:rFonts w:ascii="Times New Roman" w:hAnsi="Times New Roman" w:cs="Times New Roman"/>
          <w:sz w:val="24"/>
          <w:szCs w:val="24"/>
          <w:lang w:val="lv-LV"/>
        </w:rPr>
        <w:t xml:space="preserve">. </w:t>
      </w:r>
      <w:r w:rsidR="00A56C0B" w:rsidRPr="001B5039">
        <w:rPr>
          <w:rFonts w:ascii="Times New Roman" w:hAnsi="Times New Roman" w:cs="Times New Roman"/>
          <w:sz w:val="24"/>
          <w:szCs w:val="24"/>
          <w:lang w:val="lv-LV"/>
        </w:rPr>
        <w:t xml:space="preserve"> </w:t>
      </w:r>
    </w:p>
    <w:p w14:paraId="5F9FCA7A" w14:textId="280F1BA9" w:rsidR="00A7593E" w:rsidRPr="001B5039" w:rsidRDefault="00ED3599" w:rsidP="00DA7CFF">
      <w:pPr>
        <w:pStyle w:val="ListParagraph"/>
        <w:numPr>
          <w:ilvl w:val="0"/>
          <w:numId w:val="5"/>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j</w:t>
      </w:r>
      <w:r w:rsidR="006332CD" w:rsidRPr="001B5039">
        <w:rPr>
          <w:rFonts w:ascii="Times New Roman" w:hAnsi="Times New Roman" w:cs="Times New Roman"/>
          <w:sz w:val="24"/>
          <w:szCs w:val="24"/>
          <w:lang w:val="lv-LV"/>
        </w:rPr>
        <w:t xml:space="preserve">āparedz iespēja sistēmu nākotnē papildināt ar lietotāja interfeisu notikumu konfigurēšanai un atskaišu ģenerēšanai un apskatei, </w:t>
      </w:r>
      <w:r w:rsidR="00A56C0B" w:rsidRPr="001B5039">
        <w:rPr>
          <w:rFonts w:ascii="Times New Roman" w:hAnsi="Times New Roman" w:cs="Times New Roman"/>
          <w:sz w:val="24"/>
          <w:szCs w:val="24"/>
          <w:lang w:val="lv-LV"/>
        </w:rPr>
        <w:t xml:space="preserve"> iekārtu statusa un notikumu</w:t>
      </w:r>
      <w:r w:rsidR="006332CD" w:rsidRPr="001B5039">
        <w:rPr>
          <w:rFonts w:ascii="Times New Roman" w:hAnsi="Times New Roman" w:cs="Times New Roman"/>
          <w:sz w:val="24"/>
          <w:szCs w:val="24"/>
          <w:lang w:val="lv-LV"/>
        </w:rPr>
        <w:t xml:space="preserve"> reālā laika</w:t>
      </w:r>
      <w:r w:rsidR="00A56C0B" w:rsidRPr="001B5039">
        <w:rPr>
          <w:rFonts w:ascii="Times New Roman" w:hAnsi="Times New Roman" w:cs="Times New Roman"/>
          <w:sz w:val="24"/>
          <w:szCs w:val="24"/>
          <w:lang w:val="lv-LV"/>
        </w:rPr>
        <w:t xml:space="preserve"> monitoringu Pakalpojuma sniedzēja piedāvāt</w:t>
      </w:r>
      <w:r w:rsidR="00177A10" w:rsidRPr="001B5039">
        <w:rPr>
          <w:rFonts w:ascii="Times New Roman" w:hAnsi="Times New Roman" w:cs="Times New Roman"/>
          <w:sz w:val="24"/>
          <w:szCs w:val="24"/>
          <w:lang w:val="lv-LV"/>
        </w:rPr>
        <w:t>ajā</w:t>
      </w:r>
      <w:r w:rsidR="00A56C0B" w:rsidRPr="001B5039">
        <w:rPr>
          <w:rFonts w:ascii="Times New Roman" w:hAnsi="Times New Roman" w:cs="Times New Roman"/>
          <w:sz w:val="24"/>
          <w:szCs w:val="24"/>
          <w:lang w:val="lv-LV"/>
        </w:rPr>
        <w:t xml:space="preserve"> sistēm</w:t>
      </w:r>
      <w:r w:rsidR="00177A10" w:rsidRPr="001B5039">
        <w:rPr>
          <w:rFonts w:ascii="Times New Roman" w:hAnsi="Times New Roman" w:cs="Times New Roman"/>
          <w:sz w:val="24"/>
          <w:szCs w:val="24"/>
          <w:lang w:val="lv-LV"/>
        </w:rPr>
        <w:t>ā</w:t>
      </w:r>
      <w:r w:rsidR="00A56C0B" w:rsidRPr="001B5039">
        <w:rPr>
          <w:rFonts w:ascii="Times New Roman" w:hAnsi="Times New Roman" w:cs="Times New Roman"/>
          <w:sz w:val="24"/>
          <w:szCs w:val="24"/>
          <w:lang w:val="lv-LV"/>
        </w:rPr>
        <w:t xml:space="preserve">, </w:t>
      </w:r>
      <w:r w:rsidR="006332CD" w:rsidRPr="001B5039">
        <w:rPr>
          <w:rFonts w:ascii="Times New Roman" w:hAnsi="Times New Roman" w:cs="Times New Roman"/>
          <w:sz w:val="24"/>
          <w:szCs w:val="24"/>
          <w:lang w:val="lv-LV"/>
        </w:rPr>
        <w:t>veikt uzstādīto iekārtu darbības analīzi un nepieciešam</w:t>
      </w:r>
      <w:r w:rsidR="00256ED6" w:rsidRPr="001B5039">
        <w:rPr>
          <w:rFonts w:ascii="Times New Roman" w:hAnsi="Times New Roman" w:cs="Times New Roman"/>
          <w:sz w:val="24"/>
          <w:szCs w:val="24"/>
          <w:lang w:val="lv-LV"/>
        </w:rPr>
        <w:t>o</w:t>
      </w:r>
      <w:r w:rsidR="006332CD" w:rsidRPr="001B5039">
        <w:rPr>
          <w:rFonts w:ascii="Times New Roman" w:hAnsi="Times New Roman" w:cs="Times New Roman"/>
          <w:sz w:val="24"/>
          <w:szCs w:val="24"/>
          <w:lang w:val="lv-LV"/>
        </w:rPr>
        <w:t xml:space="preserve"> sistēmas optimizācij</w:t>
      </w:r>
      <w:r w:rsidR="00256ED6" w:rsidRPr="001B5039">
        <w:rPr>
          <w:rFonts w:ascii="Times New Roman" w:hAnsi="Times New Roman" w:cs="Times New Roman"/>
          <w:sz w:val="24"/>
          <w:szCs w:val="24"/>
          <w:lang w:val="lv-LV"/>
        </w:rPr>
        <w:t xml:space="preserve">u, </w:t>
      </w:r>
      <w:r w:rsidR="00A56C0B" w:rsidRPr="001B5039">
        <w:rPr>
          <w:rFonts w:ascii="Times New Roman" w:hAnsi="Times New Roman" w:cs="Times New Roman"/>
          <w:sz w:val="24"/>
          <w:szCs w:val="24"/>
          <w:lang w:val="lv-LV"/>
        </w:rPr>
        <w:t>iespēju sūtīt SMS/e-pastu</w:t>
      </w:r>
      <w:r w:rsidR="006332CD" w:rsidRPr="001B5039">
        <w:rPr>
          <w:rFonts w:ascii="Times New Roman" w:hAnsi="Times New Roman" w:cs="Times New Roman"/>
          <w:sz w:val="24"/>
          <w:szCs w:val="24"/>
          <w:lang w:val="lv-LV"/>
        </w:rPr>
        <w:t>s atkarībā no dažādiem notikumu tipiem</w:t>
      </w:r>
      <w:r w:rsidR="00A56C0B" w:rsidRPr="001B5039">
        <w:rPr>
          <w:rFonts w:ascii="Times New Roman" w:hAnsi="Times New Roman" w:cs="Times New Roman"/>
          <w:sz w:val="24"/>
          <w:szCs w:val="24"/>
          <w:lang w:val="lv-LV"/>
        </w:rPr>
        <w:t xml:space="preserve">, iespēju apstrādāt datus līdz 1500 transporta līdzekļiem, </w:t>
      </w:r>
      <w:r w:rsidR="006332CD" w:rsidRPr="001B5039">
        <w:rPr>
          <w:rFonts w:ascii="Times New Roman" w:hAnsi="Times New Roman" w:cs="Times New Roman"/>
          <w:sz w:val="24"/>
          <w:szCs w:val="24"/>
          <w:lang w:val="lv-LV"/>
        </w:rPr>
        <w:t xml:space="preserve"> pēc nepieciešamības </w:t>
      </w:r>
      <w:r w:rsidR="00A56C0B" w:rsidRPr="001B5039">
        <w:rPr>
          <w:rFonts w:ascii="Times New Roman" w:hAnsi="Times New Roman" w:cs="Times New Roman"/>
          <w:sz w:val="24"/>
          <w:szCs w:val="24"/>
          <w:lang w:val="lv-LV"/>
        </w:rPr>
        <w:t>uzlabot sistēmu</w:t>
      </w:r>
      <w:r w:rsidR="00B07149" w:rsidRPr="001B5039">
        <w:rPr>
          <w:rFonts w:ascii="Times New Roman" w:hAnsi="Times New Roman" w:cs="Times New Roman"/>
          <w:sz w:val="24"/>
          <w:szCs w:val="24"/>
          <w:lang w:val="lv-LV"/>
        </w:rPr>
        <w:t>,</w:t>
      </w:r>
      <w:r w:rsidR="00A56C0B" w:rsidRPr="001B5039">
        <w:rPr>
          <w:rFonts w:ascii="Times New Roman" w:hAnsi="Times New Roman" w:cs="Times New Roman"/>
          <w:sz w:val="24"/>
          <w:szCs w:val="24"/>
          <w:lang w:val="lv-LV"/>
        </w:rPr>
        <w:t xml:space="preserve"> balstoties uz uzstādīto iekārtu darba kvalitāti</w:t>
      </w:r>
      <w:r w:rsidR="00B07149" w:rsidRPr="001B5039">
        <w:rPr>
          <w:rFonts w:ascii="Times New Roman" w:hAnsi="Times New Roman" w:cs="Times New Roman"/>
          <w:sz w:val="24"/>
          <w:szCs w:val="24"/>
          <w:lang w:val="lv-LV"/>
        </w:rPr>
        <w:t>.</w:t>
      </w:r>
      <w:r w:rsidR="00A56C0B" w:rsidRPr="001B5039">
        <w:rPr>
          <w:rFonts w:ascii="Times New Roman" w:hAnsi="Times New Roman" w:cs="Times New Roman"/>
          <w:sz w:val="24"/>
          <w:szCs w:val="24"/>
          <w:lang w:val="lv-LV"/>
        </w:rPr>
        <w:t xml:space="preserve"> </w:t>
      </w:r>
    </w:p>
    <w:p w14:paraId="7A72938C" w14:textId="77777777" w:rsidR="00307FB0" w:rsidRPr="001B5039" w:rsidRDefault="00307FB0" w:rsidP="00DA7CFF">
      <w:pPr>
        <w:spacing w:after="0" w:line="240" w:lineRule="auto"/>
        <w:rPr>
          <w:rFonts w:ascii="Times New Roman" w:hAnsi="Times New Roman" w:cs="Times New Roman"/>
          <w:b/>
          <w:sz w:val="24"/>
          <w:szCs w:val="24"/>
          <w:lang w:val="lv-LV"/>
        </w:rPr>
      </w:pPr>
    </w:p>
    <w:p w14:paraId="1027891C" w14:textId="2F98228F" w:rsidR="00DA7CFF" w:rsidRPr="001B5039" w:rsidRDefault="00E81DDD" w:rsidP="00DA7CFF">
      <w:pPr>
        <w:spacing w:after="0" w:line="240" w:lineRule="auto"/>
        <w:rPr>
          <w:rFonts w:ascii="Times New Roman" w:hAnsi="Times New Roman" w:cs="Times New Roman"/>
          <w:b/>
          <w:sz w:val="24"/>
          <w:szCs w:val="24"/>
          <w:lang w:val="lv-LV"/>
        </w:rPr>
      </w:pPr>
      <w:r w:rsidRPr="001B5039">
        <w:rPr>
          <w:rFonts w:ascii="Times New Roman" w:hAnsi="Times New Roman" w:cs="Times New Roman"/>
          <w:b/>
          <w:sz w:val="24"/>
          <w:szCs w:val="24"/>
          <w:lang w:val="lv-LV"/>
        </w:rPr>
        <w:t>Pakalpojuma izpildes gaitā RP SIA “Rīgas Satiksme” nodrošina:</w:t>
      </w:r>
    </w:p>
    <w:p w14:paraId="57C3A208" w14:textId="69AA5AAD" w:rsidR="00E81DDD" w:rsidRPr="001B5039" w:rsidRDefault="00E81DDD" w:rsidP="00E81DDD">
      <w:pPr>
        <w:pStyle w:val="ListParagraph"/>
        <w:numPr>
          <w:ilvl w:val="0"/>
          <w:numId w:val="7"/>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bCs/>
          <w:sz w:val="24"/>
          <w:szCs w:val="24"/>
          <w:lang w:val="lv-LV"/>
        </w:rPr>
        <w:t>attālināto p</w:t>
      </w:r>
      <w:r w:rsidR="00812205" w:rsidRPr="001B5039">
        <w:rPr>
          <w:rFonts w:ascii="Times New Roman" w:hAnsi="Times New Roman" w:cs="Times New Roman"/>
          <w:bCs/>
          <w:sz w:val="24"/>
          <w:szCs w:val="24"/>
          <w:lang w:val="lv-LV"/>
        </w:rPr>
        <w:t xml:space="preserve">iekļuvi </w:t>
      </w:r>
      <w:r w:rsidRPr="001B5039">
        <w:rPr>
          <w:rFonts w:ascii="Times New Roman" w:hAnsi="Times New Roman" w:cs="Times New Roman"/>
          <w:bCs/>
          <w:sz w:val="24"/>
          <w:szCs w:val="24"/>
          <w:lang w:val="lv-LV"/>
        </w:rPr>
        <w:t>apakštīkla</w:t>
      </w:r>
      <w:r w:rsidR="00812205" w:rsidRPr="001B5039">
        <w:rPr>
          <w:rFonts w:ascii="Times New Roman" w:hAnsi="Times New Roman" w:cs="Times New Roman"/>
          <w:bCs/>
          <w:sz w:val="24"/>
          <w:szCs w:val="24"/>
          <w:lang w:val="lv-LV"/>
        </w:rPr>
        <w:t>m</w:t>
      </w:r>
      <w:r w:rsidRPr="001B5039">
        <w:rPr>
          <w:rFonts w:ascii="Times New Roman" w:hAnsi="Times New Roman" w:cs="Times New Roman"/>
          <w:bCs/>
          <w:sz w:val="24"/>
          <w:szCs w:val="24"/>
          <w:lang w:val="lv-LV"/>
        </w:rPr>
        <w:t>, kurā darbosies sistēma;</w:t>
      </w:r>
    </w:p>
    <w:p w14:paraId="39AA85C9" w14:textId="77777777" w:rsidR="00E81DDD" w:rsidRPr="001B5039" w:rsidRDefault="00E81DDD" w:rsidP="00E81DDD">
      <w:pPr>
        <w:pStyle w:val="ListParagraph"/>
        <w:numPr>
          <w:ilvl w:val="0"/>
          <w:numId w:val="7"/>
        </w:numPr>
        <w:spacing w:after="0" w:line="240" w:lineRule="auto"/>
        <w:jc w:val="both"/>
        <w:rPr>
          <w:rFonts w:ascii="Times New Roman" w:hAnsi="Times New Roman" w:cs="Times New Roman"/>
          <w:sz w:val="24"/>
          <w:szCs w:val="24"/>
          <w:lang w:val="lv-LV"/>
        </w:rPr>
      </w:pPr>
      <w:r w:rsidRPr="001B5039">
        <w:rPr>
          <w:rFonts w:ascii="Times New Roman" w:hAnsi="Times New Roman" w:cs="Times New Roman"/>
          <w:bCs/>
          <w:sz w:val="24"/>
          <w:szCs w:val="24"/>
          <w:lang w:val="lv-LV"/>
        </w:rPr>
        <w:t>iespēju pieslēgt nolasītājus pie 220V un RS LAN;</w:t>
      </w:r>
    </w:p>
    <w:p w14:paraId="3E3AAACA" w14:textId="2A69EDD1" w:rsidR="00E81DDD" w:rsidRPr="001B5039" w:rsidRDefault="00E81DDD" w:rsidP="00F333CD">
      <w:pPr>
        <w:pStyle w:val="ListParagraph"/>
        <w:numPr>
          <w:ilvl w:val="0"/>
          <w:numId w:val="7"/>
        </w:numPr>
        <w:spacing w:after="0" w:line="240" w:lineRule="auto"/>
        <w:jc w:val="both"/>
        <w:rPr>
          <w:rFonts w:ascii="Times New Roman" w:hAnsi="Times New Roman" w:cs="Times New Roman"/>
          <w:bCs/>
          <w:sz w:val="24"/>
          <w:szCs w:val="24"/>
          <w:lang w:val="lv-LV"/>
        </w:rPr>
      </w:pPr>
      <w:r w:rsidRPr="001B5039">
        <w:rPr>
          <w:rFonts w:ascii="Times New Roman" w:hAnsi="Times New Roman" w:cs="Times New Roman"/>
          <w:bCs/>
          <w:sz w:val="24"/>
          <w:szCs w:val="24"/>
          <w:lang w:val="lv-LV"/>
        </w:rPr>
        <w:lastRenderedPageBreak/>
        <w:t>sniedz Pakalpojuma sniedzējam informāciju, kas ir nepieciešama sistēm</w:t>
      </w:r>
      <w:r w:rsidR="00241FFA" w:rsidRPr="001B5039">
        <w:rPr>
          <w:rFonts w:ascii="Times New Roman" w:hAnsi="Times New Roman" w:cs="Times New Roman"/>
          <w:bCs/>
          <w:sz w:val="24"/>
          <w:szCs w:val="24"/>
          <w:lang w:val="lv-LV"/>
        </w:rPr>
        <w:t>as integrācijai ar</w:t>
      </w:r>
      <w:r w:rsidR="00F333CD" w:rsidRPr="001B5039">
        <w:rPr>
          <w:rFonts w:ascii="Times New Roman" w:hAnsi="Times New Roman" w:cs="Times New Roman"/>
          <w:bCs/>
          <w:sz w:val="24"/>
          <w:szCs w:val="24"/>
          <w:lang w:val="lv-LV"/>
        </w:rPr>
        <w:t xml:space="preserve"> </w:t>
      </w:r>
      <w:r w:rsidR="00F10005" w:rsidRPr="001B5039">
        <w:rPr>
          <w:rFonts w:ascii="Times New Roman" w:hAnsi="Times New Roman" w:cs="Times New Roman"/>
          <w:bCs/>
          <w:sz w:val="24"/>
          <w:szCs w:val="24"/>
          <w:lang w:val="lv-LV"/>
        </w:rPr>
        <w:t xml:space="preserve">RS </w:t>
      </w:r>
      <w:r w:rsidR="00F333CD" w:rsidRPr="001B5039">
        <w:rPr>
          <w:rFonts w:ascii="Times New Roman" w:hAnsi="Times New Roman" w:cs="Times New Roman"/>
          <w:sz w:val="24"/>
          <w:szCs w:val="24"/>
          <w:lang w:val="lv-LV"/>
        </w:rPr>
        <w:t>dispečeru vadības un maršrutu plānošanas informācijas sistēmu</w:t>
      </w:r>
      <w:r w:rsidRPr="001B5039">
        <w:rPr>
          <w:rFonts w:ascii="Times New Roman" w:hAnsi="Times New Roman" w:cs="Times New Roman"/>
          <w:bCs/>
          <w:sz w:val="24"/>
          <w:szCs w:val="24"/>
          <w:lang w:val="lv-LV"/>
        </w:rPr>
        <w:t>.</w:t>
      </w:r>
    </w:p>
    <w:p w14:paraId="6BB6CA71" w14:textId="77777777" w:rsidR="00ED53EA" w:rsidRPr="001B5039" w:rsidRDefault="00ED53EA">
      <w:pPr>
        <w:rPr>
          <w:rFonts w:ascii="Times New Roman" w:hAnsi="Times New Roman" w:cs="Times New Roman"/>
          <w:lang w:val="lv-LV"/>
        </w:rPr>
      </w:pPr>
    </w:p>
    <w:p w14:paraId="5E8140B1" w14:textId="016367CC" w:rsidR="00ED53EA" w:rsidRPr="001B5039" w:rsidRDefault="00ED53EA" w:rsidP="00840C5B">
      <w:pPr>
        <w:jc w:val="center"/>
        <w:rPr>
          <w:rFonts w:ascii="Times New Roman" w:hAnsi="Times New Roman" w:cs="Times New Roman"/>
          <w:b/>
          <w:sz w:val="24"/>
          <w:szCs w:val="24"/>
          <w:lang w:val="lv-LV"/>
        </w:rPr>
      </w:pPr>
      <w:r w:rsidRPr="001B5039">
        <w:rPr>
          <w:rFonts w:ascii="Times New Roman" w:hAnsi="Times New Roman" w:cs="Times New Roman"/>
          <w:b/>
          <w:sz w:val="24"/>
          <w:szCs w:val="24"/>
          <w:lang w:val="lv-LV"/>
        </w:rPr>
        <w:t xml:space="preserve">Specifikācija RP SIA “Rīgas Satiksme” STL </w:t>
      </w:r>
      <w:r w:rsidR="000F4EFC" w:rsidRPr="001B5039">
        <w:rPr>
          <w:rFonts w:ascii="Times New Roman" w:hAnsi="Times New Roman" w:cs="Times New Roman"/>
          <w:b/>
          <w:sz w:val="24"/>
          <w:szCs w:val="24"/>
          <w:lang w:val="lv-LV"/>
        </w:rPr>
        <w:t xml:space="preserve">kustības </w:t>
      </w:r>
      <w:r w:rsidRPr="001B5039">
        <w:rPr>
          <w:rFonts w:ascii="Times New Roman" w:hAnsi="Times New Roman" w:cs="Times New Roman"/>
          <w:b/>
          <w:sz w:val="24"/>
          <w:szCs w:val="24"/>
          <w:lang w:val="lv-LV"/>
        </w:rPr>
        <w:t>kontroles sistēmas pilnveidošanai un paplašināšana</w:t>
      </w:r>
      <w:r w:rsidR="00840C5B" w:rsidRPr="001B5039">
        <w:rPr>
          <w:rFonts w:ascii="Times New Roman" w:hAnsi="Times New Roman" w:cs="Times New Roman"/>
          <w:b/>
          <w:sz w:val="24"/>
          <w:szCs w:val="24"/>
          <w:lang w:val="lv-LV"/>
        </w:rPr>
        <w:t>i</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568"/>
        <w:gridCol w:w="7470"/>
        <w:gridCol w:w="943"/>
        <w:gridCol w:w="709"/>
      </w:tblGrid>
      <w:tr w:rsidR="00840C5B" w:rsidRPr="001B5039" w14:paraId="1AE7D699" w14:textId="77777777" w:rsidTr="00840C5B">
        <w:trPr>
          <w:trHeight w:val="340"/>
        </w:trPr>
        <w:tc>
          <w:tcPr>
            <w:tcW w:w="568" w:type="dxa"/>
            <w:shd w:val="clear" w:color="auto" w:fill="99CCFF"/>
          </w:tcPr>
          <w:p w14:paraId="1F9BB905" w14:textId="77777777" w:rsidR="00840C5B" w:rsidRPr="001B5039" w:rsidRDefault="00840C5B" w:rsidP="00E3294B">
            <w:pPr>
              <w:spacing w:after="0" w:line="240" w:lineRule="auto"/>
              <w:jc w:val="center"/>
              <w:rPr>
                <w:rFonts w:ascii="Times New Roman" w:hAnsi="Times New Roman" w:cs="Times New Roman"/>
                <w:b/>
                <w:sz w:val="24"/>
                <w:szCs w:val="24"/>
                <w:lang w:val="lv-LV"/>
              </w:rPr>
            </w:pPr>
            <w:r w:rsidRPr="001B5039">
              <w:rPr>
                <w:rFonts w:ascii="Times New Roman" w:hAnsi="Times New Roman" w:cs="Times New Roman"/>
                <w:b/>
                <w:sz w:val="24"/>
                <w:szCs w:val="24"/>
                <w:lang w:val="lv-LV"/>
              </w:rPr>
              <w:t>Nr.</w:t>
            </w:r>
          </w:p>
        </w:tc>
        <w:tc>
          <w:tcPr>
            <w:tcW w:w="7470" w:type="dxa"/>
            <w:shd w:val="clear" w:color="auto" w:fill="99CCFF"/>
          </w:tcPr>
          <w:p w14:paraId="3415ABD1" w14:textId="77777777" w:rsidR="00840C5B" w:rsidRPr="001B5039" w:rsidRDefault="00840C5B" w:rsidP="00E3294B">
            <w:pPr>
              <w:spacing w:after="0" w:line="240" w:lineRule="auto"/>
              <w:jc w:val="center"/>
              <w:rPr>
                <w:rFonts w:ascii="Times New Roman" w:hAnsi="Times New Roman" w:cs="Times New Roman"/>
                <w:b/>
                <w:sz w:val="24"/>
                <w:szCs w:val="24"/>
                <w:lang w:val="lv-LV"/>
              </w:rPr>
            </w:pPr>
            <w:r w:rsidRPr="001B5039">
              <w:rPr>
                <w:rFonts w:ascii="Times New Roman" w:hAnsi="Times New Roman" w:cs="Times New Roman"/>
                <w:b/>
                <w:sz w:val="24"/>
                <w:szCs w:val="24"/>
                <w:lang w:val="lv-LV"/>
              </w:rPr>
              <w:t>Pozīcijas nosaukums</w:t>
            </w:r>
          </w:p>
        </w:tc>
        <w:tc>
          <w:tcPr>
            <w:tcW w:w="943" w:type="dxa"/>
            <w:shd w:val="clear" w:color="auto" w:fill="99CCFF"/>
          </w:tcPr>
          <w:p w14:paraId="3E6D30D7" w14:textId="77777777" w:rsidR="00840C5B" w:rsidRPr="001B5039" w:rsidRDefault="00840C5B" w:rsidP="00E3294B">
            <w:pPr>
              <w:spacing w:after="0" w:line="240" w:lineRule="auto"/>
              <w:jc w:val="center"/>
              <w:rPr>
                <w:rFonts w:ascii="Times New Roman" w:hAnsi="Times New Roman" w:cs="Times New Roman"/>
                <w:b/>
                <w:sz w:val="24"/>
                <w:szCs w:val="24"/>
                <w:lang w:val="lv-LV"/>
              </w:rPr>
            </w:pPr>
            <w:proofErr w:type="spellStart"/>
            <w:r w:rsidRPr="001B5039">
              <w:rPr>
                <w:rFonts w:ascii="Times New Roman" w:hAnsi="Times New Roman" w:cs="Times New Roman"/>
                <w:b/>
                <w:sz w:val="24"/>
                <w:szCs w:val="24"/>
                <w:lang w:val="lv-LV"/>
              </w:rPr>
              <w:t>Mērv</w:t>
            </w:r>
            <w:proofErr w:type="spellEnd"/>
            <w:r w:rsidRPr="001B5039">
              <w:rPr>
                <w:rFonts w:ascii="Times New Roman" w:hAnsi="Times New Roman" w:cs="Times New Roman"/>
                <w:b/>
                <w:sz w:val="24"/>
                <w:szCs w:val="24"/>
                <w:lang w:val="lv-LV"/>
              </w:rPr>
              <w:t>.</w:t>
            </w:r>
          </w:p>
        </w:tc>
        <w:tc>
          <w:tcPr>
            <w:tcW w:w="709" w:type="dxa"/>
            <w:shd w:val="clear" w:color="auto" w:fill="99CCFF"/>
          </w:tcPr>
          <w:p w14:paraId="7DF77F9E" w14:textId="77777777" w:rsidR="00840C5B" w:rsidRPr="001B5039" w:rsidRDefault="00840C5B" w:rsidP="00E3294B">
            <w:pPr>
              <w:spacing w:after="0" w:line="240" w:lineRule="auto"/>
              <w:jc w:val="center"/>
              <w:rPr>
                <w:rFonts w:ascii="Times New Roman" w:hAnsi="Times New Roman" w:cs="Times New Roman"/>
                <w:b/>
                <w:sz w:val="24"/>
                <w:szCs w:val="24"/>
                <w:lang w:val="lv-LV"/>
              </w:rPr>
            </w:pPr>
            <w:r w:rsidRPr="001B5039">
              <w:rPr>
                <w:rFonts w:ascii="Times New Roman" w:hAnsi="Times New Roman" w:cs="Times New Roman"/>
                <w:b/>
                <w:sz w:val="24"/>
                <w:szCs w:val="24"/>
                <w:lang w:val="lv-LV"/>
              </w:rPr>
              <w:t>Sk.</w:t>
            </w:r>
          </w:p>
        </w:tc>
      </w:tr>
      <w:tr w:rsidR="00840C5B" w:rsidRPr="001B5039" w14:paraId="0C6AEB76" w14:textId="77777777" w:rsidTr="00840C5B">
        <w:trPr>
          <w:trHeight w:val="53"/>
        </w:trPr>
        <w:tc>
          <w:tcPr>
            <w:tcW w:w="568" w:type="dxa"/>
          </w:tcPr>
          <w:p w14:paraId="4B206B58" w14:textId="77777777" w:rsidR="00840C5B" w:rsidRPr="001B5039" w:rsidRDefault="00840C5B" w:rsidP="00E3294B">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5C2FEEA" w14:textId="7AB26568" w:rsidR="002A24C8" w:rsidRPr="001B5039" w:rsidRDefault="000374FC" w:rsidP="00E3294B">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w:t>
            </w:r>
            <w:r w:rsidR="00840C5B" w:rsidRPr="001B5039">
              <w:rPr>
                <w:rFonts w:ascii="Times New Roman" w:hAnsi="Times New Roman" w:cs="Times New Roman"/>
                <w:sz w:val="24"/>
                <w:szCs w:val="24"/>
                <w:lang w:val="lv-LV"/>
              </w:rPr>
              <w:t>“</w:t>
            </w:r>
            <w:proofErr w:type="spellStart"/>
            <w:r w:rsidR="00840C5B" w:rsidRPr="001B5039">
              <w:rPr>
                <w:rFonts w:ascii="Times New Roman" w:hAnsi="Times New Roman" w:cs="Times New Roman"/>
                <w:sz w:val="24"/>
                <w:szCs w:val="24"/>
                <w:lang w:val="lv-LV"/>
              </w:rPr>
              <w:t>Bišumuiža</w:t>
            </w:r>
            <w:proofErr w:type="spellEnd"/>
            <w:r w:rsidR="00840C5B"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 xml:space="preserve">, Bauskas iela 149a </w:t>
            </w:r>
            <w:r w:rsidR="00840C5B" w:rsidRPr="001B5039">
              <w:rPr>
                <w:rFonts w:ascii="Times New Roman" w:hAnsi="Times New Roman" w:cs="Times New Roman"/>
                <w:sz w:val="24"/>
                <w:szCs w:val="24"/>
                <w:lang w:val="lv-LV"/>
              </w:rPr>
              <w:t>pieslēgšana, integrēšana sistēmā</w:t>
            </w:r>
          </w:p>
        </w:tc>
        <w:tc>
          <w:tcPr>
            <w:tcW w:w="943" w:type="dxa"/>
          </w:tcPr>
          <w:p w14:paraId="14BA18B9"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42533026"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840C5B" w:rsidRPr="001B5039" w14:paraId="0FE10AA1" w14:textId="77777777" w:rsidTr="00840C5B">
        <w:trPr>
          <w:trHeight w:val="312"/>
        </w:trPr>
        <w:tc>
          <w:tcPr>
            <w:tcW w:w="568" w:type="dxa"/>
          </w:tcPr>
          <w:p w14:paraId="2EFB3D78" w14:textId="77777777" w:rsidR="00840C5B" w:rsidRPr="001B5039" w:rsidRDefault="00840C5B" w:rsidP="00E3294B">
            <w:pPr>
              <w:numPr>
                <w:ilvl w:val="0"/>
                <w:numId w:val="9"/>
              </w:numPr>
              <w:spacing w:after="0" w:line="240" w:lineRule="auto"/>
              <w:jc w:val="both"/>
              <w:rPr>
                <w:rFonts w:ascii="Times New Roman" w:hAnsi="Times New Roman" w:cs="Times New Roman"/>
                <w:sz w:val="24"/>
                <w:szCs w:val="24"/>
                <w:lang w:val="lv-LV"/>
              </w:rPr>
            </w:pPr>
          </w:p>
        </w:tc>
        <w:tc>
          <w:tcPr>
            <w:tcW w:w="7470" w:type="dxa"/>
          </w:tcPr>
          <w:p w14:paraId="7771FDFB" w14:textId="489F58FD" w:rsidR="00840C5B" w:rsidRPr="001B5039" w:rsidRDefault="00840C5B" w:rsidP="00E3294B">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w:t>
            </w:r>
            <w:proofErr w:type="spellStart"/>
            <w:r w:rsidRPr="001B5039">
              <w:rPr>
                <w:rFonts w:ascii="Times New Roman" w:hAnsi="Times New Roman" w:cs="Times New Roman"/>
                <w:sz w:val="24"/>
                <w:szCs w:val="24"/>
                <w:lang w:val="lv-LV"/>
              </w:rPr>
              <w:t>Zasulauks</w:t>
            </w:r>
            <w:proofErr w:type="spellEnd"/>
            <w:r w:rsidRPr="001B5039">
              <w:rPr>
                <w:rFonts w:ascii="Times New Roman" w:hAnsi="Times New Roman" w:cs="Times New Roman"/>
                <w:sz w:val="24"/>
                <w:szCs w:val="24"/>
                <w:lang w:val="lv-LV"/>
              </w:rPr>
              <w:t>"</w:t>
            </w:r>
            <w:r w:rsidR="000374FC" w:rsidRPr="001B5039">
              <w:rPr>
                <w:rFonts w:ascii="Times New Roman" w:hAnsi="Times New Roman" w:cs="Times New Roman"/>
                <w:sz w:val="24"/>
                <w:szCs w:val="24"/>
                <w:lang w:val="lv-LV"/>
              </w:rPr>
              <w:t>,</w:t>
            </w:r>
            <w:r w:rsidRPr="001B5039">
              <w:rPr>
                <w:rFonts w:ascii="Times New Roman" w:hAnsi="Times New Roman" w:cs="Times New Roman"/>
                <w:sz w:val="24"/>
                <w:szCs w:val="24"/>
                <w:lang w:val="lv-LV"/>
              </w:rPr>
              <w:t xml:space="preserve"> </w:t>
            </w:r>
            <w:r w:rsidR="000374FC" w:rsidRPr="001B5039">
              <w:rPr>
                <w:rFonts w:ascii="Times New Roman" w:hAnsi="Times New Roman" w:cs="Times New Roman"/>
                <w:sz w:val="24"/>
                <w:szCs w:val="24"/>
                <w:lang w:val="lv-LV"/>
              </w:rPr>
              <w:t xml:space="preserve">Kuldīgas iela 58, </w:t>
            </w:r>
            <w:r w:rsidRPr="001B5039">
              <w:rPr>
                <w:rFonts w:ascii="Times New Roman" w:hAnsi="Times New Roman" w:cs="Times New Roman"/>
                <w:sz w:val="24"/>
                <w:szCs w:val="24"/>
                <w:lang w:val="lv-LV"/>
              </w:rPr>
              <w:t>- reģistrācijas punkta izveidošana, pieslēgšana, integrēšana sistēmā</w:t>
            </w:r>
          </w:p>
        </w:tc>
        <w:tc>
          <w:tcPr>
            <w:tcW w:w="943" w:type="dxa"/>
          </w:tcPr>
          <w:p w14:paraId="6B297AC5"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3157C9AF"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840C5B" w:rsidRPr="001B5039" w14:paraId="74CD2F75" w14:textId="77777777" w:rsidTr="00840C5B">
        <w:trPr>
          <w:trHeight w:val="312"/>
        </w:trPr>
        <w:tc>
          <w:tcPr>
            <w:tcW w:w="568" w:type="dxa"/>
          </w:tcPr>
          <w:p w14:paraId="503EE679" w14:textId="77777777" w:rsidR="00840C5B" w:rsidRPr="001B5039" w:rsidRDefault="00840C5B" w:rsidP="00E3294B">
            <w:pPr>
              <w:numPr>
                <w:ilvl w:val="0"/>
                <w:numId w:val="9"/>
              </w:numPr>
              <w:spacing w:after="0" w:line="240" w:lineRule="auto"/>
              <w:jc w:val="both"/>
              <w:rPr>
                <w:rFonts w:ascii="Times New Roman" w:hAnsi="Times New Roman" w:cs="Times New Roman"/>
                <w:sz w:val="24"/>
                <w:szCs w:val="24"/>
                <w:lang w:val="lv-LV"/>
              </w:rPr>
            </w:pPr>
          </w:p>
        </w:tc>
        <w:tc>
          <w:tcPr>
            <w:tcW w:w="7470" w:type="dxa"/>
          </w:tcPr>
          <w:p w14:paraId="181C96B0" w14:textId="1C38AB2A" w:rsidR="00840C5B" w:rsidRPr="001B5039" w:rsidRDefault="00C71265" w:rsidP="00E3294B">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“Jugla”, Brīvības iela 409a </w:t>
            </w:r>
            <w:r w:rsidR="00840C5B" w:rsidRPr="001B5039">
              <w:rPr>
                <w:rFonts w:ascii="Times New Roman" w:hAnsi="Times New Roman" w:cs="Times New Roman"/>
                <w:sz w:val="24"/>
                <w:szCs w:val="24"/>
                <w:lang w:val="lv-LV"/>
              </w:rPr>
              <w:t>- reģistrācijas punkta izveidošana, pieslēgšana, integrēšana sistēmā</w:t>
            </w:r>
          </w:p>
        </w:tc>
        <w:tc>
          <w:tcPr>
            <w:tcW w:w="943" w:type="dxa"/>
          </w:tcPr>
          <w:p w14:paraId="1BCD928A"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387B7F3E"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C71265" w:rsidRPr="001B5039" w14:paraId="0AAC1696" w14:textId="77777777" w:rsidTr="00840C5B">
        <w:trPr>
          <w:trHeight w:val="312"/>
        </w:trPr>
        <w:tc>
          <w:tcPr>
            <w:tcW w:w="568" w:type="dxa"/>
          </w:tcPr>
          <w:p w14:paraId="28152CF6" w14:textId="77777777" w:rsidR="00C71265" w:rsidRPr="001B5039" w:rsidRDefault="00C71265" w:rsidP="00C71265">
            <w:pPr>
              <w:numPr>
                <w:ilvl w:val="0"/>
                <w:numId w:val="9"/>
              </w:numPr>
              <w:spacing w:after="0" w:line="240" w:lineRule="auto"/>
              <w:jc w:val="both"/>
              <w:rPr>
                <w:rFonts w:ascii="Times New Roman" w:hAnsi="Times New Roman" w:cs="Times New Roman"/>
                <w:sz w:val="24"/>
                <w:szCs w:val="24"/>
                <w:lang w:val="lv-LV"/>
              </w:rPr>
            </w:pPr>
          </w:p>
        </w:tc>
        <w:tc>
          <w:tcPr>
            <w:tcW w:w="7470" w:type="dxa"/>
          </w:tcPr>
          <w:p w14:paraId="4F6A96BC" w14:textId="0DB63CE4" w:rsidR="00C71265" w:rsidRPr="001B5039" w:rsidRDefault="00C71265" w:rsidP="00C71265">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“Daugavas stadions”, Pērnavas iela 55a - reģistrācijas punkta izveidošana, pieslēgšana, integrēšana sistēmā</w:t>
            </w:r>
          </w:p>
        </w:tc>
        <w:tc>
          <w:tcPr>
            <w:tcW w:w="943" w:type="dxa"/>
          </w:tcPr>
          <w:p w14:paraId="47257B12" w14:textId="1EA3012B"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03EF340A" w14:textId="6E708458"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C71265" w:rsidRPr="001B5039" w14:paraId="40F378D2" w14:textId="77777777" w:rsidTr="00840C5B">
        <w:trPr>
          <w:trHeight w:val="312"/>
        </w:trPr>
        <w:tc>
          <w:tcPr>
            <w:tcW w:w="568" w:type="dxa"/>
          </w:tcPr>
          <w:p w14:paraId="629624E1" w14:textId="77777777" w:rsidR="00C71265" w:rsidRPr="001B5039" w:rsidRDefault="00C71265" w:rsidP="00C71265">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511C98B" w14:textId="72B53FC8" w:rsidR="00C71265" w:rsidRPr="001B5039" w:rsidRDefault="00C71265" w:rsidP="00C71265">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w:t>
            </w:r>
            <w:proofErr w:type="spellStart"/>
            <w:r w:rsidRPr="001B5039">
              <w:rPr>
                <w:rFonts w:ascii="Times New Roman" w:hAnsi="Times New Roman" w:cs="Times New Roman"/>
                <w:sz w:val="24"/>
                <w:szCs w:val="24"/>
                <w:lang w:val="lv-LV"/>
              </w:rPr>
              <w:t>Šmerlis</w:t>
            </w:r>
            <w:proofErr w:type="spellEnd"/>
            <w:r w:rsidRPr="001B5039">
              <w:rPr>
                <w:rFonts w:ascii="Times New Roman" w:hAnsi="Times New Roman" w:cs="Times New Roman"/>
                <w:sz w:val="24"/>
                <w:szCs w:val="24"/>
                <w:lang w:val="lv-LV"/>
              </w:rPr>
              <w:t>”, Brīvības gatve 384b - reģistrācijas punkta izveidošana, pieslēgšana, integrēšana sistēmā</w:t>
            </w:r>
          </w:p>
        </w:tc>
        <w:tc>
          <w:tcPr>
            <w:tcW w:w="943" w:type="dxa"/>
          </w:tcPr>
          <w:p w14:paraId="066DB25D" w14:textId="6D9206DF"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39605D99" w14:textId="161E903A"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C71265" w:rsidRPr="001B5039" w14:paraId="11CFEB11" w14:textId="77777777" w:rsidTr="00840C5B">
        <w:trPr>
          <w:trHeight w:val="312"/>
        </w:trPr>
        <w:tc>
          <w:tcPr>
            <w:tcW w:w="568" w:type="dxa"/>
          </w:tcPr>
          <w:p w14:paraId="1850F608" w14:textId="77777777" w:rsidR="00C71265" w:rsidRPr="001B5039" w:rsidRDefault="00C71265" w:rsidP="00C71265">
            <w:pPr>
              <w:numPr>
                <w:ilvl w:val="0"/>
                <w:numId w:val="9"/>
              </w:numPr>
              <w:spacing w:after="0" w:line="240" w:lineRule="auto"/>
              <w:jc w:val="both"/>
              <w:rPr>
                <w:rFonts w:ascii="Times New Roman" w:hAnsi="Times New Roman" w:cs="Times New Roman"/>
                <w:sz w:val="24"/>
                <w:szCs w:val="24"/>
                <w:lang w:val="lv-LV"/>
              </w:rPr>
            </w:pPr>
          </w:p>
        </w:tc>
        <w:tc>
          <w:tcPr>
            <w:tcW w:w="7470" w:type="dxa"/>
          </w:tcPr>
          <w:p w14:paraId="74FB5FA7" w14:textId="3815AA8B" w:rsidR="00C71265" w:rsidRPr="001B5039" w:rsidRDefault="00C71265" w:rsidP="00C71265">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“Vecmīlgrāvis”, Atlantijas iela 29 - reģistrācijas punkta izveidošana, pieslēgšana, integrēšana sistēmā</w:t>
            </w:r>
          </w:p>
        </w:tc>
        <w:tc>
          <w:tcPr>
            <w:tcW w:w="943" w:type="dxa"/>
          </w:tcPr>
          <w:p w14:paraId="6A918632" w14:textId="2D8FB43F"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6BD6282B" w14:textId="7D02B10C"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C71265" w:rsidRPr="001B5039" w14:paraId="09E3ADFD" w14:textId="77777777" w:rsidTr="00840C5B">
        <w:trPr>
          <w:trHeight w:val="312"/>
        </w:trPr>
        <w:tc>
          <w:tcPr>
            <w:tcW w:w="568" w:type="dxa"/>
          </w:tcPr>
          <w:p w14:paraId="0124CB32" w14:textId="77777777" w:rsidR="00C71265" w:rsidRPr="001B5039" w:rsidRDefault="00C71265" w:rsidP="00C71265">
            <w:pPr>
              <w:numPr>
                <w:ilvl w:val="0"/>
                <w:numId w:val="9"/>
              </w:numPr>
              <w:spacing w:after="0" w:line="240" w:lineRule="auto"/>
              <w:jc w:val="both"/>
              <w:rPr>
                <w:rFonts w:ascii="Times New Roman" w:hAnsi="Times New Roman" w:cs="Times New Roman"/>
                <w:sz w:val="24"/>
                <w:szCs w:val="24"/>
                <w:lang w:val="lv-LV"/>
              </w:rPr>
            </w:pPr>
          </w:p>
        </w:tc>
        <w:tc>
          <w:tcPr>
            <w:tcW w:w="7470" w:type="dxa"/>
          </w:tcPr>
          <w:p w14:paraId="7B93EBD7" w14:textId="52E80DD6" w:rsidR="00C71265" w:rsidRPr="001B5039" w:rsidRDefault="00C71265" w:rsidP="00C71265">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"Ieriķu iela", Stirnu iela 65a - reģistrācijas punkta izveidošana, pieslēgšana, integrēšana sistēmā</w:t>
            </w:r>
          </w:p>
        </w:tc>
        <w:tc>
          <w:tcPr>
            <w:tcW w:w="943" w:type="dxa"/>
          </w:tcPr>
          <w:p w14:paraId="74CB9D86" w14:textId="6B4F033B"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4267242D" w14:textId="513BE199" w:rsidR="00C71265" w:rsidRPr="001B5039" w:rsidRDefault="00C71265" w:rsidP="00C71265">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25472121" w14:textId="77777777" w:rsidTr="00840C5B">
        <w:trPr>
          <w:trHeight w:val="312"/>
        </w:trPr>
        <w:tc>
          <w:tcPr>
            <w:tcW w:w="568" w:type="dxa"/>
          </w:tcPr>
          <w:p w14:paraId="5E279622"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2FB774D6" w14:textId="30219736"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“Zolitūde”, </w:t>
            </w:r>
            <w:proofErr w:type="spellStart"/>
            <w:r w:rsidRPr="001B5039">
              <w:rPr>
                <w:rFonts w:ascii="Times New Roman" w:hAnsi="Times New Roman" w:cs="Times New Roman"/>
                <w:sz w:val="24"/>
                <w:szCs w:val="24"/>
                <w:lang w:val="lv-LV"/>
              </w:rPr>
              <w:t>J.Endzelīna</w:t>
            </w:r>
            <w:proofErr w:type="spellEnd"/>
            <w:r w:rsidRPr="001B5039">
              <w:rPr>
                <w:rFonts w:ascii="Times New Roman" w:hAnsi="Times New Roman" w:cs="Times New Roman"/>
                <w:sz w:val="24"/>
                <w:szCs w:val="24"/>
                <w:lang w:val="lv-LV"/>
              </w:rPr>
              <w:t xml:space="preserve"> iela 11 - reģistrācijas punkta izveidošana, pieslēgšana, integrēšana sistēmā</w:t>
            </w:r>
          </w:p>
        </w:tc>
        <w:tc>
          <w:tcPr>
            <w:tcW w:w="943" w:type="dxa"/>
          </w:tcPr>
          <w:p w14:paraId="2C0A1175" w14:textId="2D1D9A0B"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194C7592" w14:textId="63AB51B0"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0D9D3295" w14:textId="77777777" w:rsidTr="00840C5B">
        <w:trPr>
          <w:trHeight w:val="312"/>
        </w:trPr>
        <w:tc>
          <w:tcPr>
            <w:tcW w:w="568" w:type="dxa"/>
          </w:tcPr>
          <w:p w14:paraId="34CEC695"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7BA50290" w14:textId="48C88AD0"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w:t>
            </w:r>
            <w:proofErr w:type="spellStart"/>
            <w:r w:rsidRPr="001B5039">
              <w:rPr>
                <w:rFonts w:ascii="Times New Roman" w:hAnsi="Times New Roman" w:cs="Times New Roman"/>
                <w:sz w:val="24"/>
                <w:szCs w:val="24"/>
                <w:lang w:val="lv-LV"/>
              </w:rPr>
              <w:t>Pētersalas</w:t>
            </w:r>
            <w:proofErr w:type="spellEnd"/>
            <w:r w:rsidRPr="001B5039">
              <w:rPr>
                <w:rFonts w:ascii="Times New Roman" w:hAnsi="Times New Roman" w:cs="Times New Roman"/>
                <w:sz w:val="24"/>
                <w:szCs w:val="24"/>
                <w:lang w:val="lv-LV"/>
              </w:rPr>
              <w:t xml:space="preserve"> iela”, Pulkveža Brieža iela 47 - reģistrācijas punkta izveidošana, pieslēgšana, integrēšana sistēmā</w:t>
            </w:r>
          </w:p>
        </w:tc>
        <w:tc>
          <w:tcPr>
            <w:tcW w:w="943" w:type="dxa"/>
          </w:tcPr>
          <w:p w14:paraId="0460569C" w14:textId="3E69C7E5"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7EE761BB" w14:textId="7B2678CD"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0704BCD3" w14:textId="77777777" w:rsidTr="00840C5B">
        <w:trPr>
          <w:trHeight w:val="312"/>
        </w:trPr>
        <w:tc>
          <w:tcPr>
            <w:tcW w:w="568" w:type="dxa"/>
          </w:tcPr>
          <w:p w14:paraId="62AA241E"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4387043" w14:textId="2A821F5C"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“Daugavgrīva”, Parādes iela 36a - reģistrācijas punkta izveidošana, pieslēgšana, integrēšana sistēmā</w:t>
            </w:r>
          </w:p>
        </w:tc>
        <w:tc>
          <w:tcPr>
            <w:tcW w:w="943" w:type="dxa"/>
          </w:tcPr>
          <w:p w14:paraId="74377A40" w14:textId="0DF53DCC"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0F59E722" w14:textId="14506F30"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201CE2E2" w14:textId="77777777" w:rsidTr="00840C5B">
        <w:trPr>
          <w:trHeight w:val="312"/>
        </w:trPr>
        <w:tc>
          <w:tcPr>
            <w:tcW w:w="568" w:type="dxa"/>
          </w:tcPr>
          <w:p w14:paraId="5D48723A"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F530339" w14:textId="79FACA65"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“Imanta”, Kurzemes prospekts 137 - reģistrācijas punkta izveidošana, pieslēgšana, integrēšana sistēmā</w:t>
            </w:r>
          </w:p>
        </w:tc>
        <w:tc>
          <w:tcPr>
            <w:tcW w:w="943" w:type="dxa"/>
          </w:tcPr>
          <w:p w14:paraId="6EAF679D" w14:textId="6CC64121"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5A26DDEE" w14:textId="0CBD6DC7"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492BD66B" w14:textId="77777777" w:rsidTr="00840C5B">
        <w:trPr>
          <w:trHeight w:val="312"/>
        </w:trPr>
        <w:tc>
          <w:tcPr>
            <w:tcW w:w="568" w:type="dxa"/>
          </w:tcPr>
          <w:p w14:paraId="0F38AF67"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0CADB7D8" w14:textId="46472273"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"Mežaparks”, Meža prospekts 1a - reģistrācijas punkta izveidošana, pieslēgšana, integrēšana sistēmā</w:t>
            </w:r>
          </w:p>
        </w:tc>
        <w:tc>
          <w:tcPr>
            <w:tcW w:w="943" w:type="dxa"/>
          </w:tcPr>
          <w:p w14:paraId="7F72A07F" w14:textId="5A29163A"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6B842FD4" w14:textId="75468BFA"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38D6D277" w14:textId="77777777" w:rsidTr="00840C5B">
        <w:trPr>
          <w:trHeight w:val="312"/>
        </w:trPr>
        <w:tc>
          <w:tcPr>
            <w:tcW w:w="568" w:type="dxa"/>
          </w:tcPr>
          <w:p w14:paraId="31CDB132"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B139B57" w14:textId="7DB36017"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"Iļģuciems", Baltā iela 2a - reģistrācijas punkta izveidošana, pieslēgšana, integrēšana sistēmā</w:t>
            </w:r>
          </w:p>
        </w:tc>
        <w:tc>
          <w:tcPr>
            <w:tcW w:w="943" w:type="dxa"/>
          </w:tcPr>
          <w:p w14:paraId="7A3B19B7" w14:textId="2E74FF04"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48567BC3" w14:textId="59680668"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03822A4C" w14:textId="77777777" w:rsidTr="00840C5B">
        <w:trPr>
          <w:trHeight w:val="312"/>
        </w:trPr>
        <w:tc>
          <w:tcPr>
            <w:tcW w:w="568" w:type="dxa"/>
          </w:tcPr>
          <w:p w14:paraId="045E336C"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2CE75D33" w14:textId="211165DF"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"Spilve", Lidoņu iela 6 - reģistrācijas punkta izveidošana, pieslēgšana, integrēšana sistēmā</w:t>
            </w:r>
          </w:p>
        </w:tc>
        <w:tc>
          <w:tcPr>
            <w:tcW w:w="943" w:type="dxa"/>
          </w:tcPr>
          <w:p w14:paraId="42EF3263" w14:textId="06CAA857"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6D6CD707" w14:textId="27A8BBF1"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912BF04" w14:textId="77777777" w:rsidTr="00840C5B">
        <w:trPr>
          <w:trHeight w:val="312"/>
        </w:trPr>
        <w:tc>
          <w:tcPr>
            <w:tcW w:w="568" w:type="dxa"/>
          </w:tcPr>
          <w:p w14:paraId="339D57BD"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63BB4FE" w14:textId="4402FBAE"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"Centrāltirgus",  Spīķeru iela 1 - reģistrācijas punkta izveidošana, pieslēgšana, integrēšana sistēmā</w:t>
            </w:r>
          </w:p>
        </w:tc>
        <w:tc>
          <w:tcPr>
            <w:tcW w:w="943" w:type="dxa"/>
          </w:tcPr>
          <w:p w14:paraId="2B9B4B1E" w14:textId="0F3ED815"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7F9D8560" w14:textId="78F454B3"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A765B3A" w14:textId="77777777" w:rsidTr="00840C5B">
        <w:trPr>
          <w:trHeight w:val="312"/>
        </w:trPr>
        <w:tc>
          <w:tcPr>
            <w:tcW w:w="568" w:type="dxa"/>
          </w:tcPr>
          <w:p w14:paraId="3F36E222"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78DF87C" w14:textId="1D7736DD"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“Dole”, Maskavas iela 270 - reģistrācijas punkta izveidošana, pieslēgšana, integrēšana sistēmā</w:t>
            </w:r>
          </w:p>
        </w:tc>
        <w:tc>
          <w:tcPr>
            <w:tcW w:w="943" w:type="dxa"/>
          </w:tcPr>
          <w:p w14:paraId="5C82877C" w14:textId="50624446"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1694831B" w14:textId="64E204F9"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61567FDD" w14:textId="77777777" w:rsidTr="00840C5B">
        <w:trPr>
          <w:trHeight w:val="312"/>
        </w:trPr>
        <w:tc>
          <w:tcPr>
            <w:tcW w:w="568" w:type="dxa"/>
          </w:tcPr>
          <w:p w14:paraId="4E6290FF"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66172E9" w14:textId="395D45B7"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“Imanta”, Kurzemes prospekts 110a - reģistrācijas punkta izveidošana, pieslēgšana, integrēšana sistēmā</w:t>
            </w:r>
          </w:p>
        </w:tc>
        <w:tc>
          <w:tcPr>
            <w:tcW w:w="943" w:type="dxa"/>
          </w:tcPr>
          <w:p w14:paraId="53821A2D" w14:textId="4DE5B29A"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41331FC4" w14:textId="0001983D"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048C67A" w14:textId="77777777" w:rsidTr="00840C5B">
        <w:trPr>
          <w:trHeight w:val="312"/>
        </w:trPr>
        <w:tc>
          <w:tcPr>
            <w:tcW w:w="568" w:type="dxa"/>
          </w:tcPr>
          <w:p w14:paraId="082854E0"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0E4CD42B" w14:textId="5592732E"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"Mežciems", Hipokrāta iela 2H - reģistrācijas punkta izveidošana, pieslēgšana, integrēšana sistēmā</w:t>
            </w:r>
          </w:p>
        </w:tc>
        <w:tc>
          <w:tcPr>
            <w:tcW w:w="943" w:type="dxa"/>
          </w:tcPr>
          <w:p w14:paraId="34743157" w14:textId="583A0AEA"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6895A787" w14:textId="45C19A09"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53A097E" w14:textId="77777777" w:rsidTr="00840C5B">
        <w:trPr>
          <w:trHeight w:val="312"/>
        </w:trPr>
        <w:tc>
          <w:tcPr>
            <w:tcW w:w="568" w:type="dxa"/>
          </w:tcPr>
          <w:p w14:paraId="4680B508"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52ADCE1E" w14:textId="7E760096"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"Ķengarags", Višķu iela 12 - reģistrācijas punkta izveidošana, pieslēgšana, integrēšana sistēmā</w:t>
            </w:r>
          </w:p>
        </w:tc>
        <w:tc>
          <w:tcPr>
            <w:tcW w:w="943" w:type="dxa"/>
          </w:tcPr>
          <w:p w14:paraId="70C94969" w14:textId="2F3F299B"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75122C4A" w14:textId="252BED16"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E265D1A" w14:textId="77777777" w:rsidTr="00840C5B">
        <w:trPr>
          <w:trHeight w:val="312"/>
        </w:trPr>
        <w:tc>
          <w:tcPr>
            <w:tcW w:w="568" w:type="dxa"/>
          </w:tcPr>
          <w:p w14:paraId="02B45EAE"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5CA0FC1F" w14:textId="21DE66A8"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"Purvciems", Dzelzavas iela 105 - reģistrācijas punkta izveidošana, pieslēgšana, integrēšana sistēmā</w:t>
            </w:r>
          </w:p>
        </w:tc>
        <w:tc>
          <w:tcPr>
            <w:tcW w:w="943" w:type="dxa"/>
          </w:tcPr>
          <w:p w14:paraId="26F512F9" w14:textId="21332D4D"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22E59F8B" w14:textId="435DA150"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3E7AAB9" w14:textId="77777777" w:rsidTr="00840C5B">
        <w:trPr>
          <w:trHeight w:val="312"/>
        </w:trPr>
        <w:tc>
          <w:tcPr>
            <w:tcW w:w="568" w:type="dxa"/>
          </w:tcPr>
          <w:p w14:paraId="026B3758"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6636E3D6" w14:textId="7DC63817"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g/st. “Pļavnieki", Katlakalna iela 10 - reģistrācijas punkta izveidošana, pieslēgšana, integrēšana sistēmā</w:t>
            </w:r>
          </w:p>
        </w:tc>
        <w:tc>
          <w:tcPr>
            <w:tcW w:w="943" w:type="dxa"/>
          </w:tcPr>
          <w:p w14:paraId="62CF83C6" w14:textId="7A0258B2"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4DFF3D83" w14:textId="47118E50"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644954" w:rsidRPr="001B5039" w14:paraId="59F88CC7" w14:textId="77777777" w:rsidTr="00840C5B">
        <w:trPr>
          <w:trHeight w:val="312"/>
        </w:trPr>
        <w:tc>
          <w:tcPr>
            <w:tcW w:w="568" w:type="dxa"/>
          </w:tcPr>
          <w:p w14:paraId="7DFC9B32" w14:textId="77777777" w:rsidR="00644954" w:rsidRPr="001B5039" w:rsidRDefault="00644954" w:rsidP="00644954">
            <w:pPr>
              <w:numPr>
                <w:ilvl w:val="0"/>
                <w:numId w:val="9"/>
              </w:numPr>
              <w:spacing w:after="0" w:line="240" w:lineRule="auto"/>
              <w:jc w:val="both"/>
              <w:rPr>
                <w:rFonts w:ascii="Times New Roman" w:hAnsi="Times New Roman" w:cs="Times New Roman"/>
                <w:sz w:val="24"/>
                <w:szCs w:val="24"/>
                <w:lang w:val="lv-LV"/>
              </w:rPr>
            </w:pPr>
          </w:p>
        </w:tc>
        <w:tc>
          <w:tcPr>
            <w:tcW w:w="7470" w:type="dxa"/>
          </w:tcPr>
          <w:p w14:paraId="5EDAD72E" w14:textId="3DC00733" w:rsidR="00644954" w:rsidRPr="001B5039" w:rsidRDefault="00644954" w:rsidP="00644954">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 xml:space="preserve">g/st. “Ziepniekkalns”, </w:t>
            </w:r>
            <w:proofErr w:type="spellStart"/>
            <w:r w:rsidRPr="001B5039">
              <w:rPr>
                <w:rFonts w:ascii="Times New Roman" w:hAnsi="Times New Roman" w:cs="Times New Roman"/>
                <w:sz w:val="24"/>
                <w:szCs w:val="24"/>
                <w:lang w:val="lv-LV"/>
              </w:rPr>
              <w:t>Līvciema</w:t>
            </w:r>
            <w:proofErr w:type="spellEnd"/>
            <w:r w:rsidRPr="001B5039">
              <w:rPr>
                <w:rFonts w:ascii="Times New Roman" w:hAnsi="Times New Roman" w:cs="Times New Roman"/>
                <w:sz w:val="24"/>
                <w:szCs w:val="24"/>
                <w:lang w:val="lv-LV"/>
              </w:rPr>
              <w:t xml:space="preserve"> iela 48 - reģistrācijas punkta izveidošana, pieslēgšana, integrēšana sistēmā</w:t>
            </w:r>
          </w:p>
        </w:tc>
        <w:tc>
          <w:tcPr>
            <w:tcW w:w="943" w:type="dxa"/>
          </w:tcPr>
          <w:p w14:paraId="0C7DF008" w14:textId="078D7167"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566E2118" w14:textId="584423D4" w:rsidR="00644954" w:rsidRPr="001B5039" w:rsidRDefault="00644954" w:rsidP="00644954">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r w:rsidR="00840C5B" w:rsidRPr="001B5039" w14:paraId="182AAD0B" w14:textId="77777777" w:rsidTr="00840C5B">
        <w:trPr>
          <w:trHeight w:val="312"/>
        </w:trPr>
        <w:tc>
          <w:tcPr>
            <w:tcW w:w="568" w:type="dxa"/>
          </w:tcPr>
          <w:p w14:paraId="7EA295B5" w14:textId="77777777" w:rsidR="00840C5B" w:rsidRPr="001B5039" w:rsidRDefault="00840C5B" w:rsidP="00E3294B">
            <w:pPr>
              <w:numPr>
                <w:ilvl w:val="0"/>
                <w:numId w:val="9"/>
              </w:numPr>
              <w:spacing w:after="0" w:line="240" w:lineRule="auto"/>
              <w:jc w:val="both"/>
              <w:rPr>
                <w:rFonts w:ascii="Times New Roman" w:hAnsi="Times New Roman" w:cs="Times New Roman"/>
                <w:sz w:val="24"/>
                <w:szCs w:val="24"/>
                <w:lang w:val="lv-LV"/>
              </w:rPr>
            </w:pPr>
          </w:p>
        </w:tc>
        <w:tc>
          <w:tcPr>
            <w:tcW w:w="7470" w:type="dxa"/>
          </w:tcPr>
          <w:p w14:paraId="3E564AD9" w14:textId="53E660E8" w:rsidR="00840C5B" w:rsidRPr="001B5039" w:rsidRDefault="0087320E" w:rsidP="00E3294B">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ta</w:t>
            </w:r>
            <w:r w:rsidR="00C33D3F" w:rsidRPr="001B5039">
              <w:rPr>
                <w:rFonts w:ascii="Times New Roman" w:hAnsi="Times New Roman" w:cs="Times New Roman"/>
                <w:sz w:val="24"/>
                <w:szCs w:val="24"/>
                <w:lang w:val="lv-LV"/>
              </w:rPr>
              <w:t>g</w:t>
            </w:r>
            <w:r w:rsidRPr="001B5039">
              <w:rPr>
                <w:rFonts w:ascii="Times New Roman" w:hAnsi="Times New Roman" w:cs="Times New Roman"/>
                <w:sz w:val="24"/>
                <w:szCs w:val="24"/>
                <w:lang w:val="lv-LV"/>
              </w:rPr>
              <w:t xml:space="preserve"> </w:t>
            </w:r>
          </w:p>
        </w:tc>
        <w:tc>
          <w:tcPr>
            <w:tcW w:w="943" w:type="dxa"/>
          </w:tcPr>
          <w:p w14:paraId="0F8237AF"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119EE7AE" w14:textId="14DD5917" w:rsidR="00840C5B" w:rsidRPr="001B5039" w:rsidRDefault="00466A35"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85</w:t>
            </w:r>
            <w:r w:rsidR="002C3976" w:rsidRPr="001B5039">
              <w:rPr>
                <w:rFonts w:ascii="Times New Roman" w:hAnsi="Times New Roman" w:cs="Times New Roman"/>
                <w:sz w:val="24"/>
                <w:szCs w:val="24"/>
                <w:lang w:val="lv-LV"/>
              </w:rPr>
              <w:t>0</w:t>
            </w:r>
          </w:p>
        </w:tc>
      </w:tr>
      <w:tr w:rsidR="00840C5B" w:rsidRPr="001B5039" w14:paraId="043B80BF" w14:textId="77777777" w:rsidTr="00840C5B">
        <w:trPr>
          <w:trHeight w:val="312"/>
        </w:trPr>
        <w:tc>
          <w:tcPr>
            <w:tcW w:w="568" w:type="dxa"/>
          </w:tcPr>
          <w:p w14:paraId="383D46A1" w14:textId="77777777" w:rsidR="00840C5B" w:rsidRPr="001B5039" w:rsidRDefault="00840C5B" w:rsidP="00E3294B">
            <w:pPr>
              <w:numPr>
                <w:ilvl w:val="0"/>
                <w:numId w:val="9"/>
              </w:numPr>
              <w:spacing w:after="0" w:line="240" w:lineRule="auto"/>
              <w:jc w:val="both"/>
              <w:rPr>
                <w:rFonts w:ascii="Times New Roman" w:hAnsi="Times New Roman" w:cs="Times New Roman"/>
                <w:sz w:val="24"/>
                <w:szCs w:val="24"/>
                <w:lang w:val="lv-LV"/>
              </w:rPr>
            </w:pPr>
          </w:p>
        </w:tc>
        <w:tc>
          <w:tcPr>
            <w:tcW w:w="7470" w:type="dxa"/>
          </w:tcPr>
          <w:p w14:paraId="21CB5AD8" w14:textId="77777777" w:rsidR="00840C5B" w:rsidRPr="001B5039" w:rsidRDefault="00840C5B" w:rsidP="00E3294B">
            <w:pPr>
              <w:spacing w:after="0" w:line="240" w:lineRule="auto"/>
              <w:jc w:val="both"/>
              <w:rPr>
                <w:rFonts w:ascii="Times New Roman" w:hAnsi="Times New Roman" w:cs="Times New Roman"/>
                <w:sz w:val="24"/>
                <w:szCs w:val="24"/>
                <w:lang w:val="lv-LV"/>
              </w:rPr>
            </w:pPr>
            <w:r w:rsidRPr="001B5039">
              <w:rPr>
                <w:rFonts w:ascii="Times New Roman" w:hAnsi="Times New Roman" w:cs="Times New Roman"/>
                <w:sz w:val="24"/>
                <w:szCs w:val="24"/>
                <w:lang w:val="lv-LV"/>
              </w:rPr>
              <w:t>Programmatūras izstrāde/modernizēšana (t.sk. saskaņošana, testēšana, instalēšana un sistēmas palaišanas darbi)</w:t>
            </w:r>
          </w:p>
        </w:tc>
        <w:tc>
          <w:tcPr>
            <w:tcW w:w="943" w:type="dxa"/>
          </w:tcPr>
          <w:p w14:paraId="1168C778"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gab.</w:t>
            </w:r>
          </w:p>
        </w:tc>
        <w:tc>
          <w:tcPr>
            <w:tcW w:w="709" w:type="dxa"/>
          </w:tcPr>
          <w:p w14:paraId="7BB90681" w14:textId="77777777" w:rsidR="00840C5B" w:rsidRPr="001B5039" w:rsidRDefault="00840C5B" w:rsidP="00E3294B">
            <w:pPr>
              <w:spacing w:after="0" w:line="240" w:lineRule="auto"/>
              <w:jc w:val="center"/>
              <w:rPr>
                <w:rFonts w:ascii="Times New Roman" w:hAnsi="Times New Roman" w:cs="Times New Roman"/>
                <w:sz w:val="24"/>
                <w:szCs w:val="24"/>
                <w:lang w:val="lv-LV"/>
              </w:rPr>
            </w:pPr>
            <w:r w:rsidRPr="001B5039">
              <w:rPr>
                <w:rFonts w:ascii="Times New Roman" w:hAnsi="Times New Roman" w:cs="Times New Roman"/>
                <w:sz w:val="24"/>
                <w:szCs w:val="24"/>
                <w:lang w:val="lv-LV"/>
              </w:rPr>
              <w:t>1</w:t>
            </w:r>
          </w:p>
        </w:tc>
      </w:tr>
    </w:tbl>
    <w:p w14:paraId="36B221B9" w14:textId="77777777" w:rsidR="004216AA" w:rsidRPr="001B5039" w:rsidRDefault="004216AA" w:rsidP="00ED53EA">
      <w:pPr>
        <w:jc w:val="both"/>
        <w:rPr>
          <w:rFonts w:ascii="Times New Roman" w:hAnsi="Times New Roman" w:cs="Times New Roman"/>
          <w:sz w:val="24"/>
          <w:szCs w:val="24"/>
          <w:lang w:val="lv-LV"/>
        </w:rPr>
      </w:pPr>
    </w:p>
    <w:sectPr w:rsidR="004216AA" w:rsidRPr="001B503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AA52" w14:textId="77777777" w:rsidR="00464669" w:rsidRDefault="00464669" w:rsidP="00E23044">
      <w:pPr>
        <w:spacing w:after="0" w:line="240" w:lineRule="auto"/>
      </w:pPr>
      <w:r>
        <w:separator/>
      </w:r>
    </w:p>
  </w:endnote>
  <w:endnote w:type="continuationSeparator" w:id="0">
    <w:p w14:paraId="2C04CA04" w14:textId="77777777" w:rsidR="00464669" w:rsidRDefault="00464669" w:rsidP="00E2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elwe Lt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BF02" w14:textId="76C32755" w:rsidR="00E23044" w:rsidRDefault="00E23044">
    <w:pPr>
      <w:pStyle w:val="Footer"/>
    </w:pPr>
    <w:r>
      <w:rPr>
        <w:noProof/>
      </w:rPr>
      <mc:AlternateContent>
        <mc:Choice Requires="wps">
          <w:drawing>
            <wp:anchor distT="0" distB="0" distL="114300" distR="114300" simplePos="0" relativeHeight="251659264" behindDoc="0" locked="0" layoutInCell="0" allowOverlap="1" wp14:anchorId="37C8D26E" wp14:editId="1B15FB35">
              <wp:simplePos x="0" y="0"/>
              <wp:positionH relativeFrom="page">
                <wp:posOffset>0</wp:posOffset>
              </wp:positionH>
              <wp:positionV relativeFrom="page">
                <wp:posOffset>9594215</wp:posOffset>
              </wp:positionV>
              <wp:extent cx="7772400" cy="273050"/>
              <wp:effectExtent l="0" t="0" r="0" b="12700"/>
              <wp:wrapNone/>
              <wp:docPr id="1" name="MSIPCM85af4f528e7806c802ba4207" descr="{&quot;HashCode&quot;:-173704424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B99D" w14:textId="359E7092" w:rsidR="00E23044" w:rsidRPr="00E23044" w:rsidRDefault="00E23044" w:rsidP="00E23044">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7C8D26E" id="_x0000_t202" coordsize="21600,21600" o:spt="202" path="m,l,21600r21600,l21600,xe">
              <v:stroke joinstyle="miter"/>
              <v:path gradientshapeok="t" o:connecttype="rect"/>
            </v:shapetype>
            <v:shape id="MSIPCM85af4f528e7806c802ba4207" o:spid="_x0000_s1026" type="#_x0000_t202" alt="{&quot;HashCode&quot;:-173704424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10DFB99D" w14:textId="359E7092" w:rsidR="00E23044" w:rsidRPr="00E23044" w:rsidRDefault="00E23044" w:rsidP="00E23044">
                    <w:pPr>
                      <w:spacing w:after="0"/>
                      <w:jc w:val="right"/>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C26E" w14:textId="77777777" w:rsidR="00464669" w:rsidRDefault="00464669" w:rsidP="00E23044">
      <w:pPr>
        <w:spacing w:after="0" w:line="240" w:lineRule="auto"/>
      </w:pPr>
      <w:r>
        <w:separator/>
      </w:r>
    </w:p>
  </w:footnote>
  <w:footnote w:type="continuationSeparator" w:id="0">
    <w:p w14:paraId="29CA5FFE" w14:textId="77777777" w:rsidR="00464669" w:rsidRDefault="00464669" w:rsidP="00E23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1258"/>
    <w:multiLevelType w:val="hybridMultilevel"/>
    <w:tmpl w:val="DA101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81BDC"/>
    <w:multiLevelType w:val="hybridMultilevel"/>
    <w:tmpl w:val="FAB81D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83245"/>
    <w:multiLevelType w:val="hybridMultilevel"/>
    <w:tmpl w:val="54FE2FBA"/>
    <w:lvl w:ilvl="0" w:tplc="83888CF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4B15AF"/>
    <w:multiLevelType w:val="hybridMultilevel"/>
    <w:tmpl w:val="286E7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05631"/>
    <w:multiLevelType w:val="hybridMultilevel"/>
    <w:tmpl w:val="AC8E6FD8"/>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15:restartNumberingAfterBreak="0">
    <w:nsid w:val="4616071D"/>
    <w:multiLevelType w:val="hybridMultilevel"/>
    <w:tmpl w:val="E2509F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AE45E5"/>
    <w:multiLevelType w:val="hybridMultilevel"/>
    <w:tmpl w:val="6B145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E65D7"/>
    <w:multiLevelType w:val="hybridMultilevel"/>
    <w:tmpl w:val="9070A7F0"/>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5C921BC4"/>
    <w:multiLevelType w:val="hybridMultilevel"/>
    <w:tmpl w:val="0A98E00A"/>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15:restartNumberingAfterBreak="0">
    <w:nsid w:val="72D40D00"/>
    <w:multiLevelType w:val="hybridMultilevel"/>
    <w:tmpl w:val="4A0E49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2A26A7"/>
    <w:multiLevelType w:val="hybridMultilevel"/>
    <w:tmpl w:val="3550B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19917549">
    <w:abstractNumId w:val="4"/>
  </w:num>
  <w:num w:numId="2" w16cid:durableId="99683782">
    <w:abstractNumId w:val="7"/>
  </w:num>
  <w:num w:numId="3" w16cid:durableId="1189948760">
    <w:abstractNumId w:val="8"/>
  </w:num>
  <w:num w:numId="4" w16cid:durableId="732390815">
    <w:abstractNumId w:val="3"/>
  </w:num>
  <w:num w:numId="5" w16cid:durableId="1096633690">
    <w:abstractNumId w:val="0"/>
  </w:num>
  <w:num w:numId="6" w16cid:durableId="165638024">
    <w:abstractNumId w:val="2"/>
  </w:num>
  <w:num w:numId="7" w16cid:durableId="265622679">
    <w:abstractNumId w:val="10"/>
  </w:num>
  <w:num w:numId="8" w16cid:durableId="700595993">
    <w:abstractNumId w:val="1"/>
  </w:num>
  <w:num w:numId="9" w16cid:durableId="764157702">
    <w:abstractNumId w:val="9"/>
  </w:num>
  <w:num w:numId="10" w16cid:durableId="1029792130">
    <w:abstractNumId w:val="6"/>
  </w:num>
  <w:num w:numId="11" w16cid:durableId="1723794556">
    <w:abstractNumId w:val="11"/>
  </w:num>
  <w:num w:numId="12" w16cid:durableId="1554540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FF"/>
    <w:rsid w:val="000374FC"/>
    <w:rsid w:val="00040CF2"/>
    <w:rsid w:val="0004655A"/>
    <w:rsid w:val="000571D3"/>
    <w:rsid w:val="00067023"/>
    <w:rsid w:val="0007178F"/>
    <w:rsid w:val="00072573"/>
    <w:rsid w:val="000A1511"/>
    <w:rsid w:val="000B0BCC"/>
    <w:rsid w:val="000D01C1"/>
    <w:rsid w:val="000D1704"/>
    <w:rsid w:val="000D406D"/>
    <w:rsid w:val="000F4EFC"/>
    <w:rsid w:val="00103855"/>
    <w:rsid w:val="001323C8"/>
    <w:rsid w:val="00141C18"/>
    <w:rsid w:val="00162E0E"/>
    <w:rsid w:val="0017053E"/>
    <w:rsid w:val="00170EF9"/>
    <w:rsid w:val="0017264C"/>
    <w:rsid w:val="00177A10"/>
    <w:rsid w:val="00192219"/>
    <w:rsid w:val="001930B8"/>
    <w:rsid w:val="00196C51"/>
    <w:rsid w:val="001B35F2"/>
    <w:rsid w:val="001B5039"/>
    <w:rsid w:val="001C2D99"/>
    <w:rsid w:val="001D2D2A"/>
    <w:rsid w:val="001D59E6"/>
    <w:rsid w:val="001E0901"/>
    <w:rsid w:val="001F5ABC"/>
    <w:rsid w:val="002009DB"/>
    <w:rsid w:val="002215ED"/>
    <w:rsid w:val="0022232B"/>
    <w:rsid w:val="00223A40"/>
    <w:rsid w:val="00241FFA"/>
    <w:rsid w:val="00243B75"/>
    <w:rsid w:val="00252C22"/>
    <w:rsid w:val="00256ED6"/>
    <w:rsid w:val="00266C08"/>
    <w:rsid w:val="0028197D"/>
    <w:rsid w:val="00284E14"/>
    <w:rsid w:val="00286CED"/>
    <w:rsid w:val="0029569F"/>
    <w:rsid w:val="002A0E93"/>
    <w:rsid w:val="002A24C8"/>
    <w:rsid w:val="002B798E"/>
    <w:rsid w:val="002C3976"/>
    <w:rsid w:val="002D4FC4"/>
    <w:rsid w:val="002F3A07"/>
    <w:rsid w:val="00304FDA"/>
    <w:rsid w:val="003062A0"/>
    <w:rsid w:val="00307FB0"/>
    <w:rsid w:val="00356852"/>
    <w:rsid w:val="0036227F"/>
    <w:rsid w:val="00374D3D"/>
    <w:rsid w:val="00392F7D"/>
    <w:rsid w:val="00396368"/>
    <w:rsid w:val="003A2EDB"/>
    <w:rsid w:val="003A7D76"/>
    <w:rsid w:val="003B46A4"/>
    <w:rsid w:val="003B7FF4"/>
    <w:rsid w:val="003C2EDE"/>
    <w:rsid w:val="003C79F6"/>
    <w:rsid w:val="003D39BF"/>
    <w:rsid w:val="004158F5"/>
    <w:rsid w:val="004216AA"/>
    <w:rsid w:val="00421755"/>
    <w:rsid w:val="0042306E"/>
    <w:rsid w:val="0044052A"/>
    <w:rsid w:val="0044244F"/>
    <w:rsid w:val="00447706"/>
    <w:rsid w:val="00451F9F"/>
    <w:rsid w:val="00454EBA"/>
    <w:rsid w:val="004619E6"/>
    <w:rsid w:val="00464669"/>
    <w:rsid w:val="00466A35"/>
    <w:rsid w:val="004A6970"/>
    <w:rsid w:val="004C01F0"/>
    <w:rsid w:val="004C7AE9"/>
    <w:rsid w:val="004D100F"/>
    <w:rsid w:val="0050353B"/>
    <w:rsid w:val="00536CB6"/>
    <w:rsid w:val="00537B4B"/>
    <w:rsid w:val="005526F4"/>
    <w:rsid w:val="005563F2"/>
    <w:rsid w:val="00581F99"/>
    <w:rsid w:val="005C1463"/>
    <w:rsid w:val="005C4B26"/>
    <w:rsid w:val="005E7E4C"/>
    <w:rsid w:val="005F3CEF"/>
    <w:rsid w:val="0063063C"/>
    <w:rsid w:val="006332CD"/>
    <w:rsid w:val="00636D12"/>
    <w:rsid w:val="00644954"/>
    <w:rsid w:val="00654291"/>
    <w:rsid w:val="00657410"/>
    <w:rsid w:val="006733B9"/>
    <w:rsid w:val="0067532E"/>
    <w:rsid w:val="00675504"/>
    <w:rsid w:val="00681240"/>
    <w:rsid w:val="006A6446"/>
    <w:rsid w:val="006B2EAE"/>
    <w:rsid w:val="006D0D54"/>
    <w:rsid w:val="006D5BB2"/>
    <w:rsid w:val="006E15AE"/>
    <w:rsid w:val="00704BEC"/>
    <w:rsid w:val="00724DE3"/>
    <w:rsid w:val="0073517B"/>
    <w:rsid w:val="0074342A"/>
    <w:rsid w:val="007772BD"/>
    <w:rsid w:val="007B377C"/>
    <w:rsid w:val="007C3BBD"/>
    <w:rsid w:val="007E2A74"/>
    <w:rsid w:val="007E5CCB"/>
    <w:rsid w:val="00812205"/>
    <w:rsid w:val="00821166"/>
    <w:rsid w:val="008256C8"/>
    <w:rsid w:val="00835A91"/>
    <w:rsid w:val="00837BEF"/>
    <w:rsid w:val="00840C5B"/>
    <w:rsid w:val="00843D08"/>
    <w:rsid w:val="0085177C"/>
    <w:rsid w:val="00863591"/>
    <w:rsid w:val="008718BC"/>
    <w:rsid w:val="0087320E"/>
    <w:rsid w:val="00876F62"/>
    <w:rsid w:val="008926BA"/>
    <w:rsid w:val="008B0949"/>
    <w:rsid w:val="008E68D6"/>
    <w:rsid w:val="008F490B"/>
    <w:rsid w:val="009250A1"/>
    <w:rsid w:val="00932888"/>
    <w:rsid w:val="00934CCC"/>
    <w:rsid w:val="00953197"/>
    <w:rsid w:val="00957F2D"/>
    <w:rsid w:val="009672EC"/>
    <w:rsid w:val="00982E62"/>
    <w:rsid w:val="009A5926"/>
    <w:rsid w:val="009F0657"/>
    <w:rsid w:val="00A0317C"/>
    <w:rsid w:val="00A0625C"/>
    <w:rsid w:val="00A113E5"/>
    <w:rsid w:val="00A364B1"/>
    <w:rsid w:val="00A40EC9"/>
    <w:rsid w:val="00A56283"/>
    <w:rsid w:val="00A56C0B"/>
    <w:rsid w:val="00A64443"/>
    <w:rsid w:val="00A7593E"/>
    <w:rsid w:val="00A81BF5"/>
    <w:rsid w:val="00A837AF"/>
    <w:rsid w:val="00A8467F"/>
    <w:rsid w:val="00AC22F1"/>
    <w:rsid w:val="00AF6E3A"/>
    <w:rsid w:val="00AF721E"/>
    <w:rsid w:val="00B068E5"/>
    <w:rsid w:val="00B07149"/>
    <w:rsid w:val="00B169B4"/>
    <w:rsid w:val="00B71314"/>
    <w:rsid w:val="00BC32A2"/>
    <w:rsid w:val="00BC668E"/>
    <w:rsid w:val="00BD01E8"/>
    <w:rsid w:val="00BD77D8"/>
    <w:rsid w:val="00C0655D"/>
    <w:rsid w:val="00C33D3F"/>
    <w:rsid w:val="00C4515A"/>
    <w:rsid w:val="00C5055D"/>
    <w:rsid w:val="00C565F7"/>
    <w:rsid w:val="00C71265"/>
    <w:rsid w:val="00C80882"/>
    <w:rsid w:val="00C82AB5"/>
    <w:rsid w:val="00CB5CFA"/>
    <w:rsid w:val="00CC6E80"/>
    <w:rsid w:val="00CD1C44"/>
    <w:rsid w:val="00CE005A"/>
    <w:rsid w:val="00CE42DC"/>
    <w:rsid w:val="00CF1AF8"/>
    <w:rsid w:val="00D052E4"/>
    <w:rsid w:val="00D40A61"/>
    <w:rsid w:val="00D42E0B"/>
    <w:rsid w:val="00D60D24"/>
    <w:rsid w:val="00D65528"/>
    <w:rsid w:val="00D66467"/>
    <w:rsid w:val="00D67474"/>
    <w:rsid w:val="00DA7CFF"/>
    <w:rsid w:val="00DB0EFC"/>
    <w:rsid w:val="00E044A3"/>
    <w:rsid w:val="00E23044"/>
    <w:rsid w:val="00E3066E"/>
    <w:rsid w:val="00E3294B"/>
    <w:rsid w:val="00E40AA2"/>
    <w:rsid w:val="00E551BC"/>
    <w:rsid w:val="00E72906"/>
    <w:rsid w:val="00E81DDD"/>
    <w:rsid w:val="00E90D8F"/>
    <w:rsid w:val="00EA4518"/>
    <w:rsid w:val="00EB6646"/>
    <w:rsid w:val="00ED3599"/>
    <w:rsid w:val="00ED53EA"/>
    <w:rsid w:val="00EE789E"/>
    <w:rsid w:val="00F0152A"/>
    <w:rsid w:val="00F10005"/>
    <w:rsid w:val="00F10FA6"/>
    <w:rsid w:val="00F216D4"/>
    <w:rsid w:val="00F333CD"/>
    <w:rsid w:val="00F35C92"/>
    <w:rsid w:val="00F723EE"/>
    <w:rsid w:val="00FC6EB3"/>
    <w:rsid w:val="00FD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3C33"/>
  <w15:chartTrackingRefBased/>
  <w15:docId w15:val="{95E7730E-38E8-4DF2-B349-DCE9A5B8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CFF"/>
    <w:pPr>
      <w:ind w:left="720"/>
      <w:contextualSpacing/>
    </w:pPr>
  </w:style>
  <w:style w:type="paragraph" w:styleId="Header">
    <w:name w:val="header"/>
    <w:basedOn w:val="Normal"/>
    <w:link w:val="HeaderChar"/>
    <w:uiPriority w:val="99"/>
    <w:unhideWhenUsed/>
    <w:rsid w:val="00D40A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0A61"/>
  </w:style>
  <w:style w:type="character" w:styleId="CommentReference">
    <w:name w:val="annotation reference"/>
    <w:basedOn w:val="DefaultParagraphFont"/>
    <w:uiPriority w:val="99"/>
    <w:semiHidden/>
    <w:unhideWhenUsed/>
    <w:rsid w:val="005F3CEF"/>
    <w:rPr>
      <w:sz w:val="16"/>
      <w:szCs w:val="16"/>
    </w:rPr>
  </w:style>
  <w:style w:type="paragraph" w:styleId="CommentText">
    <w:name w:val="annotation text"/>
    <w:basedOn w:val="Normal"/>
    <w:link w:val="CommentTextChar"/>
    <w:uiPriority w:val="99"/>
    <w:semiHidden/>
    <w:unhideWhenUsed/>
    <w:rsid w:val="005F3CEF"/>
    <w:pPr>
      <w:spacing w:line="240" w:lineRule="auto"/>
    </w:pPr>
    <w:rPr>
      <w:sz w:val="20"/>
      <w:szCs w:val="20"/>
    </w:rPr>
  </w:style>
  <w:style w:type="character" w:customStyle="1" w:styleId="CommentTextChar">
    <w:name w:val="Comment Text Char"/>
    <w:basedOn w:val="DefaultParagraphFont"/>
    <w:link w:val="CommentText"/>
    <w:uiPriority w:val="99"/>
    <w:semiHidden/>
    <w:rsid w:val="005F3CEF"/>
    <w:rPr>
      <w:sz w:val="20"/>
      <w:szCs w:val="20"/>
    </w:rPr>
  </w:style>
  <w:style w:type="paragraph" w:styleId="CommentSubject">
    <w:name w:val="annotation subject"/>
    <w:basedOn w:val="CommentText"/>
    <w:next w:val="CommentText"/>
    <w:link w:val="CommentSubjectChar"/>
    <w:uiPriority w:val="99"/>
    <w:semiHidden/>
    <w:unhideWhenUsed/>
    <w:rsid w:val="005F3CEF"/>
    <w:rPr>
      <w:b/>
      <w:bCs/>
    </w:rPr>
  </w:style>
  <w:style w:type="character" w:customStyle="1" w:styleId="CommentSubjectChar">
    <w:name w:val="Comment Subject Char"/>
    <w:basedOn w:val="CommentTextChar"/>
    <w:link w:val="CommentSubject"/>
    <w:uiPriority w:val="99"/>
    <w:semiHidden/>
    <w:rsid w:val="005F3CEF"/>
    <w:rPr>
      <w:b/>
      <w:bCs/>
      <w:sz w:val="20"/>
      <w:szCs w:val="20"/>
    </w:rPr>
  </w:style>
  <w:style w:type="paragraph" w:styleId="Footer">
    <w:name w:val="footer"/>
    <w:basedOn w:val="Normal"/>
    <w:link w:val="FooterChar"/>
    <w:uiPriority w:val="99"/>
    <w:unhideWhenUsed/>
    <w:rsid w:val="00E230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3044"/>
  </w:style>
  <w:style w:type="paragraph" w:styleId="BalloonText">
    <w:name w:val="Balloon Text"/>
    <w:basedOn w:val="Normal"/>
    <w:link w:val="BalloonTextChar"/>
    <w:uiPriority w:val="99"/>
    <w:semiHidden/>
    <w:unhideWhenUsed/>
    <w:rsid w:val="00447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706"/>
    <w:rPr>
      <w:rFonts w:ascii="Segoe UI" w:hAnsi="Segoe UI" w:cs="Segoe UI"/>
      <w:sz w:val="18"/>
      <w:szCs w:val="18"/>
    </w:rPr>
  </w:style>
  <w:style w:type="paragraph" w:styleId="BodyText2">
    <w:name w:val="Body Text 2"/>
    <w:basedOn w:val="Normal"/>
    <w:link w:val="BodyText2Char"/>
    <w:rsid w:val="007E2A74"/>
    <w:pPr>
      <w:tabs>
        <w:tab w:val="num" w:pos="0"/>
      </w:tabs>
      <w:spacing w:after="0" w:line="240" w:lineRule="auto"/>
      <w:jc w:val="both"/>
      <w:outlineLvl w:val="0"/>
    </w:pPr>
    <w:rPr>
      <w:rFonts w:ascii="Belwe Lt TL" w:eastAsia="Times New Roman" w:hAnsi="Belwe Lt TL" w:cs="Times New Roman"/>
      <w:sz w:val="24"/>
      <w:szCs w:val="20"/>
      <w:lang w:val="lv-LV"/>
    </w:rPr>
  </w:style>
  <w:style w:type="character" w:customStyle="1" w:styleId="BodyText2Char">
    <w:name w:val="Body Text 2 Char"/>
    <w:basedOn w:val="DefaultParagraphFont"/>
    <w:link w:val="BodyText2"/>
    <w:rsid w:val="007E2A74"/>
    <w:rPr>
      <w:rFonts w:ascii="Belwe Lt TL" w:eastAsia="Times New Roman" w:hAnsi="Belwe Lt TL" w:cs="Times New Roman"/>
      <w:sz w:val="24"/>
      <w:szCs w:val="20"/>
      <w:lang w:val="lv-LV"/>
    </w:rPr>
  </w:style>
  <w:style w:type="paragraph" w:styleId="BodyTextIndent">
    <w:name w:val="Body Text Indent"/>
    <w:basedOn w:val="Normal"/>
    <w:link w:val="BodyTextIndentChar"/>
    <w:uiPriority w:val="99"/>
    <w:semiHidden/>
    <w:unhideWhenUsed/>
    <w:rsid w:val="007E2A74"/>
    <w:pPr>
      <w:spacing w:after="120"/>
      <w:ind w:left="360"/>
    </w:pPr>
    <w:rPr>
      <w:lang w:val="lv-LV"/>
    </w:rPr>
  </w:style>
  <w:style w:type="character" w:customStyle="1" w:styleId="BodyTextIndentChar">
    <w:name w:val="Body Text Indent Char"/>
    <w:basedOn w:val="DefaultParagraphFont"/>
    <w:link w:val="BodyTextIndent"/>
    <w:uiPriority w:val="99"/>
    <w:semiHidden/>
    <w:rsid w:val="007E2A7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3146">
      <w:bodyDiv w:val="1"/>
      <w:marLeft w:val="0"/>
      <w:marRight w:val="0"/>
      <w:marTop w:val="0"/>
      <w:marBottom w:val="0"/>
      <w:divBdr>
        <w:top w:val="none" w:sz="0" w:space="0" w:color="auto"/>
        <w:left w:val="none" w:sz="0" w:space="0" w:color="auto"/>
        <w:bottom w:val="none" w:sz="0" w:space="0" w:color="auto"/>
        <w:right w:val="none" w:sz="0" w:space="0" w:color="auto"/>
      </w:divBdr>
    </w:div>
    <w:div w:id="614019426">
      <w:bodyDiv w:val="1"/>
      <w:marLeft w:val="0"/>
      <w:marRight w:val="0"/>
      <w:marTop w:val="0"/>
      <w:marBottom w:val="0"/>
      <w:divBdr>
        <w:top w:val="none" w:sz="0" w:space="0" w:color="auto"/>
        <w:left w:val="none" w:sz="0" w:space="0" w:color="auto"/>
        <w:bottom w:val="none" w:sz="0" w:space="0" w:color="auto"/>
        <w:right w:val="none" w:sz="0" w:space="0" w:color="auto"/>
      </w:divBdr>
    </w:div>
    <w:div w:id="1286234140">
      <w:bodyDiv w:val="1"/>
      <w:marLeft w:val="0"/>
      <w:marRight w:val="0"/>
      <w:marTop w:val="0"/>
      <w:marBottom w:val="0"/>
      <w:divBdr>
        <w:top w:val="none" w:sz="0" w:space="0" w:color="auto"/>
        <w:left w:val="none" w:sz="0" w:space="0" w:color="auto"/>
        <w:bottom w:val="none" w:sz="0" w:space="0" w:color="auto"/>
        <w:right w:val="none" w:sz="0" w:space="0" w:color="auto"/>
      </w:divBdr>
    </w:div>
    <w:div w:id="1459957273">
      <w:bodyDiv w:val="1"/>
      <w:marLeft w:val="0"/>
      <w:marRight w:val="0"/>
      <w:marTop w:val="0"/>
      <w:marBottom w:val="0"/>
      <w:divBdr>
        <w:top w:val="none" w:sz="0" w:space="0" w:color="auto"/>
        <w:left w:val="none" w:sz="0" w:space="0" w:color="auto"/>
        <w:bottom w:val="none" w:sz="0" w:space="0" w:color="auto"/>
        <w:right w:val="none" w:sz="0" w:space="0" w:color="auto"/>
      </w:divBdr>
    </w:div>
    <w:div w:id="1770738570">
      <w:bodyDiv w:val="1"/>
      <w:marLeft w:val="0"/>
      <w:marRight w:val="0"/>
      <w:marTop w:val="0"/>
      <w:marBottom w:val="0"/>
      <w:divBdr>
        <w:top w:val="none" w:sz="0" w:space="0" w:color="auto"/>
        <w:left w:val="none" w:sz="0" w:space="0" w:color="auto"/>
        <w:bottom w:val="none" w:sz="0" w:space="0" w:color="auto"/>
        <w:right w:val="none" w:sz="0" w:space="0" w:color="auto"/>
      </w:divBdr>
    </w:div>
    <w:div w:id="20431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F9524C41A3D2543A1101F0040C608DE" ma:contentTypeVersion="11" ma:contentTypeDescription="Izveidot jaunu dokumentu." ma:contentTypeScope="" ma:versionID="9dcf4549ab0570ac50a6e4ff7a27e67f">
  <xsd:schema xmlns:xsd="http://www.w3.org/2001/XMLSchema" xmlns:xs="http://www.w3.org/2001/XMLSchema" xmlns:p="http://schemas.microsoft.com/office/2006/metadata/properties" xmlns:ns3="cb61a936-103e-4dc2-8d19-793ff001874a" targetNamespace="http://schemas.microsoft.com/office/2006/metadata/properties" ma:root="true" ma:fieldsID="d847c24a496125eada23d53a4209517f" ns3:_="">
    <xsd:import namespace="cb61a936-103e-4dc2-8d19-793ff00187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1a936-103e-4dc2-8d19-793ff001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4CB34-AD29-4F13-ACEB-217DDB8DBAE2}">
  <ds:schemaRefs>
    <ds:schemaRef ds:uri="http://schemas.microsoft.com/sharepoint/v3/contenttype/forms"/>
  </ds:schemaRefs>
</ds:datastoreItem>
</file>

<file path=customXml/itemProps2.xml><?xml version="1.0" encoding="utf-8"?>
<ds:datastoreItem xmlns:ds="http://schemas.openxmlformats.org/officeDocument/2006/customXml" ds:itemID="{29F12CBD-3252-4A65-982D-AECD2B8A4ACB}">
  <ds:schemaRefs>
    <ds:schemaRef ds:uri="http://schemas.openxmlformats.org/officeDocument/2006/bibliography"/>
  </ds:schemaRefs>
</ds:datastoreItem>
</file>

<file path=customXml/itemProps3.xml><?xml version="1.0" encoding="utf-8"?>
<ds:datastoreItem xmlns:ds="http://schemas.openxmlformats.org/officeDocument/2006/customXml" ds:itemID="{E181D0C8-F39C-4875-89DF-06EB134C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1a936-103e-4dc2-8d19-793ff0018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1AADB-16C7-48E1-B321-CC23BB161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4861</Words>
  <Characters>2772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Arturs.Pekalis@rigassatiksme.lv</dc:creator>
  <cp:keywords/>
  <dc:description/>
  <cp:lastModifiedBy>Sandra Čakša</cp:lastModifiedBy>
  <cp:revision>2</cp:revision>
  <cp:lastPrinted>2023-04-14T05:35:00Z</cp:lastPrinted>
  <dcterms:created xsi:type="dcterms:W3CDTF">2023-04-14T07:30:00Z</dcterms:created>
  <dcterms:modified xsi:type="dcterms:W3CDTF">2023-04-14T07:30:00Z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2022-12-22T08:56:18Z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3cceb346-b0fa-4583-afb2-a457f93f15e6</vt:lpwstr>
  </property>
  <property fmtid="{D5CDD505-2E9C-101B-9397-08002B2CF9AE}" pid="8" name="MSIP_Label_c54935a6-4770-4220-81af-914f9d5d5144_ContentBits">
    <vt:lpwstr>2</vt:lpwstr>
  </property>
  <property fmtid="{D5CDD505-2E9C-101B-9397-08002B2CF9AE}" pid="9" name="ContentTypeId">
    <vt:lpwstr>0x0101004F9524C41A3D2543A1101F0040C608DE</vt:lpwstr>
  </property>
</Properties>
</file>