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D62B3" w14:textId="0AC24423" w:rsidR="00D54119" w:rsidRDefault="00D54119" w:rsidP="008D7734">
      <w:pPr>
        <w:spacing w:after="0" w:line="240" w:lineRule="auto"/>
        <w:jc w:val="center"/>
        <w:rPr>
          <w:rFonts w:ascii="Times New Roman" w:hAnsi="Times New Roman" w:cs="Times New Roman"/>
          <w:b/>
          <w:bCs/>
          <w:sz w:val="24"/>
          <w:szCs w:val="24"/>
        </w:rPr>
      </w:pPr>
      <w:r w:rsidRPr="00D54119">
        <w:rPr>
          <w:rFonts w:ascii="Times New Roman" w:hAnsi="Times New Roman" w:cs="Times New Roman"/>
          <w:b/>
          <w:bCs/>
          <w:sz w:val="24"/>
          <w:szCs w:val="24"/>
        </w:rPr>
        <w:t xml:space="preserve">PRIEKŠLIKUMI UN INFORMĀCIJA </w:t>
      </w:r>
      <w:r w:rsidR="002B0519">
        <w:rPr>
          <w:rFonts w:ascii="Times New Roman" w:hAnsi="Times New Roman" w:cs="Times New Roman"/>
          <w:b/>
          <w:bCs/>
          <w:sz w:val="24"/>
          <w:szCs w:val="24"/>
        </w:rPr>
        <w:t>TIRGUS IZPĒTEI</w:t>
      </w:r>
    </w:p>
    <w:p w14:paraId="3DB09606" w14:textId="60064E0E" w:rsidR="008D7734" w:rsidRDefault="008D7734" w:rsidP="008D7734">
      <w:pPr>
        <w:spacing w:after="0" w:line="240" w:lineRule="auto"/>
        <w:jc w:val="center"/>
        <w:rPr>
          <w:rFonts w:ascii="Times New Roman" w:hAnsi="Times New Roman" w:cs="Times New Roman"/>
          <w:i/>
          <w:iCs/>
          <w:sz w:val="24"/>
          <w:szCs w:val="24"/>
        </w:rPr>
      </w:pPr>
      <w:r w:rsidRPr="008D7734">
        <w:rPr>
          <w:rFonts w:ascii="Times New Roman" w:hAnsi="Times New Roman" w:cs="Times New Roman"/>
          <w:i/>
          <w:iCs/>
          <w:sz w:val="24"/>
          <w:szCs w:val="24"/>
        </w:rPr>
        <w:t xml:space="preserve">Rīgas </w:t>
      </w:r>
      <w:proofErr w:type="spellStart"/>
      <w:r w:rsidRPr="008D7734">
        <w:rPr>
          <w:rFonts w:ascii="Times New Roman" w:hAnsi="Times New Roman" w:cs="Times New Roman"/>
          <w:i/>
          <w:iCs/>
          <w:sz w:val="24"/>
          <w:szCs w:val="24"/>
        </w:rPr>
        <w:t>valstspilsētas</w:t>
      </w:r>
      <w:proofErr w:type="spellEnd"/>
      <w:r w:rsidRPr="008D7734">
        <w:rPr>
          <w:rFonts w:ascii="Times New Roman" w:hAnsi="Times New Roman" w:cs="Times New Roman"/>
          <w:i/>
          <w:iCs/>
          <w:sz w:val="24"/>
          <w:szCs w:val="24"/>
        </w:rPr>
        <w:t xml:space="preserve"> pašvaldības maksas autostāvvietu</w:t>
      </w:r>
      <w:r>
        <w:rPr>
          <w:rFonts w:ascii="Times New Roman" w:hAnsi="Times New Roman" w:cs="Times New Roman"/>
          <w:i/>
          <w:iCs/>
          <w:sz w:val="24"/>
          <w:szCs w:val="24"/>
        </w:rPr>
        <w:br/>
      </w:r>
      <w:r w:rsidRPr="008D7734">
        <w:rPr>
          <w:rFonts w:ascii="Times New Roman" w:hAnsi="Times New Roman" w:cs="Times New Roman"/>
          <w:i/>
          <w:iCs/>
          <w:sz w:val="24"/>
          <w:szCs w:val="24"/>
        </w:rPr>
        <w:t>teritorijas ikdienas uzturēšanas darbi</w:t>
      </w:r>
    </w:p>
    <w:p w14:paraId="7EA8716E" w14:textId="77777777" w:rsidR="008D7734" w:rsidRDefault="008D7734" w:rsidP="00E74D59">
      <w:pPr>
        <w:spacing w:after="0" w:line="240" w:lineRule="auto"/>
        <w:rPr>
          <w:rFonts w:ascii="Times New Roman" w:hAnsi="Times New Roman" w:cs="Times New Roman"/>
          <w:i/>
          <w:iCs/>
          <w:sz w:val="24"/>
          <w:szCs w:val="24"/>
        </w:rPr>
      </w:pPr>
    </w:p>
    <w:p w14:paraId="437648C3" w14:textId="274AE10D" w:rsidR="005D1BC8" w:rsidRPr="00BB40B2" w:rsidRDefault="005D1BC8" w:rsidP="00E74D59">
      <w:pPr>
        <w:spacing w:after="0" w:line="240" w:lineRule="auto"/>
        <w:rPr>
          <w:rFonts w:ascii="Times New Roman" w:hAnsi="Times New Roman" w:cs="Times New Roman"/>
          <w:sz w:val="24"/>
          <w:szCs w:val="24"/>
        </w:rPr>
      </w:pPr>
      <w:r w:rsidRPr="00BB40B2">
        <w:rPr>
          <w:rFonts w:ascii="Times New Roman" w:hAnsi="Times New Roman" w:cs="Times New Roman"/>
          <w:sz w:val="24"/>
          <w:szCs w:val="24"/>
        </w:rPr>
        <w:t>Datums:</w:t>
      </w:r>
      <w:r w:rsidR="00875BB5">
        <w:rPr>
          <w:rFonts w:ascii="Times New Roman" w:hAnsi="Times New Roman" w:cs="Times New Roman"/>
          <w:sz w:val="24"/>
          <w:szCs w:val="24"/>
        </w:rPr>
        <w:t xml:space="preserve"> 202</w:t>
      </w:r>
      <w:r w:rsidR="001922B3">
        <w:rPr>
          <w:rFonts w:ascii="Times New Roman" w:hAnsi="Times New Roman" w:cs="Times New Roman"/>
          <w:sz w:val="24"/>
          <w:szCs w:val="24"/>
        </w:rPr>
        <w:t>3</w:t>
      </w:r>
      <w:r w:rsidR="00875BB5">
        <w:rPr>
          <w:rFonts w:ascii="Times New Roman" w:hAnsi="Times New Roman" w:cs="Times New Roman"/>
          <w:sz w:val="24"/>
          <w:szCs w:val="24"/>
        </w:rPr>
        <w:t>.</w:t>
      </w:r>
      <w:r w:rsidR="00840131">
        <w:rPr>
          <w:rFonts w:ascii="Times New Roman" w:hAnsi="Times New Roman" w:cs="Times New Roman"/>
          <w:sz w:val="24"/>
          <w:szCs w:val="24"/>
        </w:rPr>
        <w:t> gada ____. __________</w:t>
      </w:r>
    </w:p>
    <w:p w14:paraId="2BD2276D" w14:textId="2A91AED0" w:rsidR="005D1BC8" w:rsidRPr="00BB40B2" w:rsidRDefault="005D1BC8" w:rsidP="00E74D59">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IESNIEDZ</w:t>
      </w:r>
      <w:r w:rsidR="00840131">
        <w:rPr>
          <w:rFonts w:ascii="Times New Roman" w:hAnsi="Times New Roman" w:cs="Times New Roman"/>
          <w:b/>
          <w:sz w:val="24"/>
          <w:szCs w:val="24"/>
        </w:rPr>
        <w:t>ĒJS /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2"/>
      </w:tblGrid>
      <w:tr w:rsidR="009213FC" w:rsidRPr="00BB40B2" w14:paraId="6C58C797" w14:textId="12D8B537" w:rsidTr="00AC6F6A">
        <w:trPr>
          <w:cantSplit/>
        </w:trPr>
        <w:tc>
          <w:tcPr>
            <w:tcW w:w="1970" w:type="pct"/>
            <w:shd w:val="clear" w:color="auto" w:fill="DEEAF6" w:themeFill="accent5" w:themeFillTint="33"/>
          </w:tcPr>
          <w:p w14:paraId="383F381F" w14:textId="66E6E873" w:rsidR="009213FC" w:rsidRPr="00BB40B2" w:rsidRDefault="00A36758"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Sabiedrības </w:t>
            </w:r>
            <w:r w:rsidR="00C57675">
              <w:rPr>
                <w:rFonts w:ascii="Times New Roman" w:hAnsi="Times New Roman" w:cs="Times New Roman"/>
                <w:b/>
                <w:sz w:val="24"/>
                <w:szCs w:val="24"/>
              </w:rPr>
              <w:t>vai izpildītāja</w:t>
            </w:r>
            <w:r w:rsidR="009213FC" w:rsidRPr="00BB40B2">
              <w:rPr>
                <w:rFonts w:ascii="Times New Roman" w:hAnsi="Times New Roman" w:cs="Times New Roman"/>
                <w:b/>
                <w:sz w:val="24"/>
                <w:szCs w:val="24"/>
              </w:rPr>
              <w:t xml:space="preserve"> pilns nosaukums</w:t>
            </w:r>
          </w:p>
        </w:tc>
        <w:tc>
          <w:tcPr>
            <w:tcW w:w="3030" w:type="pct"/>
            <w:shd w:val="clear" w:color="auto" w:fill="FFFFFF" w:themeFill="background1"/>
          </w:tcPr>
          <w:p w14:paraId="1EACBBE6" w14:textId="77777777" w:rsidR="009213FC" w:rsidRPr="00BB40B2" w:rsidRDefault="009213FC" w:rsidP="00E74D59">
            <w:pPr>
              <w:spacing w:after="0" w:line="240" w:lineRule="auto"/>
              <w:rPr>
                <w:rFonts w:ascii="Times New Roman" w:hAnsi="Times New Roman" w:cs="Times New Roman"/>
                <w:b/>
                <w:sz w:val="24"/>
                <w:szCs w:val="24"/>
              </w:rPr>
            </w:pPr>
          </w:p>
        </w:tc>
      </w:tr>
      <w:tr w:rsidR="009213FC" w:rsidRPr="00BB40B2" w14:paraId="51DA02FF" w14:textId="12640851" w:rsidTr="00AC6F6A">
        <w:trPr>
          <w:cantSplit/>
          <w:trHeight w:val="242"/>
        </w:trPr>
        <w:tc>
          <w:tcPr>
            <w:tcW w:w="1970" w:type="pct"/>
            <w:shd w:val="clear" w:color="auto" w:fill="DEEAF6" w:themeFill="accent5" w:themeFillTint="33"/>
          </w:tcPr>
          <w:p w14:paraId="24EDCCE4" w14:textId="192C566B" w:rsidR="009213FC" w:rsidRPr="00BB40B2" w:rsidRDefault="00A36758"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Sabiedrības</w:t>
            </w:r>
            <w:r w:rsidRPr="00BB40B2">
              <w:rPr>
                <w:rFonts w:ascii="Times New Roman" w:hAnsi="Times New Roman" w:cs="Times New Roman"/>
                <w:b/>
                <w:sz w:val="24"/>
                <w:szCs w:val="24"/>
              </w:rPr>
              <w:t xml:space="preserve"> </w:t>
            </w:r>
            <w:r w:rsidR="009213FC" w:rsidRPr="00BB40B2">
              <w:rPr>
                <w:rFonts w:ascii="Times New Roman" w:hAnsi="Times New Roman" w:cs="Times New Roman"/>
                <w:b/>
                <w:sz w:val="24"/>
                <w:szCs w:val="24"/>
              </w:rPr>
              <w:t>reģistrācijas numurs</w:t>
            </w:r>
            <w:r w:rsidR="00C57675">
              <w:rPr>
                <w:rFonts w:ascii="Times New Roman" w:hAnsi="Times New Roman" w:cs="Times New Roman"/>
                <w:b/>
                <w:sz w:val="24"/>
                <w:szCs w:val="24"/>
              </w:rPr>
              <w:t xml:space="preserve"> vai izpildītāja personas kods</w:t>
            </w:r>
          </w:p>
        </w:tc>
        <w:tc>
          <w:tcPr>
            <w:tcW w:w="3030" w:type="pct"/>
          </w:tcPr>
          <w:p w14:paraId="229FD28A" w14:textId="77777777" w:rsidR="009213FC" w:rsidRPr="00BB40B2" w:rsidRDefault="009213FC" w:rsidP="00E74D59">
            <w:pPr>
              <w:spacing w:after="0" w:line="240" w:lineRule="auto"/>
              <w:rPr>
                <w:rFonts w:ascii="Times New Roman" w:hAnsi="Times New Roman" w:cs="Times New Roman"/>
                <w:b/>
                <w:sz w:val="24"/>
                <w:szCs w:val="24"/>
              </w:rPr>
            </w:pPr>
          </w:p>
        </w:tc>
      </w:tr>
    </w:tbl>
    <w:p w14:paraId="45DFA56F" w14:textId="48A59937" w:rsidR="005D1BC8" w:rsidRPr="00BB40B2" w:rsidRDefault="006474D0" w:rsidP="00E74D59">
      <w:pPr>
        <w:numPr>
          <w:ilvl w:val="0"/>
          <w:numId w:val="2"/>
        </w:numPr>
        <w:spacing w:before="16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PRETENDENTA </w:t>
      </w:r>
      <w:r w:rsidR="005D1BC8" w:rsidRPr="00BB40B2">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2"/>
      </w:tblGrid>
      <w:tr w:rsidR="005D1BC8" w:rsidRPr="00BB40B2" w14:paraId="7554485C" w14:textId="77777777" w:rsidTr="00AC6F6A">
        <w:trPr>
          <w:cantSplit/>
        </w:trPr>
        <w:tc>
          <w:tcPr>
            <w:tcW w:w="1970" w:type="pct"/>
            <w:shd w:val="clear" w:color="auto" w:fill="DEEAF6" w:themeFill="accent5" w:themeFillTint="33"/>
          </w:tcPr>
          <w:p w14:paraId="2FDA66A5" w14:textId="77777777" w:rsidR="005D1BC8" w:rsidRPr="00BB40B2" w:rsidRDefault="005D1BC8" w:rsidP="00E74D59">
            <w:pPr>
              <w:spacing w:after="0" w:line="240" w:lineRule="auto"/>
              <w:rPr>
                <w:rFonts w:ascii="Times New Roman" w:hAnsi="Times New Roman" w:cs="Times New Roman"/>
                <w:b/>
                <w:sz w:val="24"/>
                <w:szCs w:val="24"/>
              </w:rPr>
            </w:pPr>
            <w:r w:rsidRPr="00BB40B2">
              <w:rPr>
                <w:rFonts w:ascii="Times New Roman" w:hAnsi="Times New Roman" w:cs="Times New Roman"/>
                <w:b/>
                <w:sz w:val="24"/>
                <w:szCs w:val="24"/>
              </w:rPr>
              <w:t>Vārds, uzvārds</w:t>
            </w:r>
          </w:p>
        </w:tc>
        <w:tc>
          <w:tcPr>
            <w:tcW w:w="3030" w:type="pct"/>
          </w:tcPr>
          <w:p w14:paraId="68A0A12E" w14:textId="77777777" w:rsidR="005D1BC8" w:rsidRPr="00BB40B2" w:rsidRDefault="005D1BC8" w:rsidP="00E74D59">
            <w:pPr>
              <w:spacing w:after="0" w:line="240" w:lineRule="auto"/>
              <w:rPr>
                <w:rFonts w:ascii="Times New Roman" w:hAnsi="Times New Roman" w:cs="Times New Roman"/>
                <w:b/>
                <w:sz w:val="24"/>
                <w:szCs w:val="24"/>
              </w:rPr>
            </w:pPr>
          </w:p>
        </w:tc>
      </w:tr>
      <w:tr w:rsidR="00C14811" w:rsidRPr="00BB40B2" w14:paraId="646549F6" w14:textId="77777777" w:rsidTr="00AC6F6A">
        <w:trPr>
          <w:cantSplit/>
        </w:trPr>
        <w:tc>
          <w:tcPr>
            <w:tcW w:w="1970" w:type="pct"/>
            <w:shd w:val="clear" w:color="auto" w:fill="DEEAF6" w:themeFill="accent5" w:themeFillTint="33"/>
          </w:tcPr>
          <w:p w14:paraId="1CE5EB7D" w14:textId="00FAE71A" w:rsidR="00C14811" w:rsidRPr="00BB40B2" w:rsidRDefault="00C14811"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Ieņemamais amats</w:t>
            </w:r>
          </w:p>
        </w:tc>
        <w:tc>
          <w:tcPr>
            <w:tcW w:w="3030" w:type="pct"/>
          </w:tcPr>
          <w:p w14:paraId="3B87D0E2" w14:textId="77777777" w:rsidR="00C14811" w:rsidRPr="00BB40B2" w:rsidRDefault="00C14811" w:rsidP="00E74D59">
            <w:pPr>
              <w:spacing w:after="0" w:line="240" w:lineRule="auto"/>
              <w:rPr>
                <w:rFonts w:ascii="Times New Roman" w:hAnsi="Times New Roman" w:cs="Times New Roman"/>
                <w:b/>
                <w:sz w:val="24"/>
                <w:szCs w:val="24"/>
              </w:rPr>
            </w:pPr>
          </w:p>
        </w:tc>
      </w:tr>
      <w:tr w:rsidR="005D1BC8" w:rsidRPr="00BB40B2" w14:paraId="548BFFE6" w14:textId="77777777" w:rsidTr="00AC6F6A">
        <w:trPr>
          <w:cantSplit/>
          <w:trHeight w:val="130"/>
        </w:trPr>
        <w:tc>
          <w:tcPr>
            <w:tcW w:w="1970" w:type="pct"/>
            <w:shd w:val="clear" w:color="auto" w:fill="DEEAF6" w:themeFill="accent5" w:themeFillTint="33"/>
          </w:tcPr>
          <w:p w14:paraId="3D68EBC8" w14:textId="16FE6C17" w:rsidR="005D1BC8" w:rsidRPr="00BB40B2" w:rsidRDefault="005D1BC8" w:rsidP="00E74D59">
            <w:pPr>
              <w:spacing w:after="0" w:line="240" w:lineRule="auto"/>
              <w:rPr>
                <w:rFonts w:ascii="Times New Roman" w:hAnsi="Times New Roman" w:cs="Times New Roman"/>
                <w:b/>
                <w:sz w:val="24"/>
                <w:szCs w:val="24"/>
              </w:rPr>
            </w:pPr>
            <w:r w:rsidRPr="00BB40B2">
              <w:rPr>
                <w:rFonts w:ascii="Times New Roman" w:hAnsi="Times New Roman" w:cs="Times New Roman"/>
                <w:b/>
                <w:sz w:val="24"/>
                <w:szCs w:val="24"/>
              </w:rPr>
              <w:t>Tālr</w:t>
            </w:r>
            <w:r w:rsidR="00A36758">
              <w:rPr>
                <w:rFonts w:ascii="Times New Roman" w:hAnsi="Times New Roman" w:cs="Times New Roman"/>
                <w:b/>
                <w:sz w:val="24"/>
                <w:szCs w:val="24"/>
              </w:rPr>
              <w:t>uņa numurs</w:t>
            </w:r>
          </w:p>
        </w:tc>
        <w:tc>
          <w:tcPr>
            <w:tcW w:w="3030" w:type="pct"/>
          </w:tcPr>
          <w:p w14:paraId="7D2A22F5" w14:textId="77777777" w:rsidR="005D1BC8" w:rsidRPr="00BB40B2" w:rsidRDefault="005D1BC8" w:rsidP="00E74D59">
            <w:pPr>
              <w:spacing w:after="0" w:line="240" w:lineRule="auto"/>
              <w:rPr>
                <w:rFonts w:ascii="Times New Roman" w:hAnsi="Times New Roman" w:cs="Times New Roman"/>
                <w:b/>
                <w:sz w:val="24"/>
                <w:szCs w:val="24"/>
              </w:rPr>
            </w:pPr>
          </w:p>
        </w:tc>
      </w:tr>
      <w:tr w:rsidR="005D1BC8" w:rsidRPr="00BB40B2" w14:paraId="1B2D9ACD" w14:textId="77777777" w:rsidTr="00AC6F6A">
        <w:trPr>
          <w:cantSplit/>
          <w:trHeight w:val="130"/>
        </w:trPr>
        <w:tc>
          <w:tcPr>
            <w:tcW w:w="1970" w:type="pct"/>
            <w:shd w:val="clear" w:color="auto" w:fill="DEEAF6" w:themeFill="accent5" w:themeFillTint="33"/>
          </w:tcPr>
          <w:p w14:paraId="19E4EDCD" w14:textId="05FCE070" w:rsidR="005D1BC8" w:rsidRPr="00BB40B2" w:rsidRDefault="00A36758" w:rsidP="00E74D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Elektroniskā </w:t>
            </w:r>
            <w:r w:rsidR="005D1BC8" w:rsidRPr="00BB40B2">
              <w:rPr>
                <w:rFonts w:ascii="Times New Roman" w:hAnsi="Times New Roman" w:cs="Times New Roman"/>
                <w:b/>
                <w:sz w:val="24"/>
                <w:szCs w:val="24"/>
              </w:rPr>
              <w:t>pasta adrese</w:t>
            </w:r>
          </w:p>
        </w:tc>
        <w:tc>
          <w:tcPr>
            <w:tcW w:w="3030" w:type="pct"/>
          </w:tcPr>
          <w:p w14:paraId="7E83A3BE" w14:textId="77777777" w:rsidR="005D1BC8" w:rsidRPr="00BB40B2" w:rsidRDefault="005D1BC8" w:rsidP="00E74D59">
            <w:pPr>
              <w:spacing w:after="0" w:line="240" w:lineRule="auto"/>
              <w:rPr>
                <w:rFonts w:ascii="Times New Roman" w:hAnsi="Times New Roman" w:cs="Times New Roman"/>
                <w:b/>
                <w:sz w:val="24"/>
                <w:szCs w:val="24"/>
              </w:rPr>
            </w:pPr>
          </w:p>
        </w:tc>
      </w:tr>
    </w:tbl>
    <w:p w14:paraId="1E641527" w14:textId="31D2796E" w:rsidR="00E74D59" w:rsidRPr="00E74D59" w:rsidRDefault="00E74D59" w:rsidP="002B58EA">
      <w:pPr>
        <w:spacing w:before="120" w:after="0" w:line="240" w:lineRule="auto"/>
        <w:jc w:val="center"/>
        <w:rPr>
          <w:rFonts w:ascii="Times New Roman" w:hAnsi="Times New Roman" w:cs="Times New Roman"/>
          <w:bCs/>
          <w:sz w:val="24"/>
          <w:szCs w:val="24"/>
        </w:rPr>
      </w:pPr>
      <w:r>
        <w:rPr>
          <w:rFonts w:ascii="Times New Roman" w:hAnsi="Times New Roman" w:cs="Times New Roman"/>
          <w:bCs/>
          <w:sz w:val="24"/>
          <w:szCs w:val="24"/>
        </w:rPr>
        <w:t>t</w:t>
      </w:r>
      <w:r w:rsidRPr="00E74D59">
        <w:rPr>
          <w:rFonts w:ascii="Times New Roman" w:hAnsi="Times New Roman" w:cs="Times New Roman"/>
          <w:bCs/>
          <w:sz w:val="24"/>
          <w:szCs w:val="24"/>
        </w:rPr>
        <w:t xml:space="preserve">urpmāk tekstā – pretendents </w:t>
      </w:r>
    </w:p>
    <w:p w14:paraId="3F9857CE" w14:textId="196A4EF7" w:rsidR="005D1BC8" w:rsidRPr="00BB40B2" w:rsidRDefault="005D1BC8" w:rsidP="00E74D59">
      <w:pPr>
        <w:numPr>
          <w:ilvl w:val="0"/>
          <w:numId w:val="2"/>
        </w:numPr>
        <w:spacing w:before="160" w:line="240" w:lineRule="auto"/>
        <w:ind w:left="0" w:firstLine="0"/>
        <w:rPr>
          <w:rFonts w:ascii="Times New Roman" w:hAnsi="Times New Roman" w:cs="Times New Roman"/>
          <w:b/>
          <w:sz w:val="24"/>
          <w:szCs w:val="24"/>
        </w:rPr>
      </w:pPr>
      <w:r w:rsidRPr="00BB40B2">
        <w:rPr>
          <w:rFonts w:ascii="Times New Roman" w:hAnsi="Times New Roman" w:cs="Times New Roman"/>
          <w:b/>
          <w:sz w:val="24"/>
          <w:szCs w:val="24"/>
        </w:rPr>
        <w:t>PIETEIKUMS</w:t>
      </w:r>
    </w:p>
    <w:p w14:paraId="3E2F62AB" w14:textId="77777777" w:rsidR="00E74D59" w:rsidRPr="00D44FF2" w:rsidRDefault="00E74D59" w:rsidP="00E74D59">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3.1.</w:t>
      </w:r>
      <w:r w:rsidRPr="00D44FF2">
        <w:rPr>
          <w:rFonts w:ascii="Times New Roman" w:hAnsi="Times New Roman" w:cs="Times New Roman"/>
          <w:bCs/>
          <w:sz w:val="24"/>
          <w:szCs w:val="24"/>
          <w:lang w:eastAsia="ar-SA"/>
        </w:rPr>
        <w:t> Apliecinām, ka pretendents nav maksātnespējīgs, netiek likvidēts, tam nav apturēta saimnieciskā darbība, tam nav nodokļu parāda, kas pārsniedz 150,00 </w:t>
      </w:r>
      <w:proofErr w:type="spellStart"/>
      <w:r w:rsidRPr="00D44FF2">
        <w:rPr>
          <w:rFonts w:ascii="Times New Roman" w:hAnsi="Times New Roman" w:cs="Times New Roman"/>
          <w:bCs/>
          <w:i/>
          <w:iCs/>
          <w:sz w:val="24"/>
          <w:szCs w:val="24"/>
          <w:lang w:eastAsia="ar-SA"/>
        </w:rPr>
        <w:t>euro</w:t>
      </w:r>
      <w:proofErr w:type="spellEnd"/>
      <w:r w:rsidRPr="00D44FF2">
        <w:rPr>
          <w:rFonts w:ascii="Times New Roman" w:hAnsi="Times New Roman" w:cs="Times New Roman"/>
          <w:bCs/>
          <w:sz w:val="24"/>
          <w:szCs w:val="24"/>
          <w:lang w:eastAsia="ar-SA"/>
        </w:rPr>
        <w:t>, un tas nav izslēgts no pievienotās vērtības nodokļa maksātāju reģistra (ja persona ir pievienotās vērtības nodokļa maksātājs).</w:t>
      </w:r>
    </w:p>
    <w:p w14:paraId="1E035F36" w14:textId="77777777" w:rsidR="009B5D63" w:rsidRDefault="00E74D59" w:rsidP="00E74D59">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3.2.</w:t>
      </w:r>
      <w:r w:rsidRPr="00D44FF2">
        <w:rPr>
          <w:rFonts w:ascii="Times New Roman" w:hAnsi="Times New Roman" w:cs="Times New Roman"/>
          <w:bCs/>
          <w:sz w:val="24"/>
          <w:szCs w:val="24"/>
          <w:lang w:eastAsia="ar-SA"/>
        </w:rPr>
        <w:t> </w:t>
      </w:r>
      <w:r w:rsidR="009B5D63">
        <w:rPr>
          <w:rFonts w:ascii="Times New Roman" w:hAnsi="Times New Roman" w:cs="Times New Roman"/>
          <w:bCs/>
          <w:sz w:val="24"/>
          <w:szCs w:val="24"/>
          <w:lang w:eastAsia="ar-SA"/>
        </w:rPr>
        <w:t>Informācijas par pretendenta interesi piedalīties iepirkumā:</w:t>
      </w:r>
    </w:p>
    <w:p w14:paraId="3AE90B32" w14:textId="4BC4B0A9" w:rsidR="00E74D59" w:rsidRDefault="002B0519" w:rsidP="00262AD6">
      <w:pPr>
        <w:tabs>
          <w:tab w:val="left" w:pos="426"/>
        </w:tabs>
        <w:autoSpaceDE w:val="0"/>
        <w:autoSpaceDN w:val="0"/>
        <w:adjustRightInd w:val="0"/>
        <w:spacing w:before="80" w:after="8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450246342"/>
          <w14:checkbox>
            <w14:checked w14:val="0"/>
            <w14:checkedState w14:val="2612" w14:font="MS Gothic"/>
            <w14:uncheckedState w14:val="2610" w14:font="MS Gothic"/>
          </w14:checkbox>
        </w:sdtPr>
        <w:sdtEndPr/>
        <w:sdtContent>
          <w:r w:rsidR="00262AD6" w:rsidRPr="00D44FF2">
            <w:rPr>
              <w:rFonts w:ascii="Segoe UI Symbol" w:eastAsia="MS Gothic" w:hAnsi="Segoe UI Symbol" w:cs="Segoe UI Symbol"/>
              <w:bCs/>
              <w:sz w:val="24"/>
              <w:szCs w:val="24"/>
              <w:lang w:eastAsia="ar-SA"/>
            </w:rPr>
            <w:t>☐</w:t>
          </w:r>
        </w:sdtContent>
      </w:sdt>
      <w:r w:rsidR="00262AD6" w:rsidRPr="00D44FF2">
        <w:rPr>
          <w:rFonts w:ascii="Times New Roman" w:hAnsi="Times New Roman" w:cs="Times New Roman"/>
          <w:bCs/>
          <w:sz w:val="24"/>
          <w:szCs w:val="24"/>
          <w:lang w:eastAsia="ar-SA"/>
        </w:rPr>
        <w:t> </w:t>
      </w:r>
      <w:r w:rsidR="00262AD6">
        <w:rPr>
          <w:rFonts w:ascii="Times New Roman" w:hAnsi="Times New Roman" w:cs="Times New Roman"/>
          <w:bCs/>
          <w:sz w:val="24"/>
          <w:szCs w:val="24"/>
          <w:lang w:eastAsia="ar-SA"/>
        </w:rPr>
        <w:t xml:space="preserve">pretendents ir ieinteresēts </w:t>
      </w:r>
      <w:r w:rsidR="008D7734">
        <w:rPr>
          <w:rFonts w:ascii="Times New Roman" w:hAnsi="Times New Roman" w:cs="Times New Roman"/>
          <w:bCs/>
          <w:sz w:val="24"/>
          <w:szCs w:val="24"/>
          <w:lang w:eastAsia="ar-SA"/>
        </w:rPr>
        <w:t>piedalīties plānotajā iepirkumā</w:t>
      </w:r>
      <w:r w:rsidR="00262AD6">
        <w:rPr>
          <w:rFonts w:ascii="Times New Roman" w:hAnsi="Times New Roman" w:cs="Times New Roman"/>
          <w:bCs/>
          <w:sz w:val="24"/>
          <w:szCs w:val="24"/>
          <w:lang w:eastAsia="ar-SA"/>
        </w:rPr>
        <w:t>;</w:t>
      </w:r>
    </w:p>
    <w:p w14:paraId="5260326E" w14:textId="4350641F" w:rsidR="00262AD6" w:rsidRDefault="002B0519" w:rsidP="00262AD6">
      <w:pPr>
        <w:tabs>
          <w:tab w:val="left" w:pos="426"/>
        </w:tabs>
        <w:autoSpaceDE w:val="0"/>
        <w:autoSpaceDN w:val="0"/>
        <w:adjustRightInd w:val="0"/>
        <w:spacing w:before="80" w:after="8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213158972"/>
          <w14:checkbox>
            <w14:checked w14:val="0"/>
            <w14:checkedState w14:val="2612" w14:font="MS Gothic"/>
            <w14:uncheckedState w14:val="2610" w14:font="MS Gothic"/>
          </w14:checkbox>
        </w:sdtPr>
        <w:sdtEndPr/>
        <w:sdtContent>
          <w:r w:rsidR="00262AD6" w:rsidRPr="00D44FF2">
            <w:rPr>
              <w:rFonts w:ascii="Segoe UI Symbol" w:eastAsia="MS Gothic" w:hAnsi="Segoe UI Symbol" w:cs="Segoe UI Symbol"/>
              <w:bCs/>
              <w:sz w:val="24"/>
              <w:szCs w:val="24"/>
              <w:lang w:eastAsia="ar-SA"/>
            </w:rPr>
            <w:t>☐</w:t>
          </w:r>
        </w:sdtContent>
      </w:sdt>
      <w:r w:rsidR="00262AD6" w:rsidRPr="00D44FF2">
        <w:rPr>
          <w:rFonts w:ascii="Times New Roman" w:hAnsi="Times New Roman" w:cs="Times New Roman"/>
          <w:bCs/>
          <w:sz w:val="24"/>
          <w:szCs w:val="24"/>
          <w:lang w:eastAsia="ar-SA"/>
        </w:rPr>
        <w:t> </w:t>
      </w:r>
      <w:r w:rsidR="00262AD6">
        <w:rPr>
          <w:rFonts w:ascii="Times New Roman" w:hAnsi="Times New Roman" w:cs="Times New Roman"/>
          <w:bCs/>
          <w:sz w:val="24"/>
          <w:szCs w:val="24"/>
          <w:lang w:eastAsia="ar-SA"/>
        </w:rPr>
        <w:t>pretendents nav ieinteresēts piedalīties plānotajā iepirkumā.</w:t>
      </w:r>
    </w:p>
    <w:p w14:paraId="76ED71D0" w14:textId="11AF5904" w:rsidR="00E74D59" w:rsidRPr="00D44FF2" w:rsidRDefault="00E74D59" w:rsidP="00E74D59">
      <w:pPr>
        <w:tabs>
          <w:tab w:val="left" w:pos="426"/>
        </w:tabs>
        <w:autoSpaceDE w:val="0"/>
        <w:autoSpaceDN w:val="0"/>
        <w:adjustRightInd w:val="0"/>
        <w:spacing w:after="0" w:line="240" w:lineRule="auto"/>
        <w:jc w:val="both"/>
        <w:rPr>
          <w:rFonts w:ascii="Times New Roman" w:hAnsi="Times New Roman" w:cs="Times New Roman"/>
          <w:sz w:val="24"/>
          <w:szCs w:val="24"/>
          <w:lang w:eastAsia="ar-SA"/>
        </w:rPr>
      </w:pPr>
      <w:r w:rsidRPr="00D44FF2">
        <w:rPr>
          <w:rFonts w:ascii="Times New Roman" w:hAnsi="Times New Roman" w:cs="Times New Roman"/>
          <w:b/>
          <w:bCs/>
          <w:sz w:val="24"/>
          <w:szCs w:val="24"/>
          <w:lang w:eastAsia="ar-SA"/>
        </w:rPr>
        <w:t>3.</w:t>
      </w:r>
      <w:r w:rsidR="008D7734">
        <w:rPr>
          <w:rFonts w:ascii="Times New Roman" w:hAnsi="Times New Roman" w:cs="Times New Roman"/>
          <w:b/>
          <w:bCs/>
          <w:sz w:val="24"/>
          <w:szCs w:val="24"/>
          <w:lang w:eastAsia="ar-SA"/>
        </w:rPr>
        <w:t>3</w:t>
      </w:r>
      <w:r w:rsidRPr="00D44FF2">
        <w:rPr>
          <w:rFonts w:ascii="Times New Roman" w:hAnsi="Times New Roman" w:cs="Times New Roman"/>
          <w:b/>
          <w:bCs/>
          <w:sz w:val="24"/>
          <w:szCs w:val="24"/>
          <w:lang w:eastAsia="ar-SA"/>
        </w:rPr>
        <w:t>. </w:t>
      </w:r>
      <w:r w:rsidRPr="00D44FF2">
        <w:rPr>
          <w:rFonts w:ascii="Times New Roman" w:hAnsi="Times New Roman" w:cs="Times New Roman"/>
          <w:sz w:val="24"/>
          <w:szCs w:val="24"/>
          <w:lang w:eastAsia="ar-SA"/>
        </w:rPr>
        <w:t xml:space="preserve">Esam iepazinušies ar </w:t>
      </w:r>
      <w:r w:rsidR="008D7734">
        <w:rPr>
          <w:rFonts w:ascii="Times New Roman" w:hAnsi="Times New Roman" w:cs="Times New Roman"/>
          <w:sz w:val="24"/>
          <w:szCs w:val="24"/>
          <w:lang w:eastAsia="ar-SA"/>
        </w:rPr>
        <w:t>tehnisko specifikāciju</w:t>
      </w:r>
      <w:r w:rsidRPr="00D44FF2">
        <w:rPr>
          <w:rFonts w:ascii="Times New Roman" w:hAnsi="Times New Roman" w:cs="Times New Roman"/>
          <w:sz w:val="24"/>
          <w:szCs w:val="24"/>
          <w:lang w:eastAsia="ar-SA"/>
        </w:rPr>
        <w:t xml:space="preserve"> un atzīstam to par:</w:t>
      </w:r>
    </w:p>
    <w:p w14:paraId="0E3427AF" w14:textId="17A9C02A" w:rsidR="00E74D59" w:rsidRPr="00D44FF2" w:rsidRDefault="002B0519" w:rsidP="00E74D59">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970638200"/>
          <w14:checkbox>
            <w14:checked w14:val="0"/>
            <w14:checkedState w14:val="2612" w14:font="MS Gothic"/>
            <w14:uncheckedState w14:val="2610" w14:font="MS Gothic"/>
          </w14:checkbox>
        </w:sdtPr>
        <w:sdtEndPr/>
        <w:sdtContent>
          <w:r w:rsidR="00E74D59" w:rsidRPr="00D44FF2">
            <w:rPr>
              <w:rFonts w:ascii="Segoe UI Symbol" w:eastAsia="MS Gothic" w:hAnsi="Segoe UI Symbol" w:cs="Segoe UI Symbol"/>
              <w:bCs/>
              <w:sz w:val="24"/>
              <w:szCs w:val="24"/>
              <w:lang w:eastAsia="ar-SA"/>
            </w:rPr>
            <w:t>☐</w:t>
          </w:r>
        </w:sdtContent>
      </w:sdt>
      <w:r w:rsidR="00E74D59" w:rsidRPr="00D44FF2">
        <w:rPr>
          <w:rFonts w:ascii="Times New Roman" w:hAnsi="Times New Roman" w:cs="Times New Roman"/>
          <w:bCs/>
          <w:sz w:val="24"/>
          <w:szCs w:val="24"/>
          <w:lang w:eastAsia="ar-SA"/>
        </w:rPr>
        <w:t> izpildām</w:t>
      </w:r>
      <w:r w:rsidR="008D7734">
        <w:rPr>
          <w:rFonts w:ascii="Times New Roman" w:hAnsi="Times New Roman" w:cs="Times New Roman"/>
          <w:bCs/>
          <w:sz w:val="24"/>
          <w:szCs w:val="24"/>
          <w:lang w:eastAsia="ar-SA"/>
        </w:rPr>
        <w:t>u</w:t>
      </w:r>
      <w:r w:rsidR="00E74D59" w:rsidRPr="00D44FF2">
        <w:rPr>
          <w:rFonts w:ascii="Times New Roman" w:hAnsi="Times New Roman" w:cs="Times New Roman"/>
          <w:bCs/>
          <w:sz w:val="24"/>
          <w:szCs w:val="24"/>
          <w:lang w:eastAsia="ar-SA"/>
        </w:rPr>
        <w:t xml:space="preserve"> un t</w:t>
      </w:r>
      <w:r w:rsidR="007E1688">
        <w:rPr>
          <w:rFonts w:ascii="Times New Roman" w:hAnsi="Times New Roman" w:cs="Times New Roman"/>
          <w:bCs/>
          <w:sz w:val="24"/>
          <w:szCs w:val="24"/>
          <w:lang w:eastAsia="ar-SA"/>
        </w:rPr>
        <w:t>o</w:t>
      </w:r>
      <w:r w:rsidR="00E74D59" w:rsidRPr="00D44FF2">
        <w:rPr>
          <w:rFonts w:ascii="Times New Roman" w:hAnsi="Times New Roman" w:cs="Times New Roman"/>
          <w:bCs/>
          <w:sz w:val="24"/>
          <w:szCs w:val="24"/>
          <w:lang w:eastAsia="ar-SA"/>
        </w:rPr>
        <w:t xml:space="preserve"> saturs ir pietiekams, lai iesniegtu piedāvājumu;</w:t>
      </w:r>
    </w:p>
    <w:p w14:paraId="02466391" w14:textId="3700A9A6" w:rsidR="00E74D59" w:rsidRPr="00D44FF2" w:rsidRDefault="002B0519" w:rsidP="009B5D63">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2720123"/>
          <w14:checkbox>
            <w14:checked w14:val="0"/>
            <w14:checkedState w14:val="2612" w14:font="MS Gothic"/>
            <w14:uncheckedState w14:val="2610" w14:font="MS Gothic"/>
          </w14:checkbox>
        </w:sdtPr>
        <w:sdtEndPr/>
        <w:sdtContent>
          <w:r w:rsidR="00E74D59" w:rsidRPr="00D44FF2">
            <w:rPr>
              <w:rFonts w:ascii="Segoe UI Symbol" w:eastAsia="MS Gothic" w:hAnsi="Segoe UI Symbol" w:cs="Segoe UI Symbol"/>
              <w:bCs/>
              <w:sz w:val="24"/>
              <w:szCs w:val="24"/>
              <w:lang w:eastAsia="ar-SA"/>
            </w:rPr>
            <w:t>☐</w:t>
          </w:r>
        </w:sdtContent>
      </w:sdt>
      <w:r w:rsidR="00E74D59" w:rsidRPr="00D44FF2">
        <w:rPr>
          <w:rFonts w:ascii="Times New Roman" w:hAnsi="Times New Roman" w:cs="Times New Roman"/>
          <w:bCs/>
          <w:sz w:val="24"/>
          <w:szCs w:val="24"/>
          <w:lang w:eastAsia="ar-SA"/>
        </w:rPr>
        <w:t> pilnveidojamu:</w:t>
      </w:r>
    </w:p>
    <w:tbl>
      <w:tblPr>
        <w:tblStyle w:val="TableGrid"/>
        <w:tblW w:w="5000" w:type="pct"/>
        <w:jc w:val="center"/>
        <w:tblLook w:val="04A0" w:firstRow="1" w:lastRow="0" w:firstColumn="1" w:lastColumn="0" w:noHBand="0" w:noVBand="1"/>
      </w:tblPr>
      <w:tblGrid>
        <w:gridCol w:w="9344"/>
      </w:tblGrid>
      <w:tr w:rsidR="00E74D59" w:rsidRPr="00D44FF2" w14:paraId="459BFD73" w14:textId="77777777" w:rsidTr="00BE2F5C">
        <w:trPr>
          <w:jc w:val="center"/>
        </w:trPr>
        <w:tc>
          <w:tcPr>
            <w:tcW w:w="5000" w:type="pct"/>
          </w:tcPr>
          <w:p w14:paraId="61667317" w14:textId="4F5824CB" w:rsidR="00E74D59" w:rsidRPr="00D44FF2" w:rsidRDefault="00E74D59" w:rsidP="00BE2F5C">
            <w:pPr>
              <w:tabs>
                <w:tab w:val="left" w:pos="426"/>
              </w:tabs>
              <w:autoSpaceDE w:val="0"/>
              <w:autoSpaceDN w:val="0"/>
              <w:adjustRightInd w:val="0"/>
              <w:jc w:val="center"/>
              <w:rPr>
                <w:rFonts w:ascii="Times New Roman" w:hAnsi="Times New Roman" w:cs="Times New Roman"/>
                <w:bCs/>
                <w:i/>
                <w:iCs/>
                <w:sz w:val="20"/>
                <w:szCs w:val="20"/>
                <w:lang w:eastAsia="ar-SA"/>
              </w:rPr>
            </w:pPr>
            <w:r w:rsidRPr="00D44FF2">
              <w:rPr>
                <w:rFonts w:ascii="Times New Roman" w:hAnsi="Times New Roman" w:cs="Times New Roman"/>
                <w:bCs/>
                <w:i/>
                <w:iCs/>
                <w:sz w:val="20"/>
                <w:szCs w:val="20"/>
                <w:lang w:eastAsia="ar-SA"/>
              </w:rPr>
              <w:t xml:space="preserve">Ja atzīmējāt, ka </w:t>
            </w:r>
            <w:r w:rsidR="008D7734">
              <w:rPr>
                <w:rFonts w:ascii="Times New Roman" w:hAnsi="Times New Roman" w:cs="Times New Roman"/>
                <w:bCs/>
                <w:i/>
                <w:iCs/>
                <w:sz w:val="20"/>
                <w:szCs w:val="20"/>
                <w:lang w:eastAsia="ar-SA"/>
              </w:rPr>
              <w:t>tehniskā specifikācija</w:t>
            </w:r>
            <w:r w:rsidRPr="00D44FF2">
              <w:rPr>
                <w:rFonts w:ascii="Times New Roman" w:hAnsi="Times New Roman" w:cs="Times New Roman"/>
                <w:bCs/>
                <w:i/>
                <w:iCs/>
                <w:sz w:val="20"/>
                <w:szCs w:val="20"/>
                <w:lang w:eastAsia="ar-SA"/>
              </w:rPr>
              <w:t xml:space="preserve"> ir pilnveidojam</w:t>
            </w:r>
            <w:r w:rsidR="008D7734">
              <w:rPr>
                <w:rFonts w:ascii="Times New Roman" w:hAnsi="Times New Roman" w:cs="Times New Roman"/>
                <w:bCs/>
                <w:i/>
                <w:iCs/>
                <w:sz w:val="20"/>
                <w:szCs w:val="20"/>
                <w:lang w:eastAsia="ar-SA"/>
              </w:rPr>
              <w:t>a</w:t>
            </w:r>
            <w:r w:rsidRPr="00D44FF2">
              <w:rPr>
                <w:rFonts w:ascii="Times New Roman" w:hAnsi="Times New Roman" w:cs="Times New Roman"/>
                <w:bCs/>
                <w:i/>
                <w:iCs/>
                <w:sz w:val="20"/>
                <w:szCs w:val="20"/>
                <w:lang w:eastAsia="ar-SA"/>
              </w:rPr>
              <w:t>, lūdzam norādīt, ko tieši nepieciešams pilnveidot vai kāda informācija ir neskaidra, lai sagatavotu piedāvājumu.</w:t>
            </w:r>
          </w:p>
          <w:p w14:paraId="325A19C9" w14:textId="77777777" w:rsidR="00E74D59" w:rsidRPr="00D44FF2" w:rsidRDefault="00E74D59" w:rsidP="00BE2F5C">
            <w:pPr>
              <w:tabs>
                <w:tab w:val="left" w:pos="426"/>
              </w:tabs>
              <w:autoSpaceDE w:val="0"/>
              <w:autoSpaceDN w:val="0"/>
              <w:adjustRightInd w:val="0"/>
              <w:jc w:val="center"/>
              <w:rPr>
                <w:rFonts w:ascii="Times New Roman" w:hAnsi="Times New Roman" w:cs="Times New Roman"/>
                <w:bCs/>
                <w:i/>
                <w:iCs/>
                <w:sz w:val="24"/>
                <w:szCs w:val="24"/>
                <w:lang w:eastAsia="ar-SA"/>
              </w:rPr>
            </w:pPr>
            <w:r w:rsidRPr="00D44FF2">
              <w:rPr>
                <w:rFonts w:ascii="Times New Roman" w:hAnsi="Times New Roman" w:cs="Times New Roman"/>
                <w:bCs/>
                <w:i/>
                <w:iCs/>
                <w:color w:val="FF0000"/>
                <w:sz w:val="20"/>
                <w:szCs w:val="20"/>
                <w:lang w:eastAsia="ar-SA"/>
              </w:rPr>
              <w:t>Aicinām neskaidros jautājumus uzdot jau pirms pieteikuma iesniegšanas.</w:t>
            </w:r>
          </w:p>
        </w:tc>
      </w:tr>
    </w:tbl>
    <w:p w14:paraId="742CD3F3" w14:textId="5FF3D6DE" w:rsidR="008D7734" w:rsidRDefault="008D7734" w:rsidP="008D7734">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2886E6FB" w14:textId="3F4318A7" w:rsidR="00EA4169" w:rsidRDefault="00EA4169" w:rsidP="008D7734">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3.4. </w:t>
      </w:r>
      <w:r w:rsidRPr="00EA4169">
        <w:rPr>
          <w:rFonts w:ascii="Times New Roman" w:hAnsi="Times New Roman" w:cs="Times New Roman"/>
          <w:sz w:val="24"/>
          <w:szCs w:val="24"/>
          <w:lang w:eastAsia="ar-SA"/>
        </w:rPr>
        <w:t>Lūdzam informēt, vai ir vēlams sadalīt iepirkuma Tehniskās spe</w:t>
      </w:r>
      <w:r w:rsidR="0046113F">
        <w:rPr>
          <w:rFonts w:ascii="Times New Roman" w:hAnsi="Times New Roman" w:cs="Times New Roman"/>
          <w:sz w:val="24"/>
          <w:szCs w:val="24"/>
          <w:lang w:eastAsia="ar-SA"/>
        </w:rPr>
        <w:t>ci</w:t>
      </w:r>
      <w:r w:rsidRPr="00EA4169">
        <w:rPr>
          <w:rFonts w:ascii="Times New Roman" w:hAnsi="Times New Roman" w:cs="Times New Roman"/>
          <w:sz w:val="24"/>
          <w:szCs w:val="24"/>
          <w:lang w:eastAsia="ar-SA"/>
        </w:rPr>
        <w:t>fikācijas apjomu daļās:</w:t>
      </w:r>
    </w:p>
    <w:p w14:paraId="33429793" w14:textId="5AAFCE92" w:rsidR="00EA4169" w:rsidRPr="00D44FF2" w:rsidRDefault="002B0519" w:rsidP="00EA4169">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90144747"/>
          <w14:checkbox>
            <w14:checked w14:val="0"/>
            <w14:checkedState w14:val="2612" w14:font="MS Gothic"/>
            <w14:uncheckedState w14:val="2610" w14:font="MS Gothic"/>
          </w14:checkbox>
        </w:sdtPr>
        <w:sdtEndPr/>
        <w:sdtContent>
          <w:r w:rsidR="00EA4169" w:rsidRPr="00D44FF2">
            <w:rPr>
              <w:rFonts w:ascii="Segoe UI Symbol" w:eastAsia="MS Gothic" w:hAnsi="Segoe UI Symbol" w:cs="Segoe UI Symbol"/>
              <w:bCs/>
              <w:sz w:val="24"/>
              <w:szCs w:val="24"/>
              <w:lang w:eastAsia="ar-SA"/>
            </w:rPr>
            <w:t>☐</w:t>
          </w:r>
        </w:sdtContent>
      </w:sdt>
      <w:r w:rsidR="00EA4169" w:rsidRPr="00D44FF2">
        <w:rPr>
          <w:rFonts w:ascii="Times New Roman" w:hAnsi="Times New Roman" w:cs="Times New Roman"/>
          <w:bCs/>
          <w:sz w:val="24"/>
          <w:szCs w:val="24"/>
          <w:lang w:eastAsia="ar-SA"/>
        </w:rPr>
        <w:t> </w:t>
      </w:r>
      <w:r w:rsidR="00EA4169">
        <w:rPr>
          <w:rFonts w:ascii="Times New Roman" w:hAnsi="Times New Roman" w:cs="Times New Roman"/>
          <w:bCs/>
          <w:sz w:val="24"/>
          <w:szCs w:val="24"/>
          <w:lang w:eastAsia="ar-SA"/>
        </w:rPr>
        <w:t>Nē</w:t>
      </w:r>
      <w:r w:rsidR="00EA4169" w:rsidRPr="00D44FF2">
        <w:rPr>
          <w:rFonts w:ascii="Times New Roman" w:hAnsi="Times New Roman" w:cs="Times New Roman"/>
          <w:bCs/>
          <w:sz w:val="24"/>
          <w:szCs w:val="24"/>
          <w:lang w:eastAsia="ar-SA"/>
        </w:rPr>
        <w:t>;</w:t>
      </w:r>
    </w:p>
    <w:p w14:paraId="1CBDAF5B" w14:textId="53B256E7" w:rsidR="00EA4169" w:rsidRDefault="002B0519" w:rsidP="00EA4169">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860320838"/>
          <w14:checkbox>
            <w14:checked w14:val="0"/>
            <w14:checkedState w14:val="2612" w14:font="MS Gothic"/>
            <w14:uncheckedState w14:val="2610" w14:font="MS Gothic"/>
          </w14:checkbox>
        </w:sdtPr>
        <w:sdtEndPr/>
        <w:sdtContent>
          <w:r w:rsidR="00EA4169" w:rsidRPr="00D44FF2">
            <w:rPr>
              <w:rFonts w:ascii="Segoe UI Symbol" w:eastAsia="MS Gothic" w:hAnsi="Segoe UI Symbol" w:cs="Segoe UI Symbol"/>
              <w:bCs/>
              <w:sz w:val="24"/>
              <w:szCs w:val="24"/>
              <w:lang w:eastAsia="ar-SA"/>
            </w:rPr>
            <w:t>☐</w:t>
          </w:r>
        </w:sdtContent>
      </w:sdt>
      <w:r w:rsidR="00EA4169" w:rsidRPr="00D44FF2">
        <w:rPr>
          <w:rFonts w:ascii="Times New Roman" w:hAnsi="Times New Roman" w:cs="Times New Roman"/>
          <w:bCs/>
          <w:sz w:val="24"/>
          <w:szCs w:val="24"/>
          <w:lang w:eastAsia="ar-SA"/>
        </w:rPr>
        <w:t> </w:t>
      </w:r>
      <w:r w:rsidR="00EA4169">
        <w:rPr>
          <w:rFonts w:ascii="Times New Roman" w:hAnsi="Times New Roman" w:cs="Times New Roman"/>
          <w:bCs/>
          <w:sz w:val="24"/>
          <w:szCs w:val="24"/>
          <w:lang w:eastAsia="ar-SA"/>
        </w:rPr>
        <w:t>Jā, piedāvājam sadalīt šādās daļās</w:t>
      </w:r>
      <w:r w:rsidR="00EA4169" w:rsidRPr="00D44FF2">
        <w:rPr>
          <w:rFonts w:ascii="Times New Roman" w:hAnsi="Times New Roman" w:cs="Times New Roman"/>
          <w:bCs/>
          <w:sz w:val="24"/>
          <w:szCs w:val="24"/>
          <w:lang w:eastAsia="ar-SA"/>
        </w:rPr>
        <w:t>:</w:t>
      </w:r>
    </w:p>
    <w:p w14:paraId="3B47973E" w14:textId="6853F38D" w:rsidR="00EA4169" w:rsidRDefault="00EA4169" w:rsidP="00EA4169">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___________________________________;</w:t>
      </w:r>
    </w:p>
    <w:p w14:paraId="2B9CBF00" w14:textId="77777777" w:rsidR="00EA4169" w:rsidRDefault="00EA4169" w:rsidP="00EA4169">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___________________________________;</w:t>
      </w:r>
    </w:p>
    <w:p w14:paraId="37581A73" w14:textId="4E3030DE" w:rsidR="00EA4169" w:rsidRDefault="00EA4169" w:rsidP="00EA4169">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___________________________________.</w:t>
      </w:r>
    </w:p>
    <w:p w14:paraId="35718B25" w14:textId="58EB5645" w:rsidR="00EA4169" w:rsidRDefault="00EA4169" w:rsidP="008D7734">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575979D8" w14:textId="1EA43913" w:rsidR="00EA4169" w:rsidRDefault="00EA4169" w:rsidP="008D7734">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1D2E4D12" w14:textId="144F63BD" w:rsidR="00EA4169" w:rsidRDefault="00EA4169" w:rsidP="008D7734">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44B205FA" w14:textId="7C9C2A1F" w:rsidR="00EA4169" w:rsidRDefault="00EA4169" w:rsidP="008D7734">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0E08F375" w14:textId="08707D4A" w:rsidR="00EA4169" w:rsidRDefault="00EA4169" w:rsidP="008D7734">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5E8332AF" w14:textId="6A3C4341" w:rsidR="00EA4169" w:rsidRDefault="00EA4169" w:rsidP="008D7734">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24ED1318" w14:textId="77777777" w:rsidR="00EA4169" w:rsidRDefault="00EA4169" w:rsidP="008D7734">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5B0AA40E" w14:textId="23064EE2" w:rsidR="009B5D63" w:rsidRPr="008D7734" w:rsidRDefault="009B5D63" w:rsidP="008D7734">
      <w:pPr>
        <w:tabs>
          <w:tab w:val="left" w:pos="426"/>
        </w:tabs>
        <w:autoSpaceDE w:val="0"/>
        <w:autoSpaceDN w:val="0"/>
        <w:adjustRightInd w:val="0"/>
        <w:spacing w:after="0" w:line="240" w:lineRule="auto"/>
        <w:jc w:val="both"/>
        <w:rPr>
          <w:rFonts w:ascii="Times New Roman" w:hAnsi="Times New Roman" w:cs="Times New Roman"/>
          <w:sz w:val="24"/>
          <w:szCs w:val="24"/>
          <w:lang w:eastAsia="ar-SA"/>
        </w:rPr>
      </w:pPr>
      <w:r w:rsidRPr="008D7734">
        <w:rPr>
          <w:rFonts w:ascii="Times New Roman" w:hAnsi="Times New Roman" w:cs="Times New Roman"/>
          <w:b/>
          <w:bCs/>
          <w:sz w:val="24"/>
          <w:szCs w:val="24"/>
          <w:lang w:eastAsia="ar-SA"/>
        </w:rPr>
        <w:lastRenderedPageBreak/>
        <w:t>3.</w:t>
      </w:r>
      <w:r w:rsidR="00EA4169">
        <w:rPr>
          <w:rFonts w:ascii="Times New Roman" w:hAnsi="Times New Roman" w:cs="Times New Roman"/>
          <w:b/>
          <w:bCs/>
          <w:sz w:val="24"/>
          <w:szCs w:val="24"/>
          <w:lang w:eastAsia="ar-SA"/>
        </w:rPr>
        <w:t>5</w:t>
      </w:r>
      <w:r w:rsidRPr="008D7734">
        <w:rPr>
          <w:rFonts w:ascii="Times New Roman" w:hAnsi="Times New Roman" w:cs="Times New Roman"/>
          <w:b/>
          <w:bCs/>
          <w:sz w:val="24"/>
          <w:szCs w:val="24"/>
          <w:lang w:eastAsia="ar-SA"/>
        </w:rPr>
        <w:t xml:space="preserve">. </w:t>
      </w:r>
      <w:r w:rsidR="00262AD6" w:rsidRPr="008D7734">
        <w:rPr>
          <w:rFonts w:ascii="Times New Roman" w:hAnsi="Times New Roman" w:cs="Times New Roman"/>
          <w:sz w:val="24"/>
          <w:szCs w:val="24"/>
          <w:lang w:eastAsia="ar-SA"/>
        </w:rPr>
        <w:t>Pretendenta s</w:t>
      </w:r>
      <w:r w:rsidRPr="008D7734">
        <w:rPr>
          <w:rFonts w:ascii="Times New Roman" w:hAnsi="Times New Roman" w:cs="Times New Roman"/>
          <w:sz w:val="24"/>
          <w:szCs w:val="24"/>
          <w:lang w:eastAsia="ar-SA"/>
        </w:rPr>
        <w:t>aimnieciskās un finanšu spējas:</w:t>
      </w:r>
    </w:p>
    <w:tbl>
      <w:tblPr>
        <w:tblStyle w:val="TableGrid"/>
        <w:tblW w:w="0" w:type="auto"/>
        <w:tblLook w:val="04A0" w:firstRow="1" w:lastRow="0" w:firstColumn="1" w:lastColumn="0" w:noHBand="0" w:noVBand="1"/>
      </w:tblPr>
      <w:tblGrid>
        <w:gridCol w:w="4672"/>
        <w:gridCol w:w="2411"/>
        <w:gridCol w:w="2261"/>
      </w:tblGrid>
      <w:tr w:rsidR="009B5D63" w:rsidRPr="00BA4175" w14:paraId="03AE91D8" w14:textId="77777777" w:rsidTr="00057002">
        <w:trPr>
          <w:trHeight w:val="225"/>
        </w:trPr>
        <w:tc>
          <w:tcPr>
            <w:tcW w:w="4672" w:type="dxa"/>
            <w:shd w:val="clear" w:color="auto" w:fill="DEEAF6" w:themeFill="accent5" w:themeFillTint="33"/>
          </w:tcPr>
          <w:p w14:paraId="424494B6" w14:textId="6B0A2F1A" w:rsidR="009B5D63" w:rsidRPr="00BA4175" w:rsidRDefault="00BA4175" w:rsidP="00057002">
            <w:pPr>
              <w:tabs>
                <w:tab w:val="left" w:pos="426"/>
              </w:tabs>
              <w:autoSpaceDE w:val="0"/>
              <w:autoSpaceDN w:val="0"/>
              <w:adjustRightInd w:val="0"/>
              <w:spacing w:before="120" w:after="120"/>
              <w:ind w:left="113" w:right="113"/>
              <w:jc w:val="center"/>
              <w:rPr>
                <w:rFonts w:ascii="Times New Roman" w:hAnsi="Times New Roman" w:cs="Times New Roman"/>
                <w:b/>
                <w:sz w:val="24"/>
                <w:szCs w:val="24"/>
                <w:lang w:eastAsia="ar-SA"/>
              </w:rPr>
            </w:pPr>
            <w:r w:rsidRPr="00BA4175">
              <w:rPr>
                <w:rFonts w:ascii="Times New Roman" w:hAnsi="Times New Roman" w:cs="Times New Roman"/>
                <w:b/>
                <w:sz w:val="24"/>
                <w:szCs w:val="24"/>
                <w:lang w:eastAsia="ar-SA"/>
              </w:rPr>
              <w:t>Pretendenta</w:t>
            </w:r>
            <w:r w:rsidR="009B5D63" w:rsidRPr="00BA4175">
              <w:rPr>
                <w:rFonts w:ascii="Times New Roman" w:hAnsi="Times New Roman" w:cs="Times New Roman"/>
                <w:b/>
                <w:sz w:val="24"/>
                <w:szCs w:val="24"/>
                <w:lang w:eastAsia="ar-SA"/>
              </w:rPr>
              <w:t xml:space="preserve"> kopējais apgrozījums</w:t>
            </w:r>
          </w:p>
        </w:tc>
        <w:tc>
          <w:tcPr>
            <w:tcW w:w="4672" w:type="dxa"/>
            <w:gridSpan w:val="2"/>
            <w:shd w:val="clear" w:color="auto" w:fill="DEEAF6" w:themeFill="accent5" w:themeFillTint="33"/>
          </w:tcPr>
          <w:p w14:paraId="5C09EBF9" w14:textId="77777777" w:rsidR="009B5D63" w:rsidRPr="00BA4175" w:rsidRDefault="009B5D63" w:rsidP="00057002">
            <w:pPr>
              <w:tabs>
                <w:tab w:val="left" w:pos="426"/>
              </w:tabs>
              <w:autoSpaceDE w:val="0"/>
              <w:autoSpaceDN w:val="0"/>
              <w:adjustRightInd w:val="0"/>
              <w:spacing w:before="120" w:after="120"/>
              <w:ind w:left="113" w:right="113"/>
              <w:jc w:val="center"/>
              <w:rPr>
                <w:rFonts w:ascii="Times New Roman" w:hAnsi="Times New Roman" w:cs="Times New Roman"/>
                <w:b/>
                <w:sz w:val="24"/>
                <w:szCs w:val="24"/>
                <w:lang w:eastAsia="ar-SA"/>
              </w:rPr>
            </w:pPr>
            <w:r w:rsidRPr="00BA4175">
              <w:rPr>
                <w:rFonts w:ascii="Times New Roman" w:hAnsi="Times New Roman" w:cs="Times New Roman"/>
                <w:b/>
                <w:sz w:val="24"/>
                <w:szCs w:val="24"/>
                <w:lang w:eastAsia="ar-SA"/>
              </w:rPr>
              <w:t>Gads</w:t>
            </w:r>
          </w:p>
        </w:tc>
      </w:tr>
      <w:tr w:rsidR="009B5D63" w:rsidRPr="00BA4175" w14:paraId="75790132" w14:textId="77777777" w:rsidTr="00057002">
        <w:trPr>
          <w:trHeight w:val="225"/>
        </w:trPr>
        <w:tc>
          <w:tcPr>
            <w:tcW w:w="4672" w:type="dxa"/>
            <w:shd w:val="clear" w:color="auto" w:fill="auto"/>
          </w:tcPr>
          <w:p w14:paraId="5B1DAB89" w14:textId="77777777" w:rsidR="009B5D63" w:rsidRPr="00BA4175" w:rsidRDefault="009B5D63" w:rsidP="00057002">
            <w:pPr>
              <w:tabs>
                <w:tab w:val="left" w:pos="426"/>
              </w:tabs>
              <w:autoSpaceDE w:val="0"/>
              <w:autoSpaceDN w:val="0"/>
              <w:adjustRightInd w:val="0"/>
              <w:spacing w:before="120" w:after="120"/>
              <w:ind w:left="113" w:right="113"/>
              <w:jc w:val="center"/>
              <w:rPr>
                <w:rFonts w:ascii="Times New Roman" w:hAnsi="Times New Roman" w:cs="Times New Roman"/>
                <w:bCs/>
                <w:sz w:val="24"/>
                <w:szCs w:val="24"/>
                <w:lang w:eastAsia="ar-SA"/>
              </w:rPr>
            </w:pPr>
          </w:p>
        </w:tc>
        <w:tc>
          <w:tcPr>
            <w:tcW w:w="4672" w:type="dxa"/>
            <w:gridSpan w:val="2"/>
            <w:shd w:val="clear" w:color="auto" w:fill="auto"/>
          </w:tcPr>
          <w:p w14:paraId="1C4A9D15" w14:textId="6344596B" w:rsidR="009B5D63" w:rsidRPr="00BA4175" w:rsidRDefault="009B5D63" w:rsidP="00057002">
            <w:pPr>
              <w:tabs>
                <w:tab w:val="left" w:pos="426"/>
              </w:tabs>
              <w:autoSpaceDE w:val="0"/>
              <w:autoSpaceDN w:val="0"/>
              <w:adjustRightInd w:val="0"/>
              <w:spacing w:before="120" w:after="120"/>
              <w:ind w:left="113" w:right="113"/>
              <w:jc w:val="center"/>
              <w:rPr>
                <w:rFonts w:ascii="Times New Roman" w:hAnsi="Times New Roman" w:cs="Times New Roman"/>
                <w:bCs/>
                <w:sz w:val="24"/>
                <w:szCs w:val="24"/>
                <w:lang w:eastAsia="ar-SA"/>
              </w:rPr>
            </w:pPr>
            <w:r w:rsidRPr="00BA4175">
              <w:rPr>
                <w:rFonts w:ascii="Times New Roman" w:hAnsi="Times New Roman" w:cs="Times New Roman"/>
                <w:bCs/>
                <w:sz w:val="24"/>
                <w:szCs w:val="24"/>
              </w:rPr>
              <w:t>2022</w:t>
            </w:r>
          </w:p>
        </w:tc>
      </w:tr>
      <w:tr w:rsidR="009B5D63" w:rsidRPr="00BA4175" w14:paraId="0B28A226" w14:textId="77777777" w:rsidTr="00057002">
        <w:trPr>
          <w:trHeight w:val="225"/>
        </w:trPr>
        <w:tc>
          <w:tcPr>
            <w:tcW w:w="4672" w:type="dxa"/>
            <w:shd w:val="clear" w:color="auto" w:fill="auto"/>
          </w:tcPr>
          <w:p w14:paraId="3E2FE1D0" w14:textId="77777777" w:rsidR="009B5D63" w:rsidRPr="00BA4175" w:rsidRDefault="009B5D63" w:rsidP="00057002">
            <w:pPr>
              <w:tabs>
                <w:tab w:val="left" w:pos="426"/>
              </w:tabs>
              <w:autoSpaceDE w:val="0"/>
              <w:autoSpaceDN w:val="0"/>
              <w:adjustRightInd w:val="0"/>
              <w:spacing w:before="120" w:after="120"/>
              <w:ind w:left="113" w:right="113"/>
              <w:jc w:val="center"/>
              <w:rPr>
                <w:rFonts w:ascii="Times New Roman" w:hAnsi="Times New Roman" w:cs="Times New Roman"/>
                <w:bCs/>
                <w:sz w:val="24"/>
                <w:szCs w:val="24"/>
                <w:lang w:eastAsia="ar-SA"/>
              </w:rPr>
            </w:pPr>
          </w:p>
        </w:tc>
        <w:tc>
          <w:tcPr>
            <w:tcW w:w="4672" w:type="dxa"/>
            <w:gridSpan w:val="2"/>
            <w:shd w:val="clear" w:color="auto" w:fill="auto"/>
          </w:tcPr>
          <w:p w14:paraId="4DF6ABC6" w14:textId="77777777" w:rsidR="009B5D63" w:rsidRPr="00BA4175" w:rsidRDefault="009B5D63" w:rsidP="00057002">
            <w:pPr>
              <w:tabs>
                <w:tab w:val="left" w:pos="426"/>
              </w:tabs>
              <w:autoSpaceDE w:val="0"/>
              <w:autoSpaceDN w:val="0"/>
              <w:adjustRightInd w:val="0"/>
              <w:spacing w:before="120" w:after="120"/>
              <w:ind w:left="113" w:right="113"/>
              <w:jc w:val="center"/>
              <w:rPr>
                <w:rFonts w:ascii="Times New Roman" w:hAnsi="Times New Roman" w:cs="Times New Roman"/>
                <w:bCs/>
                <w:sz w:val="24"/>
                <w:szCs w:val="24"/>
                <w:lang w:eastAsia="ar-SA"/>
              </w:rPr>
            </w:pPr>
            <w:r w:rsidRPr="00BA4175">
              <w:rPr>
                <w:rFonts w:ascii="Times New Roman" w:hAnsi="Times New Roman" w:cs="Times New Roman"/>
                <w:bCs/>
                <w:sz w:val="24"/>
                <w:szCs w:val="24"/>
                <w:lang w:eastAsia="ar-SA"/>
              </w:rPr>
              <w:t>2021</w:t>
            </w:r>
          </w:p>
        </w:tc>
      </w:tr>
      <w:tr w:rsidR="009B5D63" w:rsidRPr="00BA4175" w14:paraId="65A26459" w14:textId="77777777" w:rsidTr="00057002">
        <w:trPr>
          <w:trHeight w:val="225"/>
        </w:trPr>
        <w:tc>
          <w:tcPr>
            <w:tcW w:w="4672" w:type="dxa"/>
            <w:shd w:val="clear" w:color="auto" w:fill="auto"/>
          </w:tcPr>
          <w:p w14:paraId="30E14FC4" w14:textId="77777777" w:rsidR="009B5D63" w:rsidRPr="00BA4175" w:rsidRDefault="009B5D63" w:rsidP="00057002">
            <w:pPr>
              <w:tabs>
                <w:tab w:val="left" w:pos="426"/>
              </w:tabs>
              <w:autoSpaceDE w:val="0"/>
              <w:autoSpaceDN w:val="0"/>
              <w:adjustRightInd w:val="0"/>
              <w:spacing w:before="120" w:after="120"/>
              <w:ind w:left="113" w:right="113"/>
              <w:jc w:val="center"/>
              <w:rPr>
                <w:rFonts w:ascii="Times New Roman" w:hAnsi="Times New Roman" w:cs="Times New Roman"/>
                <w:bCs/>
                <w:sz w:val="24"/>
                <w:szCs w:val="24"/>
                <w:lang w:eastAsia="ar-SA"/>
              </w:rPr>
            </w:pPr>
          </w:p>
        </w:tc>
        <w:tc>
          <w:tcPr>
            <w:tcW w:w="4672" w:type="dxa"/>
            <w:gridSpan w:val="2"/>
            <w:shd w:val="clear" w:color="auto" w:fill="auto"/>
          </w:tcPr>
          <w:p w14:paraId="4EBDE260" w14:textId="77777777" w:rsidR="009B5D63" w:rsidRPr="00BA4175" w:rsidRDefault="009B5D63" w:rsidP="00057002">
            <w:pPr>
              <w:tabs>
                <w:tab w:val="left" w:pos="426"/>
              </w:tabs>
              <w:autoSpaceDE w:val="0"/>
              <w:autoSpaceDN w:val="0"/>
              <w:adjustRightInd w:val="0"/>
              <w:spacing w:before="120" w:after="120"/>
              <w:ind w:left="113" w:right="113"/>
              <w:jc w:val="center"/>
              <w:rPr>
                <w:rFonts w:ascii="Times New Roman" w:hAnsi="Times New Roman" w:cs="Times New Roman"/>
                <w:bCs/>
                <w:sz w:val="24"/>
                <w:szCs w:val="24"/>
                <w:lang w:eastAsia="ar-SA"/>
              </w:rPr>
            </w:pPr>
            <w:r w:rsidRPr="00BA4175">
              <w:rPr>
                <w:rFonts w:ascii="Times New Roman" w:hAnsi="Times New Roman" w:cs="Times New Roman"/>
                <w:bCs/>
                <w:sz w:val="24"/>
                <w:szCs w:val="24"/>
                <w:lang w:eastAsia="ar-SA"/>
              </w:rPr>
              <w:t>2020</w:t>
            </w:r>
          </w:p>
        </w:tc>
      </w:tr>
      <w:tr w:rsidR="009B5D63" w:rsidRPr="00BA4175" w14:paraId="0C6A3166" w14:textId="77777777" w:rsidTr="00057002">
        <w:tc>
          <w:tcPr>
            <w:tcW w:w="7083" w:type="dxa"/>
            <w:gridSpan w:val="2"/>
            <w:shd w:val="clear" w:color="auto" w:fill="DEEAF6" w:themeFill="accent5" w:themeFillTint="33"/>
          </w:tcPr>
          <w:p w14:paraId="27E805A9" w14:textId="3135C24D" w:rsidR="009B5D63" w:rsidRPr="00BA4175" w:rsidRDefault="009B5D63" w:rsidP="00057002">
            <w:pPr>
              <w:spacing w:before="240" w:after="120"/>
              <w:jc w:val="both"/>
              <w:rPr>
                <w:rFonts w:ascii="Times New Roman" w:hAnsi="Times New Roman" w:cs="Times New Roman"/>
                <w:bCs/>
                <w:sz w:val="24"/>
                <w:szCs w:val="24"/>
              </w:rPr>
            </w:pPr>
            <w:r w:rsidRPr="00BA4175">
              <w:rPr>
                <w:rFonts w:ascii="Times New Roman" w:hAnsi="Times New Roman" w:cs="Times New Roman"/>
                <w:bCs/>
                <w:color w:val="000000" w:themeColor="text1"/>
                <w:sz w:val="24"/>
                <w:szCs w:val="24"/>
              </w:rPr>
              <w:t>Pozitīvs pašu kapitāls 2022. gadā</w:t>
            </w:r>
          </w:p>
        </w:tc>
        <w:tc>
          <w:tcPr>
            <w:tcW w:w="2261" w:type="dxa"/>
            <w:vAlign w:val="center"/>
          </w:tcPr>
          <w:p w14:paraId="0B2DEA15" w14:textId="77777777" w:rsidR="009B5D63" w:rsidRPr="00BA4175" w:rsidRDefault="002B0519" w:rsidP="00057002">
            <w:pPr>
              <w:pStyle w:val="BodyText2"/>
              <w:tabs>
                <w:tab w:val="clear" w:pos="0"/>
              </w:tabs>
              <w:spacing w:after="120"/>
              <w:ind w:firstLine="567"/>
              <w:jc w:val="left"/>
              <w:outlineLvl w:val="9"/>
              <w:rPr>
                <w:rFonts w:ascii="Times New Roman" w:hAnsi="Times New Roman"/>
                <w:szCs w:val="24"/>
              </w:rPr>
            </w:pPr>
            <w:sdt>
              <w:sdtPr>
                <w:rPr>
                  <w:rFonts w:ascii="Times New Roman" w:hAnsi="Times New Roman"/>
                  <w:szCs w:val="24"/>
                </w:rPr>
                <w:id w:val="-703242809"/>
                <w14:checkbox>
                  <w14:checked w14:val="0"/>
                  <w14:checkedState w14:val="2612" w14:font="MS Gothic"/>
                  <w14:uncheckedState w14:val="2610" w14:font="MS Gothic"/>
                </w14:checkbox>
              </w:sdtPr>
              <w:sdtEndPr/>
              <w:sdtContent>
                <w:r w:rsidR="009B5D63" w:rsidRPr="00BA4175">
                  <w:rPr>
                    <w:rFonts w:ascii="Segoe UI Symbol" w:eastAsia="MS Gothic" w:hAnsi="Segoe UI Symbol" w:cs="Segoe UI Symbol"/>
                    <w:szCs w:val="24"/>
                  </w:rPr>
                  <w:t>☐</w:t>
                </w:r>
              </w:sdtContent>
            </w:sdt>
            <w:r w:rsidR="009B5D63" w:rsidRPr="00BA4175">
              <w:rPr>
                <w:rFonts w:ascii="Times New Roman" w:hAnsi="Times New Roman"/>
                <w:szCs w:val="24"/>
              </w:rPr>
              <w:t xml:space="preserve"> Atbilst</w:t>
            </w:r>
          </w:p>
          <w:p w14:paraId="7B79D841" w14:textId="77777777" w:rsidR="009B5D63" w:rsidRPr="00BA4175" w:rsidRDefault="002B0519" w:rsidP="00057002">
            <w:pPr>
              <w:pStyle w:val="BodyText2"/>
              <w:tabs>
                <w:tab w:val="clear" w:pos="0"/>
              </w:tabs>
              <w:spacing w:after="120"/>
              <w:ind w:firstLine="567"/>
              <w:jc w:val="left"/>
              <w:outlineLvl w:val="9"/>
              <w:rPr>
                <w:rFonts w:ascii="Times New Roman" w:hAnsi="Times New Roman"/>
                <w:szCs w:val="24"/>
              </w:rPr>
            </w:pPr>
            <w:sdt>
              <w:sdtPr>
                <w:rPr>
                  <w:rFonts w:ascii="Times New Roman" w:hAnsi="Times New Roman"/>
                  <w:szCs w:val="24"/>
                </w:rPr>
                <w:id w:val="-106199125"/>
                <w14:checkbox>
                  <w14:checked w14:val="0"/>
                  <w14:checkedState w14:val="2612" w14:font="MS Gothic"/>
                  <w14:uncheckedState w14:val="2610" w14:font="MS Gothic"/>
                </w14:checkbox>
              </w:sdtPr>
              <w:sdtEndPr/>
              <w:sdtContent>
                <w:r w:rsidR="009B5D63" w:rsidRPr="00BA4175">
                  <w:rPr>
                    <w:rFonts w:ascii="Segoe UI Symbol" w:eastAsia="MS Gothic" w:hAnsi="Segoe UI Symbol" w:cs="Segoe UI Symbol"/>
                    <w:szCs w:val="24"/>
                  </w:rPr>
                  <w:t>☐</w:t>
                </w:r>
              </w:sdtContent>
            </w:sdt>
            <w:r w:rsidR="009B5D63" w:rsidRPr="00BA4175">
              <w:rPr>
                <w:rFonts w:ascii="Times New Roman" w:hAnsi="Times New Roman"/>
                <w:szCs w:val="24"/>
              </w:rPr>
              <w:t xml:space="preserve"> Neatbilst</w:t>
            </w:r>
          </w:p>
        </w:tc>
      </w:tr>
      <w:tr w:rsidR="009B5D63" w:rsidRPr="00BA4175" w14:paraId="323FB28F" w14:textId="77777777" w:rsidTr="00EA4169">
        <w:trPr>
          <w:trHeight w:val="1090"/>
        </w:trPr>
        <w:tc>
          <w:tcPr>
            <w:tcW w:w="7083" w:type="dxa"/>
            <w:gridSpan w:val="2"/>
            <w:shd w:val="clear" w:color="auto" w:fill="DEEAF6" w:themeFill="accent5" w:themeFillTint="33"/>
          </w:tcPr>
          <w:p w14:paraId="60F5CC3A" w14:textId="7C01D335" w:rsidR="009B5D63" w:rsidRPr="00BA4175" w:rsidRDefault="009B5D63" w:rsidP="00057002">
            <w:pPr>
              <w:spacing w:before="120" w:after="120"/>
              <w:jc w:val="both"/>
              <w:rPr>
                <w:rFonts w:ascii="Times New Roman" w:hAnsi="Times New Roman" w:cs="Times New Roman"/>
                <w:bCs/>
                <w:sz w:val="24"/>
                <w:szCs w:val="24"/>
              </w:rPr>
            </w:pPr>
            <w:r w:rsidRPr="00BA4175">
              <w:rPr>
                <w:rFonts w:ascii="Times New Roman" w:hAnsi="Times New Roman" w:cs="Times New Roman"/>
                <w:bCs/>
                <w:sz w:val="24"/>
                <w:szCs w:val="24"/>
              </w:rPr>
              <w:t>Likviditātes koeficients (“Apgrozāmie līdzekļi kopā” dalījums ar bilances rindu “Īstermiņa kreditori kopā”) 2022. gadā</w:t>
            </w:r>
            <w:r w:rsidRPr="00BA4175">
              <w:rPr>
                <w:rFonts w:ascii="Times New Roman" w:hAnsi="Times New Roman" w:cs="Times New Roman"/>
                <w:bCs/>
                <w:color w:val="000000" w:themeColor="text1"/>
                <w:sz w:val="24"/>
                <w:szCs w:val="24"/>
              </w:rPr>
              <w:t xml:space="preserve"> ir vismaz 1</w:t>
            </w:r>
          </w:p>
        </w:tc>
        <w:tc>
          <w:tcPr>
            <w:tcW w:w="2261" w:type="dxa"/>
            <w:vAlign w:val="center"/>
          </w:tcPr>
          <w:p w14:paraId="50A8B36C" w14:textId="7F2CB691" w:rsidR="009B5D63" w:rsidRPr="00BA4175" w:rsidRDefault="002B0519" w:rsidP="00EA4169">
            <w:pPr>
              <w:pStyle w:val="BodyText2"/>
              <w:tabs>
                <w:tab w:val="clear" w:pos="0"/>
              </w:tabs>
              <w:spacing w:after="120"/>
              <w:ind w:firstLine="567"/>
              <w:jc w:val="left"/>
              <w:outlineLvl w:val="9"/>
              <w:rPr>
                <w:rFonts w:ascii="Times New Roman" w:hAnsi="Times New Roman"/>
                <w:szCs w:val="24"/>
              </w:rPr>
            </w:pPr>
            <w:sdt>
              <w:sdtPr>
                <w:rPr>
                  <w:rFonts w:ascii="Times New Roman" w:hAnsi="Times New Roman"/>
                  <w:szCs w:val="24"/>
                </w:rPr>
                <w:id w:val="1920217687"/>
                <w14:checkbox>
                  <w14:checked w14:val="0"/>
                  <w14:checkedState w14:val="2612" w14:font="MS Gothic"/>
                  <w14:uncheckedState w14:val="2610" w14:font="MS Gothic"/>
                </w14:checkbox>
              </w:sdtPr>
              <w:sdtEndPr/>
              <w:sdtContent>
                <w:r w:rsidR="00EA4169">
                  <w:rPr>
                    <w:rFonts w:ascii="MS Gothic" w:eastAsia="MS Gothic" w:hAnsi="MS Gothic" w:hint="eastAsia"/>
                    <w:szCs w:val="24"/>
                  </w:rPr>
                  <w:t>☐</w:t>
                </w:r>
              </w:sdtContent>
            </w:sdt>
            <w:r w:rsidR="009B5D63" w:rsidRPr="00BA4175">
              <w:rPr>
                <w:rFonts w:ascii="Times New Roman" w:hAnsi="Times New Roman"/>
                <w:szCs w:val="24"/>
              </w:rPr>
              <w:t xml:space="preserve"> Atbilst</w:t>
            </w:r>
          </w:p>
          <w:p w14:paraId="72F814B7" w14:textId="77777777" w:rsidR="009B5D63" w:rsidRPr="00EA4169" w:rsidRDefault="002B0519" w:rsidP="00EA4169">
            <w:pPr>
              <w:spacing w:before="240" w:after="120"/>
              <w:ind w:firstLine="567"/>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58291558"/>
                <w14:checkbox>
                  <w14:checked w14:val="0"/>
                  <w14:checkedState w14:val="2612" w14:font="MS Gothic"/>
                  <w14:uncheckedState w14:val="2610" w14:font="MS Gothic"/>
                </w14:checkbox>
              </w:sdtPr>
              <w:sdtEndPr/>
              <w:sdtContent>
                <w:r w:rsidR="009B5D63" w:rsidRPr="00EA4169">
                  <w:rPr>
                    <w:rFonts w:ascii="Segoe UI Symbol" w:eastAsia="Times New Roman" w:hAnsi="Segoe UI Symbol" w:cs="Segoe UI Symbol"/>
                    <w:sz w:val="24"/>
                    <w:szCs w:val="24"/>
                  </w:rPr>
                  <w:t>☐</w:t>
                </w:r>
              </w:sdtContent>
            </w:sdt>
            <w:r w:rsidR="009B5D63" w:rsidRPr="00EA4169">
              <w:rPr>
                <w:rFonts w:ascii="Times New Roman" w:eastAsia="Times New Roman" w:hAnsi="Times New Roman" w:cs="Times New Roman"/>
                <w:sz w:val="24"/>
                <w:szCs w:val="24"/>
              </w:rPr>
              <w:t xml:space="preserve"> Neatbilst</w:t>
            </w:r>
          </w:p>
        </w:tc>
      </w:tr>
    </w:tbl>
    <w:p w14:paraId="27561896" w14:textId="77777777" w:rsidR="00B51BB1" w:rsidRDefault="00B51BB1" w:rsidP="008D7734">
      <w:pPr>
        <w:spacing w:before="160" w:line="240" w:lineRule="auto"/>
        <w:jc w:val="both"/>
        <w:rPr>
          <w:rFonts w:ascii="Times New Roman" w:hAnsi="Times New Roman" w:cs="Times New Roman"/>
          <w:b/>
          <w:sz w:val="24"/>
          <w:szCs w:val="24"/>
        </w:rPr>
      </w:pPr>
    </w:p>
    <w:p w14:paraId="5030539D" w14:textId="14A8B5E0" w:rsidR="008D7734" w:rsidRDefault="008F2004" w:rsidP="008D7734">
      <w:pPr>
        <w:spacing w:before="160" w:line="240" w:lineRule="auto"/>
        <w:jc w:val="both"/>
        <w:rPr>
          <w:rFonts w:ascii="Times New Roman" w:hAnsi="Times New Roman" w:cs="Times New Roman"/>
          <w:bCs/>
          <w:sz w:val="24"/>
          <w:szCs w:val="24"/>
        </w:rPr>
      </w:pPr>
      <w:r w:rsidRPr="008F2004">
        <w:rPr>
          <w:rFonts w:ascii="Times New Roman" w:hAnsi="Times New Roman" w:cs="Times New Roman"/>
          <w:b/>
          <w:sz w:val="24"/>
          <w:szCs w:val="24"/>
        </w:rPr>
        <w:t>3.</w:t>
      </w:r>
      <w:r w:rsidR="00B51BB1">
        <w:rPr>
          <w:rFonts w:ascii="Times New Roman" w:hAnsi="Times New Roman" w:cs="Times New Roman"/>
          <w:b/>
          <w:sz w:val="24"/>
          <w:szCs w:val="24"/>
        </w:rPr>
        <w:t>6</w:t>
      </w:r>
      <w:r w:rsidRPr="008F2004">
        <w:rPr>
          <w:rFonts w:ascii="Times New Roman" w:hAnsi="Times New Roman" w:cs="Times New Roman"/>
          <w:b/>
          <w:sz w:val="24"/>
          <w:szCs w:val="24"/>
        </w:rPr>
        <w:t>.</w:t>
      </w:r>
      <w:r>
        <w:rPr>
          <w:rFonts w:ascii="Times New Roman" w:hAnsi="Times New Roman" w:cs="Times New Roman"/>
          <w:bCs/>
          <w:sz w:val="24"/>
          <w:szCs w:val="24"/>
        </w:rPr>
        <w:t> </w:t>
      </w:r>
      <w:r w:rsidR="00EA4169" w:rsidRPr="00EA4169">
        <w:rPr>
          <w:rFonts w:ascii="Times New Roman" w:hAnsi="Times New Roman" w:cs="Times New Roman"/>
          <w:bCs/>
          <w:sz w:val="24"/>
          <w:szCs w:val="24"/>
        </w:rPr>
        <w:t>Pretendentam iepriekšējo 3 gadu laikā ir pieredze pilsētas</w:t>
      </w:r>
      <w:r w:rsidR="00EA4169">
        <w:rPr>
          <w:rFonts w:ascii="Times New Roman" w:hAnsi="Times New Roman" w:cs="Times New Roman"/>
          <w:bCs/>
          <w:sz w:val="24"/>
          <w:szCs w:val="24"/>
        </w:rPr>
        <w:t xml:space="preserve"> </w:t>
      </w:r>
      <w:r w:rsidR="00EA4169" w:rsidRPr="00EA4169">
        <w:rPr>
          <w:rFonts w:ascii="Times New Roman" w:hAnsi="Times New Roman" w:cs="Times New Roman"/>
          <w:bCs/>
          <w:sz w:val="24"/>
          <w:szCs w:val="24"/>
        </w:rPr>
        <w:t>ielu, laukumu, autostāvvietu uzturēšanas darbu veikšanā, kā arī pieredze vismaz vienā līdzīga rakstura un apjoma līguma izpildē. Par līdzīga rakstura un apjoma līgumu tiks uzskatīts līdzvērtīga apjoma (</w:t>
      </w:r>
      <w:r w:rsidR="00EA4169">
        <w:rPr>
          <w:rFonts w:ascii="Times New Roman" w:hAnsi="Times New Roman" w:cs="Times New Roman"/>
          <w:bCs/>
          <w:sz w:val="24"/>
          <w:szCs w:val="24"/>
        </w:rPr>
        <w:t>Tehniskās specifikācijas</w:t>
      </w:r>
      <w:r>
        <w:rPr>
          <w:rFonts w:ascii="Times New Roman" w:hAnsi="Times New Roman" w:cs="Times New Roman"/>
          <w:bCs/>
          <w:sz w:val="24"/>
          <w:szCs w:val="24"/>
        </w:rPr>
        <w:t xml:space="preserve"> 1. pielikumā</w:t>
      </w:r>
      <w:r w:rsidR="00EA4169" w:rsidRPr="00EA4169">
        <w:rPr>
          <w:rFonts w:ascii="Times New Roman" w:hAnsi="Times New Roman" w:cs="Times New Roman"/>
          <w:bCs/>
          <w:sz w:val="24"/>
          <w:szCs w:val="24"/>
        </w:rPr>
        <w:t xml:space="preserve"> noteiktās teritorijas platība m2) līgums par pilsētas ielu, laukumu, autostāvvietu uzturēšanas darbu veikšanu vasaras periodā un ziemas periodā (ieskaitot pilsētas ielu, laukumu un/vai autostāvvietu attīrīšanu no sniega, sniega izvešanu un </w:t>
      </w:r>
      <w:proofErr w:type="spellStart"/>
      <w:r w:rsidR="00EA4169" w:rsidRPr="00EA4169">
        <w:rPr>
          <w:rFonts w:ascii="Times New Roman" w:hAnsi="Times New Roman" w:cs="Times New Roman"/>
          <w:bCs/>
          <w:sz w:val="24"/>
          <w:szCs w:val="24"/>
        </w:rPr>
        <w:t>slīdamības</w:t>
      </w:r>
      <w:proofErr w:type="spellEnd"/>
      <w:r w:rsidR="00EA4169" w:rsidRPr="00EA4169">
        <w:rPr>
          <w:rFonts w:ascii="Times New Roman" w:hAnsi="Times New Roman" w:cs="Times New Roman"/>
          <w:bCs/>
          <w:sz w:val="24"/>
          <w:szCs w:val="24"/>
        </w:rPr>
        <w:t xml:space="preserve"> samazināšanu).</w:t>
      </w:r>
    </w:p>
    <w:tbl>
      <w:tblPr>
        <w:tblStyle w:val="TableGrid"/>
        <w:tblW w:w="5000" w:type="pct"/>
        <w:tblLook w:val="04A0" w:firstRow="1" w:lastRow="0" w:firstColumn="1" w:lastColumn="0" w:noHBand="0" w:noVBand="1"/>
      </w:tblPr>
      <w:tblGrid>
        <w:gridCol w:w="3116"/>
        <w:gridCol w:w="3115"/>
        <w:gridCol w:w="3113"/>
      </w:tblGrid>
      <w:tr w:rsidR="008D7734" w14:paraId="0F8098AA" w14:textId="77777777" w:rsidTr="008D7734">
        <w:tc>
          <w:tcPr>
            <w:tcW w:w="1667" w:type="pct"/>
            <w:shd w:val="clear" w:color="auto" w:fill="DEEAF6" w:themeFill="accent5" w:themeFillTint="33"/>
            <w:vAlign w:val="center"/>
          </w:tcPr>
          <w:p w14:paraId="3345CD9E" w14:textId="1F689B08" w:rsidR="008D7734" w:rsidRPr="008D7734" w:rsidRDefault="008D7734" w:rsidP="008D7734">
            <w:pPr>
              <w:spacing w:before="160"/>
              <w:jc w:val="center"/>
              <w:rPr>
                <w:rFonts w:ascii="Times New Roman" w:hAnsi="Times New Roman" w:cs="Times New Roman"/>
                <w:b/>
                <w:sz w:val="24"/>
                <w:szCs w:val="24"/>
              </w:rPr>
            </w:pPr>
            <w:r w:rsidRPr="008D7734">
              <w:rPr>
                <w:rFonts w:ascii="Times New Roman" w:hAnsi="Times New Roman" w:cs="Times New Roman"/>
                <w:b/>
                <w:sz w:val="24"/>
                <w:szCs w:val="24"/>
              </w:rPr>
              <w:t>Pasūtītājs, informācija par līgumu (noslēgšanas gads, termiņš)</w:t>
            </w:r>
          </w:p>
        </w:tc>
        <w:tc>
          <w:tcPr>
            <w:tcW w:w="1667" w:type="pct"/>
            <w:shd w:val="clear" w:color="auto" w:fill="DEEAF6" w:themeFill="accent5" w:themeFillTint="33"/>
            <w:vAlign w:val="center"/>
          </w:tcPr>
          <w:p w14:paraId="17EE0795" w14:textId="4205408A" w:rsidR="008D7734" w:rsidRPr="008D7734" w:rsidRDefault="008D7734" w:rsidP="008D7734">
            <w:pPr>
              <w:spacing w:before="160"/>
              <w:jc w:val="center"/>
              <w:rPr>
                <w:rFonts w:ascii="Times New Roman" w:hAnsi="Times New Roman" w:cs="Times New Roman"/>
                <w:b/>
                <w:sz w:val="24"/>
                <w:szCs w:val="24"/>
              </w:rPr>
            </w:pPr>
            <w:r w:rsidRPr="008D7734">
              <w:rPr>
                <w:rFonts w:ascii="Times New Roman" w:hAnsi="Times New Roman" w:cs="Times New Roman"/>
                <w:b/>
                <w:sz w:val="24"/>
                <w:szCs w:val="24"/>
              </w:rPr>
              <w:t>Pasūtītāja kontaktpersona (telefona numurs, elektroniskā pasta adrese utt.)</w:t>
            </w:r>
          </w:p>
        </w:tc>
        <w:tc>
          <w:tcPr>
            <w:tcW w:w="1667" w:type="pct"/>
            <w:shd w:val="clear" w:color="auto" w:fill="DEEAF6" w:themeFill="accent5" w:themeFillTint="33"/>
            <w:vAlign w:val="center"/>
          </w:tcPr>
          <w:p w14:paraId="21A5A929" w14:textId="6C4DBC01" w:rsidR="008D7734" w:rsidRPr="008D7734" w:rsidRDefault="008D7734" w:rsidP="008D7734">
            <w:pPr>
              <w:spacing w:before="160"/>
              <w:jc w:val="center"/>
              <w:rPr>
                <w:rFonts w:ascii="Times New Roman" w:hAnsi="Times New Roman" w:cs="Times New Roman"/>
                <w:b/>
                <w:sz w:val="24"/>
                <w:szCs w:val="24"/>
              </w:rPr>
            </w:pPr>
            <w:r w:rsidRPr="008D7734">
              <w:rPr>
                <w:rFonts w:ascii="Times New Roman" w:hAnsi="Times New Roman" w:cs="Times New Roman"/>
                <w:b/>
                <w:sz w:val="24"/>
                <w:szCs w:val="24"/>
              </w:rPr>
              <w:t>Informācija par pieredzi (apjoms, cita informācija, kas raksturo pieredzes atbilstību šī punktu prasībai)</w:t>
            </w:r>
            <w:r w:rsidR="0046113F">
              <w:rPr>
                <w:rStyle w:val="FootnoteReference"/>
                <w:rFonts w:ascii="Times New Roman" w:hAnsi="Times New Roman" w:cs="Times New Roman"/>
                <w:b/>
                <w:sz w:val="24"/>
                <w:szCs w:val="24"/>
              </w:rPr>
              <w:footnoteReference w:id="1"/>
            </w:r>
          </w:p>
        </w:tc>
      </w:tr>
      <w:tr w:rsidR="008D7734" w14:paraId="23F309B7" w14:textId="77777777" w:rsidTr="008D7734">
        <w:tc>
          <w:tcPr>
            <w:tcW w:w="1667" w:type="pct"/>
          </w:tcPr>
          <w:p w14:paraId="536D7DCF" w14:textId="77777777" w:rsidR="008D7734" w:rsidRDefault="008D7734" w:rsidP="008D7734">
            <w:pPr>
              <w:spacing w:before="160"/>
              <w:jc w:val="both"/>
              <w:rPr>
                <w:rFonts w:ascii="Times New Roman" w:hAnsi="Times New Roman" w:cs="Times New Roman"/>
                <w:bCs/>
                <w:sz w:val="24"/>
                <w:szCs w:val="24"/>
              </w:rPr>
            </w:pPr>
          </w:p>
        </w:tc>
        <w:tc>
          <w:tcPr>
            <w:tcW w:w="1667" w:type="pct"/>
          </w:tcPr>
          <w:p w14:paraId="2A80560D" w14:textId="77777777" w:rsidR="008D7734" w:rsidRDefault="008D7734" w:rsidP="008D7734">
            <w:pPr>
              <w:spacing w:before="160"/>
              <w:jc w:val="both"/>
              <w:rPr>
                <w:rFonts w:ascii="Times New Roman" w:hAnsi="Times New Roman" w:cs="Times New Roman"/>
                <w:bCs/>
                <w:sz w:val="24"/>
                <w:szCs w:val="24"/>
              </w:rPr>
            </w:pPr>
          </w:p>
        </w:tc>
        <w:tc>
          <w:tcPr>
            <w:tcW w:w="1667" w:type="pct"/>
          </w:tcPr>
          <w:p w14:paraId="18720120" w14:textId="77777777" w:rsidR="008D7734" w:rsidRDefault="008D7734" w:rsidP="008D7734">
            <w:pPr>
              <w:spacing w:before="160"/>
              <w:jc w:val="both"/>
              <w:rPr>
                <w:rFonts w:ascii="Times New Roman" w:hAnsi="Times New Roman" w:cs="Times New Roman"/>
                <w:bCs/>
                <w:sz w:val="24"/>
                <w:szCs w:val="24"/>
              </w:rPr>
            </w:pPr>
          </w:p>
        </w:tc>
      </w:tr>
      <w:tr w:rsidR="008D7734" w14:paraId="72D65EE8" w14:textId="77777777" w:rsidTr="008D7734">
        <w:tc>
          <w:tcPr>
            <w:tcW w:w="1667" w:type="pct"/>
          </w:tcPr>
          <w:p w14:paraId="3DC876DD" w14:textId="77777777" w:rsidR="008D7734" w:rsidRDefault="008D7734" w:rsidP="008D7734">
            <w:pPr>
              <w:spacing w:before="160"/>
              <w:jc w:val="both"/>
              <w:rPr>
                <w:rFonts w:ascii="Times New Roman" w:hAnsi="Times New Roman" w:cs="Times New Roman"/>
                <w:bCs/>
                <w:sz w:val="24"/>
                <w:szCs w:val="24"/>
              </w:rPr>
            </w:pPr>
          </w:p>
        </w:tc>
        <w:tc>
          <w:tcPr>
            <w:tcW w:w="1667" w:type="pct"/>
          </w:tcPr>
          <w:p w14:paraId="4E84DDC4" w14:textId="77777777" w:rsidR="008D7734" w:rsidRDefault="008D7734" w:rsidP="008D7734">
            <w:pPr>
              <w:spacing w:before="160"/>
              <w:jc w:val="both"/>
              <w:rPr>
                <w:rFonts w:ascii="Times New Roman" w:hAnsi="Times New Roman" w:cs="Times New Roman"/>
                <w:bCs/>
                <w:sz w:val="24"/>
                <w:szCs w:val="24"/>
              </w:rPr>
            </w:pPr>
          </w:p>
        </w:tc>
        <w:tc>
          <w:tcPr>
            <w:tcW w:w="1667" w:type="pct"/>
          </w:tcPr>
          <w:p w14:paraId="5A3C8E1B" w14:textId="77777777" w:rsidR="008D7734" w:rsidRDefault="008D7734" w:rsidP="008D7734">
            <w:pPr>
              <w:spacing w:before="160"/>
              <w:jc w:val="both"/>
              <w:rPr>
                <w:rFonts w:ascii="Times New Roman" w:hAnsi="Times New Roman" w:cs="Times New Roman"/>
                <w:bCs/>
                <w:sz w:val="24"/>
                <w:szCs w:val="24"/>
              </w:rPr>
            </w:pPr>
          </w:p>
        </w:tc>
      </w:tr>
    </w:tbl>
    <w:p w14:paraId="0CFD5E69" w14:textId="38ACFCE7" w:rsidR="008D7734" w:rsidRDefault="00206E76" w:rsidP="008F2004">
      <w:pPr>
        <w:spacing w:before="160" w:line="240" w:lineRule="auto"/>
        <w:jc w:val="both"/>
        <w:rPr>
          <w:rFonts w:ascii="Times New Roman" w:hAnsi="Times New Roman" w:cs="Times New Roman"/>
          <w:bCs/>
          <w:sz w:val="24"/>
          <w:szCs w:val="24"/>
        </w:rPr>
      </w:pPr>
      <w:r w:rsidRPr="00206E76">
        <w:rPr>
          <w:rFonts w:ascii="Times New Roman" w:hAnsi="Times New Roman" w:cs="Times New Roman"/>
          <w:b/>
          <w:sz w:val="24"/>
          <w:szCs w:val="24"/>
        </w:rPr>
        <w:t>3.</w:t>
      </w:r>
      <w:r w:rsidR="00B51BB1">
        <w:rPr>
          <w:rFonts w:ascii="Times New Roman" w:hAnsi="Times New Roman" w:cs="Times New Roman"/>
          <w:b/>
          <w:sz w:val="24"/>
          <w:szCs w:val="24"/>
        </w:rPr>
        <w:t>7</w:t>
      </w:r>
      <w:r w:rsidRPr="00206E76">
        <w:rPr>
          <w:rFonts w:ascii="Times New Roman" w:hAnsi="Times New Roman" w:cs="Times New Roman"/>
          <w:b/>
          <w:sz w:val="24"/>
          <w:szCs w:val="24"/>
        </w:rPr>
        <w:t>.</w:t>
      </w:r>
      <w:r>
        <w:rPr>
          <w:rFonts w:ascii="Times New Roman" w:hAnsi="Times New Roman" w:cs="Times New Roman"/>
          <w:bCs/>
          <w:sz w:val="24"/>
          <w:szCs w:val="24"/>
        </w:rPr>
        <w:t> </w:t>
      </w:r>
      <w:r w:rsidR="008F2004" w:rsidRPr="008F2004">
        <w:rPr>
          <w:rFonts w:ascii="Times New Roman" w:hAnsi="Times New Roman" w:cs="Times New Roman"/>
          <w:bCs/>
          <w:sz w:val="24"/>
          <w:szCs w:val="24"/>
        </w:rPr>
        <w:t xml:space="preserve">Pretendenta rīcībā </w:t>
      </w:r>
      <w:r w:rsidR="008F2004">
        <w:rPr>
          <w:rFonts w:ascii="Times New Roman" w:hAnsi="Times New Roman" w:cs="Times New Roman"/>
          <w:bCs/>
          <w:sz w:val="24"/>
          <w:szCs w:val="24"/>
        </w:rPr>
        <w:t xml:space="preserve">esošie </w:t>
      </w:r>
      <w:r w:rsidR="008F2004" w:rsidRPr="008F2004">
        <w:rPr>
          <w:rFonts w:ascii="Times New Roman" w:hAnsi="Times New Roman" w:cs="Times New Roman"/>
          <w:bCs/>
          <w:sz w:val="24"/>
          <w:szCs w:val="24"/>
        </w:rPr>
        <w:t>atbilstošas kvalifikācijas darbinieki, lai veiktu uzturēšanas darbus (t.sk. sniega tīrīšanu un izvešanu) vienlaicīgi piecos autostāvvietu posmos</w:t>
      </w:r>
      <w:r w:rsidR="008F2004">
        <w:rPr>
          <w:rFonts w:ascii="Times New Roman" w:hAnsi="Times New Roman" w:cs="Times New Roman"/>
          <w:bCs/>
          <w:sz w:val="24"/>
          <w:szCs w:val="24"/>
        </w:rPr>
        <w:t xml:space="preserve"> ir (skaits): __________.</w:t>
      </w:r>
    </w:p>
    <w:p w14:paraId="069DA3C1" w14:textId="42A60AC1" w:rsidR="008F2004" w:rsidRDefault="008F2004" w:rsidP="008F2004">
      <w:pPr>
        <w:spacing w:before="160" w:line="240" w:lineRule="auto"/>
        <w:jc w:val="both"/>
        <w:rPr>
          <w:rFonts w:ascii="Times New Roman" w:hAnsi="Times New Roman" w:cs="Times New Roman"/>
          <w:bCs/>
          <w:sz w:val="24"/>
          <w:szCs w:val="24"/>
        </w:rPr>
      </w:pPr>
      <w:r w:rsidRPr="008F2004">
        <w:rPr>
          <w:rFonts w:ascii="Times New Roman" w:hAnsi="Times New Roman" w:cs="Times New Roman"/>
          <w:b/>
          <w:sz w:val="24"/>
          <w:szCs w:val="24"/>
        </w:rPr>
        <w:t>3.</w:t>
      </w:r>
      <w:r w:rsidR="00B51BB1">
        <w:rPr>
          <w:rFonts w:ascii="Times New Roman" w:hAnsi="Times New Roman" w:cs="Times New Roman"/>
          <w:b/>
          <w:sz w:val="24"/>
          <w:szCs w:val="24"/>
        </w:rPr>
        <w:t>8</w:t>
      </w:r>
      <w:r w:rsidRPr="008F2004">
        <w:rPr>
          <w:rFonts w:ascii="Times New Roman" w:hAnsi="Times New Roman" w:cs="Times New Roman"/>
          <w:b/>
          <w:sz w:val="24"/>
          <w:szCs w:val="24"/>
        </w:rPr>
        <w:t>.</w:t>
      </w:r>
      <w:r>
        <w:rPr>
          <w:rFonts w:ascii="Times New Roman" w:hAnsi="Times New Roman" w:cs="Times New Roman"/>
          <w:bCs/>
          <w:sz w:val="24"/>
          <w:szCs w:val="24"/>
        </w:rPr>
        <w:t> Lūdzam sniegt informācija par p</w:t>
      </w:r>
      <w:r w:rsidRPr="008F2004">
        <w:rPr>
          <w:rFonts w:ascii="Times New Roman" w:hAnsi="Times New Roman" w:cs="Times New Roman"/>
          <w:bCs/>
          <w:sz w:val="24"/>
          <w:szCs w:val="24"/>
        </w:rPr>
        <w:t xml:space="preserve">retendenta rīcībā </w:t>
      </w:r>
      <w:r>
        <w:rPr>
          <w:rFonts w:ascii="Times New Roman" w:hAnsi="Times New Roman" w:cs="Times New Roman"/>
          <w:bCs/>
          <w:sz w:val="24"/>
          <w:szCs w:val="24"/>
        </w:rPr>
        <w:t>esošiem</w:t>
      </w:r>
      <w:r w:rsidRPr="008F2004">
        <w:rPr>
          <w:rFonts w:ascii="Times New Roman" w:hAnsi="Times New Roman" w:cs="Times New Roman"/>
          <w:bCs/>
          <w:sz w:val="24"/>
          <w:szCs w:val="24"/>
        </w:rPr>
        <w:t xml:space="preserve"> tehnisk</w:t>
      </w:r>
      <w:r w:rsidR="0046113F">
        <w:rPr>
          <w:rFonts w:ascii="Times New Roman" w:hAnsi="Times New Roman" w:cs="Times New Roman"/>
          <w:bCs/>
          <w:sz w:val="24"/>
          <w:szCs w:val="24"/>
        </w:rPr>
        <w:t>ajiem</w:t>
      </w:r>
      <w:r w:rsidRPr="008F2004">
        <w:rPr>
          <w:rFonts w:ascii="Times New Roman" w:hAnsi="Times New Roman" w:cs="Times New Roman"/>
          <w:bCs/>
          <w:sz w:val="24"/>
          <w:szCs w:val="24"/>
        </w:rPr>
        <w:t xml:space="preserve"> līdzekļiem (uzturēšanas mašīnām, iekārtām, mehānismiem utt.), lai veiktu uzturēšanas darbus (t.sk. vasaras sezonā ielu mazgāšanu un slaucīšanu ar tehnikas vienību, kas aprīkota ar mitrinātu mehāniskās slaucīšanas un vakuuma putekļu novākšanas iekārtu, bet ziemas sezonā sniega tīrīšanu ar tehnikas vienību, kas aprīkota ar lāpstu un kaisāmo iekārtu un izvešanu ar frontālo iekrāvēju un diviem pašizgāzējiem) vienlaicīgi piecos autostāvvietu posmos</w:t>
      </w:r>
      <w:r>
        <w:rPr>
          <w:rFonts w:ascii="Times New Roman" w:hAnsi="Times New Roman" w:cs="Times New Roman"/>
          <w:bCs/>
          <w:sz w:val="24"/>
          <w:szCs w:val="24"/>
        </w:rPr>
        <w:t>.</w:t>
      </w:r>
    </w:p>
    <w:p w14:paraId="76F7585D" w14:textId="77777777" w:rsidR="00846A39" w:rsidRDefault="00846A39" w:rsidP="008F2004">
      <w:pPr>
        <w:spacing w:before="160" w:line="240" w:lineRule="auto"/>
        <w:jc w:val="both"/>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3114"/>
        <w:gridCol w:w="3115"/>
        <w:gridCol w:w="3115"/>
      </w:tblGrid>
      <w:tr w:rsidR="008F2004" w14:paraId="01A2DCAC" w14:textId="77777777" w:rsidTr="008F2004">
        <w:tc>
          <w:tcPr>
            <w:tcW w:w="3114" w:type="dxa"/>
            <w:shd w:val="clear" w:color="auto" w:fill="DEEAF6" w:themeFill="accent5" w:themeFillTint="33"/>
            <w:vAlign w:val="center"/>
          </w:tcPr>
          <w:p w14:paraId="64099BF5" w14:textId="140F5A16" w:rsidR="008F2004" w:rsidRPr="008F2004" w:rsidRDefault="00846A39" w:rsidP="008F2004">
            <w:pPr>
              <w:spacing w:before="160"/>
              <w:jc w:val="center"/>
              <w:rPr>
                <w:rFonts w:ascii="Times New Roman" w:hAnsi="Times New Roman" w:cs="Times New Roman"/>
                <w:b/>
                <w:sz w:val="24"/>
                <w:szCs w:val="24"/>
              </w:rPr>
            </w:pPr>
            <w:r>
              <w:rPr>
                <w:rFonts w:ascii="Times New Roman" w:hAnsi="Times New Roman" w:cs="Times New Roman"/>
                <w:b/>
                <w:sz w:val="24"/>
                <w:szCs w:val="24"/>
              </w:rPr>
              <w:lastRenderedPageBreak/>
              <w:t>Tehniskais l</w:t>
            </w:r>
            <w:r w:rsidR="008F2004" w:rsidRPr="008F2004">
              <w:rPr>
                <w:rFonts w:ascii="Times New Roman" w:hAnsi="Times New Roman" w:cs="Times New Roman"/>
                <w:b/>
                <w:sz w:val="24"/>
                <w:szCs w:val="24"/>
              </w:rPr>
              <w:t xml:space="preserve">īdzeklis (nosaukums, informācija, kas palīdz identificēt </w:t>
            </w:r>
            <w:r>
              <w:rPr>
                <w:rFonts w:ascii="Times New Roman" w:hAnsi="Times New Roman" w:cs="Times New Roman"/>
                <w:b/>
                <w:sz w:val="24"/>
                <w:szCs w:val="24"/>
              </w:rPr>
              <w:t xml:space="preserve">tehnisko </w:t>
            </w:r>
            <w:r w:rsidR="008F2004" w:rsidRPr="008F2004">
              <w:rPr>
                <w:rFonts w:ascii="Times New Roman" w:hAnsi="Times New Roman" w:cs="Times New Roman"/>
                <w:b/>
                <w:sz w:val="24"/>
                <w:szCs w:val="24"/>
              </w:rPr>
              <w:t>līdzekli)</w:t>
            </w:r>
          </w:p>
        </w:tc>
        <w:tc>
          <w:tcPr>
            <w:tcW w:w="3115" w:type="dxa"/>
            <w:shd w:val="clear" w:color="auto" w:fill="DEEAF6" w:themeFill="accent5" w:themeFillTint="33"/>
            <w:vAlign w:val="center"/>
          </w:tcPr>
          <w:p w14:paraId="5FB0F652" w14:textId="429583F0" w:rsidR="008F2004" w:rsidRPr="008F2004" w:rsidRDefault="00846A39" w:rsidP="008F2004">
            <w:pPr>
              <w:spacing w:before="160"/>
              <w:jc w:val="center"/>
              <w:rPr>
                <w:rFonts w:ascii="Times New Roman" w:hAnsi="Times New Roman" w:cs="Times New Roman"/>
                <w:b/>
                <w:sz w:val="24"/>
                <w:szCs w:val="24"/>
              </w:rPr>
            </w:pPr>
            <w:r>
              <w:rPr>
                <w:rFonts w:ascii="Times New Roman" w:hAnsi="Times New Roman" w:cs="Times New Roman"/>
                <w:b/>
                <w:sz w:val="24"/>
                <w:szCs w:val="24"/>
              </w:rPr>
              <w:t>Tehniskā l</w:t>
            </w:r>
            <w:r w:rsidR="008F2004" w:rsidRPr="008F2004">
              <w:rPr>
                <w:rFonts w:ascii="Times New Roman" w:hAnsi="Times New Roman" w:cs="Times New Roman"/>
                <w:b/>
                <w:sz w:val="24"/>
                <w:szCs w:val="24"/>
              </w:rPr>
              <w:t>īdzekļa izlaides gads</w:t>
            </w:r>
          </w:p>
        </w:tc>
        <w:tc>
          <w:tcPr>
            <w:tcW w:w="3115" w:type="dxa"/>
            <w:shd w:val="clear" w:color="auto" w:fill="DEEAF6" w:themeFill="accent5" w:themeFillTint="33"/>
            <w:vAlign w:val="center"/>
          </w:tcPr>
          <w:p w14:paraId="22E68C58" w14:textId="04B50B84" w:rsidR="008F2004" w:rsidRPr="008F2004" w:rsidRDefault="00846A39" w:rsidP="008F2004">
            <w:pPr>
              <w:spacing w:before="160"/>
              <w:jc w:val="center"/>
              <w:rPr>
                <w:rFonts w:ascii="Times New Roman" w:hAnsi="Times New Roman" w:cs="Times New Roman"/>
                <w:b/>
                <w:sz w:val="24"/>
                <w:szCs w:val="24"/>
              </w:rPr>
            </w:pPr>
            <w:r>
              <w:rPr>
                <w:rFonts w:ascii="Times New Roman" w:hAnsi="Times New Roman" w:cs="Times New Roman"/>
                <w:b/>
                <w:sz w:val="24"/>
                <w:szCs w:val="24"/>
              </w:rPr>
              <w:t>Tehniskā līdzekļa</w:t>
            </w:r>
            <w:r w:rsidR="008F2004" w:rsidRPr="008F2004">
              <w:rPr>
                <w:rFonts w:ascii="Times New Roman" w:hAnsi="Times New Roman" w:cs="Times New Roman"/>
                <w:b/>
                <w:sz w:val="24"/>
                <w:szCs w:val="24"/>
              </w:rPr>
              <w:t xml:space="preserve"> izmantošanas veids (dabu veidu uzskaitījums, kuru izpildei tiks izmantots </w:t>
            </w:r>
            <w:r>
              <w:rPr>
                <w:rFonts w:ascii="Times New Roman" w:hAnsi="Times New Roman" w:cs="Times New Roman"/>
                <w:b/>
                <w:sz w:val="24"/>
                <w:szCs w:val="24"/>
              </w:rPr>
              <w:t xml:space="preserve">tehniskais </w:t>
            </w:r>
            <w:r w:rsidR="008F2004" w:rsidRPr="008F2004">
              <w:rPr>
                <w:rFonts w:ascii="Times New Roman" w:hAnsi="Times New Roman" w:cs="Times New Roman"/>
                <w:b/>
                <w:sz w:val="24"/>
                <w:szCs w:val="24"/>
              </w:rPr>
              <w:t>līdzeklis)</w:t>
            </w:r>
          </w:p>
        </w:tc>
      </w:tr>
      <w:tr w:rsidR="008F2004" w14:paraId="63395EE3" w14:textId="77777777" w:rsidTr="008F2004">
        <w:tc>
          <w:tcPr>
            <w:tcW w:w="3114" w:type="dxa"/>
          </w:tcPr>
          <w:p w14:paraId="5FF857A6" w14:textId="77777777" w:rsidR="008F2004" w:rsidRDefault="008F2004" w:rsidP="008F2004">
            <w:pPr>
              <w:spacing w:before="160"/>
              <w:jc w:val="both"/>
              <w:rPr>
                <w:rFonts w:ascii="Times New Roman" w:hAnsi="Times New Roman" w:cs="Times New Roman"/>
                <w:bCs/>
                <w:sz w:val="24"/>
                <w:szCs w:val="24"/>
              </w:rPr>
            </w:pPr>
          </w:p>
        </w:tc>
        <w:tc>
          <w:tcPr>
            <w:tcW w:w="3115" w:type="dxa"/>
          </w:tcPr>
          <w:p w14:paraId="554758BE" w14:textId="77777777" w:rsidR="008F2004" w:rsidRDefault="008F2004" w:rsidP="008F2004">
            <w:pPr>
              <w:spacing w:before="160"/>
              <w:jc w:val="both"/>
              <w:rPr>
                <w:rFonts w:ascii="Times New Roman" w:hAnsi="Times New Roman" w:cs="Times New Roman"/>
                <w:bCs/>
                <w:sz w:val="24"/>
                <w:szCs w:val="24"/>
              </w:rPr>
            </w:pPr>
          </w:p>
        </w:tc>
        <w:tc>
          <w:tcPr>
            <w:tcW w:w="3115" w:type="dxa"/>
          </w:tcPr>
          <w:p w14:paraId="2D24435F" w14:textId="77777777" w:rsidR="008F2004" w:rsidRDefault="008F2004" w:rsidP="008F2004">
            <w:pPr>
              <w:spacing w:before="160"/>
              <w:jc w:val="both"/>
              <w:rPr>
                <w:rFonts w:ascii="Times New Roman" w:hAnsi="Times New Roman" w:cs="Times New Roman"/>
                <w:bCs/>
                <w:sz w:val="24"/>
                <w:szCs w:val="24"/>
              </w:rPr>
            </w:pPr>
          </w:p>
        </w:tc>
      </w:tr>
      <w:tr w:rsidR="008F2004" w14:paraId="06336CF6" w14:textId="77777777" w:rsidTr="008F2004">
        <w:tc>
          <w:tcPr>
            <w:tcW w:w="3114" w:type="dxa"/>
          </w:tcPr>
          <w:p w14:paraId="2AFA2054" w14:textId="77777777" w:rsidR="008F2004" w:rsidRDefault="008F2004" w:rsidP="008F2004">
            <w:pPr>
              <w:spacing w:before="160"/>
              <w:jc w:val="both"/>
              <w:rPr>
                <w:rFonts w:ascii="Times New Roman" w:hAnsi="Times New Roman" w:cs="Times New Roman"/>
                <w:bCs/>
                <w:sz w:val="24"/>
                <w:szCs w:val="24"/>
              </w:rPr>
            </w:pPr>
          </w:p>
        </w:tc>
        <w:tc>
          <w:tcPr>
            <w:tcW w:w="3115" w:type="dxa"/>
          </w:tcPr>
          <w:p w14:paraId="58B705A4" w14:textId="77777777" w:rsidR="008F2004" w:rsidRDefault="008F2004" w:rsidP="008F2004">
            <w:pPr>
              <w:spacing w:before="160"/>
              <w:jc w:val="both"/>
              <w:rPr>
                <w:rFonts w:ascii="Times New Roman" w:hAnsi="Times New Roman" w:cs="Times New Roman"/>
                <w:bCs/>
                <w:sz w:val="24"/>
                <w:szCs w:val="24"/>
              </w:rPr>
            </w:pPr>
          </w:p>
        </w:tc>
        <w:tc>
          <w:tcPr>
            <w:tcW w:w="3115" w:type="dxa"/>
          </w:tcPr>
          <w:p w14:paraId="0060373A" w14:textId="77777777" w:rsidR="008F2004" w:rsidRDefault="008F2004" w:rsidP="008F2004">
            <w:pPr>
              <w:spacing w:before="160"/>
              <w:jc w:val="both"/>
              <w:rPr>
                <w:rFonts w:ascii="Times New Roman" w:hAnsi="Times New Roman" w:cs="Times New Roman"/>
                <w:bCs/>
                <w:sz w:val="24"/>
                <w:szCs w:val="24"/>
              </w:rPr>
            </w:pPr>
          </w:p>
        </w:tc>
      </w:tr>
    </w:tbl>
    <w:p w14:paraId="6F6CFC11" w14:textId="7C549DE8" w:rsidR="008D7734" w:rsidRDefault="00206E76" w:rsidP="00206E76">
      <w:pPr>
        <w:spacing w:before="160" w:line="240" w:lineRule="auto"/>
        <w:jc w:val="both"/>
        <w:rPr>
          <w:rFonts w:ascii="Times New Roman" w:hAnsi="Times New Roman" w:cs="Times New Roman"/>
          <w:bCs/>
          <w:sz w:val="24"/>
          <w:szCs w:val="24"/>
        </w:rPr>
      </w:pPr>
      <w:r w:rsidRPr="00206E76">
        <w:rPr>
          <w:rFonts w:ascii="Times New Roman" w:hAnsi="Times New Roman" w:cs="Times New Roman"/>
          <w:b/>
          <w:sz w:val="24"/>
          <w:szCs w:val="24"/>
        </w:rPr>
        <w:t>3.</w:t>
      </w:r>
      <w:r w:rsidR="00B51BB1">
        <w:rPr>
          <w:rFonts w:ascii="Times New Roman" w:hAnsi="Times New Roman" w:cs="Times New Roman"/>
          <w:b/>
          <w:sz w:val="24"/>
          <w:szCs w:val="24"/>
        </w:rPr>
        <w:t>9</w:t>
      </w:r>
      <w:r w:rsidRPr="00206E76">
        <w:rPr>
          <w:rFonts w:ascii="Times New Roman" w:hAnsi="Times New Roman" w:cs="Times New Roman"/>
          <w:b/>
          <w:sz w:val="24"/>
          <w:szCs w:val="24"/>
        </w:rPr>
        <w:t>.</w:t>
      </w:r>
      <w:r>
        <w:rPr>
          <w:rFonts w:ascii="Times New Roman" w:hAnsi="Times New Roman" w:cs="Times New Roman"/>
          <w:bCs/>
          <w:sz w:val="24"/>
          <w:szCs w:val="24"/>
        </w:rPr>
        <w:t> </w:t>
      </w:r>
      <w:r w:rsidR="0046113F" w:rsidRPr="00206E76">
        <w:rPr>
          <w:rFonts w:ascii="Times New Roman" w:hAnsi="Times New Roman" w:cs="Times New Roman"/>
          <w:bCs/>
          <w:sz w:val="24"/>
          <w:szCs w:val="24"/>
        </w:rPr>
        <w:t>Pretendent</w:t>
      </w:r>
      <w:r w:rsidR="0046113F">
        <w:rPr>
          <w:rFonts w:ascii="Times New Roman" w:hAnsi="Times New Roman" w:cs="Times New Roman"/>
          <w:bCs/>
          <w:sz w:val="24"/>
          <w:szCs w:val="24"/>
        </w:rPr>
        <w:t>s</w:t>
      </w:r>
      <w:r w:rsidR="0046113F" w:rsidRPr="00206E76">
        <w:rPr>
          <w:rFonts w:ascii="Times New Roman" w:hAnsi="Times New Roman" w:cs="Times New Roman"/>
          <w:bCs/>
          <w:sz w:val="24"/>
          <w:szCs w:val="24"/>
        </w:rPr>
        <w:t xml:space="preserve"> </w:t>
      </w:r>
      <w:r>
        <w:rPr>
          <w:rFonts w:ascii="Times New Roman" w:hAnsi="Times New Roman" w:cs="Times New Roman"/>
          <w:bCs/>
          <w:sz w:val="24"/>
          <w:szCs w:val="24"/>
        </w:rPr>
        <w:t>spēs saņemt piedāvājumu</w:t>
      </w:r>
      <w:r w:rsidRPr="00206E76">
        <w:rPr>
          <w:rFonts w:ascii="Times New Roman" w:hAnsi="Times New Roman" w:cs="Times New Roman"/>
          <w:bCs/>
          <w:sz w:val="24"/>
          <w:szCs w:val="24"/>
        </w:rPr>
        <w:t xml:space="preserve"> no apdrošināšanas sabiedrības par iespēju apdrošināt pretendenta civiltiesisko atbildību par kopējo apdrošināšanas summu </w:t>
      </w:r>
      <w:r w:rsidR="007141CB">
        <w:rPr>
          <w:rFonts w:ascii="Times New Roman" w:hAnsi="Times New Roman" w:cs="Times New Roman"/>
          <w:bCs/>
          <w:sz w:val="24"/>
          <w:szCs w:val="24"/>
        </w:rPr>
        <w:t>75</w:t>
      </w:r>
      <w:r>
        <w:rPr>
          <w:rFonts w:ascii="Times New Roman" w:hAnsi="Times New Roman" w:cs="Times New Roman"/>
          <w:bCs/>
          <w:sz w:val="24"/>
          <w:szCs w:val="24"/>
        </w:rPr>
        <w:t> </w:t>
      </w:r>
      <w:r w:rsidRPr="00206E76">
        <w:rPr>
          <w:rFonts w:ascii="Times New Roman" w:hAnsi="Times New Roman" w:cs="Times New Roman"/>
          <w:bCs/>
          <w:sz w:val="24"/>
          <w:szCs w:val="24"/>
        </w:rPr>
        <w:t>00</w:t>
      </w:r>
      <w:r w:rsidR="007141CB">
        <w:rPr>
          <w:rFonts w:ascii="Times New Roman" w:hAnsi="Times New Roman" w:cs="Times New Roman"/>
          <w:bCs/>
          <w:sz w:val="24"/>
          <w:szCs w:val="24"/>
        </w:rPr>
        <w:t>0</w:t>
      </w:r>
      <w:r>
        <w:rPr>
          <w:rFonts w:ascii="Times New Roman" w:hAnsi="Times New Roman" w:cs="Times New Roman"/>
          <w:bCs/>
          <w:sz w:val="24"/>
          <w:szCs w:val="24"/>
        </w:rPr>
        <w:t xml:space="preserve">,00 </w:t>
      </w:r>
      <w:proofErr w:type="spellStart"/>
      <w:r w:rsidRPr="00206E76">
        <w:rPr>
          <w:rFonts w:ascii="Times New Roman" w:hAnsi="Times New Roman" w:cs="Times New Roman"/>
          <w:bCs/>
          <w:i/>
          <w:iCs/>
          <w:sz w:val="24"/>
          <w:szCs w:val="24"/>
        </w:rPr>
        <w:t>euro</w:t>
      </w:r>
      <w:proofErr w:type="spellEnd"/>
      <w:r w:rsidRPr="00206E76">
        <w:rPr>
          <w:rFonts w:ascii="Times New Roman" w:hAnsi="Times New Roman" w:cs="Times New Roman"/>
          <w:bCs/>
          <w:sz w:val="24"/>
          <w:szCs w:val="24"/>
        </w:rPr>
        <w:t xml:space="preserve"> (</w:t>
      </w:r>
      <w:r w:rsidR="007141CB">
        <w:rPr>
          <w:rFonts w:ascii="Times New Roman" w:hAnsi="Times New Roman" w:cs="Times New Roman"/>
          <w:bCs/>
          <w:sz w:val="24"/>
          <w:szCs w:val="24"/>
        </w:rPr>
        <w:t>septiņdesmit pieci</w:t>
      </w:r>
      <w:r w:rsidRPr="00206E76">
        <w:rPr>
          <w:rFonts w:ascii="Times New Roman" w:hAnsi="Times New Roman" w:cs="Times New Roman"/>
          <w:bCs/>
          <w:sz w:val="24"/>
          <w:szCs w:val="24"/>
        </w:rPr>
        <w:t xml:space="preserve"> tūkstoši </w:t>
      </w:r>
      <w:proofErr w:type="spellStart"/>
      <w:r w:rsidRPr="00206E76">
        <w:rPr>
          <w:rFonts w:ascii="Times New Roman" w:hAnsi="Times New Roman" w:cs="Times New Roman"/>
          <w:bCs/>
          <w:i/>
          <w:iCs/>
          <w:sz w:val="24"/>
          <w:szCs w:val="24"/>
        </w:rPr>
        <w:t>euro</w:t>
      </w:r>
      <w:proofErr w:type="spellEnd"/>
      <w:r w:rsidR="007141CB">
        <w:rPr>
          <w:rFonts w:ascii="Times New Roman" w:hAnsi="Times New Roman" w:cs="Times New Roman"/>
          <w:bCs/>
          <w:i/>
          <w:iCs/>
          <w:sz w:val="24"/>
          <w:szCs w:val="24"/>
        </w:rPr>
        <w:t xml:space="preserve"> </w:t>
      </w:r>
      <w:r w:rsidR="007141CB">
        <w:rPr>
          <w:rFonts w:ascii="Times New Roman" w:hAnsi="Times New Roman" w:cs="Times New Roman"/>
          <w:bCs/>
          <w:sz w:val="24"/>
          <w:szCs w:val="24"/>
        </w:rPr>
        <w:t xml:space="preserve">un nulle </w:t>
      </w:r>
      <w:proofErr w:type="spellStart"/>
      <w:r w:rsidR="007141CB" w:rsidRPr="007141CB">
        <w:rPr>
          <w:rFonts w:ascii="Times New Roman" w:hAnsi="Times New Roman" w:cs="Times New Roman"/>
          <w:bCs/>
          <w:i/>
          <w:iCs/>
          <w:sz w:val="24"/>
          <w:szCs w:val="24"/>
        </w:rPr>
        <w:t>euro</w:t>
      </w:r>
      <w:proofErr w:type="spellEnd"/>
      <w:r w:rsidR="007141CB">
        <w:rPr>
          <w:rFonts w:ascii="Times New Roman" w:hAnsi="Times New Roman" w:cs="Times New Roman"/>
          <w:bCs/>
          <w:sz w:val="24"/>
          <w:szCs w:val="24"/>
        </w:rPr>
        <w:t xml:space="preserve"> centi</w:t>
      </w:r>
      <w:r w:rsidRPr="00206E76">
        <w:rPr>
          <w:rFonts w:ascii="Times New Roman" w:hAnsi="Times New Roman" w:cs="Times New Roman"/>
          <w:bCs/>
          <w:sz w:val="24"/>
          <w:szCs w:val="24"/>
        </w:rPr>
        <w:t>)</w:t>
      </w:r>
      <w:r>
        <w:rPr>
          <w:rFonts w:ascii="Times New Roman" w:hAnsi="Times New Roman" w:cs="Times New Roman"/>
          <w:bCs/>
          <w:sz w:val="24"/>
          <w:szCs w:val="24"/>
        </w:rPr>
        <w:t xml:space="preserve"> </w:t>
      </w:r>
      <w:r w:rsidRPr="00206E76">
        <w:rPr>
          <w:rFonts w:ascii="Times New Roman" w:hAnsi="Times New Roman" w:cs="Times New Roman"/>
          <w:bCs/>
          <w:sz w:val="24"/>
          <w:szCs w:val="24"/>
        </w:rPr>
        <w:t>no iepirkuma līguma noslēgšanas brīža</w:t>
      </w:r>
      <w:r>
        <w:rPr>
          <w:rFonts w:ascii="Times New Roman" w:hAnsi="Times New Roman" w:cs="Times New Roman"/>
          <w:bCs/>
          <w:sz w:val="24"/>
          <w:szCs w:val="24"/>
        </w:rPr>
        <w:t>:</w:t>
      </w:r>
    </w:p>
    <w:p w14:paraId="2E835C33" w14:textId="184AF98B" w:rsidR="00206E76" w:rsidRPr="00D44FF2" w:rsidRDefault="002B0519" w:rsidP="00206E76">
      <w:pPr>
        <w:tabs>
          <w:tab w:val="left" w:pos="426"/>
          <w:tab w:val="left" w:pos="7025"/>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701676449"/>
          <w14:checkbox>
            <w14:checked w14:val="0"/>
            <w14:checkedState w14:val="2612" w14:font="MS Gothic"/>
            <w14:uncheckedState w14:val="2610" w14:font="MS Gothic"/>
          </w14:checkbox>
        </w:sdtPr>
        <w:sdtEndPr/>
        <w:sdtContent>
          <w:r w:rsidR="00206E76" w:rsidRPr="00D44FF2">
            <w:rPr>
              <w:rFonts w:ascii="Segoe UI Symbol" w:eastAsia="MS Gothic" w:hAnsi="Segoe UI Symbol" w:cs="Segoe UI Symbol"/>
              <w:bCs/>
              <w:sz w:val="24"/>
              <w:szCs w:val="24"/>
              <w:lang w:eastAsia="ar-SA"/>
            </w:rPr>
            <w:t>☐</w:t>
          </w:r>
        </w:sdtContent>
      </w:sdt>
      <w:r w:rsidR="00206E76" w:rsidRPr="00D44FF2">
        <w:rPr>
          <w:rFonts w:ascii="Times New Roman" w:hAnsi="Times New Roman" w:cs="Times New Roman"/>
          <w:bCs/>
          <w:sz w:val="24"/>
          <w:szCs w:val="24"/>
          <w:lang w:eastAsia="ar-SA"/>
        </w:rPr>
        <w:t> </w:t>
      </w:r>
      <w:r w:rsidR="00206E76">
        <w:rPr>
          <w:rFonts w:ascii="Times New Roman" w:hAnsi="Times New Roman" w:cs="Times New Roman"/>
          <w:bCs/>
          <w:sz w:val="24"/>
          <w:szCs w:val="24"/>
          <w:lang w:eastAsia="ar-SA"/>
        </w:rPr>
        <w:t>Jā</w:t>
      </w:r>
      <w:r w:rsidR="00206E76" w:rsidRPr="00D44FF2">
        <w:rPr>
          <w:rFonts w:ascii="Times New Roman" w:hAnsi="Times New Roman" w:cs="Times New Roman"/>
          <w:bCs/>
          <w:sz w:val="24"/>
          <w:szCs w:val="24"/>
          <w:lang w:eastAsia="ar-SA"/>
        </w:rPr>
        <w:t>;</w:t>
      </w:r>
      <w:r w:rsidR="00206E76">
        <w:rPr>
          <w:rFonts w:ascii="Times New Roman" w:hAnsi="Times New Roman" w:cs="Times New Roman"/>
          <w:bCs/>
          <w:sz w:val="24"/>
          <w:szCs w:val="24"/>
          <w:lang w:eastAsia="ar-SA"/>
        </w:rPr>
        <w:tab/>
      </w:r>
    </w:p>
    <w:p w14:paraId="26967A1E" w14:textId="4592E918" w:rsidR="00206E76" w:rsidRDefault="002B0519" w:rsidP="00206E76">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2014676736"/>
          <w14:checkbox>
            <w14:checked w14:val="0"/>
            <w14:checkedState w14:val="2612" w14:font="MS Gothic"/>
            <w14:uncheckedState w14:val="2610" w14:font="MS Gothic"/>
          </w14:checkbox>
        </w:sdtPr>
        <w:sdtEndPr/>
        <w:sdtContent>
          <w:r w:rsidR="00206E76" w:rsidRPr="00D44FF2">
            <w:rPr>
              <w:rFonts w:ascii="Segoe UI Symbol" w:eastAsia="MS Gothic" w:hAnsi="Segoe UI Symbol" w:cs="Segoe UI Symbol"/>
              <w:bCs/>
              <w:sz w:val="24"/>
              <w:szCs w:val="24"/>
              <w:lang w:eastAsia="ar-SA"/>
            </w:rPr>
            <w:t>☐</w:t>
          </w:r>
        </w:sdtContent>
      </w:sdt>
      <w:r w:rsidR="00206E76" w:rsidRPr="00D44FF2">
        <w:rPr>
          <w:rFonts w:ascii="Times New Roman" w:hAnsi="Times New Roman" w:cs="Times New Roman"/>
          <w:bCs/>
          <w:sz w:val="24"/>
          <w:szCs w:val="24"/>
          <w:lang w:eastAsia="ar-SA"/>
        </w:rPr>
        <w:t> </w:t>
      </w:r>
      <w:r w:rsidR="00206E76">
        <w:rPr>
          <w:rFonts w:ascii="Times New Roman" w:hAnsi="Times New Roman" w:cs="Times New Roman"/>
          <w:bCs/>
          <w:sz w:val="24"/>
          <w:szCs w:val="24"/>
          <w:lang w:eastAsia="ar-SA"/>
        </w:rPr>
        <w:t>Nē;</w:t>
      </w:r>
    </w:p>
    <w:p w14:paraId="3005093F" w14:textId="5FC708A0" w:rsidR="00206E76" w:rsidRPr="00D44FF2" w:rsidRDefault="002B0519" w:rsidP="00206E76">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926887114"/>
          <w14:checkbox>
            <w14:checked w14:val="0"/>
            <w14:checkedState w14:val="2612" w14:font="MS Gothic"/>
            <w14:uncheckedState w14:val="2610" w14:font="MS Gothic"/>
          </w14:checkbox>
        </w:sdtPr>
        <w:sdtEndPr/>
        <w:sdtContent>
          <w:r w:rsidR="00206E76" w:rsidRPr="00D44FF2">
            <w:rPr>
              <w:rFonts w:ascii="Segoe UI Symbol" w:eastAsia="MS Gothic" w:hAnsi="Segoe UI Symbol" w:cs="Segoe UI Symbol"/>
              <w:bCs/>
              <w:sz w:val="24"/>
              <w:szCs w:val="24"/>
              <w:lang w:eastAsia="ar-SA"/>
            </w:rPr>
            <w:t>☐</w:t>
          </w:r>
        </w:sdtContent>
      </w:sdt>
      <w:r w:rsidR="00206E76" w:rsidRPr="00D44FF2">
        <w:rPr>
          <w:rFonts w:ascii="Times New Roman" w:hAnsi="Times New Roman" w:cs="Times New Roman"/>
          <w:bCs/>
          <w:sz w:val="24"/>
          <w:szCs w:val="24"/>
          <w:lang w:eastAsia="ar-SA"/>
        </w:rPr>
        <w:t> </w:t>
      </w:r>
      <w:r w:rsidR="00206E76">
        <w:rPr>
          <w:rFonts w:ascii="Times New Roman" w:hAnsi="Times New Roman" w:cs="Times New Roman"/>
          <w:bCs/>
          <w:sz w:val="24"/>
          <w:szCs w:val="24"/>
          <w:lang w:eastAsia="ar-SA"/>
        </w:rPr>
        <w:t xml:space="preserve">Jā, ja apdrošināšanas summa būs: __________________ </w:t>
      </w:r>
      <w:proofErr w:type="spellStart"/>
      <w:r w:rsidR="00206E76" w:rsidRPr="00206E76">
        <w:rPr>
          <w:rFonts w:ascii="Times New Roman" w:hAnsi="Times New Roman" w:cs="Times New Roman"/>
          <w:bCs/>
          <w:i/>
          <w:iCs/>
          <w:sz w:val="24"/>
          <w:szCs w:val="24"/>
          <w:lang w:eastAsia="ar-SA"/>
        </w:rPr>
        <w:t>euro</w:t>
      </w:r>
      <w:proofErr w:type="spellEnd"/>
      <w:r w:rsidR="00206E76">
        <w:rPr>
          <w:rFonts w:ascii="Times New Roman" w:hAnsi="Times New Roman" w:cs="Times New Roman"/>
          <w:bCs/>
          <w:sz w:val="24"/>
          <w:szCs w:val="24"/>
          <w:lang w:eastAsia="ar-SA"/>
        </w:rPr>
        <w:t>.</w:t>
      </w:r>
    </w:p>
    <w:p w14:paraId="6CE925CB" w14:textId="548654B3" w:rsidR="001922B3" w:rsidRDefault="00846A39" w:rsidP="00262AD6">
      <w:pPr>
        <w:numPr>
          <w:ilvl w:val="0"/>
          <w:numId w:val="2"/>
        </w:numPr>
        <w:spacing w:before="16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INFORMATĪVAIS </w:t>
      </w:r>
      <w:r w:rsidR="001922B3">
        <w:rPr>
          <w:rFonts w:ascii="Times New Roman" w:hAnsi="Times New Roman" w:cs="Times New Roman"/>
          <w:b/>
          <w:sz w:val="24"/>
          <w:szCs w:val="24"/>
        </w:rPr>
        <w:t>PIEDĀVĀJUMS</w:t>
      </w:r>
    </w:p>
    <w:p w14:paraId="2FC7B0C3" w14:textId="7DD7B8E7" w:rsidR="00262AD6" w:rsidRDefault="001922B3" w:rsidP="00E74D59">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Pr>
          <w:rFonts w:ascii="Times New Roman" w:hAnsi="Times New Roman" w:cs="Times New Roman"/>
          <w:b/>
          <w:sz w:val="24"/>
          <w:szCs w:val="24"/>
          <w:lang w:eastAsia="ar-SA"/>
        </w:rPr>
        <w:t xml:space="preserve">4.1. </w:t>
      </w:r>
      <w:r w:rsidR="00846A39" w:rsidRPr="00846A39">
        <w:rPr>
          <w:rFonts w:ascii="Times New Roman" w:hAnsi="Times New Roman" w:cs="Times New Roman"/>
          <w:bCs/>
          <w:sz w:val="24"/>
          <w:szCs w:val="24"/>
          <w:lang w:eastAsia="ar-SA"/>
        </w:rPr>
        <w:t>Informatīvais f</w:t>
      </w:r>
      <w:r w:rsidRPr="00846A39">
        <w:rPr>
          <w:rFonts w:ascii="Times New Roman" w:hAnsi="Times New Roman" w:cs="Times New Roman"/>
          <w:bCs/>
          <w:sz w:val="24"/>
          <w:szCs w:val="24"/>
          <w:lang w:eastAsia="ar-SA"/>
        </w:rPr>
        <w:t>inanšu piedāvājums</w:t>
      </w:r>
      <w:r w:rsidR="00846A39">
        <w:rPr>
          <w:rStyle w:val="FootnoteReference"/>
          <w:rFonts w:ascii="Times New Roman" w:hAnsi="Times New Roman" w:cs="Times New Roman"/>
          <w:bCs/>
          <w:sz w:val="24"/>
          <w:szCs w:val="24"/>
          <w:lang w:eastAsia="ar-SA"/>
        </w:rPr>
        <w:footnoteReference w:id="2"/>
      </w:r>
      <w:r w:rsidR="00262AD6" w:rsidRPr="00846A39">
        <w:rPr>
          <w:rFonts w:ascii="Times New Roman" w:hAnsi="Times New Roman" w:cs="Times New Roman"/>
          <w:bCs/>
          <w:sz w:val="24"/>
          <w:szCs w:val="24"/>
          <w:lang w:eastAsia="ar-SA"/>
        </w:rPr>
        <w:t>.</w:t>
      </w:r>
    </w:p>
    <w:tbl>
      <w:tblPr>
        <w:tblStyle w:val="TableGrid"/>
        <w:tblW w:w="0" w:type="auto"/>
        <w:tblLook w:val="04A0" w:firstRow="1" w:lastRow="0" w:firstColumn="1" w:lastColumn="0" w:noHBand="0" w:noVBand="1"/>
      </w:tblPr>
      <w:tblGrid>
        <w:gridCol w:w="6941"/>
        <w:gridCol w:w="2403"/>
      </w:tblGrid>
      <w:tr w:rsidR="00206E76" w14:paraId="195F5E5A" w14:textId="77777777" w:rsidTr="00206E76">
        <w:tc>
          <w:tcPr>
            <w:tcW w:w="6941" w:type="dxa"/>
            <w:vAlign w:val="center"/>
          </w:tcPr>
          <w:p w14:paraId="3D819EAD" w14:textId="78E97BE6" w:rsidR="00206E76" w:rsidRDefault="00206E76" w:rsidP="00206E76">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Pakalpojums</w:t>
            </w:r>
          </w:p>
        </w:tc>
        <w:tc>
          <w:tcPr>
            <w:tcW w:w="2403" w:type="dxa"/>
            <w:vAlign w:val="center"/>
          </w:tcPr>
          <w:p w14:paraId="30B13588" w14:textId="4CF92FD0" w:rsidR="00206E76" w:rsidRDefault="00206E76" w:rsidP="00206E76">
            <w:pPr>
              <w:tabs>
                <w:tab w:val="left" w:pos="426"/>
              </w:tabs>
              <w:autoSpaceDE w:val="0"/>
              <w:autoSpaceDN w:val="0"/>
              <w:adjustRightInd w:val="0"/>
              <w:spacing w:before="80" w:after="80"/>
              <w:jc w:val="center"/>
              <w:rPr>
                <w:rFonts w:ascii="Times New Roman" w:hAnsi="Times New Roman" w:cs="Times New Roman"/>
                <w:b/>
                <w:sz w:val="24"/>
                <w:szCs w:val="24"/>
                <w:lang w:eastAsia="ar-SA"/>
              </w:rPr>
            </w:pPr>
            <w:proofErr w:type="spellStart"/>
            <w:r w:rsidRPr="00206E76">
              <w:rPr>
                <w:rFonts w:ascii="Times New Roman" w:hAnsi="Times New Roman" w:cs="Times New Roman"/>
                <w:b/>
                <w:i/>
                <w:iCs/>
                <w:sz w:val="24"/>
                <w:szCs w:val="24"/>
                <w:lang w:eastAsia="ar-SA"/>
              </w:rPr>
              <w:t>euro</w:t>
            </w:r>
            <w:proofErr w:type="spellEnd"/>
            <w:r w:rsidRPr="00206E76">
              <w:rPr>
                <w:rFonts w:ascii="Times New Roman" w:hAnsi="Times New Roman" w:cs="Times New Roman"/>
                <w:b/>
                <w:sz w:val="24"/>
                <w:szCs w:val="24"/>
                <w:lang w:eastAsia="ar-SA"/>
              </w:rPr>
              <w:t xml:space="preserve"> bez PVN</w:t>
            </w:r>
            <w:r>
              <w:rPr>
                <w:rFonts w:ascii="Times New Roman" w:hAnsi="Times New Roman" w:cs="Times New Roman"/>
                <w:b/>
                <w:sz w:val="24"/>
                <w:szCs w:val="24"/>
                <w:lang w:eastAsia="ar-SA"/>
              </w:rPr>
              <w:t xml:space="preserve"> par vienu vienību</w:t>
            </w:r>
          </w:p>
        </w:tc>
      </w:tr>
      <w:tr w:rsidR="00206E76" w14:paraId="2617E014" w14:textId="77777777" w:rsidTr="00206E76">
        <w:tc>
          <w:tcPr>
            <w:tcW w:w="6941" w:type="dxa"/>
          </w:tcPr>
          <w:p w14:paraId="7AB36228" w14:textId="3CECB0E2" w:rsidR="00206E76" w:rsidRPr="00206E76" w:rsidRDefault="00206E76" w:rsidP="00206E76">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206E76">
              <w:rPr>
                <w:rFonts w:ascii="Times New Roman" w:hAnsi="Times New Roman" w:cs="Times New Roman"/>
                <w:bCs/>
                <w:sz w:val="24"/>
                <w:szCs w:val="24"/>
                <w:lang w:eastAsia="ar-SA"/>
              </w:rPr>
              <w:t xml:space="preserve">Rīgas pilsētas pašvaldības maksas autostāvvietu teritorijas ikdienas uzturēšanas izmaksas par 1m2 </w:t>
            </w:r>
            <w:proofErr w:type="spellStart"/>
            <w:r w:rsidRPr="00206E76">
              <w:rPr>
                <w:rFonts w:ascii="Times New Roman" w:hAnsi="Times New Roman" w:cs="Times New Roman"/>
                <w:bCs/>
                <w:i/>
                <w:iCs/>
                <w:sz w:val="24"/>
                <w:szCs w:val="24"/>
                <w:lang w:eastAsia="ar-SA"/>
              </w:rPr>
              <w:t>euro</w:t>
            </w:r>
            <w:proofErr w:type="spellEnd"/>
            <w:r w:rsidRPr="00206E76">
              <w:rPr>
                <w:rFonts w:ascii="Times New Roman" w:hAnsi="Times New Roman" w:cs="Times New Roman"/>
                <w:bCs/>
                <w:sz w:val="24"/>
                <w:szCs w:val="24"/>
                <w:lang w:eastAsia="ar-SA"/>
              </w:rPr>
              <w:t xml:space="preserve"> bez PVN dienā</w:t>
            </w:r>
          </w:p>
        </w:tc>
        <w:tc>
          <w:tcPr>
            <w:tcW w:w="2403" w:type="dxa"/>
          </w:tcPr>
          <w:p w14:paraId="4EC992F7" w14:textId="77777777" w:rsidR="00206E76" w:rsidRPr="00206E76" w:rsidRDefault="00206E76" w:rsidP="001922B3">
            <w:pPr>
              <w:tabs>
                <w:tab w:val="left" w:pos="426"/>
              </w:tabs>
              <w:autoSpaceDE w:val="0"/>
              <w:autoSpaceDN w:val="0"/>
              <w:adjustRightInd w:val="0"/>
              <w:spacing w:before="80" w:after="80"/>
              <w:jc w:val="both"/>
              <w:rPr>
                <w:rFonts w:ascii="Times New Roman" w:hAnsi="Times New Roman" w:cs="Times New Roman"/>
                <w:bCs/>
                <w:sz w:val="24"/>
                <w:szCs w:val="24"/>
                <w:lang w:eastAsia="ar-SA"/>
              </w:rPr>
            </w:pPr>
          </w:p>
        </w:tc>
      </w:tr>
      <w:tr w:rsidR="00206E76" w14:paraId="2D157D40" w14:textId="77777777" w:rsidTr="00206E76">
        <w:tc>
          <w:tcPr>
            <w:tcW w:w="6941" w:type="dxa"/>
          </w:tcPr>
          <w:p w14:paraId="7CFC2AA4" w14:textId="5F4A9BF3" w:rsidR="00206E76" w:rsidRPr="00206E76" w:rsidRDefault="00206E76" w:rsidP="00206E76">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206E76">
              <w:rPr>
                <w:rFonts w:ascii="Times New Roman" w:hAnsi="Times New Roman" w:cs="Times New Roman"/>
                <w:bCs/>
                <w:sz w:val="24"/>
                <w:szCs w:val="24"/>
                <w:lang w:eastAsia="ar-SA"/>
              </w:rPr>
              <w:t xml:space="preserve">Rīgas pilsētas pašvaldības maksas autostāvvietu teritorijas ikdienas uzturēšanas izmaksas par 1m2 </w:t>
            </w:r>
            <w:proofErr w:type="spellStart"/>
            <w:r w:rsidRPr="00206E76">
              <w:rPr>
                <w:rFonts w:ascii="Times New Roman" w:hAnsi="Times New Roman" w:cs="Times New Roman"/>
                <w:bCs/>
                <w:i/>
                <w:iCs/>
                <w:sz w:val="24"/>
                <w:szCs w:val="24"/>
                <w:lang w:eastAsia="ar-SA"/>
              </w:rPr>
              <w:t>euro</w:t>
            </w:r>
            <w:proofErr w:type="spellEnd"/>
            <w:r w:rsidRPr="00206E76">
              <w:rPr>
                <w:rFonts w:ascii="Times New Roman" w:hAnsi="Times New Roman" w:cs="Times New Roman"/>
                <w:bCs/>
                <w:sz w:val="24"/>
                <w:szCs w:val="24"/>
                <w:lang w:eastAsia="ar-SA"/>
              </w:rPr>
              <w:t xml:space="preserve"> bez PVN dienā ziemas apstākļos</w:t>
            </w:r>
          </w:p>
        </w:tc>
        <w:tc>
          <w:tcPr>
            <w:tcW w:w="2403" w:type="dxa"/>
          </w:tcPr>
          <w:p w14:paraId="70FCCB70" w14:textId="77777777" w:rsidR="00206E76" w:rsidRPr="00206E76" w:rsidRDefault="00206E76" w:rsidP="001922B3">
            <w:pPr>
              <w:tabs>
                <w:tab w:val="left" w:pos="426"/>
              </w:tabs>
              <w:autoSpaceDE w:val="0"/>
              <w:autoSpaceDN w:val="0"/>
              <w:adjustRightInd w:val="0"/>
              <w:spacing w:before="80" w:after="80"/>
              <w:jc w:val="both"/>
              <w:rPr>
                <w:rFonts w:ascii="Times New Roman" w:hAnsi="Times New Roman" w:cs="Times New Roman"/>
                <w:bCs/>
                <w:sz w:val="24"/>
                <w:szCs w:val="24"/>
                <w:lang w:eastAsia="ar-SA"/>
              </w:rPr>
            </w:pPr>
          </w:p>
        </w:tc>
      </w:tr>
      <w:tr w:rsidR="00206E76" w14:paraId="54A0F026" w14:textId="77777777" w:rsidTr="00206E76">
        <w:tc>
          <w:tcPr>
            <w:tcW w:w="6941" w:type="dxa"/>
          </w:tcPr>
          <w:p w14:paraId="2C72D9F1" w14:textId="7434410F" w:rsidR="00206E76" w:rsidRPr="00206E76" w:rsidRDefault="00206E76" w:rsidP="00206E76">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206E76">
              <w:rPr>
                <w:rFonts w:ascii="Times New Roman" w:hAnsi="Times New Roman" w:cs="Times New Roman"/>
                <w:bCs/>
                <w:sz w:val="24"/>
                <w:szCs w:val="24"/>
                <w:lang w:eastAsia="ar-SA"/>
              </w:rPr>
              <w:t xml:space="preserve">Izmaksas sniega izvešanai no Rīgas pilsētas pašvaldības maksas autostāvvietu teritorijas par 1m3 </w:t>
            </w:r>
            <w:proofErr w:type="spellStart"/>
            <w:r w:rsidRPr="00206E76">
              <w:rPr>
                <w:rFonts w:ascii="Times New Roman" w:hAnsi="Times New Roman" w:cs="Times New Roman"/>
                <w:bCs/>
                <w:i/>
                <w:iCs/>
                <w:sz w:val="24"/>
                <w:szCs w:val="24"/>
                <w:lang w:eastAsia="ar-SA"/>
              </w:rPr>
              <w:t>euro</w:t>
            </w:r>
            <w:proofErr w:type="spellEnd"/>
            <w:r w:rsidRPr="00206E76">
              <w:rPr>
                <w:rFonts w:ascii="Times New Roman" w:hAnsi="Times New Roman" w:cs="Times New Roman"/>
                <w:bCs/>
                <w:sz w:val="24"/>
                <w:szCs w:val="24"/>
                <w:lang w:eastAsia="ar-SA"/>
              </w:rPr>
              <w:t xml:space="preserve"> bez PVN</w:t>
            </w:r>
          </w:p>
        </w:tc>
        <w:tc>
          <w:tcPr>
            <w:tcW w:w="2403" w:type="dxa"/>
          </w:tcPr>
          <w:p w14:paraId="4D1FB649" w14:textId="77777777" w:rsidR="00206E76" w:rsidRPr="00206E76" w:rsidRDefault="00206E76" w:rsidP="001922B3">
            <w:pPr>
              <w:tabs>
                <w:tab w:val="left" w:pos="426"/>
              </w:tabs>
              <w:autoSpaceDE w:val="0"/>
              <w:autoSpaceDN w:val="0"/>
              <w:adjustRightInd w:val="0"/>
              <w:spacing w:before="80" w:after="80"/>
              <w:jc w:val="both"/>
              <w:rPr>
                <w:rFonts w:ascii="Times New Roman" w:hAnsi="Times New Roman" w:cs="Times New Roman"/>
                <w:bCs/>
                <w:sz w:val="24"/>
                <w:szCs w:val="24"/>
                <w:lang w:eastAsia="ar-SA"/>
              </w:rPr>
            </w:pPr>
          </w:p>
        </w:tc>
      </w:tr>
    </w:tbl>
    <w:p w14:paraId="1C9E92C1" w14:textId="55900FCF" w:rsidR="00206E76" w:rsidRDefault="00206E76" w:rsidP="00206E76">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206E76">
        <w:rPr>
          <w:rFonts w:ascii="Times New Roman" w:hAnsi="Times New Roman" w:cs="Times New Roman"/>
          <w:b/>
          <w:sz w:val="24"/>
          <w:szCs w:val="24"/>
          <w:lang w:eastAsia="ar-SA"/>
        </w:rPr>
        <w:t>4.2.</w:t>
      </w:r>
      <w:r>
        <w:rPr>
          <w:rFonts w:ascii="Times New Roman" w:hAnsi="Times New Roman" w:cs="Times New Roman"/>
          <w:bCs/>
          <w:sz w:val="24"/>
          <w:szCs w:val="24"/>
          <w:lang w:eastAsia="ar-SA"/>
        </w:rPr>
        <w:t> Cita informācija, kas būtu ņemama vērā, lai Pasūtītāja plānotais iepirkums atbilstu labai praksei.</w:t>
      </w:r>
    </w:p>
    <w:tbl>
      <w:tblPr>
        <w:tblStyle w:val="TableGrid"/>
        <w:tblW w:w="0" w:type="auto"/>
        <w:tblLook w:val="04A0" w:firstRow="1" w:lastRow="0" w:firstColumn="1" w:lastColumn="0" w:noHBand="0" w:noVBand="1"/>
      </w:tblPr>
      <w:tblGrid>
        <w:gridCol w:w="9344"/>
      </w:tblGrid>
      <w:tr w:rsidR="00206E76" w14:paraId="7CC62FC0" w14:textId="77777777" w:rsidTr="00206E76">
        <w:tc>
          <w:tcPr>
            <w:tcW w:w="9344" w:type="dxa"/>
          </w:tcPr>
          <w:p w14:paraId="31F41B40" w14:textId="160B7600" w:rsidR="00206E76" w:rsidRPr="00206E76" w:rsidRDefault="00206E76" w:rsidP="00206E76">
            <w:pPr>
              <w:tabs>
                <w:tab w:val="left" w:pos="426"/>
              </w:tabs>
              <w:autoSpaceDE w:val="0"/>
              <w:autoSpaceDN w:val="0"/>
              <w:adjustRightInd w:val="0"/>
              <w:jc w:val="center"/>
              <w:rPr>
                <w:rFonts w:ascii="Times New Roman" w:hAnsi="Times New Roman" w:cs="Times New Roman"/>
                <w:bCs/>
                <w:i/>
                <w:iCs/>
                <w:sz w:val="20"/>
                <w:szCs w:val="20"/>
                <w:lang w:eastAsia="ar-SA"/>
              </w:rPr>
            </w:pPr>
            <w:r w:rsidRPr="00206E76">
              <w:rPr>
                <w:rFonts w:ascii="Times New Roman" w:hAnsi="Times New Roman" w:cs="Times New Roman"/>
                <w:bCs/>
                <w:i/>
                <w:iCs/>
                <w:sz w:val="20"/>
                <w:szCs w:val="20"/>
                <w:lang w:eastAsia="ar-SA"/>
              </w:rPr>
              <w:t>Lūdzam norādīt papildu informāciju, ja ir.</w:t>
            </w:r>
          </w:p>
        </w:tc>
      </w:tr>
    </w:tbl>
    <w:p w14:paraId="12BB54D0" w14:textId="77777777" w:rsidR="00206E76" w:rsidRPr="007E1688" w:rsidRDefault="00206E76" w:rsidP="00206E76">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p>
    <w:sectPr w:rsidR="00206E76" w:rsidRPr="007E1688" w:rsidSect="00D23195">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AC5F" w14:textId="77777777" w:rsidR="00271AAC" w:rsidRDefault="00271AAC" w:rsidP="00F150DE">
      <w:pPr>
        <w:spacing w:after="0" w:line="240" w:lineRule="auto"/>
      </w:pPr>
      <w:r>
        <w:separator/>
      </w:r>
    </w:p>
  </w:endnote>
  <w:endnote w:type="continuationSeparator" w:id="0">
    <w:p w14:paraId="23C29193" w14:textId="77777777" w:rsidR="00271AAC" w:rsidRDefault="00271AAC"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Georg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3CCB9B22" w14:textId="77777777" w:rsidR="00E74D59" w:rsidRDefault="00B3310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77BD7807" w14:textId="77777777" w:rsidR="00E74D59" w:rsidRDefault="00E74D59">
            <w:pPr>
              <w:pStyle w:val="Footer"/>
              <w:jc w:val="center"/>
              <w:rPr>
                <w:rFonts w:ascii="Times New Roman" w:hAnsi="Times New Roman" w:cs="Times New Roman"/>
                <w:sz w:val="24"/>
                <w:szCs w:val="24"/>
              </w:rPr>
            </w:pPr>
          </w:p>
          <w:p w14:paraId="172E9D02" w14:textId="77777777" w:rsidR="00E74D59" w:rsidRPr="00E74D59" w:rsidRDefault="00E74D59" w:rsidP="00E74D59">
            <w:pPr>
              <w:pStyle w:val="Footer"/>
              <w:jc w:val="center"/>
              <w:rPr>
                <w:rFonts w:ascii="Times New Roman" w:hAnsi="Times New Roman" w:cs="Times New Roman"/>
                <w:sz w:val="24"/>
                <w:szCs w:val="24"/>
              </w:rPr>
            </w:pPr>
            <w:r w:rsidRPr="00E74D59">
              <w:rPr>
                <w:rFonts w:ascii="Times New Roman" w:hAnsi="Times New Roman" w:cs="Times New Roman"/>
                <w:sz w:val="24"/>
                <w:szCs w:val="24"/>
              </w:rPr>
              <w:t>PIETEIKUMS TIRGUS IZPĒTĒ IR INFORMATĪVS UN PRETENDENTAM</w:t>
            </w:r>
          </w:p>
          <w:p w14:paraId="39BAF71C" w14:textId="724A1BC8" w:rsidR="00B33100" w:rsidRPr="00B33100" w:rsidRDefault="00E74D59" w:rsidP="00E74D59">
            <w:pPr>
              <w:pStyle w:val="Footer"/>
              <w:jc w:val="center"/>
              <w:rPr>
                <w:rFonts w:ascii="Times New Roman" w:hAnsi="Times New Roman" w:cs="Times New Roman"/>
                <w:sz w:val="24"/>
                <w:szCs w:val="24"/>
              </w:rPr>
            </w:pPr>
            <w:r w:rsidRPr="00E74D59">
              <w:rPr>
                <w:rFonts w:ascii="Times New Roman" w:hAnsi="Times New Roman" w:cs="Times New Roman"/>
                <w:sz w:val="24"/>
                <w:szCs w:val="24"/>
              </w:rPr>
              <w:t>NAV PIENĀKUMA TO PARAKSTĪT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7108257"/>
      <w:docPartObj>
        <w:docPartGallery w:val="Page Numbers (Bottom of Page)"/>
        <w:docPartUnique/>
      </w:docPartObj>
    </w:sdtPr>
    <w:sdtEndPr/>
    <w:sdtContent>
      <w:sdt>
        <w:sdtPr>
          <w:rPr>
            <w:rFonts w:ascii="Times New Roman" w:hAnsi="Times New Roman" w:cs="Times New Roman"/>
            <w:sz w:val="24"/>
            <w:szCs w:val="24"/>
          </w:rPr>
          <w:id w:val="193352476"/>
          <w:docPartObj>
            <w:docPartGallery w:val="Page Numbers (Top of Page)"/>
            <w:docPartUnique/>
          </w:docPartObj>
        </w:sdtPr>
        <w:sdtEndPr/>
        <w:sdtContent>
          <w:p w14:paraId="58E77F64" w14:textId="77777777" w:rsidR="001922B3" w:rsidRDefault="001922B3" w:rsidP="001922B3">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Pr>
                <w:rFonts w:ascii="Times New Roman" w:hAnsi="Times New Roman" w:cs="Times New Roman"/>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Pr>
                <w:rFonts w:ascii="Times New Roman" w:hAnsi="Times New Roman" w:cs="Times New Roman"/>
                <w:sz w:val="24"/>
                <w:szCs w:val="24"/>
              </w:rPr>
              <w:t>2</w:t>
            </w:r>
            <w:r w:rsidRPr="00B33100">
              <w:rPr>
                <w:rFonts w:ascii="Times New Roman" w:hAnsi="Times New Roman" w:cs="Times New Roman"/>
                <w:sz w:val="24"/>
                <w:szCs w:val="24"/>
              </w:rPr>
              <w:fldChar w:fldCharType="end"/>
            </w:r>
          </w:p>
          <w:p w14:paraId="440EFAD1" w14:textId="77777777" w:rsidR="001922B3" w:rsidRDefault="001922B3" w:rsidP="001922B3">
            <w:pPr>
              <w:pStyle w:val="Footer"/>
              <w:jc w:val="center"/>
              <w:rPr>
                <w:rFonts w:ascii="Times New Roman" w:hAnsi="Times New Roman" w:cs="Times New Roman"/>
                <w:sz w:val="24"/>
                <w:szCs w:val="24"/>
              </w:rPr>
            </w:pPr>
          </w:p>
          <w:p w14:paraId="0DB8F573" w14:textId="77777777" w:rsidR="001922B3" w:rsidRPr="00E74D59" w:rsidRDefault="001922B3" w:rsidP="001922B3">
            <w:pPr>
              <w:pStyle w:val="Footer"/>
              <w:jc w:val="center"/>
              <w:rPr>
                <w:rFonts w:ascii="Times New Roman" w:hAnsi="Times New Roman" w:cs="Times New Roman"/>
                <w:sz w:val="24"/>
                <w:szCs w:val="24"/>
              </w:rPr>
            </w:pPr>
            <w:r w:rsidRPr="00E74D59">
              <w:rPr>
                <w:rFonts w:ascii="Times New Roman" w:hAnsi="Times New Roman" w:cs="Times New Roman"/>
                <w:sz w:val="24"/>
                <w:szCs w:val="24"/>
              </w:rPr>
              <w:t>PIETEIKUMS TIRGUS IZPĒTĒ IR INFORMATĪVS UN PRETENDENTAM</w:t>
            </w:r>
          </w:p>
          <w:p w14:paraId="1F80BC31" w14:textId="082195E8" w:rsidR="001922B3" w:rsidRPr="001922B3" w:rsidRDefault="001922B3" w:rsidP="001922B3">
            <w:pPr>
              <w:pStyle w:val="Footer"/>
              <w:jc w:val="center"/>
              <w:rPr>
                <w:rFonts w:ascii="Times New Roman" w:hAnsi="Times New Roman" w:cs="Times New Roman"/>
                <w:sz w:val="24"/>
                <w:szCs w:val="24"/>
              </w:rPr>
            </w:pPr>
            <w:r w:rsidRPr="00E74D59">
              <w:rPr>
                <w:rFonts w:ascii="Times New Roman" w:hAnsi="Times New Roman" w:cs="Times New Roman"/>
                <w:sz w:val="24"/>
                <w:szCs w:val="24"/>
              </w:rPr>
              <w:t>NAV PIENĀKUMA TO PARAKSTĪT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399A8" w14:textId="77777777" w:rsidR="00271AAC" w:rsidRDefault="00271AAC" w:rsidP="00F150DE">
      <w:pPr>
        <w:spacing w:after="0" w:line="240" w:lineRule="auto"/>
      </w:pPr>
      <w:r>
        <w:separator/>
      </w:r>
    </w:p>
  </w:footnote>
  <w:footnote w:type="continuationSeparator" w:id="0">
    <w:p w14:paraId="4F9E6EB7" w14:textId="77777777" w:rsidR="00271AAC" w:rsidRDefault="00271AAC" w:rsidP="00F150DE">
      <w:pPr>
        <w:spacing w:after="0" w:line="240" w:lineRule="auto"/>
      </w:pPr>
      <w:r>
        <w:continuationSeparator/>
      </w:r>
    </w:p>
  </w:footnote>
  <w:footnote w:id="1">
    <w:p w14:paraId="7D3274CF" w14:textId="4EA011AA" w:rsidR="0046113F" w:rsidRDefault="0046113F">
      <w:pPr>
        <w:pStyle w:val="FootnoteText"/>
      </w:pPr>
      <w:r>
        <w:rPr>
          <w:rStyle w:val="FootnoteReference"/>
        </w:rPr>
        <w:footnoteRef/>
      </w:r>
      <w:r>
        <w:t xml:space="preserve"> Ja jūsu pieredze daļēji atbilst, lūdzam norādīt, kādā tā ir, lai izvērtētu prasības precizēšanas nepieciešamību un apjomu.   </w:t>
      </w:r>
    </w:p>
  </w:footnote>
  <w:footnote w:id="2">
    <w:p w14:paraId="57DD7538" w14:textId="03C96264" w:rsidR="00846A39" w:rsidRDefault="00846A39">
      <w:pPr>
        <w:pStyle w:val="FootnoteText"/>
      </w:pPr>
      <w:r>
        <w:rPr>
          <w:rStyle w:val="FootnoteReference"/>
        </w:rPr>
        <w:footnoteRef/>
      </w:r>
      <w:r>
        <w:t xml:space="preserve"> Nepieciešams, lai aprēķinātu līgumcenu.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136A25"/>
    <w:multiLevelType w:val="multilevel"/>
    <w:tmpl w:val="D72EAE24"/>
    <w:lvl w:ilvl="0">
      <w:start w:val="1"/>
      <w:numFmt w:val="decimal"/>
      <w:lvlText w:val="%1."/>
      <w:lvlJc w:val="left"/>
      <w:pPr>
        <w:ind w:left="360" w:hanging="360"/>
      </w:pPr>
      <w:rPr>
        <w:rFonts w:hint="default"/>
      </w:rPr>
    </w:lvl>
    <w:lvl w:ilvl="1">
      <w:start w:val="6"/>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57E82106"/>
    <w:multiLevelType w:val="multilevel"/>
    <w:tmpl w:val="3E26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02945322">
    <w:abstractNumId w:val="2"/>
  </w:num>
  <w:num w:numId="2" w16cid:durableId="1263608363">
    <w:abstractNumId w:val="0"/>
  </w:num>
  <w:num w:numId="3" w16cid:durableId="1108432503">
    <w:abstractNumId w:val="6"/>
  </w:num>
  <w:num w:numId="4" w16cid:durableId="1208106386">
    <w:abstractNumId w:val="1"/>
  </w:num>
  <w:num w:numId="5" w16cid:durableId="1366829989">
    <w:abstractNumId w:val="3"/>
  </w:num>
  <w:num w:numId="6" w16cid:durableId="1387266386">
    <w:abstractNumId w:val="5"/>
  </w:num>
  <w:num w:numId="7" w16cid:durableId="1310286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7F4"/>
    <w:rsid w:val="00011A37"/>
    <w:rsid w:val="000203D2"/>
    <w:rsid w:val="00020A62"/>
    <w:rsid w:val="00024900"/>
    <w:rsid w:val="00030658"/>
    <w:rsid w:val="00030EA2"/>
    <w:rsid w:val="000364BB"/>
    <w:rsid w:val="000410DB"/>
    <w:rsid w:val="00063F99"/>
    <w:rsid w:val="000717BE"/>
    <w:rsid w:val="0009791E"/>
    <w:rsid w:val="000B03B0"/>
    <w:rsid w:val="000B553F"/>
    <w:rsid w:val="000C1C7E"/>
    <w:rsid w:val="000C57DF"/>
    <w:rsid w:val="000C7E48"/>
    <w:rsid w:val="000D1E46"/>
    <w:rsid w:val="000D3FF9"/>
    <w:rsid w:val="000D6905"/>
    <w:rsid w:val="000E5063"/>
    <w:rsid w:val="000F310D"/>
    <w:rsid w:val="000F45DD"/>
    <w:rsid w:val="000F77F6"/>
    <w:rsid w:val="00101FB0"/>
    <w:rsid w:val="001022FE"/>
    <w:rsid w:val="00104C9C"/>
    <w:rsid w:val="00105277"/>
    <w:rsid w:val="00112BE0"/>
    <w:rsid w:val="00121149"/>
    <w:rsid w:val="00124654"/>
    <w:rsid w:val="0014270F"/>
    <w:rsid w:val="001442A3"/>
    <w:rsid w:val="001505C8"/>
    <w:rsid w:val="001540AD"/>
    <w:rsid w:val="00155B65"/>
    <w:rsid w:val="0015772D"/>
    <w:rsid w:val="0016005B"/>
    <w:rsid w:val="00164B6F"/>
    <w:rsid w:val="00165AB3"/>
    <w:rsid w:val="00166A50"/>
    <w:rsid w:val="00171E5C"/>
    <w:rsid w:val="001725A6"/>
    <w:rsid w:val="00173977"/>
    <w:rsid w:val="00174C39"/>
    <w:rsid w:val="00176834"/>
    <w:rsid w:val="0018584A"/>
    <w:rsid w:val="00185E10"/>
    <w:rsid w:val="001922B3"/>
    <w:rsid w:val="001968E8"/>
    <w:rsid w:val="001A25E5"/>
    <w:rsid w:val="001A65CB"/>
    <w:rsid w:val="001A6C35"/>
    <w:rsid w:val="001A6D5B"/>
    <w:rsid w:val="001C1F65"/>
    <w:rsid w:val="001C3AA7"/>
    <w:rsid w:val="001C4B33"/>
    <w:rsid w:val="001C6D32"/>
    <w:rsid w:val="001D2C1B"/>
    <w:rsid w:val="001E14C8"/>
    <w:rsid w:val="001F78E6"/>
    <w:rsid w:val="00204279"/>
    <w:rsid w:val="00206E76"/>
    <w:rsid w:val="00210FAE"/>
    <w:rsid w:val="0021169C"/>
    <w:rsid w:val="00212960"/>
    <w:rsid w:val="0022597B"/>
    <w:rsid w:val="00231ACF"/>
    <w:rsid w:val="002349AC"/>
    <w:rsid w:val="0024078F"/>
    <w:rsid w:val="00242593"/>
    <w:rsid w:val="00243D61"/>
    <w:rsid w:val="00245D3C"/>
    <w:rsid w:val="00247CE0"/>
    <w:rsid w:val="00255E45"/>
    <w:rsid w:val="002566BF"/>
    <w:rsid w:val="002569DE"/>
    <w:rsid w:val="00262AD6"/>
    <w:rsid w:val="00263111"/>
    <w:rsid w:val="00270013"/>
    <w:rsid w:val="00271AAC"/>
    <w:rsid w:val="002737BF"/>
    <w:rsid w:val="00277188"/>
    <w:rsid w:val="00296809"/>
    <w:rsid w:val="002B0519"/>
    <w:rsid w:val="002B3806"/>
    <w:rsid w:val="002B5698"/>
    <w:rsid w:val="002B58EA"/>
    <w:rsid w:val="002B5F6C"/>
    <w:rsid w:val="002C0B41"/>
    <w:rsid w:val="002D7C30"/>
    <w:rsid w:val="002E3118"/>
    <w:rsid w:val="002E4EA6"/>
    <w:rsid w:val="002F3FBA"/>
    <w:rsid w:val="00300EC9"/>
    <w:rsid w:val="00301433"/>
    <w:rsid w:val="0030160E"/>
    <w:rsid w:val="00302AC0"/>
    <w:rsid w:val="00307E67"/>
    <w:rsid w:val="00313CC7"/>
    <w:rsid w:val="00315535"/>
    <w:rsid w:val="00315AE5"/>
    <w:rsid w:val="0031711E"/>
    <w:rsid w:val="003207A6"/>
    <w:rsid w:val="00322D24"/>
    <w:rsid w:val="00327CC2"/>
    <w:rsid w:val="00335110"/>
    <w:rsid w:val="003435F7"/>
    <w:rsid w:val="0034716F"/>
    <w:rsid w:val="00347DD6"/>
    <w:rsid w:val="00354FBB"/>
    <w:rsid w:val="0036153A"/>
    <w:rsid w:val="003625A8"/>
    <w:rsid w:val="00362BCF"/>
    <w:rsid w:val="00363366"/>
    <w:rsid w:val="003669FC"/>
    <w:rsid w:val="00371E54"/>
    <w:rsid w:val="003740A4"/>
    <w:rsid w:val="003877E5"/>
    <w:rsid w:val="00395EF3"/>
    <w:rsid w:val="00396BED"/>
    <w:rsid w:val="003A0E7A"/>
    <w:rsid w:val="003B0D16"/>
    <w:rsid w:val="003B1D0C"/>
    <w:rsid w:val="003B2A9C"/>
    <w:rsid w:val="003B4A03"/>
    <w:rsid w:val="003C3E8B"/>
    <w:rsid w:val="003C6F2B"/>
    <w:rsid w:val="003D555A"/>
    <w:rsid w:val="003D6C28"/>
    <w:rsid w:val="003E479C"/>
    <w:rsid w:val="003E6C85"/>
    <w:rsid w:val="003F365A"/>
    <w:rsid w:val="003F3C26"/>
    <w:rsid w:val="003F69FB"/>
    <w:rsid w:val="00401922"/>
    <w:rsid w:val="00402D3B"/>
    <w:rsid w:val="00412A56"/>
    <w:rsid w:val="00413DFF"/>
    <w:rsid w:val="004158A3"/>
    <w:rsid w:val="00416B3A"/>
    <w:rsid w:val="0042049C"/>
    <w:rsid w:val="00431787"/>
    <w:rsid w:val="00431C81"/>
    <w:rsid w:val="004349C4"/>
    <w:rsid w:val="0043565E"/>
    <w:rsid w:val="00437793"/>
    <w:rsid w:val="0044070F"/>
    <w:rsid w:val="00444AE3"/>
    <w:rsid w:val="00445B40"/>
    <w:rsid w:val="004541E0"/>
    <w:rsid w:val="00454A12"/>
    <w:rsid w:val="004551F7"/>
    <w:rsid w:val="0046113F"/>
    <w:rsid w:val="004634C6"/>
    <w:rsid w:val="00473755"/>
    <w:rsid w:val="004751E7"/>
    <w:rsid w:val="00475680"/>
    <w:rsid w:val="00475F3C"/>
    <w:rsid w:val="00476C04"/>
    <w:rsid w:val="00484768"/>
    <w:rsid w:val="00486EC6"/>
    <w:rsid w:val="00490AA1"/>
    <w:rsid w:val="00497CF3"/>
    <w:rsid w:val="00497FFC"/>
    <w:rsid w:val="004B61D7"/>
    <w:rsid w:val="004C16D2"/>
    <w:rsid w:val="004C4D3B"/>
    <w:rsid w:val="004D1B61"/>
    <w:rsid w:val="004D24A0"/>
    <w:rsid w:val="004D2A89"/>
    <w:rsid w:val="004F20AD"/>
    <w:rsid w:val="00501DE6"/>
    <w:rsid w:val="005071BE"/>
    <w:rsid w:val="00510D17"/>
    <w:rsid w:val="00513EC4"/>
    <w:rsid w:val="00515345"/>
    <w:rsid w:val="00520E0E"/>
    <w:rsid w:val="00521553"/>
    <w:rsid w:val="00530F91"/>
    <w:rsid w:val="00540233"/>
    <w:rsid w:val="00544AED"/>
    <w:rsid w:val="00545DCC"/>
    <w:rsid w:val="00546DF8"/>
    <w:rsid w:val="005567E4"/>
    <w:rsid w:val="00560441"/>
    <w:rsid w:val="005708C9"/>
    <w:rsid w:val="00580622"/>
    <w:rsid w:val="005831E2"/>
    <w:rsid w:val="00590303"/>
    <w:rsid w:val="005918B1"/>
    <w:rsid w:val="00597017"/>
    <w:rsid w:val="00597AB9"/>
    <w:rsid w:val="005A71FC"/>
    <w:rsid w:val="005B20B5"/>
    <w:rsid w:val="005B40DB"/>
    <w:rsid w:val="005B7315"/>
    <w:rsid w:val="005C3C29"/>
    <w:rsid w:val="005D1BC8"/>
    <w:rsid w:val="005D319A"/>
    <w:rsid w:val="005D3206"/>
    <w:rsid w:val="005D3835"/>
    <w:rsid w:val="005D602D"/>
    <w:rsid w:val="005E00F5"/>
    <w:rsid w:val="005E1EDF"/>
    <w:rsid w:val="005F4A7D"/>
    <w:rsid w:val="00601B53"/>
    <w:rsid w:val="00601E7F"/>
    <w:rsid w:val="0060230A"/>
    <w:rsid w:val="00603635"/>
    <w:rsid w:val="00613F96"/>
    <w:rsid w:val="00616B7C"/>
    <w:rsid w:val="006325D2"/>
    <w:rsid w:val="00634723"/>
    <w:rsid w:val="006474D0"/>
    <w:rsid w:val="006512DA"/>
    <w:rsid w:val="00656981"/>
    <w:rsid w:val="00660E62"/>
    <w:rsid w:val="00661585"/>
    <w:rsid w:val="00664177"/>
    <w:rsid w:val="00664AFF"/>
    <w:rsid w:val="00667684"/>
    <w:rsid w:val="00671806"/>
    <w:rsid w:val="0067355D"/>
    <w:rsid w:val="00681637"/>
    <w:rsid w:val="0069416E"/>
    <w:rsid w:val="00694BA2"/>
    <w:rsid w:val="006971CA"/>
    <w:rsid w:val="00697615"/>
    <w:rsid w:val="0069772F"/>
    <w:rsid w:val="006A009F"/>
    <w:rsid w:val="006A1BDC"/>
    <w:rsid w:val="006B2295"/>
    <w:rsid w:val="006B2B03"/>
    <w:rsid w:val="006C2563"/>
    <w:rsid w:val="006D4D24"/>
    <w:rsid w:val="006D6689"/>
    <w:rsid w:val="006D73D8"/>
    <w:rsid w:val="006E1C5E"/>
    <w:rsid w:val="006E4561"/>
    <w:rsid w:val="006E52F7"/>
    <w:rsid w:val="006F1A72"/>
    <w:rsid w:val="00700C7C"/>
    <w:rsid w:val="00703744"/>
    <w:rsid w:val="0071141E"/>
    <w:rsid w:val="007134FA"/>
    <w:rsid w:val="007141CB"/>
    <w:rsid w:val="00714582"/>
    <w:rsid w:val="007158EB"/>
    <w:rsid w:val="007206B9"/>
    <w:rsid w:val="00722A5E"/>
    <w:rsid w:val="00723072"/>
    <w:rsid w:val="007469F4"/>
    <w:rsid w:val="0075064A"/>
    <w:rsid w:val="00750F6C"/>
    <w:rsid w:val="0075128B"/>
    <w:rsid w:val="00752A5D"/>
    <w:rsid w:val="00753FC7"/>
    <w:rsid w:val="00760383"/>
    <w:rsid w:val="007610E9"/>
    <w:rsid w:val="00762AED"/>
    <w:rsid w:val="0076447B"/>
    <w:rsid w:val="0076728A"/>
    <w:rsid w:val="00773833"/>
    <w:rsid w:val="00774D18"/>
    <w:rsid w:val="0077689B"/>
    <w:rsid w:val="00776A36"/>
    <w:rsid w:val="00780015"/>
    <w:rsid w:val="007811C1"/>
    <w:rsid w:val="00785C25"/>
    <w:rsid w:val="00792C23"/>
    <w:rsid w:val="00796B6C"/>
    <w:rsid w:val="00797D3B"/>
    <w:rsid w:val="007A1C82"/>
    <w:rsid w:val="007A2DD9"/>
    <w:rsid w:val="007A5847"/>
    <w:rsid w:val="007A7E78"/>
    <w:rsid w:val="007B5377"/>
    <w:rsid w:val="007C4147"/>
    <w:rsid w:val="007C535E"/>
    <w:rsid w:val="007C5F21"/>
    <w:rsid w:val="007C6A4E"/>
    <w:rsid w:val="007D3757"/>
    <w:rsid w:val="007D4EA5"/>
    <w:rsid w:val="007E1195"/>
    <w:rsid w:val="007E1688"/>
    <w:rsid w:val="007E65B1"/>
    <w:rsid w:val="007F2ABB"/>
    <w:rsid w:val="008018CF"/>
    <w:rsid w:val="00801BC8"/>
    <w:rsid w:val="00802803"/>
    <w:rsid w:val="008048E6"/>
    <w:rsid w:val="00805258"/>
    <w:rsid w:val="008221CD"/>
    <w:rsid w:val="008257FE"/>
    <w:rsid w:val="008271BF"/>
    <w:rsid w:val="00832C95"/>
    <w:rsid w:val="0083529E"/>
    <w:rsid w:val="00840131"/>
    <w:rsid w:val="00846A39"/>
    <w:rsid w:val="00847FB8"/>
    <w:rsid w:val="008530B0"/>
    <w:rsid w:val="00855C82"/>
    <w:rsid w:val="0086658D"/>
    <w:rsid w:val="008744FB"/>
    <w:rsid w:val="008746A1"/>
    <w:rsid w:val="00875BB5"/>
    <w:rsid w:val="00880917"/>
    <w:rsid w:val="008809B1"/>
    <w:rsid w:val="00882163"/>
    <w:rsid w:val="00883A8E"/>
    <w:rsid w:val="008932D2"/>
    <w:rsid w:val="00893C33"/>
    <w:rsid w:val="00897F70"/>
    <w:rsid w:val="008A3B25"/>
    <w:rsid w:val="008A69DD"/>
    <w:rsid w:val="008B0548"/>
    <w:rsid w:val="008B1821"/>
    <w:rsid w:val="008B3A7E"/>
    <w:rsid w:val="008C0786"/>
    <w:rsid w:val="008C426A"/>
    <w:rsid w:val="008D10B7"/>
    <w:rsid w:val="008D3169"/>
    <w:rsid w:val="008D6D30"/>
    <w:rsid w:val="008D7734"/>
    <w:rsid w:val="008E06FB"/>
    <w:rsid w:val="008E56B2"/>
    <w:rsid w:val="008E7503"/>
    <w:rsid w:val="008F2004"/>
    <w:rsid w:val="008F229D"/>
    <w:rsid w:val="008F378A"/>
    <w:rsid w:val="00904F3A"/>
    <w:rsid w:val="00911A3C"/>
    <w:rsid w:val="00911D8D"/>
    <w:rsid w:val="009140E4"/>
    <w:rsid w:val="00914C94"/>
    <w:rsid w:val="0092118B"/>
    <w:rsid w:val="009213FC"/>
    <w:rsid w:val="0092782F"/>
    <w:rsid w:val="00933BBD"/>
    <w:rsid w:val="009379D1"/>
    <w:rsid w:val="00943897"/>
    <w:rsid w:val="009462AE"/>
    <w:rsid w:val="0095017F"/>
    <w:rsid w:val="009645FB"/>
    <w:rsid w:val="00965BCC"/>
    <w:rsid w:val="0096722F"/>
    <w:rsid w:val="00980CF1"/>
    <w:rsid w:val="00991942"/>
    <w:rsid w:val="00991A13"/>
    <w:rsid w:val="00992A67"/>
    <w:rsid w:val="0099592B"/>
    <w:rsid w:val="009968D5"/>
    <w:rsid w:val="00996A22"/>
    <w:rsid w:val="009A0587"/>
    <w:rsid w:val="009A060F"/>
    <w:rsid w:val="009A09CC"/>
    <w:rsid w:val="009A41B1"/>
    <w:rsid w:val="009B024D"/>
    <w:rsid w:val="009B5D63"/>
    <w:rsid w:val="009B63FD"/>
    <w:rsid w:val="009B6430"/>
    <w:rsid w:val="009C098E"/>
    <w:rsid w:val="009C1A77"/>
    <w:rsid w:val="009D5456"/>
    <w:rsid w:val="009D7A93"/>
    <w:rsid w:val="009F1515"/>
    <w:rsid w:val="009F2417"/>
    <w:rsid w:val="00A04CB5"/>
    <w:rsid w:val="00A0569C"/>
    <w:rsid w:val="00A11A7A"/>
    <w:rsid w:val="00A15535"/>
    <w:rsid w:val="00A24002"/>
    <w:rsid w:val="00A24033"/>
    <w:rsid w:val="00A26F6A"/>
    <w:rsid w:val="00A27F93"/>
    <w:rsid w:val="00A32340"/>
    <w:rsid w:val="00A3310A"/>
    <w:rsid w:val="00A346B3"/>
    <w:rsid w:val="00A3586A"/>
    <w:rsid w:val="00A36758"/>
    <w:rsid w:val="00A37B33"/>
    <w:rsid w:val="00A44F25"/>
    <w:rsid w:val="00A5238A"/>
    <w:rsid w:val="00A537DB"/>
    <w:rsid w:val="00A55E5C"/>
    <w:rsid w:val="00A57965"/>
    <w:rsid w:val="00A65115"/>
    <w:rsid w:val="00A67021"/>
    <w:rsid w:val="00A7083E"/>
    <w:rsid w:val="00A76054"/>
    <w:rsid w:val="00A83B27"/>
    <w:rsid w:val="00A84A5F"/>
    <w:rsid w:val="00A85149"/>
    <w:rsid w:val="00A92375"/>
    <w:rsid w:val="00A94160"/>
    <w:rsid w:val="00AA1D51"/>
    <w:rsid w:val="00AA7C3D"/>
    <w:rsid w:val="00AB2E19"/>
    <w:rsid w:val="00AB6678"/>
    <w:rsid w:val="00AC1134"/>
    <w:rsid w:val="00AC5C81"/>
    <w:rsid w:val="00AC6F6A"/>
    <w:rsid w:val="00AD05EA"/>
    <w:rsid w:val="00AD5181"/>
    <w:rsid w:val="00AD5A32"/>
    <w:rsid w:val="00AE1514"/>
    <w:rsid w:val="00AE19F1"/>
    <w:rsid w:val="00AE24C2"/>
    <w:rsid w:val="00AE4FBC"/>
    <w:rsid w:val="00AE67A9"/>
    <w:rsid w:val="00AE7EDE"/>
    <w:rsid w:val="00B0029E"/>
    <w:rsid w:val="00B047AF"/>
    <w:rsid w:val="00B12C52"/>
    <w:rsid w:val="00B1362A"/>
    <w:rsid w:val="00B22206"/>
    <w:rsid w:val="00B256F6"/>
    <w:rsid w:val="00B27CD0"/>
    <w:rsid w:val="00B313CC"/>
    <w:rsid w:val="00B3296A"/>
    <w:rsid w:val="00B33100"/>
    <w:rsid w:val="00B35862"/>
    <w:rsid w:val="00B37A37"/>
    <w:rsid w:val="00B51BB1"/>
    <w:rsid w:val="00B540F3"/>
    <w:rsid w:val="00B5769B"/>
    <w:rsid w:val="00B64554"/>
    <w:rsid w:val="00B64943"/>
    <w:rsid w:val="00B6499A"/>
    <w:rsid w:val="00B727C2"/>
    <w:rsid w:val="00B808FD"/>
    <w:rsid w:val="00B96CEA"/>
    <w:rsid w:val="00BA4175"/>
    <w:rsid w:val="00BB27BC"/>
    <w:rsid w:val="00BB40B2"/>
    <w:rsid w:val="00BB4C11"/>
    <w:rsid w:val="00BC0BCD"/>
    <w:rsid w:val="00BC529E"/>
    <w:rsid w:val="00BC7127"/>
    <w:rsid w:val="00BC718B"/>
    <w:rsid w:val="00BC7732"/>
    <w:rsid w:val="00BD3761"/>
    <w:rsid w:val="00BD3AC3"/>
    <w:rsid w:val="00BD3E41"/>
    <w:rsid w:val="00BD5021"/>
    <w:rsid w:val="00BF3CAF"/>
    <w:rsid w:val="00BF50EA"/>
    <w:rsid w:val="00BF65DC"/>
    <w:rsid w:val="00C02817"/>
    <w:rsid w:val="00C02BB6"/>
    <w:rsid w:val="00C10326"/>
    <w:rsid w:val="00C14811"/>
    <w:rsid w:val="00C15141"/>
    <w:rsid w:val="00C21D3E"/>
    <w:rsid w:val="00C37C90"/>
    <w:rsid w:val="00C4759E"/>
    <w:rsid w:val="00C507B2"/>
    <w:rsid w:val="00C55748"/>
    <w:rsid w:val="00C56E21"/>
    <w:rsid w:val="00C57675"/>
    <w:rsid w:val="00C741A4"/>
    <w:rsid w:val="00C75855"/>
    <w:rsid w:val="00C77D90"/>
    <w:rsid w:val="00C8365D"/>
    <w:rsid w:val="00C859B6"/>
    <w:rsid w:val="00C8744A"/>
    <w:rsid w:val="00C87DF0"/>
    <w:rsid w:val="00C90F7C"/>
    <w:rsid w:val="00C91273"/>
    <w:rsid w:val="00CA184D"/>
    <w:rsid w:val="00CA36F1"/>
    <w:rsid w:val="00CB08B3"/>
    <w:rsid w:val="00CB351D"/>
    <w:rsid w:val="00CB418C"/>
    <w:rsid w:val="00CB59CB"/>
    <w:rsid w:val="00CD3D05"/>
    <w:rsid w:val="00CE2FA0"/>
    <w:rsid w:val="00CE4BD4"/>
    <w:rsid w:val="00CE559E"/>
    <w:rsid w:val="00CF0044"/>
    <w:rsid w:val="00CF42E3"/>
    <w:rsid w:val="00D12F29"/>
    <w:rsid w:val="00D210E9"/>
    <w:rsid w:val="00D227E3"/>
    <w:rsid w:val="00D23093"/>
    <w:rsid w:val="00D23195"/>
    <w:rsid w:val="00D23F30"/>
    <w:rsid w:val="00D30CCD"/>
    <w:rsid w:val="00D31345"/>
    <w:rsid w:val="00D31A8E"/>
    <w:rsid w:val="00D320CA"/>
    <w:rsid w:val="00D32F57"/>
    <w:rsid w:val="00D360ED"/>
    <w:rsid w:val="00D41521"/>
    <w:rsid w:val="00D453C1"/>
    <w:rsid w:val="00D46B2D"/>
    <w:rsid w:val="00D51537"/>
    <w:rsid w:val="00D52D83"/>
    <w:rsid w:val="00D53597"/>
    <w:rsid w:val="00D54119"/>
    <w:rsid w:val="00D54D69"/>
    <w:rsid w:val="00D622C1"/>
    <w:rsid w:val="00D62D04"/>
    <w:rsid w:val="00D72845"/>
    <w:rsid w:val="00D75196"/>
    <w:rsid w:val="00D8023D"/>
    <w:rsid w:val="00D86A6A"/>
    <w:rsid w:val="00D94EFD"/>
    <w:rsid w:val="00DA2499"/>
    <w:rsid w:val="00DA67DE"/>
    <w:rsid w:val="00DB5D14"/>
    <w:rsid w:val="00DB74C6"/>
    <w:rsid w:val="00DD4E04"/>
    <w:rsid w:val="00DD4E58"/>
    <w:rsid w:val="00DE0624"/>
    <w:rsid w:val="00DE2F7D"/>
    <w:rsid w:val="00DE6A2F"/>
    <w:rsid w:val="00DE703C"/>
    <w:rsid w:val="00E0034B"/>
    <w:rsid w:val="00E165AE"/>
    <w:rsid w:val="00E166E4"/>
    <w:rsid w:val="00E20026"/>
    <w:rsid w:val="00E23EAC"/>
    <w:rsid w:val="00E25450"/>
    <w:rsid w:val="00E2734C"/>
    <w:rsid w:val="00E30F9C"/>
    <w:rsid w:val="00E31DA7"/>
    <w:rsid w:val="00E327B4"/>
    <w:rsid w:val="00E37845"/>
    <w:rsid w:val="00E408A3"/>
    <w:rsid w:val="00E428C5"/>
    <w:rsid w:val="00E47C13"/>
    <w:rsid w:val="00E5140B"/>
    <w:rsid w:val="00E6246E"/>
    <w:rsid w:val="00E641E6"/>
    <w:rsid w:val="00E70536"/>
    <w:rsid w:val="00E71CC6"/>
    <w:rsid w:val="00E726BE"/>
    <w:rsid w:val="00E73F09"/>
    <w:rsid w:val="00E74D59"/>
    <w:rsid w:val="00E76734"/>
    <w:rsid w:val="00E8492D"/>
    <w:rsid w:val="00E874E5"/>
    <w:rsid w:val="00E87EB3"/>
    <w:rsid w:val="00E93185"/>
    <w:rsid w:val="00E9768F"/>
    <w:rsid w:val="00EA0EBE"/>
    <w:rsid w:val="00EA0F01"/>
    <w:rsid w:val="00EA4169"/>
    <w:rsid w:val="00EA5602"/>
    <w:rsid w:val="00EA6EC3"/>
    <w:rsid w:val="00EB020A"/>
    <w:rsid w:val="00EB0403"/>
    <w:rsid w:val="00EB175B"/>
    <w:rsid w:val="00EB46C8"/>
    <w:rsid w:val="00EB623D"/>
    <w:rsid w:val="00EC1052"/>
    <w:rsid w:val="00EC1F76"/>
    <w:rsid w:val="00EC2C91"/>
    <w:rsid w:val="00EC6F8F"/>
    <w:rsid w:val="00ED04E5"/>
    <w:rsid w:val="00ED0E7A"/>
    <w:rsid w:val="00ED125A"/>
    <w:rsid w:val="00ED1282"/>
    <w:rsid w:val="00ED522A"/>
    <w:rsid w:val="00EE5586"/>
    <w:rsid w:val="00EE728E"/>
    <w:rsid w:val="00EF3E51"/>
    <w:rsid w:val="00EF522F"/>
    <w:rsid w:val="00F0225E"/>
    <w:rsid w:val="00F039F4"/>
    <w:rsid w:val="00F07350"/>
    <w:rsid w:val="00F150DE"/>
    <w:rsid w:val="00F247B2"/>
    <w:rsid w:val="00F249F0"/>
    <w:rsid w:val="00F33455"/>
    <w:rsid w:val="00F35DF8"/>
    <w:rsid w:val="00F4620D"/>
    <w:rsid w:val="00F47C4E"/>
    <w:rsid w:val="00F50171"/>
    <w:rsid w:val="00F51C70"/>
    <w:rsid w:val="00F53A64"/>
    <w:rsid w:val="00F57060"/>
    <w:rsid w:val="00F5725E"/>
    <w:rsid w:val="00F61B3E"/>
    <w:rsid w:val="00F65BF2"/>
    <w:rsid w:val="00F65CC1"/>
    <w:rsid w:val="00F80590"/>
    <w:rsid w:val="00F92377"/>
    <w:rsid w:val="00F94B8D"/>
    <w:rsid w:val="00FA25A0"/>
    <w:rsid w:val="00FA365E"/>
    <w:rsid w:val="00FA41A9"/>
    <w:rsid w:val="00FA5027"/>
    <w:rsid w:val="00FB1A91"/>
    <w:rsid w:val="00FB3E46"/>
    <w:rsid w:val="00FB488C"/>
    <w:rsid w:val="00FB7B59"/>
    <w:rsid w:val="00FD43F8"/>
    <w:rsid w:val="00FD5298"/>
    <w:rsid w:val="00FD5A96"/>
    <w:rsid w:val="00FE5D15"/>
    <w:rsid w:val="00FF318D"/>
    <w:rsid w:val="00FF3AC2"/>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paragraph" w:styleId="Heading2">
    <w:name w:val="heading 2"/>
    <w:basedOn w:val="Normal"/>
    <w:link w:val="Heading2Char"/>
    <w:uiPriority w:val="9"/>
    <w:qFormat/>
    <w:rsid w:val="00112BE0"/>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DE703C"/>
    <w:rPr>
      <w:sz w:val="16"/>
      <w:szCs w:val="16"/>
    </w:rPr>
  </w:style>
  <w:style w:type="paragraph" w:styleId="CommentText">
    <w:name w:val="annotation text"/>
    <w:basedOn w:val="Normal"/>
    <w:link w:val="CommentTextChar"/>
    <w:uiPriority w:val="99"/>
    <w:semiHidden/>
    <w:unhideWhenUsed/>
    <w:rsid w:val="00DE703C"/>
    <w:pPr>
      <w:spacing w:line="240" w:lineRule="auto"/>
    </w:pPr>
    <w:rPr>
      <w:sz w:val="20"/>
      <w:szCs w:val="20"/>
    </w:rPr>
  </w:style>
  <w:style w:type="character" w:customStyle="1" w:styleId="CommentTextChar">
    <w:name w:val="Comment Text Char"/>
    <w:basedOn w:val="DefaultParagraphFont"/>
    <w:link w:val="CommentText"/>
    <w:uiPriority w:val="99"/>
    <w:semiHidden/>
    <w:rsid w:val="00DE703C"/>
    <w:rPr>
      <w:sz w:val="20"/>
      <w:szCs w:val="20"/>
    </w:rPr>
  </w:style>
  <w:style w:type="paragraph" w:styleId="CommentSubject">
    <w:name w:val="annotation subject"/>
    <w:basedOn w:val="CommentText"/>
    <w:next w:val="CommentText"/>
    <w:link w:val="CommentSubjectChar"/>
    <w:uiPriority w:val="99"/>
    <w:semiHidden/>
    <w:unhideWhenUsed/>
    <w:rsid w:val="00DE703C"/>
    <w:rPr>
      <w:b/>
      <w:bCs/>
    </w:rPr>
  </w:style>
  <w:style w:type="character" w:customStyle="1" w:styleId="CommentSubjectChar">
    <w:name w:val="Comment Subject Char"/>
    <w:basedOn w:val="CommentTextChar"/>
    <w:link w:val="CommentSubject"/>
    <w:uiPriority w:val="99"/>
    <w:semiHidden/>
    <w:rsid w:val="00DE703C"/>
    <w:rPr>
      <w:b/>
      <w:bCs/>
      <w:sz w:val="20"/>
      <w:szCs w:val="20"/>
    </w:rPr>
  </w:style>
  <w:style w:type="character" w:customStyle="1" w:styleId="Heading2Char">
    <w:name w:val="Heading 2 Char"/>
    <w:basedOn w:val="DefaultParagraphFont"/>
    <w:link w:val="Heading2"/>
    <w:uiPriority w:val="9"/>
    <w:rsid w:val="00112BE0"/>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112BE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12BE0"/>
    <w:rPr>
      <w:b/>
      <w:bCs/>
    </w:rPr>
  </w:style>
  <w:style w:type="paragraph" w:styleId="Revision">
    <w:name w:val="Revision"/>
    <w:hidden/>
    <w:uiPriority w:val="99"/>
    <w:semiHidden/>
    <w:rsid w:val="00461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0365">
      <w:bodyDiv w:val="1"/>
      <w:marLeft w:val="0"/>
      <w:marRight w:val="0"/>
      <w:marTop w:val="0"/>
      <w:marBottom w:val="0"/>
      <w:divBdr>
        <w:top w:val="none" w:sz="0" w:space="0" w:color="auto"/>
        <w:left w:val="none" w:sz="0" w:space="0" w:color="auto"/>
        <w:bottom w:val="none" w:sz="0" w:space="0" w:color="auto"/>
        <w:right w:val="none" w:sz="0" w:space="0" w:color="auto"/>
      </w:divBdr>
    </w:div>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721179439">
      <w:bodyDiv w:val="1"/>
      <w:marLeft w:val="0"/>
      <w:marRight w:val="0"/>
      <w:marTop w:val="0"/>
      <w:marBottom w:val="0"/>
      <w:divBdr>
        <w:top w:val="none" w:sz="0" w:space="0" w:color="auto"/>
        <w:left w:val="none" w:sz="0" w:space="0" w:color="auto"/>
        <w:bottom w:val="none" w:sz="0" w:space="0" w:color="auto"/>
        <w:right w:val="none" w:sz="0" w:space="0" w:color="auto"/>
      </w:divBdr>
      <w:divsChild>
        <w:div w:id="772479934">
          <w:marLeft w:val="0"/>
          <w:marRight w:val="0"/>
          <w:marTop w:val="480"/>
          <w:marBottom w:val="240"/>
          <w:divBdr>
            <w:top w:val="none" w:sz="0" w:space="0" w:color="auto"/>
            <w:left w:val="none" w:sz="0" w:space="0" w:color="auto"/>
            <w:bottom w:val="none" w:sz="0" w:space="0" w:color="auto"/>
            <w:right w:val="none" w:sz="0" w:space="0" w:color="auto"/>
          </w:divBdr>
        </w:div>
        <w:div w:id="1761565623">
          <w:marLeft w:val="0"/>
          <w:marRight w:val="0"/>
          <w:marTop w:val="0"/>
          <w:marBottom w:val="567"/>
          <w:divBdr>
            <w:top w:val="none" w:sz="0" w:space="0" w:color="auto"/>
            <w:left w:val="none" w:sz="0" w:space="0" w:color="auto"/>
            <w:bottom w:val="none" w:sz="0" w:space="0" w:color="auto"/>
            <w:right w:val="none" w:sz="0" w:space="0" w:color="auto"/>
          </w:divBdr>
        </w:div>
      </w:divsChild>
    </w:div>
    <w:div w:id="865363226">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194197662">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1863280945">
      <w:bodyDiv w:val="1"/>
      <w:marLeft w:val="0"/>
      <w:marRight w:val="0"/>
      <w:marTop w:val="0"/>
      <w:marBottom w:val="0"/>
      <w:divBdr>
        <w:top w:val="none" w:sz="0" w:space="0" w:color="auto"/>
        <w:left w:val="none" w:sz="0" w:space="0" w:color="auto"/>
        <w:bottom w:val="none" w:sz="0" w:space="0" w:color="auto"/>
        <w:right w:val="none" w:sz="0" w:space="0" w:color="auto"/>
      </w:divBdr>
    </w:div>
    <w:div w:id="200339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A99682F1AE72FD41AC9DC559A02B9CB1" ma:contentTypeVersion="14" ma:contentTypeDescription="Izveidot jaunu dokumentu." ma:contentTypeScope="" ma:versionID="cbff1cfae1998ed129a935d665936a95">
  <xsd:schema xmlns:xsd="http://www.w3.org/2001/XMLSchema" xmlns:xs="http://www.w3.org/2001/XMLSchema" xmlns:p="http://schemas.microsoft.com/office/2006/metadata/properties" xmlns:ns3="d9579869-82f1-4f80-8f24-9589b63f6bab" xmlns:ns4="d2efd33a-ec35-444a-b013-df773ebf2477" targetNamespace="http://schemas.microsoft.com/office/2006/metadata/properties" ma:root="true" ma:fieldsID="48376433bb95e48d00b2860b7431fc4e" ns3:_="" ns4:_="">
    <xsd:import namespace="d9579869-82f1-4f80-8f24-9589b63f6bab"/>
    <xsd:import namespace="d2efd33a-ec35-444a-b013-df773ebf24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79869-82f1-4f80-8f24-9589b63f6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fd33a-ec35-444a-b013-df773ebf2477"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258ED-7B7D-41DD-A315-89E4018C5AFD}">
  <ds:schemaRefs>
    <ds:schemaRef ds:uri="http://schemas.openxmlformats.org/officeDocument/2006/bibliography"/>
  </ds:schemaRefs>
</ds:datastoreItem>
</file>

<file path=customXml/itemProps2.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3.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693FA1-81B7-4DB5-8E0C-41E5F9D4B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79869-82f1-4f80-8f24-9589b63f6bab"/>
    <ds:schemaRef ds:uri="d2efd33a-ec35-444a-b013-df773ebf2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2998</Words>
  <Characters>1709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Līga Neilande</cp:lastModifiedBy>
  <cp:revision>4</cp:revision>
  <dcterms:created xsi:type="dcterms:W3CDTF">2023-04-20T09:10:00Z</dcterms:created>
  <dcterms:modified xsi:type="dcterms:W3CDTF">2023-04-20T09:18:00Z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0x010100A99682F1AE72FD41AC9DC559A02B9CB1</vt:lpwstr>
  </property>
</Properties>
</file>