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F73D" w14:textId="783F767F" w:rsidR="00C966A2" w:rsidRPr="001D6D98" w:rsidRDefault="00C966A2" w:rsidP="001D6D98">
      <w:pPr>
        <w:tabs>
          <w:tab w:val="left" w:pos="6237"/>
        </w:tabs>
        <w:ind w:right="374"/>
        <w:jc w:val="both"/>
        <w:rPr>
          <w:lang w:val="lv-LV"/>
        </w:rPr>
      </w:pPr>
    </w:p>
    <w:p w14:paraId="0731B7D8" w14:textId="365F64DD" w:rsidR="00275074" w:rsidRPr="001D6D98" w:rsidRDefault="00ED287C" w:rsidP="001D6D98">
      <w:pPr>
        <w:ind w:right="374"/>
        <w:jc w:val="both"/>
        <w:rPr>
          <w:i/>
          <w:lang w:val="lv-LV"/>
        </w:rPr>
      </w:pPr>
      <w:r w:rsidRPr="001D6D98">
        <w:rPr>
          <w:i/>
          <w:lang w:val="lv-LV"/>
        </w:rPr>
        <w:t xml:space="preserve">Par </w:t>
      </w:r>
      <w:r w:rsidR="00275074" w:rsidRPr="001D6D98">
        <w:rPr>
          <w:i/>
          <w:lang w:val="lv-LV"/>
        </w:rPr>
        <w:t>atklāta konkursa</w:t>
      </w:r>
      <w:r w:rsidR="00940141" w:rsidRPr="001D6D98">
        <w:rPr>
          <w:i/>
          <w:lang w:val="lv-LV"/>
        </w:rPr>
        <w:t xml:space="preserve"> </w:t>
      </w:r>
      <w:r w:rsidR="00C71D15" w:rsidRPr="001D6D98">
        <w:rPr>
          <w:i/>
          <w:lang w:val="lv-LV"/>
        </w:rPr>
        <w:t>“</w:t>
      </w:r>
      <w:r w:rsidR="00C522BA" w:rsidRPr="001D6D98">
        <w:rPr>
          <w:i/>
          <w:lang w:val="lv-LV" w:eastAsia="lv-LV"/>
        </w:rPr>
        <w:t>Kabeļa 1000 mm2 piegāde</w:t>
      </w:r>
      <w:r w:rsidR="00C71D15" w:rsidRPr="001D6D98">
        <w:rPr>
          <w:i/>
          <w:lang w:val="lv-LV"/>
        </w:rPr>
        <w:t>”</w:t>
      </w:r>
      <w:r w:rsidR="001314FF" w:rsidRPr="001D6D98">
        <w:rPr>
          <w:i/>
          <w:lang w:val="lv-LV"/>
        </w:rPr>
        <w:t xml:space="preserve"> </w:t>
      </w:r>
    </w:p>
    <w:p w14:paraId="01E5FD02" w14:textId="628BB36D" w:rsidR="00ED287C" w:rsidRPr="001D6D98" w:rsidRDefault="00ED287C" w:rsidP="001D6D98">
      <w:pPr>
        <w:ind w:right="374"/>
        <w:jc w:val="both"/>
        <w:rPr>
          <w:i/>
          <w:lang w:val="lv-LV"/>
        </w:rPr>
      </w:pPr>
      <w:r w:rsidRPr="001D6D98">
        <w:rPr>
          <w:i/>
          <w:lang w:val="lv-LV"/>
        </w:rPr>
        <w:t>(ID Nr.RS/202</w:t>
      </w:r>
      <w:r w:rsidR="00C522BA" w:rsidRPr="001D6D98">
        <w:rPr>
          <w:i/>
          <w:lang w:val="lv-LV"/>
        </w:rPr>
        <w:t>3</w:t>
      </w:r>
      <w:r w:rsidRPr="001D6D98">
        <w:rPr>
          <w:i/>
          <w:lang w:val="lv-LV"/>
        </w:rPr>
        <w:t>/</w:t>
      </w:r>
      <w:r w:rsidR="00275074" w:rsidRPr="001D6D98">
        <w:rPr>
          <w:i/>
          <w:lang w:val="lv-LV"/>
        </w:rPr>
        <w:t>2</w:t>
      </w:r>
      <w:r w:rsidR="00C522BA" w:rsidRPr="001D6D98">
        <w:rPr>
          <w:i/>
          <w:lang w:val="lv-LV"/>
        </w:rPr>
        <w:t>9</w:t>
      </w:r>
      <w:r w:rsidRPr="001D6D98">
        <w:rPr>
          <w:i/>
          <w:lang w:val="lv-LV"/>
        </w:rPr>
        <w:t>) nolikuma prasībām</w:t>
      </w:r>
    </w:p>
    <w:p w14:paraId="6F27DAAA" w14:textId="77777777" w:rsidR="00ED287C" w:rsidRPr="001D6D98" w:rsidRDefault="00ED287C" w:rsidP="001D6D98">
      <w:pPr>
        <w:ind w:right="374"/>
        <w:jc w:val="both"/>
        <w:rPr>
          <w:lang w:val="lv-LV"/>
        </w:rPr>
      </w:pPr>
    </w:p>
    <w:p w14:paraId="66FC9AA7" w14:textId="10561868" w:rsidR="00ED287C" w:rsidRPr="001D6D98" w:rsidRDefault="00ED287C" w:rsidP="001D6D98">
      <w:pPr>
        <w:ind w:right="374" w:firstLine="426"/>
        <w:jc w:val="both"/>
        <w:rPr>
          <w:lang w:val="lv-LV"/>
        </w:rPr>
      </w:pPr>
      <w:r w:rsidRPr="001D6D98">
        <w:rPr>
          <w:lang w:val="lv-LV"/>
        </w:rPr>
        <w:t>Rīgas pašvaldības sabiedrības ar ierobežotu atbildību „Rīgas satiksme” Iepirkuma komisija (turpmāk – Pasūtītājs) no iespējamā p</w:t>
      </w:r>
      <w:r w:rsidR="006429F6" w:rsidRPr="001D6D98">
        <w:rPr>
          <w:lang w:val="lv-LV"/>
        </w:rPr>
        <w:t>retendenta</w:t>
      </w:r>
      <w:r w:rsidRPr="001D6D98">
        <w:rPr>
          <w:lang w:val="lv-LV"/>
        </w:rPr>
        <w:t xml:space="preserve"> ir saņēmusi vēstuli ar lūgumu sniegt skaidrojumu par nolikumā ietvertajām prasībām. </w:t>
      </w:r>
    </w:p>
    <w:p w14:paraId="03C5E2FF" w14:textId="77777777" w:rsidR="00ED287C" w:rsidRPr="001D6D98" w:rsidRDefault="00ED287C" w:rsidP="001D6D98">
      <w:pPr>
        <w:ind w:right="374"/>
        <w:jc w:val="both"/>
        <w:rPr>
          <w:lang w:val="lv-LV"/>
        </w:rPr>
      </w:pPr>
    </w:p>
    <w:p w14:paraId="14442A95" w14:textId="77777777" w:rsidR="00CC07BE" w:rsidRPr="001D6D98" w:rsidRDefault="00CC07BE" w:rsidP="001D6D98">
      <w:pPr>
        <w:ind w:right="374"/>
        <w:jc w:val="both"/>
        <w:rPr>
          <w:shd w:val="clear" w:color="auto" w:fill="FFFFFF"/>
          <w:lang w:val="lv-LV"/>
        </w:rPr>
      </w:pPr>
      <w:r w:rsidRPr="001D6D98">
        <w:rPr>
          <w:b/>
          <w:bCs/>
          <w:shd w:val="clear" w:color="auto" w:fill="FFFFFF"/>
          <w:lang w:val="lv-LV"/>
        </w:rPr>
        <w:t>1. jautājums:</w:t>
      </w:r>
      <w:r w:rsidRPr="001D6D98">
        <w:rPr>
          <w:lang w:val="lv-LV"/>
        </w:rPr>
        <w:br/>
      </w:r>
      <w:r w:rsidRPr="001D6D98">
        <w:rPr>
          <w:shd w:val="clear" w:color="auto" w:fill="FFFFFF"/>
          <w:lang w:val="lv-LV"/>
        </w:rPr>
        <w:t>Vai pilotvada kodols ir 1. vai 2. klase?</w:t>
      </w:r>
    </w:p>
    <w:p w14:paraId="1622627C" w14:textId="77777777" w:rsidR="00CC07BE" w:rsidRPr="001D6D98" w:rsidRDefault="00CC07BE" w:rsidP="001D6D98">
      <w:pPr>
        <w:ind w:right="374"/>
        <w:jc w:val="both"/>
        <w:rPr>
          <w:rFonts w:ascii="Helvetica" w:hAnsi="Helvetica" w:cs="Helvetica"/>
          <w:sz w:val="18"/>
          <w:szCs w:val="18"/>
          <w:shd w:val="clear" w:color="auto" w:fill="FFFFFF"/>
          <w:lang w:val="lv-LV"/>
        </w:rPr>
      </w:pPr>
    </w:p>
    <w:p w14:paraId="4028E60B" w14:textId="5E7570B8" w:rsidR="00CC07BE" w:rsidRPr="001D6D98" w:rsidRDefault="00CC07BE" w:rsidP="001D6D98">
      <w:pPr>
        <w:ind w:right="374"/>
        <w:jc w:val="both"/>
        <w:rPr>
          <w:b/>
          <w:bCs/>
          <w:lang w:val="lv-LV"/>
        </w:rPr>
      </w:pPr>
      <w:r w:rsidRPr="001D6D98">
        <w:rPr>
          <w:b/>
          <w:bCs/>
          <w:lang w:val="lv-LV"/>
        </w:rPr>
        <w:t>Atbilde:</w:t>
      </w:r>
    </w:p>
    <w:p w14:paraId="5A7220F4" w14:textId="3AF0EDE3" w:rsidR="001D6D98" w:rsidRPr="001D6D98" w:rsidRDefault="001D6D98" w:rsidP="001D6D98">
      <w:pPr>
        <w:ind w:right="374"/>
        <w:jc w:val="both"/>
        <w:rPr>
          <w:b/>
          <w:bCs/>
          <w:lang w:val="lv-LV"/>
        </w:rPr>
      </w:pPr>
      <w:r w:rsidRPr="001D6D98">
        <w:rPr>
          <w:lang w:val="lv-LV"/>
        </w:rPr>
        <w:t xml:space="preserve">Lai </w:t>
      </w:r>
      <w:r w:rsidRPr="001D6D98">
        <w:rPr>
          <w:lang w:val="lv-LV"/>
        </w:rPr>
        <w:t>P</w:t>
      </w:r>
      <w:r w:rsidRPr="001D6D98">
        <w:rPr>
          <w:lang w:val="lv-LV"/>
        </w:rPr>
        <w:t xml:space="preserve">asūtītājam būtu iespējams sniegt atbildi uz jautājumu, nepieciešams precizēt par kādu klasi </w:t>
      </w:r>
      <w:r w:rsidRPr="001D6D98">
        <w:rPr>
          <w:lang w:val="lv-LV"/>
        </w:rPr>
        <w:t xml:space="preserve">ir </w:t>
      </w:r>
      <w:r w:rsidRPr="001D6D98">
        <w:rPr>
          <w:lang w:val="lv-LV"/>
        </w:rPr>
        <w:t>runa.</w:t>
      </w:r>
    </w:p>
    <w:p w14:paraId="7C0E1A45" w14:textId="77777777" w:rsidR="00CC07BE" w:rsidRPr="001D6D98" w:rsidRDefault="00CC07BE" w:rsidP="001D6D98">
      <w:pPr>
        <w:ind w:right="374"/>
        <w:jc w:val="both"/>
        <w:rPr>
          <w:b/>
          <w:bCs/>
          <w:lang w:val="lv-LV"/>
        </w:rPr>
      </w:pPr>
    </w:p>
    <w:p w14:paraId="4412C6F2" w14:textId="77777777" w:rsidR="00CC07BE" w:rsidRPr="001D6D98" w:rsidRDefault="00CC07BE" w:rsidP="001D6D98">
      <w:pPr>
        <w:pStyle w:val="ListParagraph"/>
        <w:ind w:left="66" w:right="37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D9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jautājums:</w:t>
      </w:r>
      <w:r w:rsidRPr="001D6D98">
        <w:rPr>
          <w:rFonts w:ascii="Times New Roman" w:hAnsi="Times New Roman" w:cs="Times New Roman"/>
          <w:sz w:val="24"/>
          <w:szCs w:val="24"/>
        </w:rPr>
        <w:br/>
      </w:r>
      <w:r w:rsidRPr="001D6D98">
        <w:rPr>
          <w:rFonts w:ascii="Times New Roman" w:hAnsi="Times New Roman" w:cs="Times New Roman"/>
          <w:sz w:val="24"/>
          <w:szCs w:val="24"/>
          <w:shd w:val="clear" w:color="auto" w:fill="FFFFFF"/>
        </w:rPr>
        <w:t>Kāds ir vēlamais pilotvada izolācijas materiāls (tikai PVC?)?</w:t>
      </w:r>
    </w:p>
    <w:p w14:paraId="1F6711C0" w14:textId="77777777" w:rsidR="00CC07BE" w:rsidRPr="001D6D98" w:rsidRDefault="00CC07BE" w:rsidP="001D6D98">
      <w:pPr>
        <w:ind w:right="374"/>
        <w:jc w:val="both"/>
        <w:rPr>
          <w:shd w:val="clear" w:color="auto" w:fill="FFFFFF"/>
          <w:lang w:val="lv-LV"/>
        </w:rPr>
      </w:pPr>
    </w:p>
    <w:p w14:paraId="5020B270" w14:textId="77777777" w:rsidR="00CC07BE" w:rsidRPr="001D6D98" w:rsidRDefault="00CC07BE" w:rsidP="001D6D98">
      <w:pPr>
        <w:ind w:right="374"/>
        <w:jc w:val="both"/>
        <w:rPr>
          <w:b/>
          <w:bCs/>
          <w:shd w:val="clear" w:color="auto" w:fill="FFFFFF"/>
          <w:lang w:val="lv-LV"/>
        </w:rPr>
      </w:pPr>
      <w:r w:rsidRPr="001D6D98">
        <w:rPr>
          <w:b/>
          <w:bCs/>
          <w:shd w:val="clear" w:color="auto" w:fill="FFFFFF"/>
          <w:lang w:val="lv-LV"/>
        </w:rPr>
        <w:t>Atbilde:</w:t>
      </w:r>
    </w:p>
    <w:p w14:paraId="116A5BAA" w14:textId="77777777" w:rsidR="00CC07BE" w:rsidRPr="001D6D98" w:rsidRDefault="00CC07BE" w:rsidP="001D6D98">
      <w:pPr>
        <w:ind w:right="374"/>
        <w:rPr>
          <w:lang w:val="lv-LV"/>
        </w:rPr>
      </w:pPr>
      <w:r w:rsidRPr="001D6D98">
        <w:rPr>
          <w:lang w:val="lv-LV"/>
        </w:rPr>
        <w:t>Izolācijas materiālam jābūt PVC.</w:t>
      </w:r>
    </w:p>
    <w:p w14:paraId="384B4E97" w14:textId="77777777" w:rsidR="00CC07BE" w:rsidRPr="001D6D98" w:rsidRDefault="00CC07BE" w:rsidP="001D6D98">
      <w:pPr>
        <w:ind w:right="374"/>
        <w:jc w:val="both"/>
        <w:rPr>
          <w:shd w:val="clear" w:color="auto" w:fill="FFFFFF"/>
          <w:lang w:val="lv-LV"/>
        </w:rPr>
      </w:pPr>
      <w:r w:rsidRPr="001D6D98">
        <w:rPr>
          <w:lang w:val="lv-LV"/>
        </w:rPr>
        <w:br/>
      </w:r>
      <w:r w:rsidRPr="001D6D98">
        <w:rPr>
          <w:b/>
          <w:bCs/>
          <w:shd w:val="clear" w:color="auto" w:fill="FFFFFF"/>
          <w:lang w:val="lv-LV"/>
        </w:rPr>
        <w:t>3. jautājums:</w:t>
      </w:r>
      <w:r w:rsidRPr="001D6D98">
        <w:rPr>
          <w:lang w:val="lv-LV"/>
        </w:rPr>
        <w:br/>
      </w:r>
      <w:r w:rsidRPr="001D6D98">
        <w:rPr>
          <w:shd w:val="clear" w:color="auto" w:fill="FFFFFF"/>
          <w:lang w:val="lv-LV"/>
        </w:rPr>
        <w:t>Vai alumīnija lente tiek pieņemta kā kabeļa bruņu materiāls?</w:t>
      </w:r>
    </w:p>
    <w:p w14:paraId="3C12DBC9" w14:textId="77777777" w:rsidR="00CC07BE" w:rsidRPr="001D6D98" w:rsidRDefault="00CC07BE" w:rsidP="001D6D98">
      <w:pPr>
        <w:ind w:right="374"/>
        <w:jc w:val="both"/>
        <w:rPr>
          <w:shd w:val="clear" w:color="auto" w:fill="FFFFFF"/>
          <w:lang w:val="lv-LV"/>
        </w:rPr>
      </w:pPr>
    </w:p>
    <w:p w14:paraId="3A867B32" w14:textId="77777777" w:rsidR="00CC07BE" w:rsidRPr="001D6D98" w:rsidRDefault="00CC07BE" w:rsidP="001D6D98">
      <w:pPr>
        <w:ind w:right="374"/>
        <w:jc w:val="both"/>
        <w:rPr>
          <w:b/>
          <w:bCs/>
          <w:shd w:val="clear" w:color="auto" w:fill="FFFFFF"/>
          <w:lang w:val="lv-LV"/>
        </w:rPr>
      </w:pPr>
      <w:r w:rsidRPr="001D6D98">
        <w:rPr>
          <w:b/>
          <w:bCs/>
          <w:shd w:val="clear" w:color="auto" w:fill="FFFFFF"/>
          <w:lang w:val="lv-LV"/>
        </w:rPr>
        <w:t>Atbilde:</w:t>
      </w:r>
    </w:p>
    <w:p w14:paraId="54310A73" w14:textId="77777777" w:rsidR="00CC07BE" w:rsidRPr="001D6D98" w:rsidRDefault="00CC07BE" w:rsidP="001D6D98">
      <w:pPr>
        <w:ind w:right="374"/>
        <w:rPr>
          <w:lang w:val="lv-LV"/>
        </w:rPr>
      </w:pPr>
      <w:r w:rsidRPr="001D6D98">
        <w:rPr>
          <w:lang w:val="lv-LV"/>
        </w:rPr>
        <w:t>Kabeļu bruņu materiālam jāatbilst specifikācijā norādītajām prasībām (Tehniskā specifikācija punkts 3.6 un 3.7).</w:t>
      </w:r>
    </w:p>
    <w:p w14:paraId="786ABD15" w14:textId="77777777" w:rsidR="00CC07BE" w:rsidRPr="001D6D98" w:rsidRDefault="00CC07BE" w:rsidP="001D6D98">
      <w:pPr>
        <w:ind w:right="374"/>
        <w:jc w:val="both"/>
        <w:rPr>
          <w:lang w:val="lv-LV"/>
        </w:rPr>
      </w:pPr>
    </w:p>
    <w:p w14:paraId="31E4D0A1" w14:textId="77777777" w:rsidR="00CC07BE" w:rsidRPr="001D6D98" w:rsidRDefault="00CC07BE" w:rsidP="001D6D98">
      <w:pPr>
        <w:ind w:right="374"/>
        <w:jc w:val="both"/>
        <w:rPr>
          <w:lang w:val="lv-LV"/>
        </w:rPr>
      </w:pPr>
      <w:r w:rsidRPr="001D6D98">
        <w:rPr>
          <w:b/>
          <w:bCs/>
          <w:shd w:val="clear" w:color="auto" w:fill="FFFFFF"/>
          <w:lang w:val="lv-LV"/>
        </w:rPr>
        <w:t>4. jautājums:</w:t>
      </w:r>
      <w:r w:rsidRPr="001D6D98">
        <w:rPr>
          <w:lang w:val="lv-LV"/>
        </w:rPr>
        <w:br/>
      </w:r>
      <w:r w:rsidRPr="001D6D98">
        <w:rPr>
          <w:shd w:val="clear" w:color="auto" w:fill="FFFFFF"/>
          <w:lang w:val="lv-LV"/>
        </w:rPr>
        <w:t>Vai kabelis tiks izmantots maiņstrāvas vai līdzstrāvas sistēmā?</w:t>
      </w:r>
      <w:r w:rsidRPr="001D6D98">
        <w:rPr>
          <w:lang w:val="lv-LV"/>
        </w:rPr>
        <w:br/>
      </w:r>
    </w:p>
    <w:p w14:paraId="32249006" w14:textId="77777777" w:rsidR="00CC07BE" w:rsidRPr="001D6D98" w:rsidRDefault="00CC07BE" w:rsidP="001D6D98">
      <w:pPr>
        <w:ind w:right="374"/>
        <w:jc w:val="both"/>
        <w:rPr>
          <w:b/>
          <w:bCs/>
          <w:lang w:val="lv-LV"/>
        </w:rPr>
      </w:pPr>
      <w:r w:rsidRPr="001D6D98">
        <w:rPr>
          <w:b/>
          <w:bCs/>
          <w:lang w:val="lv-LV"/>
        </w:rPr>
        <w:t>Atbilde:</w:t>
      </w:r>
    </w:p>
    <w:p w14:paraId="3FB6005C" w14:textId="77777777" w:rsidR="00CC07BE" w:rsidRPr="001D6D98" w:rsidRDefault="00CC07BE" w:rsidP="001D6D98">
      <w:pPr>
        <w:ind w:right="374"/>
        <w:rPr>
          <w:lang w:val="lv-LV"/>
        </w:rPr>
      </w:pPr>
      <w:r w:rsidRPr="001D6D98">
        <w:rPr>
          <w:lang w:val="lv-LV"/>
        </w:rPr>
        <w:t>Kabelis tiks izmantots līdzstrāvas sistēmā.</w:t>
      </w:r>
    </w:p>
    <w:p w14:paraId="44389C84" w14:textId="77777777" w:rsidR="00CC07BE" w:rsidRPr="001D6D98" w:rsidRDefault="00CC07BE" w:rsidP="001D6D98">
      <w:pPr>
        <w:ind w:right="374"/>
        <w:jc w:val="both"/>
        <w:rPr>
          <w:lang w:val="lv-LV"/>
        </w:rPr>
      </w:pPr>
    </w:p>
    <w:p w14:paraId="4AD95EA7" w14:textId="77777777" w:rsidR="00CC07BE" w:rsidRPr="001D6D98" w:rsidRDefault="00CC07BE" w:rsidP="001D6D98">
      <w:pPr>
        <w:ind w:right="374"/>
        <w:jc w:val="both"/>
        <w:rPr>
          <w:shd w:val="clear" w:color="auto" w:fill="FFFFFF"/>
          <w:lang w:val="lv-LV"/>
        </w:rPr>
      </w:pPr>
      <w:r w:rsidRPr="001D6D98">
        <w:rPr>
          <w:b/>
          <w:bCs/>
          <w:shd w:val="clear" w:color="auto" w:fill="FFFFFF"/>
          <w:lang w:val="lv-LV"/>
        </w:rPr>
        <w:t>5. jautājums:</w:t>
      </w:r>
      <w:r w:rsidRPr="001D6D98">
        <w:rPr>
          <w:lang w:val="lv-LV"/>
        </w:rPr>
        <w:br/>
      </w:r>
      <w:r w:rsidRPr="001D6D98">
        <w:rPr>
          <w:shd w:val="clear" w:color="auto" w:fill="FFFFFF"/>
          <w:lang w:val="lv-LV"/>
        </w:rPr>
        <w:t>Bruņu materiālam ir jābūt cinkota tērauda lentei saskaņā ar tehniskajām specifikācijām; bet saskaņā ar standartu IEC 60502-1, bruņu materiālam vienam dzīslas kabelim jābūt nemagnētiskam materiālam. Mēs parasti tam esam izmantojuši alumīnija lenti; lūdzu, apstipriniet, vai to pieņemsiet.</w:t>
      </w:r>
    </w:p>
    <w:p w14:paraId="1010F953" w14:textId="77777777" w:rsidR="00CC07BE" w:rsidRPr="001D6D98" w:rsidRDefault="00CC07BE" w:rsidP="001D6D98">
      <w:pPr>
        <w:ind w:right="374"/>
        <w:jc w:val="both"/>
        <w:rPr>
          <w:shd w:val="clear" w:color="auto" w:fill="FFFFFF"/>
          <w:lang w:val="lv-LV"/>
        </w:rPr>
      </w:pPr>
    </w:p>
    <w:p w14:paraId="763991A8" w14:textId="77777777" w:rsidR="00CC07BE" w:rsidRPr="001D6D98" w:rsidRDefault="00CC07BE" w:rsidP="001D6D98">
      <w:pPr>
        <w:ind w:right="374"/>
        <w:jc w:val="both"/>
        <w:rPr>
          <w:b/>
          <w:bCs/>
          <w:lang w:val="lv-LV"/>
        </w:rPr>
      </w:pPr>
      <w:r w:rsidRPr="001D6D98">
        <w:rPr>
          <w:b/>
          <w:bCs/>
          <w:lang w:val="lv-LV"/>
        </w:rPr>
        <w:t>Atbilde:</w:t>
      </w:r>
    </w:p>
    <w:p w14:paraId="1995D631" w14:textId="77777777" w:rsidR="00CC07BE" w:rsidRPr="001D6D98" w:rsidRDefault="00CC07BE" w:rsidP="001D6D98">
      <w:pPr>
        <w:ind w:right="374"/>
        <w:rPr>
          <w:lang w:val="lv-LV"/>
        </w:rPr>
      </w:pPr>
      <w:r w:rsidRPr="001D6D98">
        <w:rPr>
          <w:lang w:val="lv-LV"/>
        </w:rPr>
        <w:t xml:space="preserve">Nē, nepieņemsim. Kabeļa bruņai jāatbilst tehniskās specifikācijas prasībām. </w:t>
      </w:r>
    </w:p>
    <w:p w14:paraId="2446C887" w14:textId="77777777" w:rsidR="00CC07BE" w:rsidRPr="001D6D98" w:rsidRDefault="00CC07BE" w:rsidP="001D6D98">
      <w:pPr>
        <w:ind w:right="374"/>
        <w:jc w:val="both"/>
        <w:rPr>
          <w:shd w:val="clear" w:color="auto" w:fill="FFFFFF"/>
          <w:lang w:val="lv-LV"/>
        </w:rPr>
      </w:pPr>
    </w:p>
    <w:p w14:paraId="3A4D8795" w14:textId="77777777" w:rsidR="00171889" w:rsidRPr="001D6D98" w:rsidRDefault="00171889" w:rsidP="001D6D98">
      <w:pPr>
        <w:ind w:right="374"/>
        <w:jc w:val="both"/>
        <w:rPr>
          <w:lang w:val="lv-LV"/>
        </w:rPr>
      </w:pPr>
    </w:p>
    <w:p w14:paraId="7B0D77DB" w14:textId="11204CF5" w:rsidR="00E61520" w:rsidRPr="001D6D98" w:rsidRDefault="00ED287C" w:rsidP="001D6D98">
      <w:pPr>
        <w:ind w:right="374"/>
        <w:jc w:val="both"/>
        <w:outlineLvl w:val="0"/>
        <w:rPr>
          <w:lang w:val="lv-LV"/>
        </w:rPr>
      </w:pPr>
      <w:r w:rsidRPr="001D6D98">
        <w:rPr>
          <w:lang w:val="lv-LV"/>
        </w:rPr>
        <w:t xml:space="preserve">Iepirkumu komisijas priekšsēdētāja                                                                          </w:t>
      </w:r>
      <w:r w:rsidR="00DF0270" w:rsidRPr="001D6D98">
        <w:rPr>
          <w:lang w:val="lv-LV"/>
        </w:rPr>
        <w:t xml:space="preserve"> </w:t>
      </w:r>
      <w:r w:rsidR="006A6145" w:rsidRPr="001D6D98">
        <w:rPr>
          <w:lang w:val="lv-LV"/>
        </w:rPr>
        <w:t xml:space="preserve"> </w:t>
      </w:r>
      <w:r w:rsidRPr="001D6D98">
        <w:rPr>
          <w:lang w:val="lv-LV"/>
        </w:rPr>
        <w:t xml:space="preserve"> Karīna Meiberga</w:t>
      </w:r>
    </w:p>
    <w:p w14:paraId="55ADFC89" w14:textId="55DCE501" w:rsidR="00684FF7" w:rsidRPr="001D6D98" w:rsidRDefault="00684FF7" w:rsidP="001D6D98">
      <w:pPr>
        <w:ind w:right="374"/>
        <w:jc w:val="center"/>
        <w:rPr>
          <w:lang w:val="lv-LV"/>
        </w:rPr>
      </w:pPr>
    </w:p>
    <w:sectPr w:rsidR="00684FF7" w:rsidRPr="001D6D98" w:rsidSect="001D6D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134" w:right="567" w:bottom="142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C5B0" w14:textId="77777777" w:rsidR="00A84550" w:rsidRDefault="00A84550">
      <w:r>
        <w:separator/>
      </w:r>
    </w:p>
  </w:endnote>
  <w:endnote w:type="continuationSeparator" w:id="0">
    <w:p w14:paraId="146209FE" w14:textId="77777777" w:rsidR="00A84550" w:rsidRDefault="00A8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A" w14:textId="77777777" w:rsidR="00904B48" w:rsidRDefault="00904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B" w14:textId="77777777" w:rsidR="00904B48" w:rsidRDefault="00904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D" w14:textId="77777777" w:rsidR="00904B48" w:rsidRDefault="00904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1DDA" w14:textId="77777777" w:rsidR="00A84550" w:rsidRDefault="00A84550">
      <w:r>
        <w:separator/>
      </w:r>
    </w:p>
  </w:footnote>
  <w:footnote w:type="continuationSeparator" w:id="0">
    <w:p w14:paraId="421E97F6" w14:textId="77777777" w:rsidR="00A84550" w:rsidRDefault="00A8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702D030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383126D9" w:rsidR="001B6FD9" w:rsidRDefault="00477D5C" w:rsidP="00477D5C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</w:t>
    </w:r>
    <w:bookmarkStart w:id="1" w:name="docNr"/>
    <w:bookmarkEnd w:id="1"/>
    <w:r w:rsidR="00B70B8C">
      <w:t>22.05.2023.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1FB3"/>
    <w:multiLevelType w:val="hybridMultilevel"/>
    <w:tmpl w:val="8850F38A"/>
    <w:lvl w:ilvl="0" w:tplc="DC567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549CC"/>
    <w:multiLevelType w:val="hybridMultilevel"/>
    <w:tmpl w:val="C04EE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5434A8"/>
    <w:multiLevelType w:val="hybridMultilevel"/>
    <w:tmpl w:val="CD7CBC3E"/>
    <w:lvl w:ilvl="0" w:tplc="EC447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�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�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�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�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�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A2505"/>
    <w:multiLevelType w:val="hybridMultilevel"/>
    <w:tmpl w:val="C04EE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C6B79"/>
    <w:multiLevelType w:val="hybridMultilevel"/>
    <w:tmpl w:val="9D229A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520FE"/>
    <w:multiLevelType w:val="hybridMultilevel"/>
    <w:tmpl w:val="58041A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57C780E"/>
    <w:multiLevelType w:val="hybridMultilevel"/>
    <w:tmpl w:val="876261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9890927">
    <w:abstractNumId w:val="0"/>
  </w:num>
  <w:num w:numId="2" w16cid:durableId="1267734506">
    <w:abstractNumId w:val="6"/>
  </w:num>
  <w:num w:numId="3" w16cid:durableId="352344666">
    <w:abstractNumId w:val="12"/>
  </w:num>
  <w:num w:numId="4" w16cid:durableId="2094426045">
    <w:abstractNumId w:val="1"/>
  </w:num>
  <w:num w:numId="5" w16cid:durableId="796728544">
    <w:abstractNumId w:val="9"/>
  </w:num>
  <w:num w:numId="6" w16cid:durableId="70857771">
    <w:abstractNumId w:val="4"/>
  </w:num>
  <w:num w:numId="7" w16cid:durableId="1968465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5445481">
    <w:abstractNumId w:val="2"/>
  </w:num>
  <w:num w:numId="9" w16cid:durableId="2063475481">
    <w:abstractNumId w:val="3"/>
  </w:num>
  <w:num w:numId="10" w16cid:durableId="83887125">
    <w:abstractNumId w:val="7"/>
  </w:num>
  <w:num w:numId="11" w16cid:durableId="1083643244">
    <w:abstractNumId w:val="5"/>
  </w:num>
  <w:num w:numId="12" w16cid:durableId="1401518602">
    <w:abstractNumId w:val="11"/>
  </w:num>
  <w:num w:numId="13" w16cid:durableId="2756467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94063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107AF"/>
    <w:rsid w:val="00011A1E"/>
    <w:rsid w:val="00012860"/>
    <w:rsid w:val="0001357B"/>
    <w:rsid w:val="00014AAA"/>
    <w:rsid w:val="0004076F"/>
    <w:rsid w:val="0004286D"/>
    <w:rsid w:val="00044AEE"/>
    <w:rsid w:val="000525F0"/>
    <w:rsid w:val="00052CD7"/>
    <w:rsid w:val="000604EE"/>
    <w:rsid w:val="00072933"/>
    <w:rsid w:val="000950A8"/>
    <w:rsid w:val="000B0105"/>
    <w:rsid w:val="000C2F69"/>
    <w:rsid w:val="000D6732"/>
    <w:rsid w:val="000E1AA8"/>
    <w:rsid w:val="000E35C8"/>
    <w:rsid w:val="00127A43"/>
    <w:rsid w:val="001314FF"/>
    <w:rsid w:val="00143E88"/>
    <w:rsid w:val="00171889"/>
    <w:rsid w:val="00185A7E"/>
    <w:rsid w:val="00191138"/>
    <w:rsid w:val="001A6133"/>
    <w:rsid w:val="001A6A27"/>
    <w:rsid w:val="001B000D"/>
    <w:rsid w:val="001B2AD7"/>
    <w:rsid w:val="001B6FD9"/>
    <w:rsid w:val="001D6D98"/>
    <w:rsid w:val="001E5E57"/>
    <w:rsid w:val="00205DB1"/>
    <w:rsid w:val="00233FCE"/>
    <w:rsid w:val="00234157"/>
    <w:rsid w:val="00234C11"/>
    <w:rsid w:val="002519F8"/>
    <w:rsid w:val="0026220C"/>
    <w:rsid w:val="002671CE"/>
    <w:rsid w:val="002747E5"/>
    <w:rsid w:val="00275074"/>
    <w:rsid w:val="002B1A94"/>
    <w:rsid w:val="002C178C"/>
    <w:rsid w:val="002C786C"/>
    <w:rsid w:val="002E10DC"/>
    <w:rsid w:val="002E346C"/>
    <w:rsid w:val="002E43A6"/>
    <w:rsid w:val="002E786C"/>
    <w:rsid w:val="00300D5F"/>
    <w:rsid w:val="00301EF1"/>
    <w:rsid w:val="003130A2"/>
    <w:rsid w:val="00325A6F"/>
    <w:rsid w:val="003351CC"/>
    <w:rsid w:val="00336D5E"/>
    <w:rsid w:val="0034617A"/>
    <w:rsid w:val="00364BA7"/>
    <w:rsid w:val="00365003"/>
    <w:rsid w:val="00375769"/>
    <w:rsid w:val="00384C24"/>
    <w:rsid w:val="003877B2"/>
    <w:rsid w:val="00390AA0"/>
    <w:rsid w:val="003A76FA"/>
    <w:rsid w:val="003C19BB"/>
    <w:rsid w:val="003C47E5"/>
    <w:rsid w:val="003C50A5"/>
    <w:rsid w:val="003C7CAA"/>
    <w:rsid w:val="003D5F72"/>
    <w:rsid w:val="003F3681"/>
    <w:rsid w:val="003F5509"/>
    <w:rsid w:val="0040733B"/>
    <w:rsid w:val="0042756D"/>
    <w:rsid w:val="00433E36"/>
    <w:rsid w:val="00446224"/>
    <w:rsid w:val="00450499"/>
    <w:rsid w:val="00454749"/>
    <w:rsid w:val="00454D63"/>
    <w:rsid w:val="00455984"/>
    <w:rsid w:val="00477D5C"/>
    <w:rsid w:val="00495061"/>
    <w:rsid w:val="004A0D6C"/>
    <w:rsid w:val="004B0AF2"/>
    <w:rsid w:val="004B0C9F"/>
    <w:rsid w:val="004B17EF"/>
    <w:rsid w:val="004B761C"/>
    <w:rsid w:val="004C2F01"/>
    <w:rsid w:val="004E2F0C"/>
    <w:rsid w:val="004F0DA4"/>
    <w:rsid w:val="004F581B"/>
    <w:rsid w:val="005144D0"/>
    <w:rsid w:val="00514C32"/>
    <w:rsid w:val="00517B44"/>
    <w:rsid w:val="00521B07"/>
    <w:rsid w:val="0052354F"/>
    <w:rsid w:val="0052581A"/>
    <w:rsid w:val="00536A4D"/>
    <w:rsid w:val="0054525F"/>
    <w:rsid w:val="00570E1F"/>
    <w:rsid w:val="00574553"/>
    <w:rsid w:val="00576EBE"/>
    <w:rsid w:val="005D3F37"/>
    <w:rsid w:val="005D47D5"/>
    <w:rsid w:val="005F3ACE"/>
    <w:rsid w:val="005F3ECA"/>
    <w:rsid w:val="00605FE2"/>
    <w:rsid w:val="006075F6"/>
    <w:rsid w:val="00607932"/>
    <w:rsid w:val="00620886"/>
    <w:rsid w:val="00626371"/>
    <w:rsid w:val="006312F4"/>
    <w:rsid w:val="006339F1"/>
    <w:rsid w:val="006414CC"/>
    <w:rsid w:val="006429F6"/>
    <w:rsid w:val="00663534"/>
    <w:rsid w:val="00675848"/>
    <w:rsid w:val="00684FF7"/>
    <w:rsid w:val="006874A7"/>
    <w:rsid w:val="006A3C1B"/>
    <w:rsid w:val="006A6145"/>
    <w:rsid w:val="006A672C"/>
    <w:rsid w:val="006B0D98"/>
    <w:rsid w:val="006B5782"/>
    <w:rsid w:val="006C4115"/>
    <w:rsid w:val="006D3BDA"/>
    <w:rsid w:val="00706549"/>
    <w:rsid w:val="00712459"/>
    <w:rsid w:val="00712E33"/>
    <w:rsid w:val="0071685A"/>
    <w:rsid w:val="00720501"/>
    <w:rsid w:val="00735447"/>
    <w:rsid w:val="00741397"/>
    <w:rsid w:val="0075033F"/>
    <w:rsid w:val="00756CAE"/>
    <w:rsid w:val="00781423"/>
    <w:rsid w:val="007875D1"/>
    <w:rsid w:val="007A34BE"/>
    <w:rsid w:val="007B1AFB"/>
    <w:rsid w:val="007B3E19"/>
    <w:rsid w:val="007D343F"/>
    <w:rsid w:val="007D4DAC"/>
    <w:rsid w:val="007D62F7"/>
    <w:rsid w:val="007E1B98"/>
    <w:rsid w:val="007F411B"/>
    <w:rsid w:val="00803136"/>
    <w:rsid w:val="00803A1A"/>
    <w:rsid w:val="008100AA"/>
    <w:rsid w:val="0081681D"/>
    <w:rsid w:val="00825FA6"/>
    <w:rsid w:val="00830C0F"/>
    <w:rsid w:val="008324A5"/>
    <w:rsid w:val="008533C8"/>
    <w:rsid w:val="00857D3F"/>
    <w:rsid w:val="00872B40"/>
    <w:rsid w:val="00874947"/>
    <w:rsid w:val="008A1BCE"/>
    <w:rsid w:val="008A3C61"/>
    <w:rsid w:val="008C4EFF"/>
    <w:rsid w:val="008C672B"/>
    <w:rsid w:val="008D5DA8"/>
    <w:rsid w:val="008D75E4"/>
    <w:rsid w:val="008E13DB"/>
    <w:rsid w:val="008E4C93"/>
    <w:rsid w:val="008F37EE"/>
    <w:rsid w:val="00904B48"/>
    <w:rsid w:val="00933542"/>
    <w:rsid w:val="00940141"/>
    <w:rsid w:val="00940EF4"/>
    <w:rsid w:val="00964FE8"/>
    <w:rsid w:val="00975730"/>
    <w:rsid w:val="00981A70"/>
    <w:rsid w:val="00984992"/>
    <w:rsid w:val="00996DDD"/>
    <w:rsid w:val="009B03BA"/>
    <w:rsid w:val="009C289F"/>
    <w:rsid w:val="009D4658"/>
    <w:rsid w:val="009E186C"/>
    <w:rsid w:val="00A075D3"/>
    <w:rsid w:val="00A14F6B"/>
    <w:rsid w:val="00A23EA6"/>
    <w:rsid w:val="00A3285A"/>
    <w:rsid w:val="00A42309"/>
    <w:rsid w:val="00A435F3"/>
    <w:rsid w:val="00A470A8"/>
    <w:rsid w:val="00A52673"/>
    <w:rsid w:val="00A555AB"/>
    <w:rsid w:val="00A55640"/>
    <w:rsid w:val="00A71A09"/>
    <w:rsid w:val="00A76402"/>
    <w:rsid w:val="00A771E3"/>
    <w:rsid w:val="00A83D90"/>
    <w:rsid w:val="00A842D4"/>
    <w:rsid w:val="00A84550"/>
    <w:rsid w:val="00A90154"/>
    <w:rsid w:val="00AA0015"/>
    <w:rsid w:val="00AA0E4F"/>
    <w:rsid w:val="00AA180C"/>
    <w:rsid w:val="00AA3A2C"/>
    <w:rsid w:val="00AB152E"/>
    <w:rsid w:val="00AB1ED9"/>
    <w:rsid w:val="00AB3115"/>
    <w:rsid w:val="00AB61DF"/>
    <w:rsid w:val="00AC3F0C"/>
    <w:rsid w:val="00AD44B9"/>
    <w:rsid w:val="00AE755D"/>
    <w:rsid w:val="00AF6DD2"/>
    <w:rsid w:val="00B05285"/>
    <w:rsid w:val="00B05C16"/>
    <w:rsid w:val="00B120E3"/>
    <w:rsid w:val="00B12BD6"/>
    <w:rsid w:val="00B17037"/>
    <w:rsid w:val="00B27B16"/>
    <w:rsid w:val="00B36E79"/>
    <w:rsid w:val="00B40C08"/>
    <w:rsid w:val="00B45069"/>
    <w:rsid w:val="00B6333C"/>
    <w:rsid w:val="00B67B48"/>
    <w:rsid w:val="00B70B8C"/>
    <w:rsid w:val="00B84DE7"/>
    <w:rsid w:val="00BB402A"/>
    <w:rsid w:val="00BC2049"/>
    <w:rsid w:val="00BC2E48"/>
    <w:rsid w:val="00BE279A"/>
    <w:rsid w:val="00BE690F"/>
    <w:rsid w:val="00BE69EA"/>
    <w:rsid w:val="00BE6EB3"/>
    <w:rsid w:val="00BF56E0"/>
    <w:rsid w:val="00BF7D80"/>
    <w:rsid w:val="00C20551"/>
    <w:rsid w:val="00C234E1"/>
    <w:rsid w:val="00C27E7A"/>
    <w:rsid w:val="00C522BA"/>
    <w:rsid w:val="00C52E6F"/>
    <w:rsid w:val="00C52E8C"/>
    <w:rsid w:val="00C540E8"/>
    <w:rsid w:val="00C653CC"/>
    <w:rsid w:val="00C71D15"/>
    <w:rsid w:val="00C82B02"/>
    <w:rsid w:val="00C950CD"/>
    <w:rsid w:val="00C9592D"/>
    <w:rsid w:val="00C966A2"/>
    <w:rsid w:val="00CA73ED"/>
    <w:rsid w:val="00CB3ACB"/>
    <w:rsid w:val="00CB6B5B"/>
    <w:rsid w:val="00CC07BE"/>
    <w:rsid w:val="00CC5B28"/>
    <w:rsid w:val="00CD01E0"/>
    <w:rsid w:val="00D10814"/>
    <w:rsid w:val="00D317EC"/>
    <w:rsid w:val="00D35504"/>
    <w:rsid w:val="00D43D83"/>
    <w:rsid w:val="00D56440"/>
    <w:rsid w:val="00D57AF3"/>
    <w:rsid w:val="00D77F55"/>
    <w:rsid w:val="00D81F1C"/>
    <w:rsid w:val="00D86507"/>
    <w:rsid w:val="00DB2C78"/>
    <w:rsid w:val="00DB6249"/>
    <w:rsid w:val="00DC6EAE"/>
    <w:rsid w:val="00DD6FE2"/>
    <w:rsid w:val="00DE6FD5"/>
    <w:rsid w:val="00DF0040"/>
    <w:rsid w:val="00DF0270"/>
    <w:rsid w:val="00DF14C4"/>
    <w:rsid w:val="00E00F55"/>
    <w:rsid w:val="00E43013"/>
    <w:rsid w:val="00E47F88"/>
    <w:rsid w:val="00E50CF3"/>
    <w:rsid w:val="00E61520"/>
    <w:rsid w:val="00E718B5"/>
    <w:rsid w:val="00E71B3D"/>
    <w:rsid w:val="00E80785"/>
    <w:rsid w:val="00E842ED"/>
    <w:rsid w:val="00E874EE"/>
    <w:rsid w:val="00E959CF"/>
    <w:rsid w:val="00EB089E"/>
    <w:rsid w:val="00EB1274"/>
    <w:rsid w:val="00EC1BA5"/>
    <w:rsid w:val="00EC45AF"/>
    <w:rsid w:val="00ED0F5E"/>
    <w:rsid w:val="00ED1C42"/>
    <w:rsid w:val="00ED287C"/>
    <w:rsid w:val="00EE2231"/>
    <w:rsid w:val="00F00E4E"/>
    <w:rsid w:val="00F01C15"/>
    <w:rsid w:val="00F16EDA"/>
    <w:rsid w:val="00F213A8"/>
    <w:rsid w:val="00F2385E"/>
    <w:rsid w:val="00F321BF"/>
    <w:rsid w:val="00F53A74"/>
    <w:rsid w:val="00F627F4"/>
    <w:rsid w:val="00F631D4"/>
    <w:rsid w:val="00F63849"/>
    <w:rsid w:val="00F74039"/>
    <w:rsid w:val="00F92ACD"/>
    <w:rsid w:val="00F96A7A"/>
    <w:rsid w:val="00FC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basedOn w:val="DefaultParagraphFont"/>
    <w:link w:val="ListParagraph"/>
    <w:uiPriority w:val="34"/>
    <w:qFormat/>
    <w:locked/>
    <w:rsid w:val="005144D0"/>
    <w:rPr>
      <w:rFonts w:ascii="Calibri" w:eastAsiaTheme="minorHAnsi" w:hAnsi="Calibri" w:cs="Calibri"/>
      <w:sz w:val="22"/>
      <w:szCs w:val="22"/>
      <w:lang w:val="lv-LV" w:eastAsia="en-US"/>
    </w:rPr>
  </w:style>
  <w:style w:type="paragraph" w:styleId="NoSpacing">
    <w:name w:val="No Spacing"/>
    <w:link w:val="NoSpacingChar"/>
    <w:qFormat/>
    <w:rsid w:val="009E186C"/>
    <w:rPr>
      <w:rFonts w:ascii="Calibri" w:eastAsia="Calibri" w:hAnsi="Calibri"/>
      <w:sz w:val="22"/>
      <w:szCs w:val="22"/>
      <w:lang w:val="lv-LV" w:eastAsia="en-US"/>
    </w:rPr>
  </w:style>
  <w:style w:type="character" w:customStyle="1" w:styleId="NoSpacingChar">
    <w:name w:val="No Spacing Char"/>
    <w:basedOn w:val="DefaultParagraphFont"/>
    <w:link w:val="NoSpacing"/>
    <w:qFormat/>
    <w:locked/>
    <w:rsid w:val="009E186C"/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3" ma:contentTypeDescription="Izveidot jaunu dokumentu." ma:contentTypeScope="" ma:versionID="0b6d0d107c3cf57cfede952225cc7427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1d7167a27e317e2d8d92977588d1adf7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6B6DA-ADE9-4347-A76C-432D1F4CC259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6e8af54f-37a3-4179-b2ce-85d568299097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407fae41-c47b-43cc-966a-01b838070d4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07144BF-ED76-424E-98C7-72B98FC4AF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F2A956-4309-4737-9521-87551925E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4</cp:revision>
  <cp:lastPrinted>2021-09-09T02:05:00Z</cp:lastPrinted>
  <dcterms:created xsi:type="dcterms:W3CDTF">2023-05-22T06:29:00Z</dcterms:created>
  <dcterms:modified xsi:type="dcterms:W3CDTF">2023-05-23T09:16:00Z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